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611" w:rsidRPr="00836611" w:rsidRDefault="00836611" w:rsidP="00836611">
      <w:pPr>
        <w:suppressAutoHyphens/>
        <w:autoSpaceDN w:val="0"/>
        <w:spacing w:after="0" w:line="240" w:lineRule="auto"/>
        <w:ind w:left="4536" w:right="-143"/>
        <w:jc w:val="center"/>
        <w:rPr>
          <w:rFonts w:ascii="Times New Roman" w:eastAsia="Calibri" w:hAnsi="Times New Roman" w:cs="Times New Roman"/>
          <w:b/>
          <w:sz w:val="24"/>
          <w:szCs w:val="24"/>
          <w:lang w:eastAsia="ru-RU"/>
        </w:rPr>
      </w:pPr>
      <w:r w:rsidRPr="00836611">
        <w:rPr>
          <w:rFonts w:ascii="Times New Roman" w:eastAsia="Calibri" w:hAnsi="Times New Roman" w:cs="Times New Roman"/>
          <w:b/>
          <w:sz w:val="24"/>
          <w:szCs w:val="24"/>
          <w:lang w:eastAsia="ru-RU"/>
        </w:rPr>
        <w:t>ОДОБРЕНА</w:t>
      </w:r>
    </w:p>
    <w:p w:rsidR="00836611" w:rsidRPr="00836611" w:rsidRDefault="00836611" w:rsidP="00836611">
      <w:pPr>
        <w:suppressAutoHyphens/>
        <w:autoSpaceDN w:val="0"/>
        <w:spacing w:after="0" w:line="240" w:lineRule="auto"/>
        <w:ind w:left="4536" w:right="-143"/>
        <w:jc w:val="center"/>
        <w:rPr>
          <w:rFonts w:ascii="Times New Roman" w:eastAsia="Calibri" w:hAnsi="Times New Roman" w:cs="Times New Roman"/>
          <w:sz w:val="24"/>
          <w:szCs w:val="24"/>
          <w:lang w:eastAsia="ru-RU"/>
        </w:rPr>
      </w:pPr>
      <w:r w:rsidRPr="00836611">
        <w:rPr>
          <w:rFonts w:ascii="Times New Roman" w:eastAsia="Calibri" w:hAnsi="Times New Roman" w:cs="Times New Roman"/>
          <w:sz w:val="24"/>
          <w:szCs w:val="24"/>
          <w:lang w:eastAsia="ru-RU"/>
        </w:rPr>
        <w:t>решением федерального учебно-методического объединения по общему образованию</w:t>
      </w:r>
    </w:p>
    <w:p w:rsidR="00836611" w:rsidRPr="00836611" w:rsidRDefault="00836611" w:rsidP="00836611">
      <w:pPr>
        <w:spacing w:after="0" w:line="360" w:lineRule="auto"/>
        <w:ind w:left="4536"/>
        <w:jc w:val="center"/>
        <w:rPr>
          <w:rFonts w:ascii="Times New Roman" w:eastAsia="Times New Roman" w:hAnsi="Times New Roman" w:cs="Times New Roman"/>
          <w:b/>
          <w:sz w:val="24"/>
          <w:szCs w:val="24"/>
          <w:lang w:eastAsia="ru-RU"/>
        </w:rPr>
      </w:pPr>
      <w:proofErr w:type="gramStart"/>
      <w:r w:rsidRPr="00836611">
        <w:rPr>
          <w:rFonts w:ascii="Times New Roman" w:eastAsia="Calibri" w:hAnsi="Times New Roman" w:cs="Times New Roman"/>
          <w:sz w:val="24"/>
          <w:szCs w:val="24"/>
          <w:lang w:eastAsia="ru-RU"/>
        </w:rPr>
        <w:t>(протокол от 17 сентября 2020 г. № 3/20</w:t>
      </w:r>
      <w:proofErr w:type="gramEnd"/>
    </w:p>
    <w:p w:rsidR="00AC45F6" w:rsidRPr="0075540C" w:rsidRDefault="00AC45F6" w:rsidP="008A434B">
      <w:pPr>
        <w:spacing w:after="160" w:line="360" w:lineRule="auto"/>
        <w:rPr>
          <w:rFonts w:ascii="Times New Roman" w:eastAsia="Times New Roman" w:hAnsi="Times New Roman" w:cs="Times New Roman"/>
          <w:b/>
          <w:sz w:val="24"/>
          <w:szCs w:val="24"/>
          <w:lang w:eastAsia="ru-RU"/>
        </w:rPr>
      </w:pPr>
    </w:p>
    <w:p w:rsidR="00AC45F6" w:rsidRPr="0075540C" w:rsidRDefault="00AC45F6" w:rsidP="008A434B">
      <w:pPr>
        <w:spacing w:after="0" w:line="360" w:lineRule="auto"/>
        <w:ind w:firstLine="284"/>
        <w:jc w:val="center"/>
        <w:rPr>
          <w:rFonts w:ascii="Times New Roman" w:eastAsia="Times New Roman" w:hAnsi="Times New Roman" w:cs="Times New Roman"/>
          <w:b/>
          <w:sz w:val="24"/>
          <w:szCs w:val="24"/>
          <w:lang w:eastAsia="ru-RU"/>
        </w:rPr>
      </w:pPr>
    </w:p>
    <w:p w:rsidR="00AC45F6" w:rsidRPr="0075540C" w:rsidRDefault="00AC45F6" w:rsidP="008A434B">
      <w:pPr>
        <w:spacing w:after="0" w:line="360" w:lineRule="auto"/>
        <w:ind w:firstLine="284"/>
        <w:jc w:val="center"/>
        <w:rPr>
          <w:rFonts w:ascii="Times New Roman" w:eastAsia="Times New Roman" w:hAnsi="Times New Roman" w:cs="Times New Roman"/>
          <w:b/>
          <w:sz w:val="24"/>
          <w:szCs w:val="24"/>
          <w:lang w:eastAsia="ru-RU"/>
        </w:rPr>
      </w:pPr>
    </w:p>
    <w:p w:rsidR="00AC45F6" w:rsidRPr="0075540C" w:rsidRDefault="00AC45F6" w:rsidP="008A434B">
      <w:pPr>
        <w:spacing w:after="0" w:line="360" w:lineRule="auto"/>
        <w:ind w:firstLine="284"/>
        <w:jc w:val="center"/>
        <w:rPr>
          <w:rFonts w:ascii="Times New Roman" w:eastAsia="Times New Roman" w:hAnsi="Times New Roman" w:cs="Times New Roman"/>
          <w:b/>
          <w:sz w:val="24"/>
          <w:szCs w:val="24"/>
          <w:lang w:eastAsia="ru-RU"/>
        </w:rPr>
      </w:pPr>
    </w:p>
    <w:p w:rsidR="00AC45F6" w:rsidRPr="0075540C" w:rsidRDefault="00AC45F6" w:rsidP="008A434B">
      <w:pPr>
        <w:spacing w:after="0" w:line="360" w:lineRule="auto"/>
        <w:ind w:firstLine="284"/>
        <w:jc w:val="center"/>
        <w:rPr>
          <w:rFonts w:ascii="Times New Roman" w:eastAsia="Times New Roman" w:hAnsi="Times New Roman" w:cs="Times New Roman"/>
          <w:b/>
          <w:sz w:val="24"/>
          <w:szCs w:val="24"/>
          <w:lang w:eastAsia="ru-RU"/>
        </w:rPr>
      </w:pPr>
    </w:p>
    <w:p w:rsidR="00870558" w:rsidRPr="0075540C" w:rsidRDefault="00F76F0B" w:rsidP="00870558">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Комплект примерных рабочих программ по отдельным учебным предметам и коррекционным курсам по адаптированной основной общеобразовательной программе </w:t>
      </w:r>
      <w:r w:rsidR="00870558">
        <w:rPr>
          <w:rFonts w:ascii="Times New Roman" w:eastAsia="Times New Roman" w:hAnsi="Times New Roman" w:cs="Times New Roman"/>
          <w:b/>
          <w:sz w:val="24"/>
          <w:szCs w:val="24"/>
          <w:lang w:eastAsia="ru-RU"/>
        </w:rPr>
        <w:t xml:space="preserve">начального общего </w:t>
      </w:r>
      <w:r w:rsidRPr="0075540C">
        <w:rPr>
          <w:rFonts w:ascii="Times New Roman" w:eastAsia="Times New Roman" w:hAnsi="Times New Roman" w:cs="Times New Roman"/>
          <w:b/>
          <w:sz w:val="24"/>
          <w:szCs w:val="24"/>
          <w:lang w:eastAsia="ru-RU"/>
        </w:rPr>
        <w:t>образования</w:t>
      </w:r>
      <w:r w:rsidR="00870558">
        <w:rPr>
          <w:rFonts w:ascii="Times New Roman" w:eastAsia="Times New Roman" w:hAnsi="Times New Roman" w:cs="Times New Roman"/>
          <w:b/>
          <w:sz w:val="24"/>
          <w:szCs w:val="24"/>
          <w:lang w:eastAsia="ru-RU"/>
        </w:rPr>
        <w:t xml:space="preserve"> </w:t>
      </w:r>
      <w:r w:rsidR="00D711AA" w:rsidRPr="0075540C">
        <w:rPr>
          <w:rFonts w:ascii="Times New Roman" w:eastAsia="Times New Roman" w:hAnsi="Times New Roman" w:cs="Times New Roman"/>
          <w:b/>
          <w:sz w:val="24"/>
          <w:szCs w:val="24"/>
          <w:lang w:eastAsia="ru-RU"/>
        </w:rPr>
        <w:t>обучаю</w:t>
      </w:r>
      <w:r w:rsidRPr="0075540C">
        <w:rPr>
          <w:rFonts w:ascii="Times New Roman" w:eastAsia="Times New Roman" w:hAnsi="Times New Roman" w:cs="Times New Roman"/>
          <w:b/>
          <w:sz w:val="24"/>
          <w:szCs w:val="24"/>
          <w:lang w:eastAsia="ru-RU"/>
        </w:rPr>
        <w:t xml:space="preserve">щихся </w:t>
      </w:r>
      <w:r w:rsidR="00870558" w:rsidRPr="0075540C">
        <w:rPr>
          <w:rFonts w:ascii="Times New Roman" w:eastAsia="Times New Roman" w:hAnsi="Times New Roman" w:cs="Times New Roman"/>
          <w:b/>
          <w:sz w:val="24"/>
          <w:szCs w:val="24"/>
          <w:lang w:eastAsia="ru-RU"/>
        </w:rPr>
        <w:t>2 класс</w:t>
      </w:r>
      <w:r w:rsidR="00870558">
        <w:rPr>
          <w:rFonts w:ascii="Times New Roman" w:eastAsia="Times New Roman" w:hAnsi="Times New Roman" w:cs="Times New Roman"/>
          <w:b/>
          <w:sz w:val="24"/>
          <w:szCs w:val="24"/>
          <w:lang w:eastAsia="ru-RU"/>
        </w:rPr>
        <w:t>а</w:t>
      </w:r>
    </w:p>
    <w:p w:rsidR="00F76F0B" w:rsidRPr="0075540C" w:rsidRDefault="00F76F0B" w:rsidP="00870558">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 умственной отсталостью (интеллектуальными нарушениями)</w:t>
      </w:r>
    </w:p>
    <w:p w:rsidR="00F76F0B" w:rsidRPr="0075540C" w:rsidRDefault="00F76F0B" w:rsidP="008A434B">
      <w:pPr>
        <w:spacing w:line="360" w:lineRule="auto"/>
        <w:ind w:firstLine="284"/>
        <w:rPr>
          <w:rFonts w:ascii="Times New Roman" w:eastAsia="Times New Roman" w:hAnsi="Times New Roman" w:cs="Times New Roman"/>
          <w:sz w:val="24"/>
          <w:szCs w:val="24"/>
          <w:lang w:eastAsia="ru-RU"/>
        </w:rPr>
      </w:pPr>
    </w:p>
    <w:p w:rsidR="00F76F0B" w:rsidRPr="0075540C" w:rsidRDefault="00F76F0B" w:rsidP="008A434B">
      <w:pPr>
        <w:spacing w:line="360" w:lineRule="auto"/>
        <w:ind w:firstLine="284"/>
        <w:rPr>
          <w:rFonts w:ascii="Times New Roman" w:eastAsia="Times New Roman" w:hAnsi="Times New Roman" w:cs="Times New Roman"/>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line="360" w:lineRule="auto"/>
        <w:ind w:firstLine="284"/>
        <w:jc w:val="center"/>
        <w:rPr>
          <w:rFonts w:ascii="Times New Roman" w:eastAsia="Times New Roman" w:hAnsi="Times New Roman" w:cs="Times New Roman"/>
          <w:b/>
          <w:sz w:val="24"/>
          <w:szCs w:val="24"/>
          <w:lang w:eastAsia="ru-RU"/>
        </w:rPr>
      </w:pPr>
    </w:p>
    <w:p w:rsidR="00F76F0B" w:rsidRPr="0075540C" w:rsidRDefault="00F76F0B" w:rsidP="008A434B">
      <w:pPr>
        <w:spacing w:after="0" w:line="360" w:lineRule="auto"/>
        <w:ind w:firstLine="284"/>
        <w:rPr>
          <w:rFonts w:ascii="Times New Roman" w:eastAsia="Times New Roman" w:hAnsi="Times New Roman" w:cs="Times New Roman"/>
          <w:b/>
          <w:sz w:val="24"/>
          <w:szCs w:val="24"/>
          <w:lang w:eastAsia="ru-RU"/>
        </w:rPr>
        <w:sectPr w:rsidR="00F76F0B" w:rsidRPr="0075540C" w:rsidSect="00E73C00">
          <w:footerReference w:type="default" r:id="rId9"/>
          <w:footerReference w:type="first" r:id="rId10"/>
          <w:pgSz w:w="11906" w:h="16838"/>
          <w:pgMar w:top="1134" w:right="567" w:bottom="1134" w:left="1701" w:header="709" w:footer="709" w:gutter="0"/>
          <w:cols w:space="720"/>
        </w:sectPr>
      </w:pPr>
    </w:p>
    <w:bookmarkStart w:id="0" w:name="_GoBack" w:displacedByCustomXml="next"/>
    <w:bookmarkEnd w:id="0" w:displacedByCustomXml="next"/>
    <w:sdt>
      <w:sdtPr>
        <w:rPr>
          <w:rFonts w:ascii="Times New Roman" w:eastAsiaTheme="minorHAnsi" w:hAnsi="Times New Roman" w:cs="Times New Roman"/>
          <w:b w:val="0"/>
          <w:bCs w:val="0"/>
          <w:color w:val="auto"/>
          <w:sz w:val="24"/>
          <w:szCs w:val="24"/>
          <w:lang w:eastAsia="en-US"/>
        </w:rPr>
        <w:id w:val="153724476"/>
        <w:docPartObj>
          <w:docPartGallery w:val="Table of Contents"/>
          <w:docPartUnique/>
        </w:docPartObj>
      </w:sdtPr>
      <w:sdtEndPr/>
      <w:sdtContent>
        <w:p w:rsidR="000D0AE1" w:rsidRPr="0075540C" w:rsidRDefault="000D0AE1" w:rsidP="008A434B">
          <w:pPr>
            <w:pStyle w:val="affc"/>
            <w:spacing w:line="360" w:lineRule="auto"/>
            <w:rPr>
              <w:rFonts w:ascii="Times New Roman" w:hAnsi="Times New Roman" w:cs="Times New Roman"/>
              <w:color w:val="auto"/>
              <w:sz w:val="24"/>
              <w:szCs w:val="24"/>
            </w:rPr>
          </w:pPr>
          <w:r w:rsidRPr="0075540C">
            <w:rPr>
              <w:rFonts w:ascii="Times New Roman" w:hAnsi="Times New Roman" w:cs="Times New Roman"/>
              <w:color w:val="auto"/>
              <w:sz w:val="24"/>
              <w:szCs w:val="24"/>
            </w:rPr>
            <w:t>Оглавление</w:t>
          </w:r>
        </w:p>
        <w:p w:rsidR="0043169D" w:rsidRPr="0075540C" w:rsidRDefault="00E7343A" w:rsidP="008A434B">
          <w:pPr>
            <w:pStyle w:val="1f"/>
            <w:tabs>
              <w:tab w:val="right" w:leader="dot" w:pos="9345"/>
            </w:tabs>
            <w:rPr>
              <w:rFonts w:ascii="Times New Roman" w:eastAsiaTheme="minorEastAsia" w:hAnsi="Times New Roman"/>
              <w:noProof/>
              <w:sz w:val="24"/>
              <w:szCs w:val="24"/>
            </w:rPr>
          </w:pPr>
          <w:r w:rsidRPr="0075540C">
            <w:rPr>
              <w:rFonts w:ascii="Times New Roman" w:hAnsi="Times New Roman"/>
              <w:sz w:val="24"/>
              <w:szCs w:val="24"/>
            </w:rPr>
            <w:fldChar w:fldCharType="begin"/>
          </w:r>
          <w:r w:rsidR="000D0AE1" w:rsidRPr="0075540C">
            <w:rPr>
              <w:rFonts w:ascii="Times New Roman" w:hAnsi="Times New Roman"/>
              <w:sz w:val="24"/>
              <w:szCs w:val="24"/>
            </w:rPr>
            <w:instrText xml:space="preserve"> TOC \o "1-3" \h \z \u </w:instrText>
          </w:r>
          <w:r w:rsidRPr="0075540C">
            <w:rPr>
              <w:rFonts w:ascii="Times New Roman" w:hAnsi="Times New Roman"/>
              <w:sz w:val="24"/>
              <w:szCs w:val="24"/>
            </w:rPr>
            <w:fldChar w:fldCharType="separate"/>
          </w:r>
          <w:hyperlink w:anchor="_Toc505822723" w:history="1">
            <w:r w:rsidR="0043169D" w:rsidRPr="0075540C">
              <w:rPr>
                <w:rStyle w:val="aff"/>
                <w:rFonts w:ascii="Times New Roman" w:hAnsi="Times New Roman"/>
                <w:noProof/>
                <w:color w:val="auto"/>
                <w:sz w:val="24"/>
                <w:szCs w:val="24"/>
              </w:rPr>
              <w:t>ПОЯСНИТЕЛЬНАЯ ЗАПИСКА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_Toc505822723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3</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24" w:history="1">
            <w:r w:rsidR="0043169D" w:rsidRPr="0075540C">
              <w:rPr>
                <w:rStyle w:val="aff"/>
                <w:rFonts w:ascii="Times New Roman" w:hAnsi="Times New Roman"/>
                <w:noProof/>
                <w:color w:val="auto"/>
                <w:sz w:val="24"/>
                <w:szCs w:val="24"/>
              </w:rPr>
              <w:t>ВАРИАНТ 1</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_Toc505822724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10</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25" w:history="1">
            <w:r w:rsidR="0043169D" w:rsidRPr="0075540C">
              <w:rPr>
                <w:rStyle w:val="aff"/>
                <w:rFonts w:ascii="Times New Roman" w:hAnsi="Times New Roman"/>
                <w:noProof/>
                <w:color w:val="auto"/>
                <w:sz w:val="24"/>
                <w:szCs w:val="24"/>
              </w:rPr>
              <w:t>РУССКИЙ ЯЗЫК</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_Toc505822725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10</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26" w:history="1">
            <w:r w:rsidR="0043169D" w:rsidRPr="0075540C">
              <w:rPr>
                <w:rStyle w:val="aff"/>
                <w:rFonts w:ascii="Times New Roman" w:eastAsia="SimSun" w:hAnsi="Times New Roman"/>
                <w:noProof/>
                <w:color w:val="auto"/>
                <w:sz w:val="24"/>
                <w:szCs w:val="24"/>
                <w:lang w:eastAsia="zh-CN"/>
              </w:rPr>
              <w:t>ЧТЕНИЕ</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_Toc505822726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39</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27" w:history="1">
            <w:r w:rsidR="0043169D" w:rsidRPr="0075540C">
              <w:rPr>
                <w:rStyle w:val="aff"/>
                <w:rFonts w:ascii="Times New Roman" w:hAnsi="Times New Roman"/>
                <w:iCs/>
                <w:noProof/>
                <w:color w:val="auto"/>
                <w:sz w:val="24"/>
                <w:szCs w:val="24"/>
              </w:rPr>
              <w:t>РЕЧЕВАЯ ПРАКТИКА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_Toc505822727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39</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28" w:history="1">
            <w:r w:rsidR="0043169D" w:rsidRPr="0075540C">
              <w:rPr>
                <w:rStyle w:val="aff"/>
                <w:rFonts w:ascii="Times New Roman" w:hAnsi="Times New Roman"/>
                <w:iCs/>
                <w:noProof/>
                <w:color w:val="auto"/>
                <w:sz w:val="24"/>
                <w:szCs w:val="24"/>
              </w:rPr>
              <w:t>МАТЕМАТИКА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_Toc505822728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94</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29" w:history="1">
            <w:r w:rsidR="0043169D" w:rsidRPr="0075540C">
              <w:rPr>
                <w:rStyle w:val="aff"/>
                <w:rFonts w:ascii="Times New Roman" w:hAnsi="Times New Roman"/>
                <w:noProof/>
                <w:color w:val="auto"/>
                <w:sz w:val="24"/>
                <w:szCs w:val="24"/>
              </w:rPr>
              <w:t>МИР ПРИРОДЫ И ЧЕЛОВЕКА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_Toc505822729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146</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0" w:history="1">
            <w:r w:rsidR="0043169D" w:rsidRPr="0075540C">
              <w:rPr>
                <w:rStyle w:val="aff"/>
                <w:rFonts w:ascii="Times New Roman" w:hAnsi="Times New Roman"/>
                <w:noProof/>
                <w:color w:val="auto"/>
                <w:sz w:val="24"/>
                <w:szCs w:val="24"/>
              </w:rPr>
              <w:t>МУЗЫКА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_Toc505822730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182</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1" w:history="1">
            <w:r w:rsidR="0043169D" w:rsidRPr="0075540C">
              <w:rPr>
                <w:rStyle w:val="aff"/>
                <w:rFonts w:ascii="Times New Roman" w:hAnsi="Times New Roman"/>
                <w:caps/>
                <w:noProof/>
                <w:color w:val="auto"/>
                <w:sz w:val="24"/>
                <w:szCs w:val="24"/>
              </w:rPr>
              <w:t>ИЗОБРАЗИТЕЛЬНОЕ ИСКУССТВО</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_Toc505822731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212</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2" w:history="1">
            <w:r w:rsidR="0043169D" w:rsidRPr="0075540C">
              <w:rPr>
                <w:rStyle w:val="aff"/>
                <w:rFonts w:ascii="Times New Roman" w:hAnsi="Times New Roman"/>
                <w:caps/>
                <w:noProof/>
                <w:color w:val="auto"/>
                <w:sz w:val="24"/>
                <w:szCs w:val="24"/>
              </w:rPr>
              <w:t>ФИЗИЧЕСКАЯ КУЛЬТУРА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_Toc505822732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242</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3" w:history="1">
            <w:r w:rsidR="0043169D" w:rsidRPr="0075540C">
              <w:rPr>
                <w:rStyle w:val="aff"/>
                <w:rFonts w:ascii="Times New Roman" w:hAnsi="Times New Roman"/>
                <w:noProof/>
                <w:color w:val="auto"/>
                <w:sz w:val="24"/>
                <w:szCs w:val="24"/>
              </w:rPr>
              <w:t>ТЕХНОЛОГИЯ. РУЧНОЙ ТРУД</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_Toc505822733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280</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4" w:history="1">
            <w:r w:rsidR="0043169D" w:rsidRPr="0075540C">
              <w:rPr>
                <w:rStyle w:val="aff"/>
                <w:rFonts w:ascii="Times New Roman" w:hAnsi="Times New Roman"/>
                <w:noProof/>
                <w:color w:val="auto"/>
                <w:sz w:val="24"/>
                <w:szCs w:val="24"/>
                <w:lang w:eastAsia="ar-SA"/>
              </w:rPr>
              <w:t>ПСИХОКОРРЕКЦИЯ</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_Toc505822734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349</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5" w:history="1">
            <w:r w:rsidR="0043169D" w:rsidRPr="0075540C">
              <w:rPr>
                <w:rStyle w:val="aff"/>
                <w:rFonts w:ascii="Times New Roman" w:hAnsi="Times New Roman"/>
                <w:noProof/>
                <w:color w:val="auto"/>
                <w:sz w:val="24"/>
                <w:szCs w:val="24"/>
              </w:rPr>
              <w:t>РИТМИКА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_Toc505822735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382</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6" w:history="1">
            <w:r w:rsidR="0043169D" w:rsidRPr="0075540C">
              <w:rPr>
                <w:rStyle w:val="aff"/>
                <w:rFonts w:ascii="Times New Roman" w:hAnsi="Times New Roman"/>
                <w:noProof/>
                <w:color w:val="auto"/>
                <w:sz w:val="24"/>
                <w:szCs w:val="24"/>
              </w:rPr>
              <w:t>ВАРИАНТ 2</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_Toc505822736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407</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7" w:history="1">
            <w:r w:rsidR="0043169D" w:rsidRPr="0075540C">
              <w:rPr>
                <w:rStyle w:val="aff"/>
                <w:rFonts w:ascii="Times New Roman" w:hAnsi="Times New Roman"/>
                <w:noProof/>
                <w:color w:val="auto"/>
                <w:kern w:val="1"/>
                <w:sz w:val="24"/>
                <w:szCs w:val="24"/>
                <w:lang w:eastAsia="ar-SA"/>
              </w:rPr>
              <w:t>РЕЧЬ И АЛЬТЕРНАТИВНАЯ КОММУНИКАЦИЯ</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_Toc505822737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407</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8" w:history="1">
            <w:r w:rsidR="0043169D" w:rsidRPr="0075540C">
              <w:rPr>
                <w:rStyle w:val="aff"/>
                <w:rFonts w:ascii="Times New Roman" w:hAnsi="Times New Roman"/>
                <w:noProof/>
                <w:color w:val="auto"/>
                <w:kern w:val="2"/>
                <w:sz w:val="24"/>
                <w:szCs w:val="24"/>
                <w:lang w:eastAsia="ar-SA"/>
              </w:rPr>
              <w:t>МАТЕМАТИЧЕСКИЕ ПРЕДСТАВЛЕНИЯ</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_Toc505822738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483</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39" w:history="1">
            <w:r w:rsidR="0043169D" w:rsidRPr="0075540C">
              <w:rPr>
                <w:rStyle w:val="aff"/>
                <w:rFonts w:ascii="Times New Roman" w:hAnsi="Times New Roman"/>
                <w:noProof/>
                <w:color w:val="auto"/>
                <w:sz w:val="24"/>
                <w:szCs w:val="24"/>
              </w:rPr>
              <w:t>ОКРУЖАЮЩИЙ ПРИРОДНЫЙ МИР</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_Toc505822739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506</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0" w:history="1">
            <w:r w:rsidR="0043169D" w:rsidRPr="0075540C">
              <w:rPr>
                <w:rStyle w:val="aff"/>
                <w:rFonts w:ascii="Times New Roman" w:hAnsi="Times New Roman"/>
                <w:noProof/>
                <w:color w:val="auto"/>
                <w:sz w:val="24"/>
                <w:szCs w:val="24"/>
              </w:rPr>
              <w:t>ЧЕЛОВЕК</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_Toc505822740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540</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1" w:history="1">
            <w:r w:rsidR="0043169D" w:rsidRPr="0075540C">
              <w:rPr>
                <w:rStyle w:val="aff"/>
                <w:rFonts w:ascii="Times New Roman" w:hAnsi="Times New Roman"/>
                <w:noProof/>
                <w:color w:val="auto"/>
                <w:kern w:val="1"/>
                <w:sz w:val="24"/>
                <w:szCs w:val="24"/>
                <w:lang w:eastAsia="ar-SA"/>
              </w:rPr>
              <w:t>ОКРУЖАЮЩИЙ СОЦИАЛЬНЫЙ МИР</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_Toc505822741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567</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2" w:history="1">
            <w:r w:rsidR="0043169D" w:rsidRPr="0075540C">
              <w:rPr>
                <w:rStyle w:val="aff"/>
                <w:rFonts w:ascii="Times New Roman" w:hAnsi="Times New Roman"/>
                <w:noProof/>
                <w:color w:val="auto"/>
                <w:kern w:val="2"/>
                <w:sz w:val="24"/>
                <w:szCs w:val="24"/>
                <w:lang w:bidi="hi-IN"/>
              </w:rPr>
              <w:t>МУЗЫКА И ДВИЖЕНИЕ</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_Toc505822742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585</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3" w:history="1">
            <w:r w:rsidR="0043169D" w:rsidRPr="0075540C">
              <w:rPr>
                <w:rStyle w:val="aff"/>
                <w:rFonts w:ascii="Times New Roman" w:eastAsia="Arial Unicode MS" w:hAnsi="Times New Roman"/>
                <w:noProof/>
                <w:color w:val="auto"/>
                <w:kern w:val="1"/>
                <w:sz w:val="24"/>
                <w:szCs w:val="24"/>
                <w:lang w:eastAsia="hi-IN" w:bidi="hi-IN"/>
              </w:rPr>
              <w:t>ИЗОБРАЗИТЕЛЬНАЯ ДЕЯТЕЛЬНОСТЬ</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_Toc505822743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621</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4" w:history="1">
            <w:r w:rsidR="0043169D" w:rsidRPr="0075540C">
              <w:rPr>
                <w:rStyle w:val="aff"/>
                <w:rFonts w:ascii="Times New Roman" w:hAnsi="Times New Roman"/>
                <w:noProof/>
                <w:color w:val="auto"/>
                <w:kern w:val="1"/>
                <w:sz w:val="24"/>
                <w:szCs w:val="24"/>
                <w:lang w:eastAsia="ar-SA"/>
              </w:rPr>
              <w:t>АДАПТИВНАЯ ФИЗКУЛЬТУРА</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_Toc505822744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654</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5" w:history="1">
            <w:r w:rsidR="0043169D" w:rsidRPr="0075540C">
              <w:rPr>
                <w:rStyle w:val="aff"/>
                <w:rFonts w:ascii="Times New Roman" w:eastAsia="Arial Unicode MS" w:hAnsi="Times New Roman"/>
                <w:noProof/>
                <w:color w:val="auto"/>
                <w:kern w:val="1"/>
                <w:sz w:val="24"/>
                <w:szCs w:val="24"/>
                <w:lang w:eastAsia="hi-IN" w:bidi="hi-IN"/>
              </w:rPr>
              <w:t>КОРРЕКЦИОННО-РАЗВИВАЮЩИЕ ЗАНЯТИЯ</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_Toc505822745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687</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6" w:history="1">
            <w:r w:rsidR="0043169D" w:rsidRPr="0075540C">
              <w:rPr>
                <w:rStyle w:val="aff"/>
                <w:rFonts w:ascii="Times New Roman" w:hAnsi="Times New Roman"/>
                <w:noProof/>
                <w:color w:val="auto"/>
                <w:sz w:val="24"/>
                <w:szCs w:val="24"/>
              </w:rPr>
              <w:t>ПРЕДМЕТНО-ПРАКТИЧЕСКИЕ</w:t>
            </w:r>
            <w:r w:rsidR="000F6B82" w:rsidRPr="0075540C">
              <w:rPr>
                <w:rStyle w:val="aff"/>
                <w:rFonts w:ascii="Times New Roman" w:hAnsi="Times New Roman"/>
                <w:noProof/>
                <w:color w:val="auto"/>
                <w:sz w:val="24"/>
                <w:szCs w:val="24"/>
              </w:rPr>
              <w:t xml:space="preserve"> </w:t>
            </w:r>
            <w:r w:rsidR="0043169D" w:rsidRPr="0075540C">
              <w:rPr>
                <w:rStyle w:val="aff"/>
                <w:rFonts w:ascii="Times New Roman" w:hAnsi="Times New Roman"/>
                <w:noProof/>
                <w:color w:val="auto"/>
                <w:sz w:val="24"/>
                <w:szCs w:val="24"/>
              </w:rPr>
              <w:t>ДЕЙСТВИЯ</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_Toc505822746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719</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7" w:history="1">
            <w:r w:rsidR="0043169D" w:rsidRPr="0075540C">
              <w:rPr>
                <w:rStyle w:val="aff"/>
                <w:rFonts w:ascii="Times New Roman" w:hAnsi="Times New Roman"/>
                <w:noProof/>
                <w:color w:val="auto"/>
                <w:sz w:val="24"/>
                <w:szCs w:val="24"/>
              </w:rPr>
              <w:t>АЛЬТЕРНАТИВНАЯ КОММУНИКАЦИЯ</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_Toc505822747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736</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8" w:history="1">
            <w:r w:rsidR="0043169D" w:rsidRPr="0075540C">
              <w:rPr>
                <w:rStyle w:val="aff"/>
                <w:rFonts w:ascii="Times New Roman" w:hAnsi="Times New Roman"/>
                <w:noProof/>
                <w:color w:val="auto"/>
                <w:sz w:val="24"/>
                <w:szCs w:val="24"/>
              </w:rPr>
              <w:t>СЕНСОРНОЕ РАЗВИТИЕ</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_Toc505822748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755</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49" w:history="1">
            <w:r w:rsidR="0043169D" w:rsidRPr="0075540C">
              <w:rPr>
                <w:rStyle w:val="aff"/>
                <w:rFonts w:ascii="Times New Roman" w:eastAsia="Lucida Sans Unicode" w:hAnsi="Times New Roman"/>
                <w:noProof/>
                <w:color w:val="auto"/>
                <w:kern w:val="3"/>
                <w:sz w:val="24"/>
                <w:szCs w:val="24"/>
                <w:lang w:eastAsia="zh-CN" w:bidi="hi-IN"/>
              </w:rPr>
              <w:t>ДВИГАТЕЛЬНОЕ РАЗВИТИЕ</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_Toc505822749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791</w:t>
            </w:r>
            <w:r w:rsidR="0043169D" w:rsidRPr="0075540C">
              <w:rPr>
                <w:rFonts w:ascii="Times New Roman" w:hAnsi="Times New Roman"/>
                <w:noProof/>
                <w:webHidden/>
                <w:sz w:val="24"/>
                <w:szCs w:val="24"/>
              </w:rPr>
              <w:fldChar w:fldCharType="end"/>
            </w:r>
          </w:hyperlink>
        </w:p>
        <w:p w:rsidR="0043169D" w:rsidRPr="0075540C" w:rsidRDefault="003E5026" w:rsidP="008A434B">
          <w:pPr>
            <w:pStyle w:val="1f"/>
            <w:tabs>
              <w:tab w:val="right" w:leader="dot" w:pos="9345"/>
            </w:tabs>
            <w:rPr>
              <w:rFonts w:ascii="Times New Roman" w:eastAsiaTheme="minorEastAsia" w:hAnsi="Times New Roman"/>
              <w:noProof/>
              <w:sz w:val="24"/>
              <w:szCs w:val="24"/>
            </w:rPr>
          </w:pPr>
          <w:hyperlink w:anchor="_Toc505822750" w:history="1">
            <w:r w:rsidR="0043169D" w:rsidRPr="0075540C">
              <w:rPr>
                <w:rStyle w:val="aff"/>
                <w:rFonts w:ascii="Times New Roman" w:hAnsi="Times New Roman"/>
                <w:noProof/>
                <w:color w:val="auto"/>
                <w:sz w:val="24"/>
                <w:szCs w:val="24"/>
              </w:rPr>
              <w:t>НАПРАВЛЕНИЯ ВНЕУРОЧНОЙ ДЕЯТЕЛЬНОСТИ</w:t>
            </w:r>
            <w:r w:rsidR="0043169D" w:rsidRPr="0075540C">
              <w:rPr>
                <w:rFonts w:ascii="Times New Roman" w:hAnsi="Times New Roman"/>
                <w:noProof/>
                <w:webHidden/>
                <w:sz w:val="24"/>
                <w:szCs w:val="24"/>
              </w:rPr>
              <w:tab/>
            </w:r>
            <w:r w:rsidR="0043169D" w:rsidRPr="0075540C">
              <w:rPr>
                <w:rFonts w:ascii="Times New Roman" w:hAnsi="Times New Roman"/>
                <w:noProof/>
                <w:webHidden/>
                <w:sz w:val="24"/>
                <w:szCs w:val="24"/>
              </w:rPr>
              <w:fldChar w:fldCharType="begin"/>
            </w:r>
            <w:r w:rsidR="0043169D" w:rsidRPr="0075540C">
              <w:rPr>
                <w:rFonts w:ascii="Times New Roman" w:hAnsi="Times New Roman"/>
                <w:noProof/>
                <w:webHidden/>
                <w:sz w:val="24"/>
                <w:szCs w:val="24"/>
              </w:rPr>
              <w:instrText xml:space="preserve"> PAGEREF _Toc505822750 \h </w:instrText>
            </w:r>
            <w:r w:rsidR="0043169D" w:rsidRPr="0075540C">
              <w:rPr>
                <w:rFonts w:ascii="Times New Roman" w:hAnsi="Times New Roman"/>
                <w:noProof/>
                <w:webHidden/>
                <w:sz w:val="24"/>
                <w:szCs w:val="24"/>
              </w:rPr>
            </w:r>
            <w:r w:rsidR="0043169D" w:rsidRPr="0075540C">
              <w:rPr>
                <w:rFonts w:ascii="Times New Roman" w:hAnsi="Times New Roman"/>
                <w:noProof/>
                <w:webHidden/>
                <w:sz w:val="24"/>
                <w:szCs w:val="24"/>
              </w:rPr>
              <w:fldChar w:fldCharType="separate"/>
            </w:r>
            <w:r w:rsidR="00836611">
              <w:rPr>
                <w:rFonts w:ascii="Times New Roman" w:hAnsi="Times New Roman"/>
                <w:noProof/>
                <w:webHidden/>
                <w:sz w:val="24"/>
                <w:szCs w:val="24"/>
              </w:rPr>
              <w:t>807</w:t>
            </w:r>
            <w:r w:rsidR="0043169D" w:rsidRPr="0075540C">
              <w:rPr>
                <w:rFonts w:ascii="Times New Roman" w:hAnsi="Times New Roman"/>
                <w:noProof/>
                <w:webHidden/>
                <w:sz w:val="24"/>
                <w:szCs w:val="24"/>
              </w:rPr>
              <w:fldChar w:fldCharType="end"/>
            </w:r>
          </w:hyperlink>
        </w:p>
        <w:p w:rsidR="000D0AE1" w:rsidRPr="0075540C" w:rsidRDefault="00E7343A" w:rsidP="008A434B">
          <w:pPr>
            <w:spacing w:line="360" w:lineRule="auto"/>
            <w:rPr>
              <w:rFonts w:ascii="Times New Roman" w:hAnsi="Times New Roman" w:cs="Times New Roman"/>
              <w:sz w:val="24"/>
              <w:szCs w:val="24"/>
            </w:rPr>
          </w:pPr>
          <w:r w:rsidRPr="0075540C">
            <w:rPr>
              <w:rFonts w:ascii="Times New Roman" w:hAnsi="Times New Roman" w:cs="Times New Roman"/>
              <w:b/>
              <w:bCs/>
              <w:sz w:val="24"/>
              <w:szCs w:val="24"/>
            </w:rPr>
            <w:fldChar w:fldCharType="end"/>
          </w:r>
        </w:p>
      </w:sdtContent>
    </w:sdt>
    <w:p w:rsidR="005349A7" w:rsidRPr="0075540C" w:rsidRDefault="005349A7" w:rsidP="008A434B">
      <w:pPr>
        <w:spacing w:line="360" w:lineRule="auto"/>
        <w:rPr>
          <w:rFonts w:ascii="Times New Roman" w:hAnsi="Times New Roman" w:cs="Times New Roman"/>
          <w:sz w:val="24"/>
          <w:szCs w:val="24"/>
          <w:lang w:val="en-US"/>
        </w:rPr>
      </w:pPr>
    </w:p>
    <w:p w:rsidR="005349A7" w:rsidRPr="0075540C" w:rsidRDefault="005349A7" w:rsidP="008A434B">
      <w:pPr>
        <w:spacing w:line="360" w:lineRule="auto"/>
        <w:rPr>
          <w:rFonts w:ascii="Times New Roman" w:hAnsi="Times New Roman" w:cs="Times New Roman"/>
          <w:sz w:val="24"/>
          <w:szCs w:val="24"/>
          <w:lang w:val="en-US"/>
        </w:rPr>
      </w:pPr>
    </w:p>
    <w:p w:rsidR="005349A7" w:rsidRPr="0075540C" w:rsidRDefault="005349A7" w:rsidP="008A434B">
      <w:pPr>
        <w:spacing w:line="360" w:lineRule="auto"/>
        <w:rPr>
          <w:rFonts w:ascii="Times New Roman" w:hAnsi="Times New Roman" w:cs="Times New Roman"/>
          <w:sz w:val="24"/>
          <w:szCs w:val="24"/>
          <w:lang w:val="en-US"/>
        </w:rPr>
      </w:pPr>
    </w:p>
    <w:p w:rsidR="00154226" w:rsidRPr="0075540C" w:rsidRDefault="00154226" w:rsidP="008A434B">
      <w:pPr>
        <w:pStyle w:val="1"/>
        <w:spacing w:line="360" w:lineRule="auto"/>
        <w:rPr>
          <w:sz w:val="24"/>
        </w:rPr>
      </w:pPr>
      <w:bookmarkStart w:id="1" w:name="_Toc505822723"/>
      <w:r w:rsidRPr="0075540C">
        <w:rPr>
          <w:sz w:val="24"/>
        </w:rPr>
        <w:t>ПОЯСНИТЕЛЬНАЯ ЗАПИСКА</w:t>
      </w:r>
      <w:bookmarkEnd w:id="1"/>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условиях модернизации образования в нашей стране с 1 сентября 2016 г. вводится в действие Федеральный государственный образовательный стандарт образования обучающихся с умственной отсталостью (интеллектуальными нарушениями) (далее Стандарт). Стандарт обеспечивает равные возможности получения качественного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общеобразовательных программ (АООП) обучающихся с умственной отсталостью (интеллектуальными нарушениями), условиям их реализации и результатам их освоения.</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Разработанный Стандарт выступает основой как для разработки Примерной АООП обучающихся с умственной отсталостью (интеллектуальными нарушениями), так и для разработки и реализации рабочих программ по учебным предметам и коррекционным курсам. Стандарт определяет для обучающихся с интеллектуальными нарушениями выбор вариантов АООП (вариант 1 и вариант 2). Вариант 1 АООП предназначен для учащихся с легкой степенью умственной отсталости. Вариант 2 АООП предназначен для образования детей, имеющих умеренную, тяжелую или глубокую умственную отсталость (интеллектуальные нарушения), тяжелые множественные нарушения развития (ТМНР).</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Комплект программ по учебным предметам для обучающихся 2 класса разработан в соответствии с требованиями Примерной АООП, варианты 1 и 2.</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Данная категория обучающихся характеризуется стойким выраженным недоразвитием познавательной деятельности вследствие диффузного органического поражения центральной нервной системы. Развитие обучающегося с легкой степенью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обучающихся и их личностную сферу, что дает основания для оптимистического прогноза.</w:t>
      </w:r>
    </w:p>
    <w:p w:rsidR="00CC3E9D" w:rsidRPr="0075540C" w:rsidRDefault="00CC3E9D" w:rsidP="00CC3E9D">
      <w:pPr>
        <w:spacing w:after="0" w:line="360" w:lineRule="auto"/>
        <w:ind w:firstLine="284"/>
        <w:jc w:val="both"/>
        <w:rPr>
          <w:rFonts w:ascii="Times New Roman" w:eastAsia="Times New Roman" w:hAnsi="Times New Roman" w:cs="Times New Roman"/>
          <w:b/>
          <w:sz w:val="24"/>
          <w:szCs w:val="24"/>
          <w:lang w:eastAsia="ru-RU"/>
        </w:rPr>
      </w:pPr>
    </w:p>
    <w:p w:rsidR="00CC3E9D" w:rsidRPr="0075540C" w:rsidRDefault="00CC3E9D" w:rsidP="00CC3E9D">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Цели и задачи образования обучающихся с умственной отсталостью во 2 классе (на </w:t>
      </w:r>
      <w:r w:rsidRPr="0075540C">
        <w:rPr>
          <w:rFonts w:ascii="Times New Roman" w:eastAsia="Times New Roman" w:hAnsi="Times New Roman" w:cs="Times New Roman"/>
          <w:b/>
          <w:sz w:val="24"/>
          <w:szCs w:val="24"/>
          <w:lang w:val="en-US" w:eastAsia="ru-RU"/>
        </w:rPr>
        <w:t>I</w:t>
      </w:r>
      <w:r w:rsidRPr="0075540C">
        <w:rPr>
          <w:rFonts w:ascii="Times New Roman" w:eastAsia="Times New Roman" w:hAnsi="Times New Roman" w:cs="Times New Roman"/>
          <w:b/>
          <w:sz w:val="24"/>
          <w:szCs w:val="24"/>
          <w:lang w:eastAsia="ru-RU"/>
        </w:rPr>
        <w:t xml:space="preserve"> этапе обучения)</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Цель образования данной категории обучающихся заключается в создании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lastRenderedPageBreak/>
        <w:t>Достижение поставленной цели при разработке и реализации рабочих программ по учебным предметам на 1 этапе обучения обучающихся с интеллектуальными нарушениями предусматривает решение следующих основных задач:</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выявление индивидуальных возможностей каждого обучающегося и особенностей его психофизического развития, оказывающих влияние на овладение учебными умениями и навыками;</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у обучающихся физической, социально-личностной, коммуникативной и интеллектуальной готовности к дальнейшему обучению;</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готовности к участию к систематическим учебным занятиям в разных формах группового и индивидуального взаимодействия с учителем и одноклассниками в урочное и внеурочное время;</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обогащение знаний обучающихся о социальном и природном мире, опыта в доступных видах детской деятельности (рисование, лепка, аппликация, ручной труд, игра и др.);</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овладение обучающимися с интеллектуальными нарушениями учебной деятельностью, обеспечивающей формирование жизненных компетенций;</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основ элементарных знаний по учебным предметам на первом этапе обучения;</w:t>
      </w:r>
    </w:p>
    <w:p w:rsidR="00CC3E9D" w:rsidRPr="0075540C" w:rsidRDefault="00CC3E9D" w:rsidP="00CC3E9D">
      <w:pPr>
        <w:numPr>
          <w:ilvl w:val="0"/>
          <w:numId w:val="1"/>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достижение планируемых результатов освоения обучающимися с интеллектуальными нарушениями программ учебных предметов 2 класса с учетом их особых образовательных потребностей, а также индивидуальных особенностей и возможностей.</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Рабочие программы для обучающихся с интеллектуальными нарушениями 2 класса разработаны с учетом особенностей психофизического развития, познавательной деятельности данной группы детей, их индивидуальных возможностей и обеспечивают коррекцию нарушений развития и социальную адаптацию.</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Программы для 2 класса содержат материал, способствующий достижению обучающимися того уровня общеобразовательных знаний, умений и трудовых навыков, который необходим им для социальной адаптации.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Так как обучающиеся 2 класса в силу своих особенностей (нарушения моторики, интеллекта, познавательной сферы) испытывают трудности в усвоении программного материала по математике, русскому языку и чтению, то для них определяются программы </w:t>
      </w:r>
      <w:r w:rsidRPr="0075540C">
        <w:rPr>
          <w:rFonts w:ascii="Times New Roman" w:eastAsia="Times New Roman" w:hAnsi="Times New Roman" w:cs="Times New Roman"/>
          <w:sz w:val="24"/>
          <w:szCs w:val="24"/>
          <w:lang w:eastAsia="ru-RU"/>
        </w:rPr>
        <w:lastRenderedPageBreak/>
        <w:t>обучения, целью которых является всесторонняя педагогическая поддержка ребёнка с интеллектуальными нарушениями.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Система оценки достижения обучающимися с интеллектуальными нарушениями планируемых результатов освоения АООП решает следующие задачи: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ориентирует образовательный процесс на нравственное развитие и воспитание обучающихся;</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достижения планируемых результатов освоения содержания учебных предметов и формирования базовых учебных действий;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обеспечивает комплексный подход к оценке результатов освоения АООП, позволяющий вести оценку предметных и личностных результатов;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предусматривает оценку достижений обучающихся и оценку эффективности деятельности общеобразовательной организации;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позволяет осуществлять оценку динамики учебных достижений обучающихся и развития их жизненной компетенции.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Оценка результатов освоения АООП школы опирается на следующие принципы:</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1) дифференциации оценки достижений с учетом типологических и индивидуальных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особенностей развития и особых образовательных потребностей обучающихся с интеллектуальными нарушениями;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2) объективности оценки, раскрывающей динамику достижений и качественных изменений в психическом и социальном развитии обучающихся;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 единства параметров, критериев и инструментария оценки достижений в освоении содержания АООП, что обеспечивается объективностью оценки.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соответствии с первым вариантом АООП оценке подлежат личностные и предметные результаты обучающихся с интеллектуальными нарушениями.</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CC3E9D" w:rsidRPr="0075540C" w:rsidRDefault="00CC3E9D" w:rsidP="00CC3E9D">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Оценка предметных достижений предусматривает выявление индивидуальной динамики качества усвоения предмета каждым обучающимся и не допускает сравнения </w:t>
      </w:r>
      <w:r w:rsidRPr="0075540C">
        <w:rPr>
          <w:rFonts w:ascii="Times New Roman" w:eastAsia="Times New Roman" w:hAnsi="Times New Roman" w:cs="Times New Roman"/>
          <w:sz w:val="24"/>
          <w:szCs w:val="24"/>
          <w:lang w:eastAsia="ru-RU"/>
        </w:rPr>
        <w:lastRenderedPageBreak/>
        <w:t>его с другими детьми. Данные виды работ проводятся ежегодно, начиная со 2 полугодия 2 класса.</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соответствии с требованиями ФГОС образования обучающихся с умственной отсталостью (интеллектуальными нарушениями) учебный план состоит из двух частей – обязательной части и части, формируемой участниками образовательных отношений.</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интеллектуальными нарушениями.</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Данная часть представлена коррекционно-развивающей областью и внеурочной деятельностью. </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Содержание коррекционно-развивающей области в соответствии с требованиями ФГОС образования обучающихся с умственной отсталостью (интеллектуальными нарушениями) представлено следующими обязательными коррекционными курсами: «Коррекционные занятия» и «Ритмика». </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Выбор коррекционных индивидуальных и групповых занятий, направлений внеурочной деятельности образовательная организация осуществляет самостоятельно.</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Образование обучающихся с умеренной, тяжелой, глубокой умственной отсталостью (2 вариант АООП), с ТМНР направлено на реализацию социальных требований к системе российского коррекционного образования: обучение лиц с ограниченными возможностями здоровья с учетом особенностей их психофизического развития, индивидуальных возможностей и при необходимости коррекция нарушений развития и социальная адаптация указанных лиц в соответствии с основными направлениями совершенствования системы образования. </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Итогом образования обучающихся с интеллектуальными нарушениями является нормализация их жизни. Под нормализацией понимается такой образ жизни, который является привычным и необходимым для подавляющего большинство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Иными словами, конечная </w:t>
      </w:r>
      <w:r w:rsidRPr="0075540C">
        <w:rPr>
          <w:rFonts w:ascii="Times New Roman" w:eastAsia="Times New Roman" w:hAnsi="Times New Roman" w:cs="Times New Roman"/>
          <w:sz w:val="24"/>
          <w:szCs w:val="24"/>
          <w:lang w:eastAsia="ru-RU"/>
        </w:rPr>
        <w:lastRenderedPageBreak/>
        <w:t>цель специального образования – достижение обучающимся максимально возможной самостоятельности и независимой жизни как высокого качества социализации и предпосылки для самореализации в быстроменяющемся мире.</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p>
    <w:p w:rsidR="00CC3E9D" w:rsidRPr="0075540C" w:rsidRDefault="00CC3E9D" w:rsidP="00CC3E9D">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Навигация по разделам Комплекта</w:t>
      </w:r>
    </w:p>
    <w:p w:rsidR="00CC3E9D" w:rsidRPr="0075540C" w:rsidRDefault="00CC3E9D" w:rsidP="00CC3E9D">
      <w:pPr>
        <w:spacing w:after="0" w:line="360" w:lineRule="auto"/>
        <w:ind w:firstLine="851"/>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 настоящем комплекте содержатся рабочие программы по отдельным учебным предметам и коррекционным курсам для 2 класса для обучающихся с интеллектуальными нарушениями, получаемых образование по </w:t>
      </w:r>
      <w:r w:rsidRPr="0075540C">
        <w:rPr>
          <w:rFonts w:ascii="Times New Roman" w:eastAsia="Times New Roman" w:hAnsi="Times New Roman" w:cs="Times New Roman"/>
          <w:b/>
          <w:sz w:val="24"/>
          <w:szCs w:val="24"/>
          <w:lang w:eastAsia="ru-RU"/>
        </w:rPr>
        <w:t>вариантам 1 и 2</w:t>
      </w:r>
      <w:r w:rsidRPr="0075540C">
        <w:rPr>
          <w:rFonts w:ascii="Times New Roman" w:eastAsia="Times New Roman" w:hAnsi="Times New Roman" w:cs="Times New Roman"/>
          <w:sz w:val="24"/>
          <w:szCs w:val="24"/>
          <w:lang w:eastAsia="ru-RU"/>
        </w:rPr>
        <w:t>.</w:t>
      </w:r>
    </w:p>
    <w:p w:rsidR="00CC3E9D" w:rsidRPr="0075540C" w:rsidRDefault="00CC3E9D" w:rsidP="00CC3E9D">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Блок программ для 2 класса </w:t>
      </w:r>
      <w:r w:rsidRPr="0075540C">
        <w:rPr>
          <w:rFonts w:ascii="Times New Roman" w:eastAsia="Times New Roman" w:hAnsi="Times New Roman" w:cs="Times New Roman"/>
          <w:b/>
          <w:sz w:val="24"/>
          <w:szCs w:val="24"/>
          <w:lang w:eastAsia="ru-RU"/>
        </w:rPr>
        <w:t>варианта 1</w:t>
      </w:r>
      <w:r w:rsidRPr="0075540C">
        <w:rPr>
          <w:rFonts w:ascii="Times New Roman" w:eastAsia="Times New Roman" w:hAnsi="Times New Roman" w:cs="Times New Roman"/>
          <w:sz w:val="24"/>
          <w:szCs w:val="24"/>
          <w:lang w:eastAsia="ru-RU"/>
        </w:rPr>
        <w:t xml:space="preserve"> включает 11 примерных рабочих программ:</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предметная область «Язык и речевая практика» – учебные предметы:</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«Русский язык»,</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«Чтение»,</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«Речевая практика»;</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предметная область «Математика» – учебный предмет «Математика»;</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предметная область «Естествознание" – учебный предмет «Мир природы и человека»;</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предметная область «Искусство» – учебные предметы: </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«Музыка»,</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«Изобразительное искусство»;</w:t>
      </w:r>
    </w:p>
    <w:p w:rsidR="00CC3E9D" w:rsidRPr="0075540C" w:rsidRDefault="00CC3E9D" w:rsidP="00CC3E9D">
      <w:pPr>
        <w:spacing w:after="0" w:line="360" w:lineRule="auto"/>
        <w:rPr>
          <w:rFonts w:ascii="Times New Roman" w:eastAsia="Times New Roman" w:hAnsi="Times New Roman"/>
          <w:b/>
          <w:sz w:val="24"/>
          <w:szCs w:val="24"/>
          <w:lang w:eastAsia="ru-RU"/>
        </w:rPr>
      </w:pPr>
      <w:r w:rsidRPr="0075540C">
        <w:rPr>
          <w:rFonts w:ascii="Times New Roman" w:eastAsia="Times New Roman" w:hAnsi="Times New Roman"/>
          <w:sz w:val="24"/>
          <w:szCs w:val="24"/>
          <w:lang w:eastAsia="ru-RU"/>
        </w:rPr>
        <w:t>предметная область «Физическая культура»</w:t>
      </w:r>
      <w:r w:rsidRPr="0075540C">
        <w:rPr>
          <w:rFonts w:ascii="Times New Roman" w:eastAsia="Times New Roman" w:hAnsi="Times New Roman"/>
          <w:b/>
          <w:sz w:val="24"/>
          <w:szCs w:val="24"/>
          <w:lang w:eastAsia="ru-RU"/>
        </w:rPr>
        <w:t xml:space="preserve"> – </w:t>
      </w:r>
      <w:r w:rsidRPr="0075540C">
        <w:rPr>
          <w:rFonts w:ascii="Times New Roman" w:eastAsia="Times New Roman" w:hAnsi="Times New Roman"/>
          <w:sz w:val="24"/>
          <w:szCs w:val="24"/>
          <w:lang w:eastAsia="ru-RU"/>
        </w:rPr>
        <w:t>учебный предмет «Физическая культура»;</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предметная область «Технологии» – учебный предмет «Ручной труд»;</w:t>
      </w:r>
    </w:p>
    <w:p w:rsidR="00CC3E9D" w:rsidRPr="0075540C" w:rsidRDefault="00CC3E9D" w:rsidP="00CC3E9D">
      <w:pPr>
        <w:spacing w:after="0" w:line="360" w:lineRule="auto"/>
        <w:rPr>
          <w:rFonts w:ascii="Times New Roman" w:eastAsiaTheme="minorEastAsia" w:hAnsi="Times New Roman"/>
          <w:sz w:val="24"/>
          <w:szCs w:val="24"/>
          <w:lang w:eastAsia="ru-RU"/>
        </w:rPr>
      </w:pPr>
      <w:r w:rsidRPr="0075540C">
        <w:rPr>
          <w:rFonts w:ascii="Times New Roman" w:eastAsiaTheme="minorEastAsia" w:hAnsi="Times New Roman"/>
          <w:spacing w:val="2"/>
          <w:sz w:val="24"/>
          <w:szCs w:val="24"/>
          <w:lang w:eastAsia="ru-RU"/>
        </w:rPr>
        <w:t>примерные рабочие программы к коррекционным курсам коррекционно-развивающей области</w:t>
      </w:r>
      <w:r w:rsidRPr="0075540C">
        <w:rPr>
          <w:rFonts w:ascii="Times New Roman" w:eastAsiaTheme="minorEastAsia" w:hAnsi="Times New Roman"/>
          <w:sz w:val="24"/>
          <w:szCs w:val="24"/>
          <w:lang w:eastAsia="ru-RU"/>
        </w:rPr>
        <w:t xml:space="preserve">: </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«Ритмика», </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«Коррекционные занятия».</w:t>
      </w:r>
    </w:p>
    <w:p w:rsidR="00CC3E9D" w:rsidRPr="0075540C" w:rsidRDefault="00CC3E9D" w:rsidP="00CC3E9D">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Блок программ для 2 класса </w:t>
      </w:r>
      <w:r w:rsidRPr="0075540C">
        <w:rPr>
          <w:rFonts w:ascii="Times New Roman" w:eastAsia="Times New Roman" w:hAnsi="Times New Roman" w:cs="Times New Roman"/>
          <w:b/>
          <w:sz w:val="24"/>
          <w:szCs w:val="24"/>
          <w:lang w:eastAsia="ru-RU"/>
        </w:rPr>
        <w:t>варианта 2</w:t>
      </w:r>
      <w:r w:rsidRPr="0075540C">
        <w:rPr>
          <w:rFonts w:ascii="Times New Roman" w:eastAsia="Times New Roman" w:hAnsi="Times New Roman" w:cs="Times New Roman"/>
          <w:sz w:val="24"/>
          <w:szCs w:val="24"/>
          <w:lang w:eastAsia="ru-RU"/>
        </w:rPr>
        <w:t xml:space="preserve"> включает 14 примерных рабочих программ:</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предметная область «Язык и речевая практика» – учебный предмет «Речь и альтернативная коммуникация»;</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предметная область «Математика» – учебный предмет «Математические представления»;</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предметная область «Окружающий мир» – учебные предметы: </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«Окружающий природный мир»,</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«Человек»,</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«Окружающий социальный мир»;</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предметная область «Искусство» – учебные предметы: </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«Музыка и движение»,</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«Изобразительная деятельность»;</w:t>
      </w:r>
    </w:p>
    <w:p w:rsidR="00CC3E9D" w:rsidRPr="0075540C" w:rsidRDefault="00CC3E9D" w:rsidP="00CC3E9D">
      <w:pPr>
        <w:spacing w:after="0" w:line="360" w:lineRule="auto"/>
        <w:rPr>
          <w:rFonts w:ascii="Times New Roman" w:eastAsia="Times New Roman" w:hAnsi="Times New Roman"/>
          <w:b/>
          <w:sz w:val="24"/>
          <w:szCs w:val="24"/>
          <w:lang w:eastAsia="ru-RU"/>
        </w:rPr>
      </w:pPr>
      <w:r w:rsidRPr="0075540C">
        <w:rPr>
          <w:rFonts w:ascii="Times New Roman" w:eastAsia="Times New Roman" w:hAnsi="Times New Roman"/>
          <w:sz w:val="24"/>
          <w:szCs w:val="24"/>
          <w:lang w:eastAsia="ru-RU"/>
        </w:rPr>
        <w:lastRenderedPageBreak/>
        <w:t>предметная область «Физическая культура»</w:t>
      </w:r>
      <w:r w:rsidRPr="0075540C">
        <w:rPr>
          <w:rFonts w:ascii="Times New Roman" w:eastAsia="Times New Roman" w:hAnsi="Times New Roman"/>
          <w:b/>
          <w:sz w:val="24"/>
          <w:szCs w:val="24"/>
          <w:lang w:eastAsia="ru-RU"/>
        </w:rPr>
        <w:t xml:space="preserve"> – </w:t>
      </w:r>
      <w:r w:rsidRPr="0075540C">
        <w:rPr>
          <w:rFonts w:ascii="Times New Roman" w:eastAsia="Times New Roman" w:hAnsi="Times New Roman"/>
          <w:sz w:val="24"/>
          <w:szCs w:val="24"/>
          <w:lang w:eastAsia="ru-RU"/>
        </w:rPr>
        <w:t>учебный предмет «Адаптивная физкультура»;</w:t>
      </w:r>
    </w:p>
    <w:p w:rsidR="00CC3E9D" w:rsidRPr="0075540C" w:rsidRDefault="00CC3E9D" w:rsidP="00CC3E9D">
      <w:pPr>
        <w:spacing w:after="0" w:line="360" w:lineRule="auto"/>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«Коррекционно-развивающие занятия»;</w:t>
      </w:r>
    </w:p>
    <w:p w:rsidR="00CC3E9D" w:rsidRPr="0075540C" w:rsidRDefault="00CC3E9D" w:rsidP="00CC3E9D">
      <w:pPr>
        <w:spacing w:after="0" w:line="360" w:lineRule="auto"/>
        <w:rPr>
          <w:rFonts w:ascii="Times New Roman" w:eastAsiaTheme="minorEastAsia" w:hAnsi="Times New Roman"/>
          <w:spacing w:val="2"/>
          <w:sz w:val="24"/>
          <w:szCs w:val="24"/>
          <w:lang w:eastAsia="ru-RU"/>
        </w:rPr>
      </w:pPr>
      <w:r w:rsidRPr="0075540C">
        <w:rPr>
          <w:rFonts w:ascii="Times New Roman" w:eastAsiaTheme="minorEastAsia" w:hAnsi="Times New Roman"/>
          <w:spacing w:val="2"/>
          <w:sz w:val="24"/>
          <w:szCs w:val="24"/>
          <w:lang w:eastAsia="ru-RU"/>
        </w:rPr>
        <w:t>Примерные рабочие программы к коррекционным курсам коррекционно-развивающей области:</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heme="minorEastAsia" w:hAnsi="Times New Roman"/>
          <w:sz w:val="24"/>
          <w:szCs w:val="24"/>
          <w:lang w:eastAsia="ru-RU"/>
        </w:rPr>
        <w:t xml:space="preserve"> </w:t>
      </w:r>
      <w:r w:rsidRPr="0075540C">
        <w:rPr>
          <w:rFonts w:ascii="Times New Roman" w:eastAsia="Times New Roman" w:hAnsi="Times New Roman"/>
          <w:sz w:val="24"/>
          <w:szCs w:val="24"/>
          <w:lang w:eastAsia="ru-RU"/>
        </w:rPr>
        <w:t>«Предметно-практические действия»,</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«Альтернативная коммуникация»,</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«Сенсорное развитие»,</w:t>
      </w:r>
    </w:p>
    <w:p w:rsidR="00CC3E9D" w:rsidRPr="0075540C" w:rsidRDefault="00CC3E9D" w:rsidP="00CC3E9D">
      <w:pPr>
        <w:spacing w:after="0" w:line="360" w:lineRule="auto"/>
        <w:ind w:left="567"/>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«Двигательное развитие», </w:t>
      </w:r>
    </w:p>
    <w:p w:rsidR="00CC3E9D" w:rsidRPr="0075540C" w:rsidRDefault="00CC3E9D" w:rsidP="00CC3E9D">
      <w:pPr>
        <w:spacing w:after="0" w:line="360" w:lineRule="auto"/>
        <w:ind w:left="567"/>
        <w:rPr>
          <w:rFonts w:ascii="Times New Roman" w:eastAsiaTheme="minorEastAsia" w:hAnsi="Times New Roman"/>
          <w:sz w:val="24"/>
          <w:szCs w:val="24"/>
          <w:lang w:eastAsia="ru-RU"/>
        </w:rPr>
      </w:pPr>
      <w:r w:rsidRPr="0075540C">
        <w:rPr>
          <w:rFonts w:ascii="Times New Roman" w:eastAsia="Times New Roman" w:hAnsi="Times New Roman"/>
          <w:sz w:val="24"/>
          <w:szCs w:val="24"/>
          <w:lang w:eastAsia="ru-RU"/>
        </w:rPr>
        <w:t>«Направление внеурочной деятельности».</w:t>
      </w: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Каждая (отдельная) </w:t>
      </w:r>
      <w:r w:rsidRPr="0075540C">
        <w:rPr>
          <w:rFonts w:ascii="Times New Roman" w:eastAsia="Times New Roman" w:hAnsi="Times New Roman" w:cs="Times New Roman"/>
          <w:b/>
          <w:i/>
          <w:sz w:val="24"/>
          <w:szCs w:val="24"/>
          <w:lang w:eastAsia="ru-RU"/>
        </w:rPr>
        <w:t xml:space="preserve">примерная рабочая программа </w:t>
      </w:r>
      <w:r w:rsidRPr="0075540C">
        <w:rPr>
          <w:rFonts w:ascii="Times New Roman" w:eastAsia="Times New Roman" w:hAnsi="Times New Roman" w:cs="Times New Roman"/>
          <w:b/>
          <w:bCs/>
          <w:i/>
          <w:sz w:val="24"/>
          <w:szCs w:val="24"/>
        </w:rPr>
        <w:t>по учебным предметам</w:t>
      </w:r>
      <w:r w:rsidRPr="0075540C">
        <w:rPr>
          <w:rFonts w:ascii="Times New Roman" w:eastAsia="Times New Roman" w:hAnsi="Times New Roman" w:cs="Times New Roman"/>
          <w:b/>
          <w:bCs/>
          <w:sz w:val="24"/>
          <w:szCs w:val="24"/>
        </w:rPr>
        <w:t xml:space="preserve"> для 2 класса </w:t>
      </w:r>
      <w:r w:rsidRPr="0075540C">
        <w:rPr>
          <w:rFonts w:ascii="Times New Roman" w:eastAsia="Times New Roman" w:hAnsi="Times New Roman" w:cs="Times New Roman"/>
          <w:b/>
          <w:sz w:val="24"/>
          <w:szCs w:val="24"/>
          <w:lang w:eastAsia="ru-RU"/>
        </w:rPr>
        <w:t>содержит:</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1) </w:t>
      </w:r>
      <w:r w:rsidRPr="0075540C">
        <w:rPr>
          <w:rFonts w:ascii="Times New Roman" w:eastAsia="Times New Roman" w:hAnsi="Times New Roman" w:cs="Times New Roman"/>
          <w:b/>
          <w:i/>
          <w:sz w:val="24"/>
          <w:szCs w:val="24"/>
          <w:lang w:eastAsia="ru-RU"/>
        </w:rPr>
        <w:t>планируемые результаты освоения учебного предмета</w:t>
      </w:r>
      <w:r w:rsidRPr="0075540C">
        <w:rPr>
          <w:rFonts w:ascii="Times New Roman" w:eastAsia="Times New Roman" w:hAnsi="Times New Roman" w:cs="Times New Roman"/>
          <w:sz w:val="24"/>
          <w:szCs w:val="24"/>
          <w:lang w:eastAsia="ru-RU"/>
        </w:rPr>
        <w:t xml:space="preserve"> с описанием процедур итоговой и промежуточной аттестации (включая примеры контрольно-оценочных материалов и критерии оценки); </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2) </w:t>
      </w:r>
      <w:r w:rsidRPr="0075540C">
        <w:rPr>
          <w:rFonts w:ascii="Times New Roman" w:eastAsia="Times New Roman" w:hAnsi="Times New Roman" w:cs="Times New Roman"/>
          <w:b/>
          <w:i/>
          <w:sz w:val="24"/>
          <w:szCs w:val="24"/>
          <w:lang w:eastAsia="ru-RU"/>
        </w:rPr>
        <w:t>содержание учебного предмета</w:t>
      </w:r>
      <w:r w:rsidRPr="0075540C">
        <w:rPr>
          <w:rFonts w:ascii="Times New Roman" w:eastAsia="Times New Roman" w:hAnsi="Times New Roman" w:cs="Times New Roman"/>
          <w:sz w:val="24"/>
          <w:szCs w:val="24"/>
          <w:lang w:eastAsia="ru-RU"/>
        </w:rPr>
        <w:t xml:space="preserve">, с указанием форм организации учебных занятий; </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3) </w:t>
      </w:r>
      <w:r w:rsidRPr="0075540C">
        <w:rPr>
          <w:rFonts w:ascii="Times New Roman" w:eastAsia="Times New Roman" w:hAnsi="Times New Roman" w:cs="Times New Roman"/>
          <w:b/>
          <w:i/>
          <w:sz w:val="24"/>
          <w:szCs w:val="24"/>
          <w:lang w:eastAsia="ru-RU"/>
        </w:rPr>
        <w:t>тематическое планирование</w:t>
      </w:r>
      <w:r w:rsidRPr="0075540C">
        <w:rPr>
          <w:rFonts w:ascii="Times New Roman" w:eastAsia="Times New Roman" w:hAnsi="Times New Roman" w:cs="Times New Roman"/>
          <w:sz w:val="24"/>
          <w:szCs w:val="24"/>
          <w:lang w:eastAsia="ru-RU"/>
        </w:rPr>
        <w:t xml:space="preserve"> с указанием количества часов, отводимых на освоение каждой темы, а также с определением основных видов деятельности обучающихся на уроке.</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Каждая (отдельная) </w:t>
      </w:r>
      <w:r w:rsidRPr="0075540C">
        <w:rPr>
          <w:rFonts w:ascii="Times New Roman" w:eastAsia="Times New Roman" w:hAnsi="Times New Roman" w:cs="Times New Roman"/>
          <w:b/>
          <w:i/>
          <w:sz w:val="24"/>
          <w:szCs w:val="24"/>
          <w:lang w:eastAsia="ru-RU"/>
        </w:rPr>
        <w:t xml:space="preserve">примерная рабочая программа </w:t>
      </w:r>
      <w:r w:rsidRPr="0075540C">
        <w:rPr>
          <w:rFonts w:ascii="Times New Roman" w:eastAsia="Times New Roman" w:hAnsi="Times New Roman" w:cs="Times New Roman"/>
          <w:b/>
          <w:bCs/>
          <w:i/>
          <w:sz w:val="24"/>
          <w:szCs w:val="24"/>
        </w:rPr>
        <w:t>по курсам внеурочной деятельности (включая курсы коррекционно-развивающей области)</w:t>
      </w:r>
      <w:r w:rsidRPr="0075540C">
        <w:rPr>
          <w:rFonts w:ascii="Times New Roman" w:eastAsia="Times New Roman" w:hAnsi="Times New Roman" w:cs="Times New Roman"/>
          <w:bCs/>
          <w:sz w:val="24"/>
          <w:szCs w:val="24"/>
        </w:rPr>
        <w:t xml:space="preserve"> для 2 класса </w:t>
      </w:r>
      <w:r w:rsidRPr="0075540C">
        <w:rPr>
          <w:rFonts w:ascii="Times New Roman" w:eastAsia="Times New Roman" w:hAnsi="Times New Roman" w:cs="Times New Roman"/>
          <w:sz w:val="24"/>
          <w:szCs w:val="24"/>
          <w:lang w:eastAsia="ru-RU"/>
        </w:rPr>
        <w:t>содержит:</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1) </w:t>
      </w:r>
      <w:r w:rsidRPr="0075540C">
        <w:rPr>
          <w:rFonts w:ascii="Times New Roman" w:eastAsia="Times New Roman" w:hAnsi="Times New Roman" w:cs="Times New Roman"/>
          <w:b/>
          <w:i/>
          <w:sz w:val="24"/>
          <w:szCs w:val="24"/>
          <w:lang w:eastAsia="ru-RU"/>
        </w:rPr>
        <w:t>планируемые результаты освоения курса;</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2) </w:t>
      </w:r>
      <w:r w:rsidRPr="0075540C">
        <w:rPr>
          <w:rFonts w:ascii="Times New Roman" w:eastAsia="Times New Roman" w:hAnsi="Times New Roman" w:cs="Times New Roman"/>
          <w:b/>
          <w:i/>
          <w:sz w:val="24"/>
          <w:szCs w:val="24"/>
          <w:lang w:eastAsia="ru-RU"/>
        </w:rPr>
        <w:t>содержание курса</w:t>
      </w:r>
      <w:r w:rsidRPr="0075540C">
        <w:rPr>
          <w:rFonts w:ascii="Times New Roman" w:eastAsia="Times New Roman" w:hAnsi="Times New Roman" w:cs="Times New Roman"/>
          <w:sz w:val="24"/>
          <w:szCs w:val="24"/>
          <w:lang w:eastAsia="ru-RU"/>
        </w:rPr>
        <w:t xml:space="preserve">, с указанием форм организации учебных занятий; </w:t>
      </w:r>
    </w:p>
    <w:p w:rsidR="00CC3E9D" w:rsidRPr="0075540C" w:rsidRDefault="00CC3E9D" w:rsidP="00CC3E9D">
      <w:pPr>
        <w:suppressAutoHyphen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3) </w:t>
      </w:r>
      <w:r w:rsidRPr="0075540C">
        <w:rPr>
          <w:rFonts w:ascii="Times New Roman" w:eastAsia="Times New Roman" w:hAnsi="Times New Roman" w:cs="Times New Roman"/>
          <w:b/>
          <w:i/>
          <w:sz w:val="24"/>
          <w:szCs w:val="24"/>
          <w:lang w:eastAsia="ru-RU"/>
        </w:rPr>
        <w:t>тематическое планирование</w:t>
      </w:r>
      <w:r w:rsidRPr="0075540C">
        <w:rPr>
          <w:rFonts w:ascii="Times New Roman" w:eastAsia="Times New Roman" w:hAnsi="Times New Roman" w:cs="Times New Roman"/>
          <w:sz w:val="24"/>
          <w:szCs w:val="24"/>
          <w:lang w:eastAsia="ru-RU"/>
        </w:rPr>
        <w:t xml:space="preserve"> с указанием количества часов, отводимых на освоение каждой темы, а также с определением основных видов деятельности обучающихся на занятии.</w:t>
      </w:r>
    </w:p>
    <w:p w:rsidR="00CC3E9D" w:rsidRPr="0075540C" w:rsidRDefault="00CC3E9D" w:rsidP="00CC3E9D">
      <w:pPr>
        <w:spacing w:after="0" w:line="360" w:lineRule="auto"/>
        <w:ind w:firstLine="284"/>
        <w:jc w:val="both"/>
        <w:rPr>
          <w:rFonts w:ascii="Times New Roman" w:eastAsiaTheme="minorEastAsia" w:hAnsi="Times New Roman" w:cs="Times New Roman"/>
          <w:sz w:val="24"/>
          <w:szCs w:val="24"/>
          <w:lang w:eastAsia="ru-RU"/>
        </w:rPr>
      </w:pPr>
    </w:p>
    <w:p w:rsidR="00CC3E9D" w:rsidRPr="0075540C" w:rsidRDefault="00CC3E9D" w:rsidP="00CC3E9D">
      <w:pPr>
        <w:spacing w:after="0" w:line="360" w:lineRule="auto"/>
        <w:ind w:firstLine="284"/>
        <w:jc w:val="both"/>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Рекомендации учителям и специалистам по использованию комплекта примерных рабочих программ:</w:t>
      </w:r>
    </w:p>
    <w:p w:rsidR="00CC3E9D" w:rsidRPr="0075540C" w:rsidRDefault="00CC3E9D" w:rsidP="00CC3E9D">
      <w:pPr>
        <w:spacing w:after="0" w:line="360" w:lineRule="auto"/>
        <w:ind w:firstLine="284"/>
        <w:jc w:val="both"/>
        <w:rPr>
          <w:rFonts w:ascii="Times New Roman" w:eastAsiaTheme="minorEastAsia" w:hAnsi="Times New Roman" w:cs="Times New Roman"/>
          <w:sz w:val="24"/>
          <w:szCs w:val="24"/>
          <w:lang w:eastAsia="ru-RU"/>
        </w:rPr>
      </w:pPr>
    </w:p>
    <w:p w:rsidR="00CC3E9D" w:rsidRPr="0075540C" w:rsidRDefault="00CC3E9D" w:rsidP="00CC3E9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sz w:val="24"/>
          <w:szCs w:val="24"/>
          <w:lang w:eastAsia="ru-RU"/>
        </w:rPr>
        <w:t>Комплект примерных рабочих программ по отдельным учебным предметам и коррекционным курсам АООП образования обучающихся с умственной отсталостью (интеллектуальными нарушениями) для 2 класса</w:t>
      </w:r>
      <w:r w:rsidRPr="0075540C">
        <w:rPr>
          <w:rFonts w:ascii="Times New Roman" w:eastAsia="Times New Roman" w:hAnsi="Times New Roman" w:cs="Times New Roman"/>
          <w:sz w:val="24"/>
          <w:szCs w:val="24"/>
          <w:lang w:eastAsia="ru-RU"/>
        </w:rPr>
        <w:t xml:space="preserve"> создан с целью оказания помощи педагогическим работникам и представителям администрации образовательных организаций, реализующих ФГОС образования обучающихся с умственной отсталостью (интеллектуальными нарушениями) и имеющих государственную аккредитацию образовательных программ.</w:t>
      </w:r>
    </w:p>
    <w:p w:rsidR="00CC3E9D" w:rsidRPr="0075540C" w:rsidRDefault="00CC3E9D" w:rsidP="00CC3E9D">
      <w:pPr>
        <w:spacing w:after="0" w:line="360" w:lineRule="auto"/>
        <w:ind w:firstLine="708"/>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 основе комплекта примерных рабочих программ по отдельным учебным предметам и коррекционным курсам АООП для обучающихся 2 класса с интеллектуальными нарушениями педагог может разработать свою рабочую программу, отражающую особенности преподавания учебного предмета и коррекционного курса с учетом особенностей образовательной организации и особых образовательных потребностей данной группы детей. При составлении рабочей программы должны учитываться следующие факторы: целевые ориентиры и ценностные основания деятельности образовательной организации; уровень речевого развития обучающихся; степень учебной мотивации; образовательные потребности семьи; возможности педагога; состояние учебно-методического и материально-технического обеспечения образовательной организации для обучающихся с интеллектуальными нарушениями.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Усиление индивидуального подхода к обучающимся активизирует их образовательные возможности. Благодаря этому учитель получает большую свободу в организации уроков и индивидуальных занятий по учебным предметам и коррекционным курсам.</w:t>
      </w:r>
    </w:p>
    <w:p w:rsidR="00750ED4" w:rsidRPr="0075540C" w:rsidRDefault="00750ED4" w:rsidP="008A434B">
      <w:pPr>
        <w:spacing w:after="0" w:line="360" w:lineRule="auto"/>
        <w:ind w:firstLine="284"/>
        <w:jc w:val="both"/>
        <w:rPr>
          <w:rFonts w:ascii="Times New Roman" w:eastAsia="Times New Roman" w:hAnsi="Times New Roman" w:cs="Times New Roman"/>
          <w:sz w:val="24"/>
          <w:szCs w:val="24"/>
          <w:lang w:eastAsia="ru-RU"/>
        </w:rPr>
      </w:pPr>
    </w:p>
    <w:p w:rsidR="00CC3E9D" w:rsidRPr="0075540C" w:rsidRDefault="00CC3E9D" w:rsidP="008A434B">
      <w:pPr>
        <w:spacing w:after="0" w:line="360" w:lineRule="auto"/>
        <w:ind w:firstLine="284"/>
        <w:jc w:val="both"/>
        <w:rPr>
          <w:rFonts w:ascii="Times New Roman" w:eastAsia="Times New Roman" w:hAnsi="Times New Roman" w:cs="Times New Roman"/>
          <w:sz w:val="24"/>
          <w:szCs w:val="24"/>
          <w:lang w:eastAsia="ru-RU"/>
        </w:rPr>
      </w:pPr>
    </w:p>
    <w:p w:rsidR="00CC3E9D" w:rsidRPr="0075540C" w:rsidRDefault="00CC3E9D" w:rsidP="008A434B">
      <w:pPr>
        <w:spacing w:after="0" w:line="360" w:lineRule="auto"/>
        <w:ind w:firstLine="284"/>
        <w:jc w:val="both"/>
        <w:rPr>
          <w:rFonts w:ascii="Times New Roman" w:eastAsia="Times New Roman" w:hAnsi="Times New Roman" w:cs="Times New Roman"/>
          <w:sz w:val="24"/>
          <w:szCs w:val="24"/>
          <w:lang w:eastAsia="ru-RU"/>
        </w:rPr>
      </w:pPr>
    </w:p>
    <w:p w:rsidR="00CC3E9D" w:rsidRPr="0075540C" w:rsidRDefault="00CC3E9D" w:rsidP="008A434B">
      <w:pPr>
        <w:spacing w:after="0" w:line="360" w:lineRule="auto"/>
        <w:ind w:firstLine="284"/>
        <w:jc w:val="both"/>
        <w:rPr>
          <w:rFonts w:ascii="Times New Roman" w:eastAsia="Times New Roman" w:hAnsi="Times New Roman" w:cs="Times New Roman"/>
          <w:sz w:val="24"/>
          <w:szCs w:val="24"/>
          <w:lang w:eastAsia="ru-RU"/>
        </w:rPr>
      </w:pPr>
    </w:p>
    <w:p w:rsidR="00154226" w:rsidRPr="0075540C" w:rsidRDefault="00154226" w:rsidP="008A434B">
      <w:pPr>
        <w:spacing w:after="0" w:line="360" w:lineRule="auto"/>
        <w:ind w:firstLine="284"/>
        <w:jc w:val="both"/>
        <w:rPr>
          <w:rFonts w:ascii="Times New Roman" w:hAnsi="Times New Roman" w:cs="Times New Roman"/>
          <w:sz w:val="24"/>
          <w:szCs w:val="24"/>
        </w:rPr>
      </w:pPr>
    </w:p>
    <w:p w:rsidR="00154226" w:rsidRPr="0075540C" w:rsidRDefault="00154226" w:rsidP="008A434B">
      <w:pPr>
        <w:spacing w:line="360" w:lineRule="auto"/>
        <w:ind w:firstLine="284"/>
        <w:rPr>
          <w:rFonts w:ascii="Times New Roman" w:hAnsi="Times New Roman" w:cs="Times New Roman"/>
          <w:sz w:val="24"/>
          <w:szCs w:val="24"/>
        </w:rPr>
      </w:pPr>
      <w:r w:rsidRPr="0075540C">
        <w:rPr>
          <w:rFonts w:ascii="Times New Roman" w:hAnsi="Times New Roman" w:cs="Times New Roman"/>
          <w:sz w:val="24"/>
          <w:szCs w:val="24"/>
        </w:rPr>
        <w:br w:type="page"/>
      </w:r>
    </w:p>
    <w:p w:rsidR="005C6402" w:rsidRPr="0075540C" w:rsidRDefault="00154226" w:rsidP="008A434B">
      <w:pPr>
        <w:pStyle w:val="1"/>
        <w:spacing w:line="360" w:lineRule="auto"/>
        <w:rPr>
          <w:sz w:val="24"/>
        </w:rPr>
      </w:pPr>
      <w:bookmarkStart w:id="2" w:name="_Toc505822724"/>
      <w:r w:rsidRPr="0075540C">
        <w:rPr>
          <w:sz w:val="24"/>
        </w:rPr>
        <w:t>ВАРИАНТ 1</w:t>
      </w:r>
      <w:bookmarkEnd w:id="2"/>
    </w:p>
    <w:p w:rsidR="009A761C" w:rsidRPr="0075540C" w:rsidRDefault="009A761C" w:rsidP="008A434B">
      <w:pPr>
        <w:spacing w:line="360" w:lineRule="auto"/>
        <w:rPr>
          <w:rFonts w:ascii="Times New Roman" w:hAnsi="Times New Roman" w:cs="Times New Roman"/>
          <w:sz w:val="24"/>
          <w:szCs w:val="24"/>
          <w:lang w:eastAsia="ru-RU"/>
        </w:rPr>
      </w:pPr>
    </w:p>
    <w:p w:rsidR="007079EA" w:rsidRPr="0075540C" w:rsidRDefault="002C716E" w:rsidP="008A434B">
      <w:pPr>
        <w:pStyle w:val="1"/>
        <w:spacing w:line="360" w:lineRule="auto"/>
        <w:rPr>
          <w:rFonts w:eastAsia="Calibri"/>
          <w:sz w:val="24"/>
        </w:rPr>
      </w:pPr>
      <w:bookmarkStart w:id="3" w:name="_Toc505822725"/>
      <w:r w:rsidRPr="0075540C">
        <w:rPr>
          <w:rFonts w:eastAsia="Calibri"/>
          <w:sz w:val="24"/>
        </w:rPr>
        <w:t>РУССКИЙ</w:t>
      </w:r>
      <w:r w:rsidR="007079EA" w:rsidRPr="0075540C">
        <w:rPr>
          <w:rFonts w:eastAsia="Calibri"/>
          <w:sz w:val="24"/>
        </w:rPr>
        <w:t xml:space="preserve"> ЯЗЫК</w:t>
      </w:r>
      <w:bookmarkEnd w:id="3"/>
    </w:p>
    <w:p w:rsidR="009A761C" w:rsidRPr="0075540C" w:rsidRDefault="009A761C" w:rsidP="008A434B">
      <w:pPr>
        <w:spacing w:line="360" w:lineRule="auto"/>
        <w:rPr>
          <w:rFonts w:ascii="Times New Roman" w:eastAsia="Calibri" w:hAnsi="Times New Roman" w:cs="Times New Roman"/>
          <w:b/>
          <w:bCs/>
          <w:sz w:val="24"/>
          <w:szCs w:val="24"/>
        </w:rPr>
      </w:pPr>
      <w:bookmarkStart w:id="4" w:name="_Toc482893069"/>
    </w:p>
    <w:p w:rsidR="001D11F5" w:rsidRPr="0075540C" w:rsidRDefault="000F6B82" w:rsidP="008A434B">
      <w:pPr>
        <w:pStyle w:val="a9"/>
        <w:spacing w:line="360" w:lineRule="auto"/>
        <w:rPr>
          <w:b/>
        </w:rPr>
      </w:pPr>
      <w:r w:rsidRPr="0075540C">
        <w:rPr>
          <w:rFonts w:eastAsia="Calibri"/>
          <w:b/>
          <w:bCs/>
        </w:rPr>
        <w:t xml:space="preserve"> </w:t>
      </w:r>
      <w:r w:rsidRPr="0075540C">
        <w:rPr>
          <w:b/>
        </w:rPr>
        <w:t xml:space="preserve">  </w:t>
      </w:r>
      <w:r w:rsidR="001D11F5" w:rsidRPr="0075540C">
        <w:rPr>
          <w:b/>
        </w:rPr>
        <w:t xml:space="preserve"> Цели образовательно-коррекционной работы</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Данная рабочая программа учебного предмета «Русский язык» 2 класс разработана на основе:</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Федерального государственного стандарта образования обучающихся с умственной отсталостью (интеллектуальными нарушениями);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примерной адаптированной основой общеобразовательной программы</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образования обучающихся с умственной отсталостью (интеллектуальными нарушениями (вариант 1).</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Русский язык является важной составляющей частью образования умственно отсталых учащихся. Овладение знаниями и умениями в данной предметной области является необходимым условием успешной социализации обучающихся, формированием у них жизненных компетенций.</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Основная цель обучения русскому языку детей с умственной отсталостью заключается в создании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подготовки их к жизни в современном обществе.</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Основными критериями отбора материала по русскому языку является его доступность и практическая значимость. Доступность проявляется в существенном ограничении объёма и </w:t>
      </w:r>
      <w:r w:rsidR="00F66997" w:rsidRPr="0075540C">
        <w:rPr>
          <w:rFonts w:ascii="Times New Roman" w:eastAsia="Times New Roman" w:hAnsi="Times New Roman" w:cs="Times New Roman"/>
          <w:sz w:val="24"/>
          <w:szCs w:val="24"/>
          <w:lang w:eastAsia="ru-RU"/>
        </w:rPr>
        <w:t>содержания материала</w:t>
      </w:r>
      <w:r w:rsidR="001D11F5" w:rsidRPr="0075540C">
        <w:rPr>
          <w:rFonts w:ascii="Times New Roman" w:eastAsia="Times New Roman" w:hAnsi="Times New Roman" w:cs="Times New Roman"/>
          <w:sz w:val="24"/>
          <w:szCs w:val="24"/>
          <w:lang w:eastAsia="ru-RU"/>
        </w:rPr>
        <w:t>, практическая значимость заключается в тесной связи изучения курса с жизненным опытом учащихся, формированием у них готовности к использованию полученных знаний на практике, при решении соответствующих возрасту жизненных задач из ближайшего социального окружения. Программа обучения носит элементарно-практический характер, при этом ведущим коррекционным принципом является принцип коммуникативной направленности.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Планируемые результаты освоения учебного предмета</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по итогам обучения во 2–4 классах</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Обучающиеся должны уметь:</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1-й уровень</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списывать рукописный и печатный тексты целыми словами с орфографическим проговариванием;</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писать под диктовку текст, включающий слова с изученными орфограммами;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с помощью вопроса различать и подбирать слова различных категорий (названия предметов, действий, признаков);</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составлять и распространять предложения, устанавливать связь между словами по вопросам, ставить знаки препинания в конце предложений;</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делить текст на предложения;</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выделять тему текста (о чём идёт речь), озаглавливать его.</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2-й уровень</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делить слова на слоги для переноса;</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списывать по слогам и целыми словами с печатного и рукописного текстов с орфографическим проговариванием;</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писать под диктовку слова и короткие предложения с изученными орфограммами;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различать и подбирать слова, обозначающие предметы, действия, признаки;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выделять из текста предложения на заданную тему;</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участвовать в обсуждении темы текста и выбора заголовка к нему.</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3-й уровень</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знать буквы, обозначать звуки буквами;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списывать с печатного и рукописного текстов отдельные слова, данные в слоговой разбивке;</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записывать по памяти отдельные короткие слова (из 2–3 букв);</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участвовать в подборе слов к предметным картинкам;</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ab/>
        <w:t>находить начало и конец предложения (большая буква в начале и точка в конце).</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Планируемые личностные результаты освоения учебного предмета</w:t>
      </w: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 итогам обучения во 2 классе</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должны уметь:</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 класс</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бережно относиться к учебным принадлежностям, раздаточному материалу;</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уметь правильно располагать на парте учебные принадлежности;</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проявлять внимание к слову, желание придумывать интересные предложения с данным словом </w:t>
      </w:r>
      <w:r w:rsidR="00F66997" w:rsidRPr="0075540C">
        <w:rPr>
          <w:rFonts w:ascii="Times New Roman" w:eastAsia="Calibri" w:hAnsi="Times New Roman" w:cs="Times New Roman"/>
          <w:sz w:val="24"/>
          <w:szCs w:val="24"/>
        </w:rPr>
        <w:t>на тему,</w:t>
      </w:r>
      <w:r w:rsidRPr="0075540C">
        <w:rPr>
          <w:rFonts w:ascii="Times New Roman" w:eastAsia="Calibri" w:hAnsi="Times New Roman" w:cs="Times New Roman"/>
          <w:sz w:val="24"/>
          <w:szCs w:val="24"/>
        </w:rPr>
        <w:t xml:space="preserve"> предложенную учителем (о дружбе, о школе, о семье, о конкретных хорошо знакомых животных);</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уметь работать в паре с другим учеником или с группой учеников в ходе дидактических игр, адекватно реагировать на проигрыш и выигрыш в игре;</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проявлять готовность делать записи на доске аккуратно и старательно, понимая важность этого процесса для остальных ребят, списывающих с доски;</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умело использовать подсказки, предложенные учителем в работе «Письмо по памяти»;</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стремиться запомнить как можно больше слов из словаря;</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уметь ориентироваться в выборе игровых упражнений, данных в «Рабочих тетрадях»;</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проявлять интерес к простейшим словарным головоломкам;</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проявлять интерес к простейшей форме диалогической письменной речи (вопрос–ответ);</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проявлять активные попытки правильного интонирования предложения-вопроса и предложения-ответа (подражание учителю);</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уметь элементарно оценить проделанную на уроке работу (Какое задание понравилось больше всех остальных? Почему понравилось?).</w:t>
      </w:r>
    </w:p>
    <w:p w:rsidR="001D11F5" w:rsidRPr="0075540C" w:rsidRDefault="001D11F5" w:rsidP="008A434B">
      <w:pPr>
        <w:spacing w:after="0" w:line="360" w:lineRule="auto"/>
        <w:rPr>
          <w:rFonts w:ascii="Times New Roman" w:eastAsia="Calibri" w:hAnsi="Times New Roman" w:cs="Times New Roman"/>
          <w:sz w:val="24"/>
          <w:szCs w:val="24"/>
        </w:rPr>
      </w:pPr>
    </w:p>
    <w:p w:rsidR="001D11F5" w:rsidRPr="0075540C" w:rsidRDefault="001D11F5" w:rsidP="008A434B">
      <w:pPr>
        <w:spacing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К концу года ученики должны научиться:</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списывать с печатного и рукописного текстов (контрольное списывание);</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писать по памяти выученные двустишья;</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записывать слова из словаря, опираясь на предметные картинки;</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правильно располагать на парте раздаточный дидактический материал;</w:t>
      </w: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активно участвовать в дидактических играх, соблюдая простейшие дидактические и игровые правила.</w:t>
      </w:r>
    </w:p>
    <w:p w:rsidR="001D11F5" w:rsidRPr="0075540C" w:rsidRDefault="001D11F5" w:rsidP="008A434B">
      <w:pPr>
        <w:spacing w:after="0" w:line="360" w:lineRule="auto"/>
        <w:rPr>
          <w:rFonts w:ascii="Times New Roman" w:eastAsia="Calibri" w:hAnsi="Times New Roman" w:cs="Times New Roman"/>
          <w:b/>
          <w:sz w:val="24"/>
          <w:szCs w:val="24"/>
        </w:rPr>
      </w:pP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Times New Roman" w:hAnsi="Times New Roman" w:cs="Times New Roman"/>
          <w:b/>
          <w:sz w:val="24"/>
          <w:szCs w:val="24"/>
          <w:lang w:eastAsia="ru-RU"/>
        </w:rPr>
        <w:t>Описание процедур итоговой и промежуточной аттестации</w:t>
      </w:r>
    </w:p>
    <w:p w:rsidR="001D11F5" w:rsidRPr="0075540C" w:rsidRDefault="001D11F5"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Использование в учебном процессе разного рода </w:t>
      </w:r>
      <w:r w:rsidRPr="0075540C">
        <w:rPr>
          <w:rFonts w:ascii="Times New Roman" w:eastAsia="Times New Roman" w:hAnsi="Times New Roman" w:cs="Times New Roman"/>
          <w:b/>
          <w:sz w:val="24"/>
          <w:szCs w:val="24"/>
          <w:lang w:eastAsia="ru-RU"/>
        </w:rPr>
        <w:t>проверочных работ</w:t>
      </w:r>
      <w:r w:rsidRPr="0075540C">
        <w:rPr>
          <w:rFonts w:ascii="Times New Roman" w:eastAsia="Times New Roman" w:hAnsi="Times New Roman" w:cs="Times New Roman"/>
          <w:sz w:val="24"/>
          <w:szCs w:val="24"/>
          <w:lang w:eastAsia="ru-RU"/>
        </w:rPr>
        <w:t xml:space="preserve"> – это та форма контроля, который помогает учителю вовремя зафиксировать момент перехода знаний каждого отдельного ученика из зоны ближайшего в зону актуального развития. Большое разнообразие проверочных работ и предлагаемая частота их использования на уроках связана с пониманием самой мучительной для учителя проблемы </w:t>
      </w:r>
      <w:r w:rsidRPr="0075540C">
        <w:rPr>
          <w:rFonts w:ascii="Times New Roman" w:eastAsia="Times New Roman" w:hAnsi="Times New Roman" w:cs="Times New Roman"/>
          <w:b/>
          <w:sz w:val="24"/>
          <w:szCs w:val="24"/>
          <w:lang w:eastAsia="ru-RU"/>
        </w:rPr>
        <w:t>выработки орфографической зоркости</w:t>
      </w:r>
      <w:r w:rsidRPr="0075540C">
        <w:rPr>
          <w:rFonts w:ascii="Times New Roman" w:eastAsia="Times New Roman" w:hAnsi="Times New Roman" w:cs="Times New Roman"/>
          <w:sz w:val="24"/>
          <w:szCs w:val="24"/>
          <w:lang w:eastAsia="ru-RU"/>
        </w:rPr>
        <w:t xml:space="preserve"> у учащихся. Необходимо на каждом уроке найти время и место для письма под диктовку хотя бы одного предложения с последующим подчёркиванием в словах знакомых орфограмм.</w:t>
      </w:r>
    </w:p>
    <w:p w:rsidR="001D11F5" w:rsidRPr="0075540C" w:rsidRDefault="001D11F5"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течение учебного года осуществляется динамическое наблюдение за достижением планируемых результатов, а также промежуточный и итоговый контроль предметных знаний.</w:t>
      </w:r>
    </w:p>
    <w:p w:rsidR="001D11F5" w:rsidRPr="0075540C" w:rsidRDefault="001D11F5" w:rsidP="008A434B">
      <w:pPr>
        <w:widowControl w:val="0"/>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 оценке предметных результатов обучения используется преимущественно 5-балльная система (начиная со 2 класса). Определяющим фактором для выставления оценки является динамика образовательных достижений обучающегося по учебному предмету, расширение его жизненных компетенций.\</w:t>
      </w:r>
    </w:p>
    <w:p w:rsidR="001D11F5" w:rsidRPr="0075540C" w:rsidRDefault="001D11F5"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 оценке предметных результатов учитель руководствуется следующими критериями:</w:t>
      </w:r>
    </w:p>
    <w:p w:rsidR="001D11F5" w:rsidRPr="0075540C" w:rsidRDefault="001D11F5"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«5»</w:t>
      </w:r>
      <w:r w:rsidRPr="0075540C">
        <w:rPr>
          <w:rFonts w:ascii="Times New Roman" w:eastAsia="Times New Roman" w:hAnsi="Times New Roman" w:cs="Times New Roman"/>
          <w:sz w:val="24"/>
          <w:szCs w:val="24"/>
          <w:lang w:eastAsia="ru-RU"/>
        </w:rPr>
        <w:t xml:space="preserve"> ставится, если обучающийся в полном объёме демонстрирует знания и умения, полученные на уроках по данному предмету, применяет их в решении практических задач и переносит их в аналогичные ситуации, опираясь на собственные знания, представления и практический опыт. Допускается 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 </w:t>
      </w:r>
    </w:p>
    <w:p w:rsidR="001D11F5" w:rsidRPr="0075540C" w:rsidRDefault="001D11F5"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«4»</w:t>
      </w:r>
      <w:r w:rsidRPr="0075540C">
        <w:rPr>
          <w:rFonts w:ascii="Times New Roman" w:eastAsia="Times New Roman" w:hAnsi="Times New Roman" w:cs="Times New Roman"/>
          <w:sz w:val="24"/>
          <w:szCs w:val="24"/>
          <w:lang w:eastAsia="ru-RU"/>
        </w:rPr>
        <w:t xml:space="preserve"> ставится, если обучающийся демонстрирует знания и умения, полученные на уроках по данному предмету, применяет их в решении практических задач, но демонстрирует неспособность использовать полученные знания и умения в других аналогичных ситуациях. Устный ответ или письменная работа, а также практические действия ученика могут содержать 1–2 неточности, но в целом результат самостоятельной работы правильный. Допускается 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w:t>
      </w:r>
    </w:p>
    <w:p w:rsidR="001D11F5" w:rsidRPr="0075540C" w:rsidRDefault="001D11F5"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«3»</w:t>
      </w:r>
      <w:r w:rsidRPr="0075540C">
        <w:rPr>
          <w:rFonts w:ascii="Times New Roman" w:eastAsia="Times New Roman" w:hAnsi="Times New Roman" w:cs="Times New Roman"/>
          <w:sz w:val="24"/>
          <w:szCs w:val="24"/>
          <w:lang w:eastAsia="ru-RU"/>
        </w:rPr>
        <w:t xml:space="preserve"> ставится, если обучающийся не в полном объёме демонстрирует знания и умения, полученные на уроках по данному предмету, и сталкивается с трудностями при решении практических задач. Обучающийся допускает множественные ошибки и не достигает ожидаемого результата при выполнении практического задания. Характер допущенных ошибок свидетельствуют о невысоком уровне осознанного усвоения пройденного материала. </w:t>
      </w:r>
    </w:p>
    <w:p w:rsidR="001D11F5" w:rsidRPr="0075540C" w:rsidRDefault="001D11F5"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«2»</w:t>
      </w:r>
      <w:r w:rsidRPr="0075540C">
        <w:rPr>
          <w:rFonts w:ascii="Times New Roman" w:eastAsia="Times New Roman" w:hAnsi="Times New Roman" w:cs="Times New Roman"/>
          <w:sz w:val="24"/>
          <w:szCs w:val="24"/>
          <w:lang w:eastAsia="ru-RU"/>
        </w:rPr>
        <w:t xml:space="preserve"> ставится, если ученик обнаруживает незнание или непонимание большей части учебного материала, а помощь учителя и наводящие вопросы не оказывают влияния на содержание деятельности обучающегося.</w:t>
      </w:r>
    </w:p>
    <w:p w:rsidR="001D11F5" w:rsidRPr="0075540C" w:rsidRDefault="001D11F5" w:rsidP="008A434B">
      <w:pPr>
        <w:spacing w:after="0" w:line="360" w:lineRule="auto"/>
        <w:rPr>
          <w:rFonts w:ascii="Times New Roman" w:eastAsia="Calibri" w:hAnsi="Times New Roman" w:cs="Times New Roman"/>
          <w:b/>
          <w:sz w:val="24"/>
          <w:szCs w:val="24"/>
        </w:rPr>
      </w:pPr>
    </w:p>
    <w:p w:rsidR="001D11F5" w:rsidRPr="0075540C" w:rsidRDefault="001D11F5"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Примеры контрольно-оценочных материалов</w:t>
      </w:r>
    </w:p>
    <w:p w:rsidR="001D11F5" w:rsidRPr="0075540C" w:rsidRDefault="001D11F5" w:rsidP="008A434B">
      <w:pPr>
        <w:spacing w:after="0" w:line="360" w:lineRule="auto"/>
        <w:ind w:firstLine="284"/>
        <w:rPr>
          <w:rFonts w:ascii="Times New Roman" w:eastAsia="Calibri" w:hAnsi="Times New Roman" w:cs="Times New Roman"/>
          <w:b/>
          <w:sz w:val="24"/>
          <w:szCs w:val="24"/>
        </w:rPr>
      </w:pPr>
    </w:p>
    <w:p w:rsidR="001D11F5" w:rsidRPr="0075540C" w:rsidRDefault="001D11F5"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Гласные и согласные звуки и буквы</w:t>
      </w: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Выборочный диктант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Учитель предлагает послушать предложения и догадаться, чем они интересны. Читая предложения, учитель выделяет голосом «рабочие» слова.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Учащиеся слушают первое предложение, находят похожие слова и записывают их парами через чёрточку. Первое предложение может быть разобрано коллективно как образец работы, а запись сделана на доске.</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р</w:t>
      </w:r>
      <w:r w:rsidR="001D11F5" w:rsidRPr="0075540C">
        <w:rPr>
          <w:rFonts w:ascii="Times New Roman" w:eastAsia="Times New Roman" w:hAnsi="Times New Roman" w:cs="Times New Roman"/>
          <w:sz w:val="24"/>
          <w:szCs w:val="24"/>
          <w:u w:val="single"/>
          <w:lang w:eastAsia="ru-RU"/>
        </w:rPr>
        <w:t>у</w:t>
      </w:r>
      <w:r w:rsidR="001D11F5" w:rsidRPr="0075540C">
        <w:rPr>
          <w:rFonts w:ascii="Times New Roman" w:eastAsia="Times New Roman" w:hAnsi="Times New Roman" w:cs="Times New Roman"/>
          <w:sz w:val="24"/>
          <w:szCs w:val="24"/>
          <w:lang w:eastAsia="ru-RU"/>
        </w:rPr>
        <w:t>ки – р</w:t>
      </w:r>
      <w:r w:rsidR="001D11F5" w:rsidRPr="0075540C">
        <w:rPr>
          <w:rFonts w:ascii="Times New Roman" w:eastAsia="Times New Roman" w:hAnsi="Times New Roman" w:cs="Times New Roman"/>
          <w:sz w:val="24"/>
          <w:szCs w:val="24"/>
          <w:u w:val="single"/>
          <w:lang w:eastAsia="ru-RU"/>
        </w:rPr>
        <w:t>а</w:t>
      </w:r>
      <w:r w:rsidR="001D11F5" w:rsidRPr="0075540C">
        <w:rPr>
          <w:rFonts w:ascii="Times New Roman" w:eastAsia="Times New Roman" w:hAnsi="Times New Roman" w:cs="Times New Roman"/>
          <w:sz w:val="24"/>
          <w:szCs w:val="24"/>
          <w:lang w:eastAsia="ru-RU"/>
        </w:rPr>
        <w:t>ки</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или</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кот – к</w:t>
      </w:r>
      <w:r w:rsidR="001D11F5" w:rsidRPr="0075540C">
        <w:rPr>
          <w:rFonts w:ascii="Times New Roman" w:eastAsia="Times New Roman" w:hAnsi="Times New Roman" w:cs="Times New Roman"/>
          <w:sz w:val="24"/>
          <w:szCs w:val="24"/>
          <w:u w:val="single"/>
          <w:lang w:eastAsia="ru-RU"/>
        </w:rPr>
        <w:t>р</w:t>
      </w:r>
      <w:r w:rsidR="001D11F5" w:rsidRPr="0075540C">
        <w:rPr>
          <w:rFonts w:ascii="Times New Roman" w:eastAsia="Times New Roman" w:hAnsi="Times New Roman" w:cs="Times New Roman"/>
          <w:sz w:val="24"/>
          <w:szCs w:val="24"/>
          <w:lang w:eastAsia="ru-RU"/>
        </w:rPr>
        <w:t>от</w:t>
      </w: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Буквы, которыми различаются слова, должны быть подчёркнуты или</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отмечены как гласные /согласные </w:t>
      </w:r>
      <w:r w:rsidR="00F66997" w:rsidRPr="0075540C">
        <w:rPr>
          <w:rFonts w:ascii="Times New Roman" w:eastAsia="Times New Roman" w:hAnsi="Times New Roman" w:cs="Times New Roman"/>
          <w:sz w:val="24"/>
          <w:szCs w:val="24"/>
          <w:lang w:eastAsia="ru-RU"/>
        </w:rPr>
        <w:t>(на</w:t>
      </w:r>
      <w:r w:rsidR="001D11F5" w:rsidRPr="0075540C">
        <w:rPr>
          <w:rFonts w:ascii="Times New Roman" w:eastAsia="Times New Roman" w:hAnsi="Times New Roman" w:cs="Times New Roman"/>
          <w:sz w:val="24"/>
          <w:szCs w:val="24"/>
          <w:lang w:eastAsia="ru-RU"/>
        </w:rPr>
        <w:t xml:space="preserve"> усмотрение учителя).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Для учащихся с высоким уровнем обучения дополнительно предлагаются пары слов из пяти-шести букв с двойным стечением согласных, а также пары слов с изменением порядка трёх слогов, что сделает сравнительный анализ слов более напряжённым.</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Учащиеся с низким уровнем обучения выполняют письменную работу синхронно со всем классом, списывая каждую пару слов с индивидуальной карточки.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Сунул Митя в воду руки, а там раки.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Чует кот, как роет землю крот.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Спит слон и видит сон.</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Протопилась баня – идёт мыться Ваня.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Терпеливо ждёт рыбак, когда клюнет рыба.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001D11F5" w:rsidRPr="0075540C">
        <w:rPr>
          <w:rFonts w:ascii="Times New Roman" w:eastAsia="Times New Roman" w:hAnsi="Times New Roman" w:cs="Times New Roman"/>
          <w:b/>
          <w:sz w:val="24"/>
          <w:szCs w:val="24"/>
          <w:vertAlign w:val="superscript"/>
          <w:lang w:eastAsia="ru-RU"/>
        </w:rPr>
        <w:footnoteReference w:id="1"/>
      </w:r>
      <w:r w:rsidR="001D11F5" w:rsidRPr="0075540C">
        <w:rPr>
          <w:rFonts w:ascii="Times New Roman" w:eastAsia="Times New Roman" w:hAnsi="Times New Roman" w:cs="Times New Roman"/>
          <w:sz w:val="24"/>
          <w:szCs w:val="24"/>
          <w:lang w:eastAsia="ru-RU"/>
        </w:rPr>
        <w:t xml:space="preserve"> Незнайке нравится ракета, а Золушке – карета.</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Р</w:t>
      </w:r>
      <w:r w:rsidR="001D11F5" w:rsidRPr="0075540C">
        <w:rPr>
          <w:rFonts w:ascii="Times New Roman" w:eastAsia="Times New Roman" w:hAnsi="Times New Roman" w:cs="Times New Roman"/>
          <w:sz w:val="24"/>
          <w:szCs w:val="24"/>
          <w:u w:val="single"/>
          <w:lang w:eastAsia="ru-RU"/>
        </w:rPr>
        <w:t>у</w:t>
      </w:r>
      <w:r w:rsidR="001D11F5" w:rsidRPr="0075540C">
        <w:rPr>
          <w:rFonts w:ascii="Times New Roman" w:eastAsia="Times New Roman" w:hAnsi="Times New Roman" w:cs="Times New Roman"/>
          <w:sz w:val="24"/>
          <w:szCs w:val="24"/>
          <w:lang w:eastAsia="ru-RU"/>
        </w:rPr>
        <w:t>ки – р</w:t>
      </w:r>
      <w:r w:rsidR="001D11F5" w:rsidRPr="0075540C">
        <w:rPr>
          <w:rFonts w:ascii="Times New Roman" w:eastAsia="Times New Roman" w:hAnsi="Times New Roman" w:cs="Times New Roman"/>
          <w:sz w:val="24"/>
          <w:szCs w:val="24"/>
          <w:u w:val="single"/>
          <w:lang w:eastAsia="ru-RU"/>
        </w:rPr>
        <w:t>а</w:t>
      </w:r>
      <w:r w:rsidR="001D11F5" w:rsidRPr="0075540C">
        <w:rPr>
          <w:rFonts w:ascii="Times New Roman" w:eastAsia="Times New Roman" w:hAnsi="Times New Roman" w:cs="Times New Roman"/>
          <w:sz w:val="24"/>
          <w:szCs w:val="24"/>
          <w:lang w:eastAsia="ru-RU"/>
        </w:rPr>
        <w:t xml:space="preserve">ки. Кот – </w:t>
      </w:r>
      <w:r w:rsidR="001D11F5" w:rsidRPr="0075540C">
        <w:rPr>
          <w:rFonts w:ascii="Times New Roman" w:eastAsia="Times New Roman" w:hAnsi="Times New Roman" w:cs="Times New Roman"/>
          <w:sz w:val="24"/>
          <w:szCs w:val="24"/>
          <w:u w:val="single"/>
          <w:lang w:eastAsia="ru-RU"/>
        </w:rPr>
        <w:t>к</w:t>
      </w:r>
      <w:r w:rsidR="001D11F5" w:rsidRPr="0075540C">
        <w:rPr>
          <w:rFonts w:ascii="Times New Roman" w:eastAsia="Times New Roman" w:hAnsi="Times New Roman" w:cs="Times New Roman"/>
          <w:sz w:val="24"/>
          <w:szCs w:val="24"/>
          <w:lang w:eastAsia="ru-RU"/>
        </w:rPr>
        <w:t>рот.</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Сон – с</w:t>
      </w:r>
      <w:r w:rsidR="001D11F5" w:rsidRPr="0075540C">
        <w:rPr>
          <w:rFonts w:ascii="Times New Roman" w:eastAsia="Times New Roman" w:hAnsi="Times New Roman" w:cs="Times New Roman"/>
          <w:sz w:val="24"/>
          <w:szCs w:val="24"/>
          <w:u w:val="single"/>
          <w:lang w:eastAsia="ru-RU"/>
        </w:rPr>
        <w:t>л</w:t>
      </w:r>
      <w:r w:rsidR="001D11F5" w:rsidRPr="0075540C">
        <w:rPr>
          <w:rFonts w:ascii="Times New Roman" w:eastAsia="Times New Roman" w:hAnsi="Times New Roman" w:cs="Times New Roman"/>
          <w:sz w:val="24"/>
          <w:szCs w:val="24"/>
          <w:lang w:eastAsia="ru-RU"/>
        </w:rPr>
        <w:t xml:space="preserve">он. </w:t>
      </w:r>
      <w:r w:rsidR="001D11F5" w:rsidRPr="0075540C">
        <w:rPr>
          <w:rFonts w:ascii="Times New Roman" w:eastAsia="Times New Roman" w:hAnsi="Times New Roman" w:cs="Times New Roman"/>
          <w:sz w:val="24"/>
          <w:szCs w:val="24"/>
          <w:u w:val="single"/>
          <w:lang w:eastAsia="ru-RU"/>
        </w:rPr>
        <w:t>В</w:t>
      </w:r>
      <w:r w:rsidR="001D11F5" w:rsidRPr="0075540C">
        <w:rPr>
          <w:rFonts w:ascii="Times New Roman" w:eastAsia="Times New Roman" w:hAnsi="Times New Roman" w:cs="Times New Roman"/>
          <w:sz w:val="24"/>
          <w:szCs w:val="24"/>
          <w:lang w:eastAsia="ru-RU"/>
        </w:rPr>
        <w:t xml:space="preserve">аня – </w:t>
      </w:r>
      <w:r w:rsidR="001D11F5" w:rsidRPr="0075540C">
        <w:rPr>
          <w:rFonts w:ascii="Times New Roman" w:eastAsia="Times New Roman" w:hAnsi="Times New Roman" w:cs="Times New Roman"/>
          <w:sz w:val="24"/>
          <w:szCs w:val="24"/>
          <w:u w:val="single"/>
          <w:lang w:eastAsia="ru-RU"/>
        </w:rPr>
        <w:t>б</w:t>
      </w:r>
      <w:r w:rsidR="001D11F5" w:rsidRPr="0075540C">
        <w:rPr>
          <w:rFonts w:ascii="Times New Roman" w:eastAsia="Times New Roman" w:hAnsi="Times New Roman" w:cs="Times New Roman"/>
          <w:sz w:val="24"/>
          <w:szCs w:val="24"/>
          <w:lang w:eastAsia="ru-RU"/>
        </w:rPr>
        <w:t>аня.</w:t>
      </w:r>
    </w:p>
    <w:p w:rsidR="001D11F5" w:rsidRPr="0075540C" w:rsidRDefault="001D11F5" w:rsidP="008A434B">
      <w:pPr>
        <w:spacing w:after="0" w:line="360" w:lineRule="auto"/>
        <w:rPr>
          <w:rFonts w:ascii="Times New Roman" w:eastAsia="Calibri" w:hAnsi="Times New Roman" w:cs="Times New Roman"/>
          <w:b/>
          <w:sz w:val="24"/>
          <w:szCs w:val="24"/>
        </w:rPr>
      </w:pPr>
    </w:p>
    <w:p w:rsidR="001D11F5" w:rsidRPr="0075540C" w:rsidRDefault="001D11F5" w:rsidP="008A434B">
      <w:pPr>
        <w:spacing w:after="0" w:line="360" w:lineRule="auto"/>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Гласные буквы е, ё, ю, я в начале слова или слога</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Зрительный предупредительный диктант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Учитель открывает записанный на доске текст и выразительно читает его. Ученики считают количество предложений, а затем количество слов в каждом предложении.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Далее ученики вслед за учителем читают по слогам слова первого предложения, находят в нём «рабочее» слово и выделяют слог, который начинается с одной из гласных: </w:t>
      </w:r>
      <w:r w:rsidR="001D11F5" w:rsidRPr="0075540C">
        <w:rPr>
          <w:rFonts w:ascii="Times New Roman" w:eastAsia="Times New Roman" w:hAnsi="Times New Roman" w:cs="Times New Roman"/>
          <w:b/>
          <w:sz w:val="24"/>
          <w:szCs w:val="24"/>
          <w:lang w:eastAsia="ru-RU"/>
        </w:rPr>
        <w:t>е, ё, ю, я</w:t>
      </w:r>
      <w:r w:rsidR="001D11F5"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Запись закрывается. Учащиеся записывают предложение под диктовку учителя.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Когда все предложения записаны, ученики читают вслух свою запись и повторяют «рабочие» слова по буквам.</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Учитель снова открывает запись на доске. Ученики сверяют свой текст с образцом, проверяя каждое слово, и исправляют ошибки.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Любой ученик по желанию может записать на доске исправленное слово.</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На доске записано два одинаковых текста. Один из них – рабочий. В нём каждое отработанное предложение стирается с доски. Второй текст –</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проверочный. Он открывается на последнем этапе работы. Учащиеся сверяют записанный диктант с образцом.</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У нас урок пения. Я пою тихо. Ева поёт громко. Это песня о ёлке.</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 нас урок. Я пою. Ева поёт. Это песня о ёлке.</w:t>
      </w: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p>
    <w:p w:rsidR="001D11F5" w:rsidRPr="0075540C" w:rsidRDefault="001D11F5" w:rsidP="008A434B">
      <w:pPr>
        <w:spacing w:after="0" w:line="360" w:lineRule="auto"/>
        <w:ind w:firstLine="284"/>
        <w:rPr>
          <w:rFonts w:ascii="Times New Roman" w:eastAsia="Calibri" w:hAnsi="Times New Roman" w:cs="Times New Roman"/>
          <w:b/>
          <w:sz w:val="24"/>
          <w:szCs w:val="24"/>
        </w:rPr>
      </w:pPr>
    </w:p>
    <w:p w:rsidR="001D11F5" w:rsidRPr="0075540C" w:rsidRDefault="001D11F5"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Слово</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Слуховой предупредительный диктант </w:t>
      </w:r>
      <w:r w:rsidR="00F66997" w:rsidRPr="0075540C">
        <w:rPr>
          <w:rFonts w:ascii="Times New Roman" w:eastAsia="Times New Roman" w:hAnsi="Times New Roman" w:cs="Times New Roman"/>
          <w:b/>
          <w:sz w:val="24"/>
          <w:szCs w:val="24"/>
          <w:lang w:eastAsia="ru-RU"/>
        </w:rPr>
        <w:t>(с</w:t>
      </w:r>
      <w:r w:rsidRPr="0075540C">
        <w:rPr>
          <w:rFonts w:ascii="Times New Roman" w:eastAsia="Times New Roman" w:hAnsi="Times New Roman" w:cs="Times New Roman"/>
          <w:b/>
          <w:sz w:val="24"/>
          <w:szCs w:val="24"/>
          <w:lang w:eastAsia="ru-RU"/>
        </w:rPr>
        <w:t xml:space="preserve"> заданием)</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Учитель выразительно читает текст. В конце прослушивания ученики отвечают на вопросы по содержанию текста.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Как зовут братика?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Какая у Васи книга?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Что любит читать малыш?</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Учитель читает текст по предложениям, делая паузы между словами. Ученики повторяют предложение хором, подражая учителю, и подсчитывают количество слов в предложении.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Каждое слово анализируется: чтение по слогам, чтение по буквам или правило правописания. (Анализ показан в тексте.)</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Учитель диктует текст. Ученики записывают, шёпотом диктуя себе слова по слогам. В процессе записи диктанта ученик имеет право задать вопрос учителю, если сомневается в написании слова. В таких случаях учитель может разрешить сомнение ученика в индивидуальной беседе или привлечь весь класс к помощи ученику.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Завершается работа чтением учащимися записанного текста и выполнением дополнительного задания, а именно, подчеркнуть слова, которые отвечают на вопросы </w:t>
      </w:r>
      <w:r w:rsidR="001D11F5" w:rsidRPr="0075540C">
        <w:rPr>
          <w:rFonts w:ascii="Times New Roman" w:eastAsia="Times New Roman" w:hAnsi="Times New Roman" w:cs="Times New Roman"/>
          <w:b/>
          <w:sz w:val="24"/>
          <w:szCs w:val="24"/>
          <w:lang w:eastAsia="ru-RU"/>
        </w:rPr>
        <w:t>кто?</w:t>
      </w:r>
      <w:r w:rsidR="001D11F5" w:rsidRPr="0075540C">
        <w:rPr>
          <w:rFonts w:ascii="Times New Roman" w:eastAsia="Times New Roman" w:hAnsi="Times New Roman" w:cs="Times New Roman"/>
          <w:sz w:val="24"/>
          <w:szCs w:val="24"/>
          <w:lang w:eastAsia="ru-RU"/>
        </w:rPr>
        <w:t xml:space="preserve"> и </w:t>
      </w:r>
      <w:r w:rsidR="001D11F5" w:rsidRPr="0075540C">
        <w:rPr>
          <w:rFonts w:ascii="Times New Roman" w:eastAsia="Times New Roman" w:hAnsi="Times New Roman" w:cs="Times New Roman"/>
          <w:b/>
          <w:sz w:val="24"/>
          <w:szCs w:val="24"/>
          <w:lang w:eastAsia="ru-RU"/>
        </w:rPr>
        <w:t>что?</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Ва-ся</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u w:val="single"/>
          <w:lang w:eastAsia="ru-RU"/>
        </w:rPr>
        <w:t>м</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u w:val="single"/>
          <w:lang w:eastAsia="ru-RU"/>
        </w:rPr>
        <w:t>о</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u w:val="single"/>
          <w:lang w:eastAsia="ru-RU"/>
        </w:rPr>
        <w:t>й</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бра-тик. У бра-та</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мой</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ста-рый</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бук-ва</w:t>
      </w:r>
      <w:r w:rsidR="001D11F5" w:rsidRPr="0075540C">
        <w:rPr>
          <w:rFonts w:ascii="Times New Roman" w:eastAsia="Times New Roman" w:hAnsi="Times New Roman" w:cs="Times New Roman"/>
          <w:sz w:val="24"/>
          <w:szCs w:val="24"/>
          <w:u w:val="single"/>
          <w:lang w:eastAsia="ru-RU"/>
        </w:rPr>
        <w:t>рь</w:t>
      </w:r>
      <w:r w:rsidR="001D11F5"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Ма-лыш</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лю-бит чи-та</w:t>
      </w:r>
      <w:r w:rsidR="001D11F5" w:rsidRPr="0075540C">
        <w:rPr>
          <w:rFonts w:ascii="Times New Roman" w:eastAsia="Times New Roman" w:hAnsi="Times New Roman" w:cs="Times New Roman"/>
          <w:sz w:val="24"/>
          <w:szCs w:val="24"/>
          <w:u w:val="single"/>
          <w:lang w:eastAsia="ru-RU"/>
        </w:rPr>
        <w:t>ть</w:t>
      </w:r>
      <w:r w:rsidR="001D11F5" w:rsidRPr="0075540C">
        <w:rPr>
          <w:rFonts w:ascii="Times New Roman" w:eastAsia="Times New Roman" w:hAnsi="Times New Roman" w:cs="Times New Roman"/>
          <w:sz w:val="24"/>
          <w:szCs w:val="24"/>
          <w:lang w:eastAsia="ru-RU"/>
        </w:rPr>
        <w:t xml:space="preserve"> бук-вы.</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1D11F5"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u w:val="single"/>
        </w:rPr>
        <w:t>Вася</w:t>
      </w:r>
      <w:r w:rsidRPr="0075540C">
        <w:rPr>
          <w:rFonts w:ascii="Times New Roman" w:eastAsia="Calibri" w:hAnsi="Times New Roman" w:cs="Times New Roman"/>
          <w:sz w:val="24"/>
          <w:szCs w:val="24"/>
        </w:rPr>
        <w:t xml:space="preserve"> мой </w:t>
      </w:r>
      <w:r w:rsidRPr="0075540C">
        <w:rPr>
          <w:rFonts w:ascii="Times New Roman" w:eastAsia="Calibri" w:hAnsi="Times New Roman" w:cs="Times New Roman"/>
          <w:sz w:val="24"/>
          <w:szCs w:val="24"/>
          <w:u w:val="single"/>
        </w:rPr>
        <w:t>братик</w:t>
      </w:r>
      <w:r w:rsidRPr="0075540C">
        <w:rPr>
          <w:rFonts w:ascii="Times New Roman" w:eastAsia="Calibri" w:hAnsi="Times New Roman" w:cs="Times New Roman"/>
          <w:sz w:val="24"/>
          <w:szCs w:val="24"/>
        </w:rPr>
        <w:t>. У брата букварь</w:t>
      </w:r>
    </w:p>
    <w:p w:rsidR="001D11F5" w:rsidRPr="0075540C" w:rsidRDefault="000F6B82"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Выборочный диктант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Учитель предлагает послушать предложения и догадаться, чем они интересны. Читая предложения, учитель выделяет голосом «рабочие» слова.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Учащиеся слушают первое предложение, находят похожие слова и записывают их парами через чёрточку. Первое предложение может быть разобрано коллективно как образец работы, а запись сделана на доске.</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р</w:t>
      </w:r>
      <w:r w:rsidR="001D11F5" w:rsidRPr="0075540C">
        <w:rPr>
          <w:rFonts w:ascii="Times New Roman" w:eastAsia="Times New Roman" w:hAnsi="Times New Roman" w:cs="Times New Roman"/>
          <w:sz w:val="24"/>
          <w:szCs w:val="24"/>
          <w:u w:val="single"/>
          <w:lang w:eastAsia="ru-RU"/>
        </w:rPr>
        <w:t>у</w:t>
      </w:r>
      <w:r w:rsidR="001D11F5" w:rsidRPr="0075540C">
        <w:rPr>
          <w:rFonts w:ascii="Times New Roman" w:eastAsia="Times New Roman" w:hAnsi="Times New Roman" w:cs="Times New Roman"/>
          <w:sz w:val="24"/>
          <w:szCs w:val="24"/>
          <w:lang w:eastAsia="ru-RU"/>
        </w:rPr>
        <w:t>ки – р</w:t>
      </w:r>
      <w:r w:rsidR="001D11F5" w:rsidRPr="0075540C">
        <w:rPr>
          <w:rFonts w:ascii="Times New Roman" w:eastAsia="Times New Roman" w:hAnsi="Times New Roman" w:cs="Times New Roman"/>
          <w:sz w:val="24"/>
          <w:szCs w:val="24"/>
          <w:u w:val="single"/>
          <w:lang w:eastAsia="ru-RU"/>
        </w:rPr>
        <w:t>а</w:t>
      </w:r>
      <w:r w:rsidR="001D11F5" w:rsidRPr="0075540C">
        <w:rPr>
          <w:rFonts w:ascii="Times New Roman" w:eastAsia="Times New Roman" w:hAnsi="Times New Roman" w:cs="Times New Roman"/>
          <w:sz w:val="24"/>
          <w:szCs w:val="24"/>
          <w:lang w:eastAsia="ru-RU"/>
        </w:rPr>
        <w:t>ки</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или</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кот – к</w:t>
      </w:r>
      <w:r w:rsidR="001D11F5" w:rsidRPr="0075540C">
        <w:rPr>
          <w:rFonts w:ascii="Times New Roman" w:eastAsia="Times New Roman" w:hAnsi="Times New Roman" w:cs="Times New Roman"/>
          <w:sz w:val="24"/>
          <w:szCs w:val="24"/>
          <w:u w:val="single"/>
          <w:lang w:eastAsia="ru-RU"/>
        </w:rPr>
        <w:t>р</w:t>
      </w:r>
      <w:r w:rsidR="001D11F5" w:rsidRPr="0075540C">
        <w:rPr>
          <w:rFonts w:ascii="Times New Roman" w:eastAsia="Times New Roman" w:hAnsi="Times New Roman" w:cs="Times New Roman"/>
          <w:sz w:val="24"/>
          <w:szCs w:val="24"/>
          <w:lang w:eastAsia="ru-RU"/>
        </w:rPr>
        <w:t>от</w:t>
      </w: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Буквы, которыми различаются слова, должны быть подчёркнуты или</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отмечены как гласные /согласные (на усмотрение учителя).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Для учащихся с высоким уровнем обучения дополнительно предлагаются пары слов из пяти-шести букв с двойным стечением согласных, а также пары слов с изменением порядка трёх слогов, что сделает сравнительный анализ слов более напряжённым.</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Учащиеся с низким уровнем обучения выполняют письменную работу синхронно со всем классом, списывая каждую пару слов с индивидуальной карточки.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Сунул Митя в воду руки, а там раки.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Чует кот, как роет землю крот.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Спит слон и видит сон.</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Протопилась баня – идёт мыться Ваня.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Терпеливо ждёт рыбак, когда клюнет рыба.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001D11F5" w:rsidRPr="0075540C">
        <w:rPr>
          <w:rFonts w:ascii="Times New Roman" w:eastAsia="Times New Roman" w:hAnsi="Times New Roman" w:cs="Times New Roman"/>
          <w:sz w:val="24"/>
          <w:szCs w:val="24"/>
          <w:lang w:eastAsia="ru-RU"/>
        </w:rPr>
        <w:t xml:space="preserve"> Незнайке нравится ракета, а Золушке – карета.</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Р</w:t>
      </w:r>
      <w:r w:rsidR="001D11F5" w:rsidRPr="0075540C">
        <w:rPr>
          <w:rFonts w:ascii="Times New Roman" w:eastAsia="Times New Roman" w:hAnsi="Times New Roman" w:cs="Times New Roman"/>
          <w:sz w:val="24"/>
          <w:szCs w:val="24"/>
          <w:u w:val="single"/>
          <w:lang w:eastAsia="ru-RU"/>
        </w:rPr>
        <w:t>у</w:t>
      </w:r>
      <w:r w:rsidR="001D11F5" w:rsidRPr="0075540C">
        <w:rPr>
          <w:rFonts w:ascii="Times New Roman" w:eastAsia="Times New Roman" w:hAnsi="Times New Roman" w:cs="Times New Roman"/>
          <w:sz w:val="24"/>
          <w:szCs w:val="24"/>
          <w:lang w:eastAsia="ru-RU"/>
        </w:rPr>
        <w:t>ки – р</w:t>
      </w:r>
      <w:r w:rsidR="001D11F5" w:rsidRPr="0075540C">
        <w:rPr>
          <w:rFonts w:ascii="Times New Roman" w:eastAsia="Times New Roman" w:hAnsi="Times New Roman" w:cs="Times New Roman"/>
          <w:sz w:val="24"/>
          <w:szCs w:val="24"/>
          <w:u w:val="single"/>
          <w:lang w:eastAsia="ru-RU"/>
        </w:rPr>
        <w:t>а</w:t>
      </w:r>
      <w:r w:rsidR="001D11F5" w:rsidRPr="0075540C">
        <w:rPr>
          <w:rFonts w:ascii="Times New Roman" w:eastAsia="Times New Roman" w:hAnsi="Times New Roman" w:cs="Times New Roman"/>
          <w:sz w:val="24"/>
          <w:szCs w:val="24"/>
          <w:lang w:eastAsia="ru-RU"/>
        </w:rPr>
        <w:t xml:space="preserve">ки. Кот – </w:t>
      </w:r>
      <w:r w:rsidR="001D11F5" w:rsidRPr="0075540C">
        <w:rPr>
          <w:rFonts w:ascii="Times New Roman" w:eastAsia="Times New Roman" w:hAnsi="Times New Roman" w:cs="Times New Roman"/>
          <w:sz w:val="24"/>
          <w:szCs w:val="24"/>
          <w:u w:val="single"/>
          <w:lang w:eastAsia="ru-RU"/>
        </w:rPr>
        <w:t>к</w:t>
      </w:r>
      <w:r w:rsidR="001D11F5" w:rsidRPr="0075540C">
        <w:rPr>
          <w:rFonts w:ascii="Times New Roman" w:eastAsia="Times New Roman" w:hAnsi="Times New Roman" w:cs="Times New Roman"/>
          <w:sz w:val="24"/>
          <w:szCs w:val="24"/>
          <w:lang w:eastAsia="ru-RU"/>
        </w:rPr>
        <w:t>рот.</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Сон – с</w:t>
      </w:r>
      <w:r w:rsidR="001D11F5" w:rsidRPr="0075540C">
        <w:rPr>
          <w:rFonts w:ascii="Times New Roman" w:eastAsia="Times New Roman" w:hAnsi="Times New Roman" w:cs="Times New Roman"/>
          <w:sz w:val="24"/>
          <w:szCs w:val="24"/>
          <w:u w:val="single"/>
          <w:lang w:eastAsia="ru-RU"/>
        </w:rPr>
        <w:t>л</w:t>
      </w:r>
      <w:r w:rsidR="001D11F5" w:rsidRPr="0075540C">
        <w:rPr>
          <w:rFonts w:ascii="Times New Roman" w:eastAsia="Times New Roman" w:hAnsi="Times New Roman" w:cs="Times New Roman"/>
          <w:sz w:val="24"/>
          <w:szCs w:val="24"/>
          <w:lang w:eastAsia="ru-RU"/>
        </w:rPr>
        <w:t xml:space="preserve">он. </w:t>
      </w:r>
      <w:r w:rsidR="001D11F5" w:rsidRPr="0075540C">
        <w:rPr>
          <w:rFonts w:ascii="Times New Roman" w:eastAsia="Times New Roman" w:hAnsi="Times New Roman" w:cs="Times New Roman"/>
          <w:sz w:val="24"/>
          <w:szCs w:val="24"/>
          <w:u w:val="single"/>
          <w:lang w:eastAsia="ru-RU"/>
        </w:rPr>
        <w:t>В</w:t>
      </w:r>
      <w:r w:rsidR="001D11F5" w:rsidRPr="0075540C">
        <w:rPr>
          <w:rFonts w:ascii="Times New Roman" w:eastAsia="Times New Roman" w:hAnsi="Times New Roman" w:cs="Times New Roman"/>
          <w:sz w:val="24"/>
          <w:szCs w:val="24"/>
          <w:lang w:eastAsia="ru-RU"/>
        </w:rPr>
        <w:t xml:space="preserve">аня – </w:t>
      </w:r>
      <w:r w:rsidR="001D11F5" w:rsidRPr="0075540C">
        <w:rPr>
          <w:rFonts w:ascii="Times New Roman" w:eastAsia="Times New Roman" w:hAnsi="Times New Roman" w:cs="Times New Roman"/>
          <w:sz w:val="24"/>
          <w:szCs w:val="24"/>
          <w:u w:val="single"/>
          <w:lang w:eastAsia="ru-RU"/>
        </w:rPr>
        <w:t>б</w:t>
      </w:r>
      <w:r w:rsidR="001D11F5" w:rsidRPr="0075540C">
        <w:rPr>
          <w:rFonts w:ascii="Times New Roman" w:eastAsia="Times New Roman" w:hAnsi="Times New Roman" w:cs="Times New Roman"/>
          <w:sz w:val="24"/>
          <w:szCs w:val="24"/>
          <w:lang w:eastAsia="ru-RU"/>
        </w:rPr>
        <w:t>аня.</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1D11F5" w:rsidP="008A434B">
      <w:pPr>
        <w:spacing w:after="0" w:line="360" w:lineRule="auto"/>
        <w:ind w:firstLine="284"/>
        <w:rPr>
          <w:rFonts w:ascii="Times New Roman" w:eastAsia="Calibri" w:hAnsi="Times New Roman" w:cs="Times New Roman"/>
          <w:b/>
          <w:sz w:val="24"/>
          <w:szCs w:val="24"/>
        </w:rPr>
      </w:pP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Контрольный диктант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Вот парк. В пруду утки. Федя Мазин носит уткам сухари. Утки знают Федю и дружно крякают. </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Вот парк. В пруду утки. Федя Мазин кормит уток.</w:t>
      </w:r>
    </w:p>
    <w:p w:rsidR="001D11F5" w:rsidRPr="0075540C" w:rsidRDefault="001D11F5" w:rsidP="008A434B">
      <w:pPr>
        <w:spacing w:after="0" w:line="360" w:lineRule="auto"/>
        <w:jc w:val="center"/>
        <w:rPr>
          <w:rFonts w:ascii="Times New Roman" w:eastAsia="Times New Roman" w:hAnsi="Times New Roman" w:cs="Times New Roman"/>
          <w:b/>
          <w:sz w:val="24"/>
          <w:szCs w:val="24"/>
          <w:lang w:eastAsia="ru-RU"/>
        </w:rPr>
      </w:pP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1D11F5" w:rsidP="008A434B">
      <w:pPr>
        <w:spacing w:after="0" w:line="360" w:lineRule="auto"/>
        <w:ind w:firstLine="567"/>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Предлоги</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Выборочный диктант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Учитель предлагает послушать предложения и выделить в них слова с предлогами. Читая предложения, учитель выделяет голосом «рабочие» слова.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Учащиеся слушают первое предложение, определяют на слух слово с предлогом и записывают. Первое предложение может быть разобрано коллективно как образец работы, а запись сделана на доске.</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 дома старая берёза.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r w:rsidR="00F66997" w:rsidRPr="0075540C">
        <w:rPr>
          <w:rFonts w:ascii="Times New Roman" w:eastAsia="Times New Roman" w:hAnsi="Times New Roman" w:cs="Times New Roman"/>
          <w:sz w:val="24"/>
          <w:szCs w:val="24"/>
          <w:lang w:eastAsia="ru-RU"/>
        </w:rPr>
        <w:t>Выбирают два</w:t>
      </w:r>
      <w:r w:rsidR="001D11F5" w:rsidRPr="0075540C">
        <w:rPr>
          <w:rFonts w:ascii="Times New Roman" w:eastAsia="Times New Roman" w:hAnsi="Times New Roman" w:cs="Times New Roman"/>
          <w:sz w:val="24"/>
          <w:szCs w:val="24"/>
          <w:lang w:eastAsia="ru-RU"/>
        </w:rPr>
        <w:t xml:space="preserve"> слова: у дома.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u w:val="single"/>
          <w:lang w:eastAsia="ru-RU"/>
        </w:rPr>
        <w:t>Делается вывод</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у дома</w:t>
      </w:r>
      <w:r w:rsidR="001D11F5" w:rsidRPr="0075540C">
        <w:rPr>
          <w:rFonts w:ascii="Times New Roman" w:eastAsia="Times New Roman" w:hAnsi="Times New Roman" w:cs="Times New Roman"/>
          <w:sz w:val="24"/>
          <w:szCs w:val="24"/>
          <w:lang w:eastAsia="ru-RU"/>
        </w:rPr>
        <w:t xml:space="preserve"> – это два слова, </w:t>
      </w:r>
      <w:r w:rsidR="001D11F5" w:rsidRPr="0075540C">
        <w:rPr>
          <w:rFonts w:ascii="Times New Roman" w:eastAsia="Times New Roman" w:hAnsi="Times New Roman" w:cs="Times New Roman"/>
          <w:b/>
          <w:sz w:val="24"/>
          <w:szCs w:val="24"/>
          <w:lang w:eastAsia="ru-RU"/>
        </w:rPr>
        <w:t>у</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предлог.</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В конце работы ученики прочитывают свою запись, делая паузу между предлогом и словом. Здесь можно обсудить содержание речевого материала.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Где росла берёза?</w:t>
      </w:r>
      <w:r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Кто свил гнездо на берёзе?</w:t>
      </w:r>
      <w:r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Кто появился в гнезде?</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 дома старая берёза.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На берёзе гнездо вороны.</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Вчера в гнезде вывелись птенцы.</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Скоро они вылетят из гнезда.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Ворона прыгает с ветки на ветку – </w:t>
      </w:r>
      <w:r w:rsidR="00F66997" w:rsidRPr="0075540C">
        <w:rPr>
          <w:rFonts w:ascii="Times New Roman" w:eastAsia="Times New Roman" w:hAnsi="Times New Roman" w:cs="Times New Roman"/>
          <w:sz w:val="24"/>
          <w:szCs w:val="24"/>
          <w:lang w:eastAsia="ru-RU"/>
        </w:rPr>
        <w:t>сторожит гнездо</w:t>
      </w:r>
      <w:r w:rsidR="001D11F5" w:rsidRPr="0075540C">
        <w:rPr>
          <w:rFonts w:ascii="Times New Roman" w:eastAsia="Times New Roman" w:hAnsi="Times New Roman" w:cs="Times New Roman"/>
          <w:sz w:val="24"/>
          <w:szCs w:val="24"/>
          <w:lang w:eastAsia="ru-RU"/>
        </w:rPr>
        <w:t>.</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У </w:t>
      </w:r>
      <w:r w:rsidR="00F66997" w:rsidRPr="0075540C">
        <w:rPr>
          <w:rFonts w:ascii="Times New Roman" w:eastAsia="Times New Roman" w:hAnsi="Times New Roman" w:cs="Times New Roman"/>
          <w:sz w:val="24"/>
          <w:szCs w:val="24"/>
          <w:lang w:eastAsia="ru-RU"/>
        </w:rPr>
        <w:t>дома, на</w:t>
      </w:r>
      <w:r w:rsidR="001D11F5" w:rsidRPr="0075540C">
        <w:rPr>
          <w:rFonts w:ascii="Times New Roman" w:eastAsia="Times New Roman" w:hAnsi="Times New Roman" w:cs="Times New Roman"/>
          <w:sz w:val="24"/>
          <w:szCs w:val="24"/>
          <w:lang w:eastAsia="ru-RU"/>
        </w:rPr>
        <w:t xml:space="preserve"> берёзе, в гнезде, из гнезда.</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Контрольный диктант</w:t>
      </w: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У Лены тазик. В тазу фрукты. Брат взял из таза грушу.</w:t>
      </w:r>
      <w:r w:rsidR="001D11F5" w:rsidRPr="0075540C">
        <w:rPr>
          <w:rFonts w:ascii="Times New Roman" w:eastAsia="Times New Roman" w:hAnsi="Times New Roman" w:cs="Times New Roman"/>
          <w:b/>
          <w:sz w:val="24"/>
          <w:szCs w:val="24"/>
          <w:lang w:eastAsia="ru-RU"/>
        </w:rPr>
        <w:t xml:space="preserve"> </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Славик, помой грушу.</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 Лены тазик. В тазу груши. Брат ел грушу.</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Слова с непроверяемыми гласными</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Выборочный диктант</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Учитель предлагает послушать предложения и догадаться, чем они интересны. Читая предложения, учитель выделяет голосом «рабочие» слова.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Учащиеся слушают первое предложение, </w:t>
      </w:r>
      <w:r w:rsidR="00F66997" w:rsidRPr="0075540C">
        <w:rPr>
          <w:rFonts w:ascii="Times New Roman" w:eastAsia="Times New Roman" w:hAnsi="Times New Roman" w:cs="Times New Roman"/>
          <w:sz w:val="24"/>
          <w:szCs w:val="24"/>
          <w:lang w:eastAsia="ru-RU"/>
        </w:rPr>
        <w:t>находят слово</w:t>
      </w:r>
      <w:r w:rsidR="001D11F5" w:rsidRPr="0075540C">
        <w:rPr>
          <w:rFonts w:ascii="Times New Roman" w:eastAsia="Times New Roman" w:hAnsi="Times New Roman" w:cs="Times New Roman"/>
          <w:sz w:val="24"/>
          <w:szCs w:val="24"/>
          <w:lang w:eastAsia="ru-RU"/>
        </w:rPr>
        <w:t xml:space="preserve"> из словаря и записывают его.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Для учащихся с высоким уровнем обучения дополнительно дано предложение, в состав которого входит два слова из словаря.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В конце работы учащиеся по очереди прочитывают по слогам по одному записанному слову. </w:t>
      </w: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В нашем посёлке всего три </w:t>
      </w:r>
      <w:r w:rsidR="001D11F5" w:rsidRPr="0075540C">
        <w:rPr>
          <w:rFonts w:ascii="Times New Roman" w:eastAsia="Times New Roman" w:hAnsi="Times New Roman" w:cs="Times New Roman"/>
          <w:b/>
          <w:sz w:val="24"/>
          <w:szCs w:val="24"/>
          <w:lang w:eastAsia="ru-RU"/>
        </w:rPr>
        <w:t>улицы</w:t>
      </w:r>
      <w:r w:rsidR="001D11F5" w:rsidRPr="0075540C">
        <w:rPr>
          <w:rFonts w:ascii="Times New Roman" w:eastAsia="Times New Roman" w:hAnsi="Times New Roman" w:cs="Times New Roman"/>
          <w:sz w:val="24"/>
          <w:szCs w:val="24"/>
          <w:lang w:eastAsia="ru-RU"/>
        </w:rPr>
        <w:t>.</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У Никиты самые любимые игрушки – </w:t>
      </w:r>
      <w:r w:rsidR="001D11F5" w:rsidRPr="0075540C">
        <w:rPr>
          <w:rFonts w:ascii="Times New Roman" w:eastAsia="Times New Roman" w:hAnsi="Times New Roman" w:cs="Times New Roman"/>
          <w:b/>
          <w:sz w:val="24"/>
          <w:szCs w:val="24"/>
          <w:lang w:eastAsia="ru-RU"/>
        </w:rPr>
        <w:t>машинки</w:t>
      </w:r>
      <w:r w:rsidR="001D11F5" w:rsidRPr="0075540C">
        <w:rPr>
          <w:rFonts w:ascii="Times New Roman" w:eastAsia="Times New Roman" w:hAnsi="Times New Roman" w:cs="Times New Roman"/>
          <w:sz w:val="24"/>
          <w:szCs w:val="24"/>
          <w:lang w:eastAsia="ru-RU"/>
        </w:rPr>
        <w:t>.</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В нашем классе все </w:t>
      </w:r>
      <w:r w:rsidR="001D11F5" w:rsidRPr="0075540C">
        <w:rPr>
          <w:rFonts w:ascii="Times New Roman" w:eastAsia="Times New Roman" w:hAnsi="Times New Roman" w:cs="Times New Roman"/>
          <w:b/>
          <w:sz w:val="24"/>
          <w:szCs w:val="24"/>
          <w:lang w:eastAsia="ru-RU"/>
        </w:rPr>
        <w:t>ребята</w:t>
      </w:r>
      <w:r w:rsidR="001D11F5" w:rsidRPr="0075540C">
        <w:rPr>
          <w:rFonts w:ascii="Times New Roman" w:eastAsia="Times New Roman" w:hAnsi="Times New Roman" w:cs="Times New Roman"/>
          <w:sz w:val="24"/>
          <w:szCs w:val="24"/>
          <w:lang w:eastAsia="ru-RU"/>
        </w:rPr>
        <w:t xml:space="preserve"> любят дежурить.</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Опять </w:t>
      </w:r>
      <w:r w:rsidR="001D11F5" w:rsidRPr="0075540C">
        <w:rPr>
          <w:rFonts w:ascii="Times New Roman" w:eastAsia="Times New Roman" w:hAnsi="Times New Roman" w:cs="Times New Roman"/>
          <w:b/>
          <w:sz w:val="24"/>
          <w:szCs w:val="24"/>
          <w:lang w:eastAsia="ru-RU"/>
        </w:rPr>
        <w:t>ворона</w:t>
      </w:r>
      <w:r w:rsidR="001D11F5" w:rsidRPr="0075540C">
        <w:rPr>
          <w:rFonts w:ascii="Times New Roman" w:eastAsia="Times New Roman" w:hAnsi="Times New Roman" w:cs="Times New Roman"/>
          <w:sz w:val="24"/>
          <w:szCs w:val="24"/>
          <w:lang w:eastAsia="ru-RU"/>
        </w:rPr>
        <w:t xml:space="preserve"> прилетела ко мне в гости.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В мае </w:t>
      </w:r>
      <w:r w:rsidR="001D11F5" w:rsidRPr="0075540C">
        <w:rPr>
          <w:rFonts w:ascii="Times New Roman" w:eastAsia="Times New Roman" w:hAnsi="Times New Roman" w:cs="Times New Roman"/>
          <w:b/>
          <w:sz w:val="24"/>
          <w:szCs w:val="24"/>
          <w:lang w:eastAsia="ru-RU"/>
        </w:rPr>
        <w:t>ветер</w:t>
      </w:r>
      <w:r w:rsidR="001D11F5" w:rsidRPr="0075540C">
        <w:rPr>
          <w:rFonts w:ascii="Times New Roman" w:eastAsia="Times New Roman" w:hAnsi="Times New Roman" w:cs="Times New Roman"/>
          <w:sz w:val="24"/>
          <w:szCs w:val="24"/>
          <w:lang w:eastAsia="ru-RU"/>
        </w:rPr>
        <w:t xml:space="preserve"> тёплый и ласковый.</w:t>
      </w:r>
      <w:r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У нашей </w:t>
      </w:r>
      <w:r w:rsidR="001D11F5" w:rsidRPr="0075540C">
        <w:rPr>
          <w:rFonts w:ascii="Times New Roman" w:eastAsia="Times New Roman" w:hAnsi="Times New Roman" w:cs="Times New Roman"/>
          <w:b/>
          <w:sz w:val="24"/>
          <w:szCs w:val="24"/>
          <w:lang w:eastAsia="ru-RU"/>
        </w:rPr>
        <w:t>коровы</w:t>
      </w:r>
      <w:r w:rsidR="001D11F5" w:rsidRPr="0075540C">
        <w:rPr>
          <w:rFonts w:ascii="Times New Roman" w:eastAsia="Times New Roman" w:hAnsi="Times New Roman" w:cs="Times New Roman"/>
          <w:sz w:val="24"/>
          <w:szCs w:val="24"/>
          <w:lang w:eastAsia="ru-RU"/>
        </w:rPr>
        <w:t xml:space="preserve"> жирное и вкусное </w:t>
      </w:r>
      <w:r w:rsidR="001D11F5" w:rsidRPr="0075540C">
        <w:rPr>
          <w:rFonts w:ascii="Times New Roman" w:eastAsia="Times New Roman" w:hAnsi="Times New Roman" w:cs="Times New Roman"/>
          <w:b/>
          <w:sz w:val="24"/>
          <w:szCs w:val="24"/>
          <w:lang w:eastAsia="ru-RU"/>
        </w:rPr>
        <w:t>молоко</w:t>
      </w:r>
      <w:r w:rsidR="001D11F5" w:rsidRPr="0075540C">
        <w:rPr>
          <w:rFonts w:ascii="Times New Roman" w:eastAsia="Times New Roman" w:hAnsi="Times New Roman" w:cs="Times New Roman"/>
          <w:sz w:val="24"/>
          <w:szCs w:val="24"/>
          <w:lang w:eastAsia="ru-RU"/>
        </w:rPr>
        <w:t>.</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Улица, машинки, ребята, ворона, ветер.</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Контрольный диктант за год</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 полки упал ключ. Пёс Троль принёс ключ деду Игнату. Тролю дали сушку.</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w:t>
      </w: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Карточка с записью:</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Спиши.</w:t>
      </w:r>
    </w:p>
    <w:p w:rsidR="001D11F5" w:rsidRPr="0075540C" w:rsidRDefault="000F6B82" w:rsidP="008A434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Упал ключ. Пёс принёс ключ деду. Псу дали сушку.</w:t>
      </w:r>
    </w:p>
    <w:p w:rsidR="001D11F5" w:rsidRPr="0075540C" w:rsidRDefault="000F6B82" w:rsidP="008A434B">
      <w:pPr>
        <w:spacing w:after="0" w:line="360" w:lineRule="auto"/>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 xml:space="preserve"> </w:t>
      </w:r>
    </w:p>
    <w:p w:rsidR="001D11F5" w:rsidRPr="0075540C" w:rsidRDefault="001D11F5" w:rsidP="008A434B">
      <w:pPr>
        <w:spacing w:after="0" w:line="360" w:lineRule="auto"/>
        <w:ind w:firstLine="567"/>
        <w:rPr>
          <w:rFonts w:ascii="Times New Roman" w:eastAsia="Times New Roman" w:hAnsi="Times New Roman" w:cs="Times New Roman"/>
          <w:sz w:val="24"/>
          <w:szCs w:val="24"/>
          <w:lang w:eastAsia="ru-RU"/>
        </w:rPr>
      </w:pPr>
    </w:p>
    <w:p w:rsidR="001D11F5" w:rsidRPr="0075540C" w:rsidRDefault="001D11F5" w:rsidP="008A434B">
      <w:pPr>
        <w:autoSpaceDE w:val="0"/>
        <w:autoSpaceDN w:val="0"/>
        <w:adjustRightInd w:val="0"/>
        <w:spacing w:after="0" w:line="360" w:lineRule="auto"/>
        <w:ind w:firstLine="851"/>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осуществления промежуточного и итогового контроля целесообразно привлекать разработки тестовых заданий, содержащихся в электронной форме учебника. Тестовые электронные задания предполагают их использование в качестве тренажёра и контроля непосредственно по ходу изучения каждой темы, многократное обращение к ним в течение учебного года для осуществления текущего мониторинга, а также итоговый контрольный срез на конец учебного года.</w:t>
      </w:r>
    </w:p>
    <w:p w:rsidR="001D11F5" w:rsidRPr="0075540C" w:rsidRDefault="001D11F5" w:rsidP="008A434B">
      <w:pPr>
        <w:spacing w:after="0" w:line="360" w:lineRule="auto"/>
        <w:rPr>
          <w:rFonts w:ascii="Times New Roman" w:eastAsia="Calibri" w:hAnsi="Times New Roman" w:cs="Times New Roman"/>
          <w:b/>
          <w:sz w:val="24"/>
          <w:szCs w:val="24"/>
        </w:rPr>
      </w:pPr>
    </w:p>
    <w:p w:rsidR="001D11F5" w:rsidRPr="0075540C" w:rsidRDefault="000F6B82"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1D11F5" w:rsidRPr="0075540C">
        <w:rPr>
          <w:rFonts w:ascii="Times New Roman" w:eastAsia="Times New Roman" w:hAnsi="Times New Roman" w:cs="Times New Roman"/>
          <w:b/>
          <w:sz w:val="24"/>
          <w:szCs w:val="24"/>
          <w:lang w:eastAsia="ru-RU"/>
        </w:rPr>
        <w:t>Содержание учебного предмета</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русскому языку детей с интеллектуальными нарушениями предполагает формирование у них коммуникативно-речевых умений, владение которыми в дальнейшем поможет выпускникам школы максимально реализоваться в самостоятельной жизни, занять адекватное положение в обществе.</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Содержание учебного курса построено с учётом особенностей познавательной деятельности детей. Концентрическое расположение материала, когда одна и та же тема изучается в течение нескольких лет, создаёт условия для постепенного наращивания сведений по теме, для постоянного повторения пройденного и отработки необходимых умений. </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Курс обучения русскому языку нацелен на решение следующих образовательных, воспитательных и коррекционных задач:</w:t>
      </w:r>
    </w:p>
    <w:p w:rsidR="001D11F5" w:rsidRPr="0075540C" w:rsidRDefault="001D11F5" w:rsidP="008A434B">
      <w:pPr>
        <w:numPr>
          <w:ilvl w:val="0"/>
          <w:numId w:val="2"/>
        </w:num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у учащихся интереса к языку и первоначальные языковые обобщения;</w:t>
      </w:r>
    </w:p>
    <w:p w:rsidR="001D11F5" w:rsidRPr="0075540C" w:rsidRDefault="001D11F5" w:rsidP="008A434B">
      <w:pPr>
        <w:numPr>
          <w:ilvl w:val="0"/>
          <w:numId w:val="2"/>
        </w:num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устной речи учащихся на уровне всех языковых единиц: закрепление правильного произношения звуков, работа над словообразованием и словоизменением, уточнение и обогащение словаря, отработка разных по структуре предложений, развитие связной устной речи;</w:t>
      </w:r>
    </w:p>
    <w:p w:rsidR="001D11F5" w:rsidRPr="0075540C" w:rsidRDefault="001D11F5" w:rsidP="008A434B">
      <w:pPr>
        <w:numPr>
          <w:ilvl w:val="0"/>
          <w:numId w:val="2"/>
        </w:num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аккуратному и грамотному письму с применением изученных орфографических правил;</w:t>
      </w:r>
    </w:p>
    <w:p w:rsidR="001D11F5" w:rsidRPr="0075540C" w:rsidRDefault="001D11F5" w:rsidP="008A434B">
      <w:pPr>
        <w:numPr>
          <w:ilvl w:val="0"/>
          <w:numId w:val="2"/>
        </w:num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умения пользоваться речью, подбирая для этого необходимый словарь, соблюдая правильность построения предложений;</w:t>
      </w:r>
    </w:p>
    <w:p w:rsidR="001D11F5" w:rsidRPr="0075540C" w:rsidRDefault="001D11F5" w:rsidP="008A434B">
      <w:pPr>
        <w:numPr>
          <w:ilvl w:val="0"/>
          <w:numId w:val="2"/>
        </w:num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знакомство детей со связной письменной речью как видом общения и формирование у них первоначальных умений в письменных высказываниях;</w:t>
      </w:r>
    </w:p>
    <w:p w:rsidR="001D11F5" w:rsidRPr="0075540C" w:rsidRDefault="001D11F5" w:rsidP="008A434B">
      <w:pPr>
        <w:numPr>
          <w:ilvl w:val="0"/>
          <w:numId w:val="2"/>
        </w:num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осуществление нравственного, эстетического и экологического воспитания школьников.</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Исходя из разного по своим возможностям состава учащихся младших классов, в данном разделе программы по русскому </w:t>
      </w:r>
      <w:r w:rsidR="00F66997" w:rsidRPr="0075540C">
        <w:rPr>
          <w:rFonts w:ascii="Times New Roman" w:eastAsia="Calibri" w:hAnsi="Times New Roman" w:cs="Times New Roman"/>
          <w:sz w:val="24"/>
          <w:szCs w:val="24"/>
        </w:rPr>
        <w:t>языку предусмотрено</w:t>
      </w:r>
      <w:r w:rsidRPr="0075540C">
        <w:rPr>
          <w:rFonts w:ascii="Times New Roman" w:eastAsia="Calibri" w:hAnsi="Times New Roman" w:cs="Times New Roman"/>
          <w:sz w:val="24"/>
          <w:szCs w:val="24"/>
        </w:rPr>
        <w:t xml:space="preserve"> три уровня требований к знаниям и умениям школьников (в зависимости от успешности овладения ими учебным материалом). </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Первый уровень</w:t>
      </w:r>
      <w:r w:rsidRPr="0075540C">
        <w:rPr>
          <w:rFonts w:ascii="Times New Roman" w:eastAsia="Calibri" w:hAnsi="Times New Roman" w:cs="Times New Roman"/>
          <w:sz w:val="24"/>
          <w:szCs w:val="24"/>
        </w:rPr>
        <w:t xml:space="preserve"> – базовый – предполагает реализацию требований к ученику в объёме программного материала.</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Второй уровень</w:t>
      </w:r>
      <w:r w:rsidRPr="0075540C">
        <w:rPr>
          <w:rFonts w:ascii="Times New Roman" w:eastAsia="Calibri" w:hAnsi="Times New Roman" w:cs="Times New Roman"/>
          <w:sz w:val="24"/>
          <w:szCs w:val="24"/>
        </w:rPr>
        <w:t xml:space="preserve"> скорректирован по отношению к базовому уровню в сторону уменьшения объёма материала и его содержательного потенциала (с систематическим использованием образцов выполнения работы, опорных схем, опосредованных подсказок). Работа проводится в рамках актуального словаря.</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Третий уровень</w:t>
      </w:r>
      <w:r w:rsidRPr="0075540C">
        <w:rPr>
          <w:rFonts w:ascii="Times New Roman" w:eastAsia="Calibri" w:hAnsi="Times New Roman" w:cs="Times New Roman"/>
          <w:sz w:val="24"/>
          <w:szCs w:val="24"/>
        </w:rPr>
        <w:t xml:space="preserve"> ограничен умением аккуратно и правильно списывать с рукописного и печатного текстов. Он обращён к ученикам с более выраженными или осложнёнными интеллектуальными нарушениями.</w:t>
      </w:r>
      <w:r w:rsidR="000F6B82" w:rsidRPr="0075540C">
        <w:rPr>
          <w:rFonts w:ascii="Times New Roman" w:eastAsia="Calibri" w:hAnsi="Times New Roman" w:cs="Times New Roman"/>
          <w:sz w:val="24"/>
          <w:szCs w:val="24"/>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печатного и рукописного текстов).</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Трёхуровневая система обучения</w:t>
      </w:r>
      <w:r w:rsidR="001D11F5" w:rsidRPr="0075540C">
        <w:rPr>
          <w:rFonts w:ascii="Times New Roman" w:eastAsia="Times New Roman" w:hAnsi="Times New Roman" w:cs="Times New Roman"/>
          <w:sz w:val="24"/>
          <w:szCs w:val="24"/>
          <w:lang w:eastAsia="ru-RU"/>
        </w:rPr>
        <w:t xml:space="preserve"> позволит учителю осуществлять индивидуальный и дифференцированный подход к каждому ученику на каждом уроке в выборе учебных заданий и речевого материала.</w:t>
      </w: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На всех уровнях выполнения учебных заданий работа учащихся должна оцениваться как удовлетворительная, хорошая или очень хорошая. Это даст шанс каждому ученику почувствовать себя успешным в учёбе, независимо от степени нарушения интеллекта.</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Тематическое планирование</w:t>
      </w:r>
      <w:r w:rsidR="001D11F5" w:rsidRPr="0075540C">
        <w:rPr>
          <w:rFonts w:ascii="Times New Roman" w:eastAsia="Times New Roman" w:hAnsi="Times New Roman" w:cs="Times New Roman"/>
          <w:sz w:val="24"/>
          <w:szCs w:val="24"/>
          <w:lang w:eastAsia="ru-RU"/>
        </w:rPr>
        <w:t xml:space="preserve"> составлено в соответствии с рабочей программой и новыми учебниками в почасовой разбивке. Каждая учебная тема, кроме заданий, данных в учебнике, поддерживается дополнительными учебно-методическими материалами, предлагаемыми на выбор, а именно:</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актуальный словарь к каждой учебной теме;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дидактические игры и сказки с описанием методики их проведения;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разного рода проверочные работы: письмо по слуху, зрительные и слуховые предупредительные диктанты, выборочные диктанты, контрольные диктанты с описанием методики их проведения;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xml:space="preserve">- индивидуальные карточки с сокращённым вариантом текстов упражнений из </w:t>
      </w:r>
      <w:r w:rsidR="00F66997" w:rsidRPr="0075540C">
        <w:rPr>
          <w:rFonts w:ascii="Times New Roman" w:eastAsia="Times New Roman" w:hAnsi="Times New Roman" w:cs="Times New Roman"/>
          <w:sz w:val="24"/>
          <w:szCs w:val="24"/>
          <w:lang w:eastAsia="ru-RU"/>
        </w:rPr>
        <w:t>учебника для</w:t>
      </w:r>
      <w:r w:rsidR="001D11F5" w:rsidRPr="0075540C">
        <w:rPr>
          <w:rFonts w:ascii="Times New Roman" w:eastAsia="Times New Roman" w:hAnsi="Times New Roman" w:cs="Times New Roman"/>
          <w:sz w:val="24"/>
          <w:szCs w:val="24"/>
          <w:lang w:eastAsia="ru-RU"/>
        </w:rPr>
        <w:t xml:space="preserve"> учеников, работающих по третьему уровню требований.</w:t>
      </w:r>
      <w:r w:rsidRPr="0075540C">
        <w:rPr>
          <w:rFonts w:ascii="Times New Roman" w:eastAsia="Times New Roman" w:hAnsi="Times New Roman" w:cs="Times New Roman"/>
          <w:sz w:val="24"/>
          <w:szCs w:val="24"/>
          <w:lang w:eastAsia="ru-RU"/>
        </w:rPr>
        <w:t xml:space="preserve">          </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Актуальный словарь</w:t>
      </w:r>
      <w:r w:rsidR="001D11F5" w:rsidRPr="0075540C">
        <w:rPr>
          <w:rFonts w:ascii="Times New Roman" w:eastAsia="Times New Roman" w:hAnsi="Times New Roman" w:cs="Times New Roman"/>
          <w:sz w:val="24"/>
          <w:szCs w:val="24"/>
          <w:lang w:eastAsia="ru-RU"/>
        </w:rPr>
        <w:t xml:space="preserve"> – это пассивный и активный словарь, рекомендуемый для работы на уроках по указанной программной теме. В актуальный словарь включены слова, неоднократно используемые в учебнике по данной теме. Слова, содержащие по две орфограммы или слова с повторяющимся стечением согласных в слогах, предлагаются для работы по первому уровню требований. Объём словаря может быть пополнен другими словами, частотность употребления которых достаточно велика, а написание соответствует программным требованиям на данном этапе обучения.</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b/>
          <w:sz w:val="24"/>
          <w:szCs w:val="24"/>
          <w:lang w:eastAsia="ru-RU"/>
        </w:rPr>
        <w:t>Дидактическая игра</w:t>
      </w:r>
      <w:r w:rsidR="001D11F5" w:rsidRPr="0075540C">
        <w:rPr>
          <w:rFonts w:ascii="Times New Roman" w:eastAsia="Times New Roman" w:hAnsi="Times New Roman" w:cs="Times New Roman"/>
          <w:sz w:val="24"/>
          <w:szCs w:val="24"/>
          <w:lang w:eastAsia="ru-RU"/>
        </w:rPr>
        <w:t xml:space="preserve"> занимает особое место в процессе обучения, поскольку поднимает на более высокий эмоциональный уровень слабо мотивированное выполнение учебных заданий, а именно:</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зарождает стремление к победе в соревновании, а значит, активизирует волевые усилия в достижении учебной цели;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даёт возможность и приучает получать хороший результат работы с напарником за счёт сложения разных по уровню возможностей;</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 часто возникающая необходимость взаимовыручки при коллективных (групповых) формах работы рождает удивительное чувство товарищества, повышает самооценку. В таком позитивном эмоциональном поле учебный материал легче усваивается и дольше сохраняется в памяти.</w:t>
      </w:r>
    </w:p>
    <w:p w:rsidR="001D11F5"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1D11F5" w:rsidRPr="0075540C">
        <w:rPr>
          <w:rFonts w:ascii="Times New Roman" w:eastAsia="Times New Roman" w:hAnsi="Times New Roman" w:cs="Times New Roman"/>
          <w:sz w:val="24"/>
          <w:szCs w:val="24"/>
          <w:lang w:eastAsia="ru-RU"/>
        </w:rPr>
        <w:t>Любую дидактическую игру можно сократить, оставив только учебные манипуляции, если возникает дефицит времени на уроке.</w:t>
      </w:r>
    </w:p>
    <w:p w:rsidR="001D11F5" w:rsidRPr="0075540C" w:rsidRDefault="001D11F5" w:rsidP="008A434B">
      <w:pPr>
        <w:spacing w:after="0" w:line="360" w:lineRule="auto"/>
        <w:jc w:val="both"/>
        <w:rPr>
          <w:rFonts w:ascii="Times New Roman" w:eastAsia="Calibri" w:hAnsi="Times New Roman" w:cs="Times New Roman"/>
          <w:sz w:val="24"/>
          <w:szCs w:val="24"/>
        </w:rPr>
      </w:pP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Программа включает следующие разделы: «Звуки и буквы», «Слово», «Предложение», «Письмо и чистописание», «Связная письменная речь».</w:t>
      </w:r>
    </w:p>
    <w:p w:rsidR="001D11F5" w:rsidRPr="0075540C" w:rsidRDefault="001D11F5" w:rsidP="008A434B">
      <w:pPr>
        <w:spacing w:after="0" w:line="360" w:lineRule="auto"/>
        <w:jc w:val="center"/>
        <w:rPr>
          <w:rFonts w:ascii="Times New Roman" w:eastAsia="Calibri" w:hAnsi="Times New Roman" w:cs="Times New Roman"/>
          <w:sz w:val="24"/>
          <w:szCs w:val="24"/>
        </w:rPr>
      </w:pPr>
    </w:p>
    <w:p w:rsidR="001D11F5" w:rsidRPr="0075540C" w:rsidRDefault="001D11F5"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b/>
          <w:sz w:val="24"/>
          <w:szCs w:val="24"/>
        </w:rPr>
        <w:t>2 класс</w:t>
      </w:r>
      <w:r w:rsidRPr="0075540C">
        <w:rPr>
          <w:rFonts w:ascii="Times New Roman" w:eastAsia="Calibri" w:hAnsi="Times New Roman" w:cs="Times New Roman"/>
          <w:sz w:val="24"/>
          <w:szCs w:val="24"/>
        </w:rPr>
        <w:t xml:space="preserve"> </w:t>
      </w: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Звуки и буквы</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Повторение: звуки и буквы; слова – названия предметов; предложение и правило его записи, схема предложения; распространение предложения; составление предложения с данным словом.</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Гласные и согласные звуки и буквы, их различение по наличию или отсутствию преграды. </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Чёткое произнесение звуков слова, написание которого не расходится с произношением, последовательное обозначение каждого звука в схеме. Запись слова в тетради по схеме.</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Различение слов, сходных по звуковому составу (различающихся количеством звуков или их последовательностью в слове).</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Ударение в двусложных, а затем в трёхсложных словах. Знак ударения. Выделение ударного гласного по образцу и самостоятельно.</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Слог. Роль гласных в образовании слогов. Деление слов на слоги. Чёткое произнесение каждого слога.</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Слова со звуками </w:t>
      </w:r>
      <w:r w:rsidRPr="0075540C">
        <w:rPr>
          <w:rFonts w:ascii="Times New Roman" w:eastAsia="Calibri" w:hAnsi="Times New Roman" w:cs="Times New Roman"/>
          <w:sz w:val="24"/>
          <w:szCs w:val="24"/>
        </w:rPr>
        <w:sym w:font="Symbol" w:char="F05B"/>
      </w:r>
      <w:r w:rsidRPr="0075540C">
        <w:rPr>
          <w:rFonts w:ascii="Times New Roman" w:eastAsia="Calibri" w:hAnsi="Times New Roman" w:cs="Times New Roman"/>
          <w:sz w:val="24"/>
          <w:szCs w:val="24"/>
        </w:rPr>
        <w:t>и</w:t>
      </w:r>
      <w:r w:rsidRPr="0075540C">
        <w:rPr>
          <w:rFonts w:ascii="Times New Roman" w:eastAsia="Calibri" w:hAnsi="Times New Roman" w:cs="Times New Roman"/>
          <w:sz w:val="24"/>
          <w:szCs w:val="24"/>
        </w:rPr>
        <w:sym w:font="Symbol" w:char="F05D"/>
      </w:r>
      <w:r w:rsidRPr="0075540C">
        <w:rPr>
          <w:rFonts w:ascii="Times New Roman" w:eastAsia="Calibri" w:hAnsi="Times New Roman" w:cs="Times New Roman"/>
          <w:sz w:val="24"/>
          <w:szCs w:val="24"/>
        </w:rPr>
        <w:t xml:space="preserve"> и </w:t>
      </w:r>
      <w:r w:rsidRPr="0075540C">
        <w:rPr>
          <w:rFonts w:ascii="Times New Roman" w:eastAsia="Calibri" w:hAnsi="Times New Roman" w:cs="Times New Roman"/>
          <w:sz w:val="24"/>
          <w:szCs w:val="24"/>
        </w:rPr>
        <w:sym w:font="Symbol" w:char="F05B"/>
      </w:r>
      <w:r w:rsidRPr="0075540C">
        <w:rPr>
          <w:rFonts w:ascii="Times New Roman" w:eastAsia="Calibri" w:hAnsi="Times New Roman" w:cs="Times New Roman"/>
          <w:sz w:val="24"/>
          <w:szCs w:val="24"/>
        </w:rPr>
        <w:t>й</w:t>
      </w:r>
      <w:r w:rsidRPr="0075540C">
        <w:rPr>
          <w:rFonts w:ascii="Times New Roman" w:eastAsia="Calibri" w:hAnsi="Times New Roman" w:cs="Times New Roman"/>
          <w:sz w:val="24"/>
          <w:szCs w:val="24"/>
        </w:rPr>
        <w:sym w:font="Symbol" w:char="F05D"/>
      </w:r>
      <w:r w:rsidRPr="0075540C">
        <w:rPr>
          <w:rFonts w:ascii="Times New Roman" w:eastAsia="Calibri" w:hAnsi="Times New Roman" w:cs="Times New Roman"/>
          <w:sz w:val="24"/>
          <w:szCs w:val="24"/>
        </w:rPr>
        <w:t>, различение их значений. Деление данных слов на слоги. Перенос слов по слогам.</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Парные звонкие и глухие согласные. Различение звонких и глухих согласных.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б – п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в – ф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г – к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д – т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ж –ш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з – с </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Согласные свистящие и шипящие, дифференциация их на слух и в произношении. Обозначение их буквами.</w:t>
      </w:r>
    </w:p>
    <w:p w:rsidR="001D11F5"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 xml:space="preserve">Гласные буквы е, ё, ю, я в начале слова или слога. </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Буква е вначале слова или слога</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Буква ё вначале слова или слога</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Буква ю вначале слова или слога</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Буква я вначале слова или слога</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Буквы е, ё, ю, я вначале слова или слога</w:t>
      </w:r>
    </w:p>
    <w:p w:rsidR="001D11F5"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Твёрдые и мягкие согласные:</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Гласные ы - и после твёрдых и мягких согласных</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Гласные о - ё после твёрдых и мягких согласных</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Гласные у - ю после твёрдых и мягких согласных</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Гласные а - я после твёрдых и мягких согласных</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Гласная е после мягких согласных</w:t>
      </w:r>
    </w:p>
    <w:p w:rsidR="001D11F5" w:rsidRPr="0075540C" w:rsidRDefault="001D11F5" w:rsidP="007930AE">
      <w:pPr>
        <w:numPr>
          <w:ilvl w:val="0"/>
          <w:numId w:val="100"/>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Различение твёрдых и мягких согласных</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Мягкий знак (ь) для обозначения мягкости согласных на конце слова.</w:t>
      </w: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Слово</w:t>
      </w:r>
    </w:p>
    <w:p w:rsidR="001D11F5" w:rsidRPr="0075540C" w:rsidRDefault="000F6B82"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w:t>
      </w:r>
      <w:r w:rsidR="001D11F5" w:rsidRPr="0075540C">
        <w:rPr>
          <w:rFonts w:ascii="Times New Roman" w:eastAsia="Calibri" w:hAnsi="Times New Roman" w:cs="Times New Roman"/>
          <w:b/>
          <w:sz w:val="24"/>
          <w:szCs w:val="24"/>
        </w:rPr>
        <w:t>Названия предметов</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Предмет и его название. Их различение. </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Называние предметов, отвечающих на вопросы что? кто? </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Выделение частей предмета и их названий. Постановка вопросов что? или кто? к слову и предмету.</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Различение сходных предметов и их названий.</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Обобщающее слово к группе однородных предметов.</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Называние одного предмета и нескольких одинаковых предметов, отвечающих на вопросы кто? что?</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Большая буква в именах, фамилиях и отчествах людей, кличках животных.</w:t>
      </w: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Названия действий</w:t>
      </w:r>
    </w:p>
    <w:p w:rsidR="001D11F5" w:rsidRPr="0075540C" w:rsidRDefault="001D11F5" w:rsidP="008A434B">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Действие и его название. Различение действия и его названия.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Называние действий по вопросам что делает? что делают?</w:t>
      </w:r>
    </w:p>
    <w:p w:rsidR="001D11F5" w:rsidRPr="0075540C" w:rsidRDefault="001D11F5" w:rsidP="008A434B">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Подбор названий действий к названиям предметов.</w:t>
      </w:r>
    </w:p>
    <w:p w:rsidR="001D11F5" w:rsidRPr="0075540C" w:rsidRDefault="001D11F5" w:rsidP="008A434B">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Различение названий действий по вопросам и группировка слов, обозначающих действия, по их назначению. </w:t>
      </w:r>
    </w:p>
    <w:p w:rsidR="001D11F5" w:rsidRPr="0075540C" w:rsidRDefault="001D11F5" w:rsidP="008A434B">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Различение названий предметов и название действий по вопросам.</w:t>
      </w: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Предлоги</w:t>
      </w:r>
    </w:p>
    <w:p w:rsidR="001D11F5" w:rsidRPr="0075540C" w:rsidRDefault="001D11F5"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Предлог как отдельное слово. </w:t>
      </w:r>
    </w:p>
    <w:p w:rsidR="001D11F5" w:rsidRPr="0075540C" w:rsidRDefault="001D11F5"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Составление предложений с использованием предлога.</w:t>
      </w:r>
      <w:r w:rsidR="000F6B82" w:rsidRPr="0075540C">
        <w:rPr>
          <w:rFonts w:ascii="Times New Roman" w:eastAsia="Calibri" w:hAnsi="Times New Roman" w:cs="Times New Roman"/>
          <w:sz w:val="24"/>
          <w:szCs w:val="24"/>
        </w:rPr>
        <w:t xml:space="preserve"> </w:t>
      </w:r>
    </w:p>
    <w:p w:rsidR="001D11F5" w:rsidRPr="0075540C" w:rsidRDefault="001D11F5"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Слова с непроверяемыми гласными:</w:t>
      </w:r>
    </w:p>
    <w:p w:rsidR="001D11F5" w:rsidRPr="0075540C" w:rsidRDefault="001D11F5" w:rsidP="007930AE">
      <w:pPr>
        <w:numPr>
          <w:ilvl w:val="0"/>
          <w:numId w:val="99"/>
        </w:numPr>
        <w:spacing w:after="0" w:line="360" w:lineRule="auto"/>
        <w:ind w:left="1276"/>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Выделение трудной гласной в словах</w:t>
      </w:r>
    </w:p>
    <w:p w:rsidR="001D11F5" w:rsidRPr="0075540C" w:rsidRDefault="001D11F5" w:rsidP="007930AE">
      <w:pPr>
        <w:numPr>
          <w:ilvl w:val="0"/>
          <w:numId w:val="99"/>
        </w:numPr>
        <w:spacing w:after="0" w:line="360" w:lineRule="auto"/>
        <w:ind w:left="1276"/>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Написание гласных в словах-«родственниках»</w:t>
      </w:r>
    </w:p>
    <w:p w:rsidR="001D11F5" w:rsidRPr="0075540C" w:rsidRDefault="001D11F5"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Предложение</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Составление предложений по предметной или сюжетной картинке, по вопросу, по теме, по образцу. Коллективное обсуждение темы предложения (о ком или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о чём мы хотим сказать).</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Выделение предложения из речи или из текста по заданию учителя.</w:t>
      </w:r>
    </w:p>
    <w:p w:rsidR="001D11F5" w:rsidRPr="0075540C" w:rsidRDefault="001D11F5" w:rsidP="008A434B">
      <w:pPr>
        <w:spacing w:after="0" w:line="360" w:lineRule="auto"/>
        <w:ind w:firstLine="708"/>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Основные признаки предложения: законченность мысли, порядок слов в предложении.</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Выделение предложения из текста</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Правила записи предложения</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Предложение и его схема</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Различение набора слов и предложения</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Порядок слов в предложении</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Завершение начатого предложения</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Составление предложений по предметной картинке</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Составление предложений по сюжетной картинке</w:t>
      </w:r>
    </w:p>
    <w:p w:rsidR="001D11F5" w:rsidRPr="0075540C" w:rsidRDefault="001D11F5" w:rsidP="007930AE">
      <w:pPr>
        <w:numPr>
          <w:ilvl w:val="0"/>
          <w:numId w:val="101"/>
        </w:numPr>
        <w:spacing w:after="0" w:line="360" w:lineRule="auto"/>
        <w:ind w:left="127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Предложения-вопросы и предложения-ответы</w:t>
      </w:r>
    </w:p>
    <w:p w:rsidR="001D11F5"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001D11F5" w:rsidRPr="0075540C">
        <w:rPr>
          <w:rFonts w:ascii="Times New Roman" w:eastAsia="Calibri" w:hAnsi="Times New Roman" w:cs="Times New Roman"/>
          <w:i/>
          <w:sz w:val="24"/>
          <w:szCs w:val="24"/>
        </w:rPr>
        <w:t>Слова из словаря: берёза, ветер, воробей, ворона, заяц, капуста, карандаш, коньки, корова, машина, молоко, морковь, мороз, Москва, огурец, пальто, помидор, ребята, собака, улица</w:t>
      </w:r>
      <w:r w:rsidR="001D11F5" w:rsidRPr="0075540C">
        <w:rPr>
          <w:rFonts w:ascii="Times New Roman" w:eastAsia="Calibri" w:hAnsi="Times New Roman" w:cs="Times New Roman"/>
          <w:sz w:val="24"/>
          <w:szCs w:val="24"/>
        </w:rPr>
        <w:t xml:space="preserve"> (20 слов).</w:t>
      </w:r>
    </w:p>
    <w:p w:rsidR="001D11F5" w:rsidRPr="0075540C" w:rsidRDefault="001D11F5" w:rsidP="008A434B">
      <w:pPr>
        <w:spacing w:after="0" w:line="360" w:lineRule="auto"/>
        <w:rPr>
          <w:rFonts w:ascii="Times New Roman" w:eastAsia="Times New Roman" w:hAnsi="Times New Roman" w:cs="Times New Roman"/>
          <w:b/>
          <w:sz w:val="24"/>
          <w:szCs w:val="24"/>
          <w:lang w:eastAsia="ru-RU"/>
        </w:rPr>
      </w:pPr>
    </w:p>
    <w:p w:rsidR="001D11F5" w:rsidRPr="0075540C" w:rsidRDefault="000F6B82"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w:t>
      </w:r>
      <w:r w:rsidR="001D11F5" w:rsidRPr="0075540C">
        <w:rPr>
          <w:rFonts w:ascii="Times New Roman" w:eastAsia="Calibri" w:hAnsi="Times New Roman" w:cs="Times New Roman"/>
          <w:b/>
          <w:sz w:val="24"/>
          <w:szCs w:val="24"/>
        </w:rPr>
        <w:t>Характеристика основных видов деятельности учащихся</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 xml:space="preserve">Чёткое произношение </w:t>
      </w:r>
      <w:r w:rsidR="00F66997" w:rsidRPr="0075540C">
        <w:rPr>
          <w:rFonts w:ascii="Times New Roman" w:eastAsia="Calibri" w:hAnsi="Times New Roman" w:cs="Times New Roman"/>
          <w:sz w:val="24"/>
          <w:szCs w:val="24"/>
        </w:rPr>
        <w:t>звуков речи</w:t>
      </w:r>
      <w:r w:rsidR="001D11F5" w:rsidRPr="0075540C">
        <w:rPr>
          <w:rFonts w:ascii="Times New Roman" w:eastAsia="Calibri" w:hAnsi="Times New Roman" w:cs="Times New Roman"/>
          <w:sz w:val="24"/>
          <w:szCs w:val="24"/>
        </w:rPr>
        <w:t>, соотношение их с буквами. Правильное написание строчных и заглавных букв, с использованием разных способов соединения их в слове. Выделение первого звука в слоге или слове при условии совпадения звука и буквы.</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Практическое различение понятия «предмет» и «название предмета».</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Соблюдение правил записи предложения с опорой на схему и без неё. Распространение предложения одним словом с опорой на предметную картинку. Составление предложения из двух-трёх слов по ситуационной картинке.</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Различение звуков гласных и согласных; умение их перечислить, опираясь на буквы.</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Сравнение коротких слов, похожих по буквенному составу. Овладение умением различать данные слова на слух и соотносить их с соответствующими предметными картинками.</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Овладение умением слышать и выделять голосом (по образцу учителя) ударный звук в слове, правильно ставить знак ударения.</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Деление слова на слоги (сопровождая процесс хлопками) и перенос слова по слогам с одной строки на другую.</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Различение звонких и глухих согласных в заданной паре звуков.</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Понимание различия между свистящими и шипящими звуками, умение подбирать примеры слов, начинающихся на заданный звук с опорой на предметную картинку, выбранную из ряда других.</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Различение на слух и выделение букв е, ё, ю, я в начале слова и правильное письмо слов после их буквенного анализа.</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Различение на слух твёрдых и мягких согласных в начале слова и правильное обозначение их соответствующими гласными буквами. Запоминание 1-2 примеров на каждый случай дифференциации.</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 xml:space="preserve"> Различение на слух и чёткое произнесение твёрдых и мягких согласных на конце слов. Запоминание двух-трёх примеров слов с мягким знаком на конце.</w:t>
      </w:r>
      <w:r w:rsidRPr="0075540C">
        <w:rPr>
          <w:rFonts w:ascii="Times New Roman" w:eastAsia="Calibri" w:hAnsi="Times New Roman" w:cs="Times New Roman"/>
          <w:b/>
          <w:sz w:val="24"/>
          <w:szCs w:val="24"/>
        </w:rPr>
        <w:t xml:space="preserve">              </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Различение названий предметов по вопросам кто? что? Называние легко выделяемых части знакомого предмета и постановка вопроса что? к названиям частей.</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Умение выбрать обобщающее слово (из двух предложенных слов) к группе однородных предметов.</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Отработка умения изменять форму слова в зависимости от обозначения одного или нескольких одинаковых предметов.</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Понимание различия между названием человека и его именем, названием животного и его кличкой. Запоминание правила записи имён людей и кличек животных. Проявление желания придумывать клички животным, изображенным на картинках, и записывать название животного и его кличку. Овладение умением правильно записывать имена и клички в словосочетаниях и коротких предложениях, воспринимаемых на слух.</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Различие названий действий по вопросам что делает? и что делают? Умение подобрать названия одного-двух действий к названию предмета с опорой на вопрос. Выбор одного из двух предложенных названий действий для использования его в предложении.</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 xml:space="preserve">Нахождение в предложении «маленького слова» – предлога. Учёт наличия предлога при </w:t>
      </w:r>
      <w:r w:rsidR="00F66997" w:rsidRPr="0075540C">
        <w:rPr>
          <w:rFonts w:ascii="Times New Roman" w:eastAsia="Calibri" w:hAnsi="Times New Roman" w:cs="Times New Roman"/>
          <w:sz w:val="24"/>
          <w:szCs w:val="24"/>
        </w:rPr>
        <w:t>подсчёте слов</w:t>
      </w:r>
      <w:r w:rsidR="001D11F5" w:rsidRPr="0075540C">
        <w:rPr>
          <w:rFonts w:ascii="Times New Roman" w:eastAsia="Calibri" w:hAnsi="Times New Roman" w:cs="Times New Roman"/>
          <w:sz w:val="24"/>
          <w:szCs w:val="24"/>
        </w:rPr>
        <w:t xml:space="preserve"> в предложении и его схеме.</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 xml:space="preserve"> </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Твёрдое знание правила записи предложения. Умение отражать эти правила в записанном предложении и на его схеме.</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Выделение заданного предложения из текста (предложение о ком-то или о чём-то).</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 xml:space="preserve">Составление предложения из двух-трёх </w:t>
      </w:r>
      <w:r w:rsidR="00F66997" w:rsidRPr="0075540C">
        <w:rPr>
          <w:rFonts w:ascii="Times New Roman" w:eastAsia="Calibri" w:hAnsi="Times New Roman" w:cs="Times New Roman"/>
          <w:sz w:val="24"/>
          <w:szCs w:val="24"/>
        </w:rPr>
        <w:t>данных слов</w:t>
      </w:r>
      <w:r w:rsidR="001D11F5" w:rsidRPr="0075540C">
        <w:rPr>
          <w:rFonts w:ascii="Times New Roman" w:eastAsia="Calibri" w:hAnsi="Times New Roman" w:cs="Times New Roman"/>
          <w:sz w:val="24"/>
          <w:szCs w:val="24"/>
        </w:rPr>
        <w:t xml:space="preserve"> по предметной или сюжетной картинке.</w:t>
      </w:r>
    </w:p>
    <w:p w:rsidR="001D11F5" w:rsidRPr="0075540C" w:rsidRDefault="000F6B82"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1D11F5" w:rsidRPr="0075540C">
        <w:rPr>
          <w:rFonts w:ascii="Times New Roman" w:eastAsia="Calibri" w:hAnsi="Times New Roman" w:cs="Times New Roman"/>
          <w:sz w:val="24"/>
          <w:szCs w:val="24"/>
        </w:rPr>
        <w:t>Различение на слух разных по интонации предложений (предложения-вопросы и предложения-ответы). Подкрепление данного умения демонстрацией карточки с точкой или вопросительным знаком. Повторение за учителем предложения с правильной интонацией (вопросительной или повествовательной).</w:t>
      </w:r>
    </w:p>
    <w:p w:rsidR="001D11F5" w:rsidRPr="0075540C" w:rsidRDefault="001D11F5" w:rsidP="008A434B">
      <w:pPr>
        <w:spacing w:after="0" w:line="360" w:lineRule="auto"/>
        <w:ind w:firstLine="454"/>
        <w:rPr>
          <w:rFonts w:ascii="Times New Roman" w:eastAsia="Calibri" w:hAnsi="Times New Roman" w:cs="Times New Roman"/>
          <w:b/>
          <w:bCs/>
          <w:sz w:val="24"/>
          <w:szCs w:val="24"/>
          <w:lang w:eastAsia="ru-RU"/>
        </w:rPr>
      </w:pPr>
      <w:r w:rsidRPr="0075540C">
        <w:rPr>
          <w:rFonts w:ascii="Times New Roman" w:eastAsia="Calibri" w:hAnsi="Times New Roman" w:cs="Times New Roman"/>
          <w:b/>
          <w:bCs/>
          <w:sz w:val="24"/>
          <w:szCs w:val="24"/>
          <w:lang w:eastAsia="ru-RU"/>
        </w:rPr>
        <w:t xml:space="preserve">Формы организации учебных занятий: </w:t>
      </w:r>
      <w:r w:rsidRPr="0075540C">
        <w:rPr>
          <w:rFonts w:ascii="Times New Roman" w:eastAsia="Calibri" w:hAnsi="Times New Roman" w:cs="Times New Roman"/>
          <w:sz w:val="24"/>
          <w:szCs w:val="24"/>
          <w:lang w:eastAsia="ru-RU"/>
        </w:rPr>
        <w:t xml:space="preserve">Основная форма организации учебных занятий – урок. </w:t>
      </w:r>
      <w:r w:rsidRPr="0075540C">
        <w:rPr>
          <w:rFonts w:ascii="Times New Roman" w:eastAsia="Calibri" w:hAnsi="Times New Roman" w:cs="Times New Roman"/>
          <w:sz w:val="24"/>
          <w:szCs w:val="24"/>
        </w:rPr>
        <w:t>Формы учебной деятельности, применяемые на уроке: фронтальная работа, индивидуальная, групповая, подгрупповая, работа в парах.</w:t>
      </w:r>
    </w:p>
    <w:p w:rsidR="001D11F5" w:rsidRPr="0075540C" w:rsidRDefault="001D11F5" w:rsidP="008A434B">
      <w:pPr>
        <w:spacing w:line="360" w:lineRule="auto"/>
        <w:rPr>
          <w:rFonts w:ascii="Times New Roman" w:eastAsia="Calibri" w:hAnsi="Times New Roman" w:cs="Times New Roman"/>
          <w:sz w:val="24"/>
          <w:szCs w:val="24"/>
        </w:rPr>
      </w:pPr>
    </w:p>
    <w:p w:rsidR="001D11F5" w:rsidRPr="0075540C" w:rsidRDefault="001D11F5" w:rsidP="008A434B">
      <w:pPr>
        <w:spacing w:after="0" w:line="360" w:lineRule="auto"/>
        <w:rPr>
          <w:rFonts w:ascii="Times New Roman" w:eastAsia="Times New Roman" w:hAnsi="Times New Roman" w:cs="Times New Roman"/>
          <w:sz w:val="24"/>
          <w:szCs w:val="24"/>
          <w:lang w:eastAsia="ru-RU"/>
        </w:rPr>
      </w:pPr>
    </w:p>
    <w:p w:rsidR="009A761C" w:rsidRPr="0075540C" w:rsidRDefault="009A761C" w:rsidP="008A434B">
      <w:pPr>
        <w:keepNext/>
        <w:keepLines/>
        <w:spacing w:before="200" w:after="0" w:line="360" w:lineRule="auto"/>
        <w:outlineLvl w:val="2"/>
        <w:rPr>
          <w:rFonts w:ascii="Times New Roman" w:eastAsia="Calibri" w:hAnsi="Times New Roman" w:cs="Times New Roman"/>
          <w:b/>
          <w:bCs/>
          <w:sz w:val="24"/>
          <w:szCs w:val="24"/>
        </w:rPr>
      </w:pPr>
    </w:p>
    <w:p w:rsidR="009A761C" w:rsidRPr="0075540C" w:rsidRDefault="000F6B82"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9A761C" w:rsidRPr="0075540C">
        <w:rPr>
          <w:rFonts w:ascii="Times New Roman" w:eastAsia="Times New Roman" w:hAnsi="Times New Roman" w:cs="Times New Roman"/>
          <w:b/>
          <w:sz w:val="24"/>
          <w:szCs w:val="24"/>
          <w:lang w:eastAsia="ru-RU"/>
        </w:rPr>
        <w:t xml:space="preserve"> </w:t>
      </w:r>
    </w:p>
    <w:p w:rsidR="009A761C" w:rsidRPr="0075540C" w:rsidRDefault="009A761C" w:rsidP="008A434B">
      <w:pPr>
        <w:spacing w:after="0" w:line="360" w:lineRule="auto"/>
        <w:jc w:val="both"/>
        <w:rPr>
          <w:rFonts w:ascii="Times New Roman" w:eastAsia="Times New Roman" w:hAnsi="Times New Roman" w:cs="Times New Roman"/>
          <w:b/>
          <w:sz w:val="24"/>
          <w:szCs w:val="24"/>
          <w:lang w:eastAsia="ru-RU"/>
        </w:rPr>
        <w:sectPr w:rsidR="009A761C" w:rsidRPr="0075540C" w:rsidSect="009A761C">
          <w:footerReference w:type="even" r:id="rId11"/>
          <w:footerReference w:type="default" r:id="rId12"/>
          <w:pgSz w:w="11906" w:h="16838"/>
          <w:pgMar w:top="1134" w:right="850" w:bottom="1134" w:left="1701" w:header="708" w:footer="708" w:gutter="0"/>
          <w:cols w:space="708"/>
          <w:docGrid w:linePitch="360"/>
        </w:sectPr>
      </w:pPr>
    </w:p>
    <w:p w:rsidR="009A761C" w:rsidRPr="0075540C" w:rsidRDefault="009A761C" w:rsidP="008A434B">
      <w:pPr>
        <w:spacing w:after="0"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p w:rsidR="009A761C" w:rsidRPr="0075540C" w:rsidRDefault="009A761C" w:rsidP="008A434B">
      <w:pPr>
        <w:spacing w:after="0"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2 класс (102 ч)</w:t>
      </w:r>
    </w:p>
    <w:tbl>
      <w:tblPr>
        <w:tblStyle w:val="11111"/>
        <w:tblW w:w="14850" w:type="dxa"/>
        <w:tblLayout w:type="fixed"/>
        <w:tblLook w:val="04A0" w:firstRow="1" w:lastRow="0" w:firstColumn="1" w:lastColumn="0" w:noHBand="0" w:noVBand="1"/>
      </w:tblPr>
      <w:tblGrid>
        <w:gridCol w:w="3510"/>
        <w:gridCol w:w="992"/>
        <w:gridCol w:w="1418"/>
        <w:gridCol w:w="1417"/>
        <w:gridCol w:w="1843"/>
        <w:gridCol w:w="2835"/>
        <w:gridCol w:w="2835"/>
      </w:tblGrid>
      <w:tr w:rsidR="0075540C" w:rsidRPr="0075540C" w:rsidTr="009A761C">
        <w:tc>
          <w:tcPr>
            <w:tcW w:w="3510" w:type="dxa"/>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Темы</w:t>
            </w:r>
          </w:p>
        </w:tc>
        <w:tc>
          <w:tcPr>
            <w:tcW w:w="992" w:type="dxa"/>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Часы</w:t>
            </w:r>
          </w:p>
        </w:tc>
        <w:tc>
          <w:tcPr>
            <w:tcW w:w="1418" w:type="dxa"/>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Словарь</w:t>
            </w:r>
          </w:p>
        </w:tc>
        <w:tc>
          <w:tcPr>
            <w:tcW w:w="1417" w:type="dxa"/>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Учебник</w:t>
            </w:r>
          </w:p>
          <w:p w:rsidR="009A761C" w:rsidRPr="0075540C" w:rsidRDefault="009A761C"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выбор)</w:t>
            </w:r>
          </w:p>
        </w:tc>
        <w:tc>
          <w:tcPr>
            <w:tcW w:w="1843" w:type="dxa"/>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Рабочие тетради</w:t>
            </w:r>
            <w:r w:rsidRPr="0075540C">
              <w:rPr>
                <w:rFonts w:ascii="Times New Roman" w:eastAsia="Calibri" w:hAnsi="Times New Roman" w:cs="Times New Roman"/>
                <w:b/>
                <w:sz w:val="24"/>
                <w:szCs w:val="24"/>
                <w:vertAlign w:val="superscript"/>
              </w:rPr>
              <w:footnoteReference w:id="2"/>
            </w:r>
          </w:p>
          <w:p w:rsidR="009A761C" w:rsidRPr="0075540C" w:rsidRDefault="009A761C"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(задания на выбор)</w:t>
            </w:r>
          </w:p>
        </w:tc>
        <w:tc>
          <w:tcPr>
            <w:tcW w:w="2835" w:type="dxa"/>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Методические рекомендации</w:t>
            </w:r>
          </w:p>
          <w:p w:rsidR="009A761C" w:rsidRPr="0075540C" w:rsidRDefault="009A761C"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(методическое обеспечение и содержание других видов работ на уроках)</w:t>
            </w:r>
          </w:p>
        </w:tc>
        <w:tc>
          <w:tcPr>
            <w:tcW w:w="2835" w:type="dxa"/>
          </w:tcPr>
          <w:p w:rsidR="009A761C" w:rsidRPr="0075540C" w:rsidRDefault="009A761C" w:rsidP="008A434B">
            <w:pPr>
              <w:spacing w:after="0" w:line="360" w:lineRule="auto"/>
              <w:jc w:val="center"/>
              <w:rPr>
                <w:rFonts w:ascii="Times New Roman" w:eastAsia="Calibri" w:hAnsi="Times New Roman" w:cs="Times New Roman"/>
                <w:b/>
                <w:sz w:val="24"/>
                <w:szCs w:val="24"/>
              </w:rPr>
            </w:pPr>
          </w:p>
          <w:p w:rsidR="009A761C" w:rsidRPr="0075540C" w:rsidRDefault="009A761C" w:rsidP="008A434B">
            <w:pPr>
              <w:spacing w:after="0" w:line="360" w:lineRule="auto"/>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Характеристика основных видов деятельности учащихся</w:t>
            </w:r>
          </w:p>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12015" w:type="dxa"/>
            <w:gridSpan w:val="6"/>
          </w:tcPr>
          <w:p w:rsidR="009A761C" w:rsidRPr="0075540C" w:rsidRDefault="009A761C"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Часть 1</w:t>
            </w:r>
          </w:p>
        </w:tc>
        <w:tc>
          <w:tcPr>
            <w:tcW w:w="2835" w:type="dxa"/>
          </w:tcPr>
          <w:p w:rsidR="009A761C" w:rsidRPr="0075540C" w:rsidRDefault="009A761C" w:rsidP="008A434B">
            <w:pPr>
              <w:spacing w:after="0" w:line="360" w:lineRule="auto"/>
              <w:jc w:val="center"/>
              <w:rPr>
                <w:rFonts w:ascii="Times New Roman" w:eastAsia="Calibri" w:hAnsi="Times New Roman" w:cs="Times New Roman"/>
                <w:b/>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Повторение</w:t>
            </w:r>
            <w:r w:rsidR="000F6B82" w:rsidRPr="0075540C">
              <w:rPr>
                <w:rFonts w:ascii="Times New Roman" w:eastAsia="Calibri" w:hAnsi="Times New Roman" w:cs="Times New Roman"/>
                <w:b/>
                <w:sz w:val="24"/>
                <w:szCs w:val="24"/>
              </w:rPr>
              <w:t xml:space="preserve">                                   </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b/>
                <w:sz w:val="24"/>
                <w:szCs w:val="24"/>
              </w:rPr>
              <w:t>6 ч</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b/>
                <w:sz w:val="24"/>
                <w:szCs w:val="24"/>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 Выделение звука и буквы в слове</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с. 5</w:t>
            </w:r>
          </w:p>
        </w:tc>
        <w:tc>
          <w:tcPr>
            <w:tcW w:w="2835"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Чётко произносить звуки речи, соотносить их с буквами. </w:t>
            </w:r>
          </w:p>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Правильно писать строчные и заглавные букв, используя разные способы соединения их в слове. Выделять первый звук в слоге или слове при условии совпадения звука и буквы.</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 Предмет и слово, называющее предмет</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Практически различать понятия «предмет» и «название предмета».</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Предложение. Правило его записи </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8–9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Соблюдать правила записи предложения с опорой на схему и без неё. Распространять предложение одним словом с опорой на предметную картинку. Составлять предложение из 2–3 слов по ситуационной картинке</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 Предложение и его схема</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10–11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 Распространение предложений</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12–13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6. Составление предложений </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карандаш</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14–15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Звуки и буквы</w:t>
            </w:r>
            <w:r w:rsidR="000F6B82" w:rsidRPr="0075540C">
              <w:rPr>
                <w:rFonts w:ascii="Times New Roman" w:eastAsia="Calibri" w:hAnsi="Times New Roman" w:cs="Times New Roman"/>
                <w:b/>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 Гласные звуки и буквы</w:t>
            </w:r>
          </w:p>
        </w:tc>
        <w:tc>
          <w:tcPr>
            <w:tcW w:w="992" w:type="dxa"/>
          </w:tcPr>
          <w:p w:rsidR="009A761C" w:rsidRPr="0075540C" w:rsidRDefault="009A761C"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41 ч</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16–17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4–5,</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Различать звуки гласные и согласные; уметь их перечислить, опираясь на буквы.</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 Согласные звуки и буквы</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18–19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6–7,</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5</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 Слова, различающиеся одним звуком</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ветер</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20–21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8–9,</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Выборочный диктант, </w:t>
            </w:r>
            <w:r w:rsidRPr="0075540C">
              <w:rPr>
                <w:rFonts w:ascii="Times New Roman" w:eastAsia="Calibri" w:hAnsi="Times New Roman" w:cs="Times New Roman"/>
                <w:sz w:val="24"/>
                <w:szCs w:val="24"/>
              </w:rPr>
              <w:br/>
              <w:t>с. 7–8</w:t>
            </w:r>
          </w:p>
        </w:tc>
        <w:tc>
          <w:tcPr>
            <w:tcW w:w="2835" w:type="dxa"/>
            <w:vMerge w:val="restart"/>
          </w:tcPr>
          <w:p w:rsidR="009A761C"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9A761C" w:rsidRPr="0075540C">
              <w:rPr>
                <w:rFonts w:ascii="Times New Roman" w:eastAsia="Calibri" w:hAnsi="Times New Roman" w:cs="Times New Roman"/>
                <w:sz w:val="24"/>
                <w:szCs w:val="24"/>
              </w:rPr>
              <w:t>Сравнивать короткие слова, похожие по буквенному составу. Овладевать умением различать данные слова на слух и соотносить их с соответствующими предметными картинками.</w:t>
            </w:r>
          </w:p>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 Слова, различающиеся количеством</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звуков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22–23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10–11,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Выборочный диктант, </w:t>
            </w:r>
            <w:r w:rsidRPr="0075540C">
              <w:rPr>
                <w:rFonts w:ascii="Times New Roman" w:eastAsia="Calibri" w:hAnsi="Times New Roman" w:cs="Times New Roman"/>
                <w:sz w:val="24"/>
                <w:szCs w:val="24"/>
              </w:rPr>
              <w:br/>
              <w:t>с. 5–6</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 Слова, различающиеся последовательностью звуков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24–25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12–13,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6–7</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 Знакомство со знаком ударения</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Москва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26–27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14–15,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8–9</w:t>
            </w: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Слышать и выделять голосом (по образцу учителя) ударный звук в слове, правильно ставить знак ударения.</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7. Выделение ударного гласного в слове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28–29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16–17,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8</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8. Деление слов на слоги</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30–31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18–19,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Уметь делить слова на слоги (сопровождая процесс хлопками) и переносить слова по слогам с одной строки на другую.</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9. Гласные в образовании слогов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помидор</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32–33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20–21,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10. Деление слов со звуками </w:t>
            </w:r>
            <w:r w:rsidRPr="0075540C">
              <w:rPr>
                <w:rFonts w:ascii="Times New Roman" w:eastAsia="Calibri" w:hAnsi="Times New Roman" w:cs="Times New Roman"/>
                <w:sz w:val="24"/>
                <w:szCs w:val="24"/>
              </w:rPr>
              <w:sym w:font="Symbol" w:char="F05B"/>
            </w:r>
            <w:r w:rsidRPr="0075540C">
              <w:rPr>
                <w:rFonts w:ascii="Times New Roman" w:eastAsia="Calibri" w:hAnsi="Times New Roman" w:cs="Times New Roman"/>
                <w:b/>
                <w:sz w:val="24"/>
                <w:szCs w:val="24"/>
              </w:rPr>
              <w:t>и</w:t>
            </w:r>
            <w:r w:rsidRPr="0075540C">
              <w:rPr>
                <w:rFonts w:ascii="Times New Roman" w:eastAsia="Calibri" w:hAnsi="Times New Roman" w:cs="Times New Roman"/>
                <w:sz w:val="24"/>
                <w:szCs w:val="24"/>
              </w:rPr>
              <w:sym w:font="Symbol" w:char="F05D"/>
            </w:r>
            <w:r w:rsidRPr="0075540C">
              <w:rPr>
                <w:rFonts w:ascii="Times New Roman" w:eastAsia="Calibri" w:hAnsi="Times New Roman" w:cs="Times New Roman"/>
                <w:b/>
                <w:sz w:val="24"/>
                <w:szCs w:val="24"/>
              </w:rPr>
              <w:t xml:space="preserve"> – </w:t>
            </w:r>
            <w:r w:rsidRPr="0075540C">
              <w:rPr>
                <w:rFonts w:ascii="Times New Roman" w:eastAsia="Calibri" w:hAnsi="Times New Roman" w:cs="Times New Roman"/>
                <w:sz w:val="24"/>
                <w:szCs w:val="24"/>
              </w:rPr>
              <w:sym w:font="Symbol" w:char="F05B"/>
            </w:r>
            <w:r w:rsidRPr="0075540C">
              <w:rPr>
                <w:rFonts w:ascii="Times New Roman" w:eastAsia="Calibri" w:hAnsi="Times New Roman" w:cs="Times New Roman"/>
                <w:b/>
                <w:sz w:val="24"/>
                <w:szCs w:val="24"/>
              </w:rPr>
              <w:t>й</w:t>
            </w:r>
            <w:r w:rsidRPr="0075540C">
              <w:rPr>
                <w:rFonts w:ascii="Times New Roman" w:eastAsia="Calibri" w:hAnsi="Times New Roman" w:cs="Times New Roman"/>
                <w:sz w:val="24"/>
                <w:szCs w:val="24"/>
              </w:rPr>
              <w:sym w:font="Symbol" w:char="F05D"/>
            </w:r>
            <w:r w:rsidRPr="0075540C">
              <w:rPr>
                <w:rFonts w:ascii="Times New Roman" w:eastAsia="Calibri" w:hAnsi="Times New Roman" w:cs="Times New Roman"/>
                <w:sz w:val="24"/>
                <w:szCs w:val="24"/>
              </w:rPr>
              <w:t xml:space="preserve"> на слоги</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морковь</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34–35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24–25,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10</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11. Перенос слов по слогам</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36–37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22–23,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10–11</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12. Различение звонких и глухих согласных </w:t>
            </w:r>
            <w:r w:rsidRPr="0075540C">
              <w:rPr>
                <w:rFonts w:ascii="Times New Roman" w:eastAsia="Calibri" w:hAnsi="Times New Roman" w:cs="Times New Roman"/>
                <w:b/>
                <w:sz w:val="24"/>
                <w:szCs w:val="24"/>
              </w:rPr>
              <w:t>б – п</w:t>
            </w:r>
            <w:r w:rsidRPr="0075540C">
              <w:rPr>
                <w:rFonts w:ascii="Times New Roman" w:eastAsia="Calibri" w:hAnsi="Times New Roman" w:cs="Times New Roman"/>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38–39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 xml:space="preserve">Часть 1, с. 28–29, № 1–5 </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с.12–13</w:t>
            </w: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Различать звонкие и глухие согласные в заданной паре звуков.</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13. Различение </w:t>
            </w:r>
            <w:r w:rsidRPr="0075540C">
              <w:rPr>
                <w:rFonts w:ascii="Times New Roman" w:eastAsia="Calibri" w:hAnsi="Times New Roman" w:cs="Times New Roman"/>
                <w:b/>
                <w:sz w:val="24"/>
                <w:szCs w:val="24"/>
              </w:rPr>
              <w:t>в – ф</w:t>
            </w:r>
            <w:r w:rsidRPr="0075540C">
              <w:rPr>
                <w:rFonts w:ascii="Times New Roman" w:eastAsia="Calibri" w:hAnsi="Times New Roman" w:cs="Times New Roman"/>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40–41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30–31,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13</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14. Различение </w:t>
            </w:r>
            <w:r w:rsidRPr="0075540C">
              <w:rPr>
                <w:rFonts w:ascii="Times New Roman" w:eastAsia="Calibri" w:hAnsi="Times New Roman" w:cs="Times New Roman"/>
                <w:b/>
                <w:sz w:val="24"/>
                <w:szCs w:val="24"/>
              </w:rPr>
              <w:t>г – к</w:t>
            </w:r>
            <w:r w:rsidRPr="0075540C">
              <w:rPr>
                <w:rFonts w:ascii="Times New Roman" w:eastAsia="Calibri" w:hAnsi="Times New Roman" w:cs="Times New Roman"/>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42–43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32–33,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13</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15. Различение </w:t>
            </w:r>
            <w:r w:rsidRPr="0075540C">
              <w:rPr>
                <w:rFonts w:ascii="Times New Roman" w:eastAsia="Calibri" w:hAnsi="Times New Roman" w:cs="Times New Roman"/>
                <w:b/>
                <w:sz w:val="24"/>
                <w:szCs w:val="24"/>
              </w:rPr>
              <w:t>д – т</w:t>
            </w:r>
            <w:r w:rsidRPr="0075540C">
              <w:rPr>
                <w:rFonts w:ascii="Times New Roman" w:eastAsia="Calibri" w:hAnsi="Times New Roman" w:cs="Times New Roman"/>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44–45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34–35,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13</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16. Различение </w:t>
            </w:r>
            <w:r w:rsidRPr="0075540C">
              <w:rPr>
                <w:rFonts w:ascii="Times New Roman" w:eastAsia="Calibri" w:hAnsi="Times New Roman" w:cs="Times New Roman"/>
                <w:b/>
                <w:sz w:val="24"/>
                <w:szCs w:val="24"/>
              </w:rPr>
              <w:t>ж –ш</w:t>
            </w:r>
            <w:r w:rsidRPr="0075540C">
              <w:rPr>
                <w:rFonts w:ascii="Times New Roman" w:eastAsia="Calibri" w:hAnsi="Times New Roman" w:cs="Times New Roman"/>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46–47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36–37,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14</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17. Различение </w:t>
            </w:r>
            <w:r w:rsidRPr="0075540C">
              <w:rPr>
                <w:rFonts w:ascii="Times New Roman" w:eastAsia="Calibri" w:hAnsi="Times New Roman" w:cs="Times New Roman"/>
                <w:b/>
                <w:sz w:val="24"/>
                <w:szCs w:val="24"/>
              </w:rPr>
              <w:t>з – с</w:t>
            </w:r>
            <w:r w:rsidRPr="0075540C">
              <w:rPr>
                <w:rFonts w:ascii="Times New Roman" w:eastAsia="Calibri" w:hAnsi="Times New Roman" w:cs="Times New Roman"/>
                <w:sz w:val="24"/>
                <w:szCs w:val="24"/>
              </w:rPr>
              <w:t xml:space="preserve">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48–49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38–39,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14</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18. Различение парных звонких и глухих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50–51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40–41,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w:t>
            </w:r>
            <w:r w:rsidRPr="0075540C">
              <w:rPr>
                <w:rFonts w:ascii="Times New Roman" w:eastAsia="Calibri" w:hAnsi="Times New Roman" w:cs="Times New Roman"/>
                <w:sz w:val="24"/>
                <w:szCs w:val="24"/>
              </w:rPr>
              <w:br/>
              <w:t>с. 11–12</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19. Шипящие согласные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52–53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42–43,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Письмо по слуху, с. 15</w:t>
            </w: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Понимать различие между свистящими и шипящими звуками, подбирать примеры слов, начинающихся на заданный звук с опорой на предметную картинку, выбранную из ряда других.</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20. Свистящие согласные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улица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54–55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44–45,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21. Различение шипящих и свистящих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56–57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46–47,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w:t>
            </w:r>
            <w:r w:rsidRPr="0075540C">
              <w:rPr>
                <w:rFonts w:ascii="Times New Roman" w:eastAsia="Calibri" w:hAnsi="Times New Roman" w:cs="Times New Roman"/>
                <w:sz w:val="24"/>
                <w:szCs w:val="24"/>
              </w:rPr>
              <w:br/>
              <w:t>с. 14–15</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22. Буква </w:t>
            </w:r>
            <w:r w:rsidRPr="0075540C">
              <w:rPr>
                <w:rFonts w:ascii="Times New Roman" w:eastAsia="Calibri" w:hAnsi="Times New Roman" w:cs="Times New Roman"/>
                <w:b/>
                <w:sz w:val="24"/>
                <w:szCs w:val="24"/>
              </w:rPr>
              <w:t>е</w:t>
            </w:r>
            <w:r w:rsidRPr="0075540C">
              <w:rPr>
                <w:rFonts w:ascii="Times New Roman" w:eastAsia="Calibri" w:hAnsi="Times New Roman" w:cs="Times New Roman"/>
                <w:sz w:val="24"/>
                <w:szCs w:val="24"/>
              </w:rPr>
              <w:t xml:space="preserve"> в начале слова или слога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58–59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48–49,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Различать на слух и выделять буквы </w:t>
            </w:r>
            <w:r w:rsidRPr="0075540C">
              <w:rPr>
                <w:rFonts w:ascii="Times New Roman" w:eastAsia="Calibri" w:hAnsi="Times New Roman" w:cs="Times New Roman"/>
                <w:i/>
                <w:sz w:val="24"/>
                <w:szCs w:val="24"/>
              </w:rPr>
              <w:t>е, ё, ю, я</w:t>
            </w:r>
            <w:r w:rsidRPr="0075540C">
              <w:rPr>
                <w:rFonts w:ascii="Times New Roman" w:eastAsia="Calibri" w:hAnsi="Times New Roman" w:cs="Times New Roman"/>
                <w:sz w:val="24"/>
                <w:szCs w:val="24"/>
              </w:rPr>
              <w:t xml:space="preserve"> в начале слова и правильно писать слова после их буквенного анализа.</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23. Буква </w:t>
            </w:r>
            <w:r w:rsidRPr="0075540C">
              <w:rPr>
                <w:rFonts w:ascii="Times New Roman" w:eastAsia="Calibri" w:hAnsi="Times New Roman" w:cs="Times New Roman"/>
                <w:b/>
                <w:sz w:val="24"/>
                <w:szCs w:val="24"/>
              </w:rPr>
              <w:t>ё</w:t>
            </w:r>
            <w:r w:rsidRPr="0075540C">
              <w:rPr>
                <w:rFonts w:ascii="Times New Roman" w:eastAsia="Calibri" w:hAnsi="Times New Roman" w:cs="Times New Roman"/>
                <w:sz w:val="24"/>
                <w:szCs w:val="24"/>
              </w:rPr>
              <w:t xml:space="preserve"> в начале слова или слога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60–61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50–51,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24. Буква </w:t>
            </w:r>
            <w:r w:rsidRPr="0075540C">
              <w:rPr>
                <w:rFonts w:ascii="Times New Roman" w:eastAsia="Calibri" w:hAnsi="Times New Roman" w:cs="Times New Roman"/>
                <w:b/>
                <w:sz w:val="24"/>
                <w:szCs w:val="24"/>
              </w:rPr>
              <w:t>ю</w:t>
            </w:r>
            <w:r w:rsidRPr="0075540C">
              <w:rPr>
                <w:rFonts w:ascii="Times New Roman" w:eastAsia="Calibri" w:hAnsi="Times New Roman" w:cs="Times New Roman"/>
                <w:sz w:val="24"/>
                <w:szCs w:val="24"/>
              </w:rPr>
              <w:t xml:space="preserve"> в начале слова или слога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62–63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52–53,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25. Буква </w:t>
            </w:r>
            <w:r w:rsidRPr="0075540C">
              <w:rPr>
                <w:rFonts w:ascii="Times New Roman" w:eastAsia="Calibri" w:hAnsi="Times New Roman" w:cs="Times New Roman"/>
                <w:b/>
                <w:sz w:val="24"/>
                <w:szCs w:val="24"/>
              </w:rPr>
              <w:t>я</w:t>
            </w:r>
            <w:r w:rsidRPr="0075540C">
              <w:rPr>
                <w:rFonts w:ascii="Times New Roman" w:eastAsia="Calibri" w:hAnsi="Times New Roman" w:cs="Times New Roman"/>
                <w:sz w:val="24"/>
                <w:szCs w:val="24"/>
              </w:rPr>
              <w:t xml:space="preserve"> в начале слова или слога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заяц</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64–65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54–55,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26. Буквы </w:t>
            </w:r>
            <w:r w:rsidRPr="0075540C">
              <w:rPr>
                <w:rFonts w:ascii="Times New Roman" w:eastAsia="Calibri" w:hAnsi="Times New Roman" w:cs="Times New Roman"/>
                <w:b/>
                <w:sz w:val="24"/>
                <w:szCs w:val="24"/>
              </w:rPr>
              <w:t>е, ё, ю, я</w:t>
            </w:r>
            <w:r w:rsidRPr="0075540C">
              <w:rPr>
                <w:rFonts w:ascii="Times New Roman" w:eastAsia="Calibri" w:hAnsi="Times New Roman" w:cs="Times New Roman"/>
                <w:sz w:val="24"/>
                <w:szCs w:val="24"/>
              </w:rPr>
              <w:t xml:space="preserve"> в начале слова или слога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66–67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56–57,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с. 16; </w:t>
            </w:r>
          </w:p>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зрительный предупредительный диктант, с. 16–17</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27. Гласные </w:t>
            </w:r>
            <w:r w:rsidRPr="0075540C">
              <w:rPr>
                <w:rFonts w:ascii="Times New Roman" w:eastAsia="Calibri" w:hAnsi="Times New Roman" w:cs="Times New Roman"/>
                <w:b/>
                <w:sz w:val="24"/>
                <w:szCs w:val="24"/>
              </w:rPr>
              <w:t>ы – и</w:t>
            </w:r>
            <w:r w:rsidRPr="0075540C">
              <w:rPr>
                <w:rFonts w:ascii="Times New Roman" w:eastAsia="Calibri" w:hAnsi="Times New Roman" w:cs="Times New Roman"/>
                <w:sz w:val="24"/>
                <w:szCs w:val="24"/>
              </w:rPr>
              <w:t xml:space="preserve"> после твёрдых и мягких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68–69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58–59,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9A761C" w:rsidRPr="0075540C">
              <w:rPr>
                <w:rFonts w:ascii="Times New Roman" w:eastAsia="Calibri" w:hAnsi="Times New Roman" w:cs="Times New Roman"/>
                <w:sz w:val="24"/>
                <w:szCs w:val="24"/>
              </w:rPr>
              <w:t>Различать на слух твёрдые и мягкие согласные в начале слова и правильно обозначать их соответствующими гласными буквами. Запомнить 1–2 примера на каждый случай дифференциации.</w:t>
            </w:r>
          </w:p>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28. Гласные </w:t>
            </w:r>
            <w:r w:rsidRPr="0075540C">
              <w:rPr>
                <w:rFonts w:ascii="Times New Roman" w:eastAsia="Calibri" w:hAnsi="Times New Roman" w:cs="Times New Roman"/>
                <w:b/>
                <w:sz w:val="24"/>
                <w:szCs w:val="24"/>
              </w:rPr>
              <w:t>о – ё</w:t>
            </w:r>
            <w:r w:rsidRPr="0075540C">
              <w:rPr>
                <w:rFonts w:ascii="Times New Roman" w:eastAsia="Calibri" w:hAnsi="Times New Roman" w:cs="Times New Roman"/>
                <w:sz w:val="24"/>
                <w:szCs w:val="24"/>
              </w:rPr>
              <w:t xml:space="preserve"> после твёрдых и мягких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70–71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60–61,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29. Гласные </w:t>
            </w:r>
            <w:r w:rsidRPr="0075540C">
              <w:rPr>
                <w:rFonts w:ascii="Times New Roman" w:eastAsia="Calibri" w:hAnsi="Times New Roman" w:cs="Times New Roman"/>
                <w:b/>
                <w:sz w:val="24"/>
                <w:szCs w:val="24"/>
              </w:rPr>
              <w:t>у – ю</w:t>
            </w:r>
            <w:r w:rsidRPr="0075540C">
              <w:rPr>
                <w:rFonts w:ascii="Times New Roman" w:eastAsia="Calibri" w:hAnsi="Times New Roman" w:cs="Times New Roman"/>
                <w:sz w:val="24"/>
                <w:szCs w:val="24"/>
              </w:rPr>
              <w:t xml:space="preserve"> после твёрдых и мягких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72–73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62–63,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30. Гласные </w:t>
            </w:r>
            <w:r w:rsidRPr="0075540C">
              <w:rPr>
                <w:rFonts w:ascii="Times New Roman" w:eastAsia="Calibri" w:hAnsi="Times New Roman" w:cs="Times New Roman"/>
                <w:b/>
                <w:sz w:val="24"/>
                <w:szCs w:val="24"/>
              </w:rPr>
              <w:t>а – я</w:t>
            </w:r>
            <w:r w:rsidRPr="0075540C">
              <w:rPr>
                <w:rFonts w:ascii="Times New Roman" w:eastAsia="Calibri" w:hAnsi="Times New Roman" w:cs="Times New Roman"/>
                <w:sz w:val="24"/>
                <w:szCs w:val="24"/>
              </w:rPr>
              <w:t xml:space="preserve"> после твёрдых и мягких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74–75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64–65,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31. Гласная </w:t>
            </w:r>
            <w:r w:rsidRPr="0075540C">
              <w:rPr>
                <w:rFonts w:ascii="Times New Roman" w:eastAsia="Calibri" w:hAnsi="Times New Roman" w:cs="Times New Roman"/>
                <w:b/>
                <w:sz w:val="24"/>
                <w:szCs w:val="24"/>
              </w:rPr>
              <w:t>е</w:t>
            </w:r>
            <w:r w:rsidRPr="0075540C">
              <w:rPr>
                <w:rFonts w:ascii="Times New Roman" w:eastAsia="Calibri" w:hAnsi="Times New Roman" w:cs="Times New Roman"/>
                <w:sz w:val="24"/>
                <w:szCs w:val="24"/>
              </w:rPr>
              <w:t xml:space="preserve"> после мягких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76–77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66–67,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32. Различение твёрдых и мягких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78–79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1, с. 68–69,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w:t>
            </w:r>
            <w:r w:rsidRPr="0075540C">
              <w:rPr>
                <w:rFonts w:ascii="Times New Roman" w:eastAsia="Calibri" w:hAnsi="Times New Roman" w:cs="Times New Roman"/>
                <w:sz w:val="24"/>
                <w:szCs w:val="24"/>
              </w:rPr>
              <w:br/>
              <w:t>с. 17–18; выборочный диктант, с. 18</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33. Буква </w:t>
            </w:r>
            <w:r w:rsidRPr="0075540C">
              <w:rPr>
                <w:rFonts w:ascii="Times New Roman" w:eastAsia="Calibri" w:hAnsi="Times New Roman" w:cs="Times New Roman"/>
                <w:b/>
                <w:sz w:val="24"/>
                <w:szCs w:val="24"/>
              </w:rPr>
              <w:t>ь</w:t>
            </w:r>
            <w:r w:rsidRPr="0075540C">
              <w:rPr>
                <w:rFonts w:ascii="Times New Roman" w:eastAsia="Calibri" w:hAnsi="Times New Roman" w:cs="Times New Roman"/>
                <w:sz w:val="24"/>
                <w:szCs w:val="24"/>
              </w:rPr>
              <w:t xml:space="preserve"> для обозначения мягкости согласных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80–81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4–5,</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 1–6</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Различать на слух и чётко произносить твёрдые и мягкие согласные на конце слов. Запомнить 2–3 примера слов с мягким знаком на конце</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34. Письмо слов с мягкими согласными на конце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мороз</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82–83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6–7,</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19</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35. Различение твёрдых и мягких согласных на конце слова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84–85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8–9,</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Зрительный предупредительный диктант, с. 19–20</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36. Различение слов с твёрдым и мягким согласным на конце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86–87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Приложение 1, с. 74, 76</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12015" w:type="dxa"/>
            <w:gridSpan w:val="6"/>
          </w:tcPr>
          <w:p w:rsidR="009A761C" w:rsidRPr="0075540C" w:rsidRDefault="009A761C" w:rsidP="008A434B">
            <w:pPr>
              <w:spacing w:after="0" w:line="360" w:lineRule="auto"/>
              <w:jc w:val="center"/>
              <w:rPr>
                <w:rFonts w:ascii="Times New Roman" w:eastAsia="Calibri" w:hAnsi="Times New Roman" w:cs="Times New Roman"/>
                <w:sz w:val="24"/>
                <w:szCs w:val="24"/>
                <w:lang w:val="en-US"/>
              </w:rPr>
            </w:pPr>
            <w:r w:rsidRPr="0075540C">
              <w:rPr>
                <w:rFonts w:ascii="Times New Roman" w:eastAsia="Calibri" w:hAnsi="Times New Roman" w:cs="Times New Roman"/>
                <w:b/>
                <w:sz w:val="24"/>
                <w:szCs w:val="24"/>
              </w:rPr>
              <w:t>Часть 2</w:t>
            </w:r>
          </w:p>
        </w:tc>
        <w:tc>
          <w:tcPr>
            <w:tcW w:w="2835" w:type="dxa"/>
          </w:tcPr>
          <w:p w:rsidR="009A761C" w:rsidRPr="0075540C" w:rsidRDefault="009A761C" w:rsidP="008A434B">
            <w:pPr>
              <w:spacing w:after="0" w:line="360" w:lineRule="auto"/>
              <w:jc w:val="center"/>
              <w:rPr>
                <w:rFonts w:ascii="Times New Roman" w:eastAsia="Calibri" w:hAnsi="Times New Roman" w:cs="Times New Roman"/>
                <w:b/>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Слово</w:t>
            </w:r>
          </w:p>
        </w:tc>
        <w:tc>
          <w:tcPr>
            <w:tcW w:w="992" w:type="dxa"/>
          </w:tcPr>
          <w:p w:rsidR="009A761C" w:rsidRPr="0075540C" w:rsidRDefault="009A761C"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30 ч</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 Предмет и его название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коньки</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10–11,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Различать названия предметов по вопросам </w:t>
            </w:r>
            <w:r w:rsidRPr="0075540C">
              <w:rPr>
                <w:rFonts w:ascii="Times New Roman" w:eastAsia="Calibri" w:hAnsi="Times New Roman" w:cs="Times New Roman"/>
                <w:i/>
                <w:sz w:val="24"/>
                <w:szCs w:val="24"/>
              </w:rPr>
              <w:t>кто? что?</w:t>
            </w:r>
            <w:r w:rsidRPr="0075540C">
              <w:rPr>
                <w:rFonts w:ascii="Times New Roman" w:eastAsia="Calibri" w:hAnsi="Times New Roman" w:cs="Times New Roman"/>
                <w:sz w:val="24"/>
                <w:szCs w:val="24"/>
              </w:rPr>
              <w:t xml:space="preserve"> Называть легко выделяемые части знакомого предмета и ставить вопрос </w:t>
            </w:r>
            <w:r w:rsidRPr="0075540C">
              <w:rPr>
                <w:rFonts w:ascii="Times New Roman" w:eastAsia="Calibri" w:hAnsi="Times New Roman" w:cs="Times New Roman"/>
                <w:i/>
                <w:sz w:val="24"/>
                <w:szCs w:val="24"/>
              </w:rPr>
              <w:t>что?</w:t>
            </w:r>
            <w:r w:rsidRPr="0075540C">
              <w:rPr>
                <w:rFonts w:ascii="Times New Roman" w:eastAsia="Calibri" w:hAnsi="Times New Roman" w:cs="Times New Roman"/>
                <w:sz w:val="24"/>
                <w:szCs w:val="24"/>
              </w:rPr>
              <w:t xml:space="preserve"> к названиям частей.</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 Названия предметов, отвечающие на вопрос </w:t>
            </w:r>
            <w:r w:rsidRPr="0075540C">
              <w:rPr>
                <w:rFonts w:ascii="Times New Roman" w:eastAsia="Calibri" w:hAnsi="Times New Roman" w:cs="Times New Roman"/>
                <w:b/>
                <w:sz w:val="24"/>
                <w:szCs w:val="24"/>
              </w:rPr>
              <w:t>что?</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12–13,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 Названия частей предмета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пальто</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8–9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14–15,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 Различение сходных предметов и их названий</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10–11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16–17,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 Обобщающее слово к группе однородных предметов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огурец</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12–13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18–19,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Уметь выбрать обобщающее слово (из двух предложенных слов) к группе однородных предметов.</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6. Названия предметов, отвечающие на вопрос </w:t>
            </w:r>
            <w:r w:rsidRPr="0075540C">
              <w:rPr>
                <w:rFonts w:ascii="Times New Roman" w:eastAsia="Calibri" w:hAnsi="Times New Roman" w:cs="Times New Roman"/>
                <w:b/>
                <w:sz w:val="24"/>
                <w:szCs w:val="24"/>
              </w:rPr>
              <w:t>кто?</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ворона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14–15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20–21,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7. Обобщающее слово к группе однородных предметов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корова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16–17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22–23,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8. Слова, отвечающие на вопросы </w:t>
            </w:r>
            <w:r w:rsidRPr="0075540C">
              <w:rPr>
                <w:rFonts w:ascii="Times New Roman" w:eastAsia="Calibri" w:hAnsi="Times New Roman" w:cs="Times New Roman"/>
                <w:b/>
                <w:sz w:val="24"/>
                <w:szCs w:val="24"/>
              </w:rPr>
              <w:t>кто?</w:t>
            </w:r>
            <w:r w:rsidRPr="0075540C">
              <w:rPr>
                <w:rFonts w:ascii="Times New Roman" w:eastAsia="Calibri" w:hAnsi="Times New Roman" w:cs="Times New Roman"/>
                <w:sz w:val="24"/>
                <w:szCs w:val="24"/>
              </w:rPr>
              <w:t xml:space="preserve"> и </w:t>
            </w:r>
            <w:r w:rsidRPr="0075540C">
              <w:rPr>
                <w:rFonts w:ascii="Times New Roman" w:eastAsia="Calibri" w:hAnsi="Times New Roman" w:cs="Times New Roman"/>
                <w:b/>
                <w:sz w:val="24"/>
                <w:szCs w:val="24"/>
              </w:rPr>
              <w:t>что?</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18–19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24–25,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w:t>
            </w:r>
            <w:r w:rsidRPr="0075540C">
              <w:rPr>
                <w:rFonts w:ascii="Times New Roman" w:eastAsia="Calibri" w:hAnsi="Times New Roman" w:cs="Times New Roman"/>
                <w:sz w:val="24"/>
                <w:szCs w:val="24"/>
              </w:rPr>
              <w:br/>
              <w:t>с. 20–21</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9. Слова, обозначающие один и несколько одинаковых предметов </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ребята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20–21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26–27,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Слуховой предупредительный диктант, с. 21</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Отрабатывать умение изменять форму слова в зависимости от обозначения одного или нескольких одинаковых предметов.</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10. Большая буква в именах людей</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22–23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28–29,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Понимать различие между названием человека и его именем, названием животного и его кличкой. Запомнить правило записи имён людей и кличек животных. Проявлять желание придумывать клички животным, изображённым на картинках, и записывать название животного и его кличку. Овладевать умением правильно записывать имена и клички в словосочетаниях и коротких предложениях, воспринимаемых на слух.</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11. Большая буква в именах и фамилиях людей</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24–25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30–31,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22</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12. Большая буква в кличках животных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32–33,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rPr>
          <w:trHeight w:val="562"/>
        </w:trPr>
        <w:tc>
          <w:tcPr>
            <w:tcW w:w="3510"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13. Большая буква в именах и фамилиях людей, кличках животных</w:t>
            </w:r>
          </w:p>
        </w:tc>
        <w:tc>
          <w:tcPr>
            <w:tcW w:w="992" w:type="dxa"/>
            <w:tcBorders>
              <w:bottom w:val="single" w:sz="4" w:space="0" w:color="auto"/>
            </w:tcBorders>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26–27</w:t>
            </w:r>
          </w:p>
        </w:tc>
        <w:tc>
          <w:tcPr>
            <w:tcW w:w="1843"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34–35, № 1–4</w:t>
            </w:r>
          </w:p>
        </w:tc>
        <w:tc>
          <w:tcPr>
            <w:tcW w:w="2835"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rPr>
          <w:trHeight w:val="360"/>
        </w:trPr>
        <w:tc>
          <w:tcPr>
            <w:tcW w:w="3510"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14. Контрольный диктант</w:t>
            </w:r>
          </w:p>
        </w:tc>
        <w:tc>
          <w:tcPr>
            <w:tcW w:w="992"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22</w:t>
            </w:r>
          </w:p>
        </w:tc>
        <w:tc>
          <w:tcPr>
            <w:tcW w:w="2835" w:type="dxa"/>
            <w:tcBorders>
              <w:top w:val="single" w:sz="4" w:space="0" w:color="auto"/>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rPr>
          <w:trHeight w:val="383"/>
        </w:trPr>
        <w:tc>
          <w:tcPr>
            <w:tcW w:w="3510"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15. Работа над ошибками</w:t>
            </w:r>
          </w:p>
        </w:tc>
        <w:tc>
          <w:tcPr>
            <w:tcW w:w="992" w:type="dxa"/>
            <w:tcBorders>
              <w:top w:val="single" w:sz="4" w:space="0" w:color="auto"/>
            </w:tcBorders>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16. Действие и его название. Названия действий, отвечающие на вопрос </w:t>
            </w:r>
            <w:r w:rsidRPr="0075540C">
              <w:rPr>
                <w:rFonts w:ascii="Times New Roman" w:eastAsia="Calibri" w:hAnsi="Times New Roman" w:cs="Times New Roman"/>
                <w:b/>
                <w:sz w:val="24"/>
                <w:szCs w:val="24"/>
              </w:rPr>
              <w:t>что делает?</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28–29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36–37,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0F6B82"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9A761C" w:rsidRPr="0075540C">
              <w:rPr>
                <w:rFonts w:ascii="Times New Roman" w:eastAsia="Calibri" w:hAnsi="Times New Roman" w:cs="Times New Roman"/>
                <w:sz w:val="24"/>
                <w:szCs w:val="24"/>
              </w:rPr>
              <w:t xml:space="preserve">Различать названия действий по вопросам </w:t>
            </w:r>
            <w:r w:rsidR="009A761C" w:rsidRPr="0075540C">
              <w:rPr>
                <w:rFonts w:ascii="Times New Roman" w:eastAsia="Calibri" w:hAnsi="Times New Roman" w:cs="Times New Roman"/>
                <w:i/>
                <w:sz w:val="24"/>
                <w:szCs w:val="24"/>
              </w:rPr>
              <w:t>что делает?</w:t>
            </w:r>
            <w:r w:rsidR="009A761C" w:rsidRPr="0075540C">
              <w:rPr>
                <w:rFonts w:ascii="Times New Roman" w:eastAsia="Calibri" w:hAnsi="Times New Roman" w:cs="Times New Roman"/>
                <w:sz w:val="24"/>
                <w:szCs w:val="24"/>
              </w:rPr>
              <w:t xml:space="preserve"> и </w:t>
            </w:r>
            <w:r w:rsidR="009A761C" w:rsidRPr="0075540C">
              <w:rPr>
                <w:rFonts w:ascii="Times New Roman" w:eastAsia="Calibri" w:hAnsi="Times New Roman" w:cs="Times New Roman"/>
                <w:i/>
                <w:sz w:val="24"/>
                <w:szCs w:val="24"/>
              </w:rPr>
              <w:t>что делают?</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17. Названия действий, отвечающие на вопрос </w:t>
            </w:r>
            <w:r w:rsidRPr="0075540C">
              <w:rPr>
                <w:rFonts w:ascii="Times New Roman" w:eastAsia="Calibri" w:hAnsi="Times New Roman" w:cs="Times New Roman"/>
                <w:b/>
                <w:sz w:val="24"/>
                <w:szCs w:val="24"/>
              </w:rPr>
              <w:t>что делают?</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30–31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38–39,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18. Подбор названий действий к названиям предметов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воробей</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32–33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40–41,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Уметь подобрать названия 1–2 действий к названию предмета с опорой на вопрос</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19. Подбор названий действий к названиям предметов</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34–35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42–43,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20. Различение названий действий по вопросам</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36–37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44–45,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w:t>
            </w:r>
            <w:r w:rsidRPr="0075540C">
              <w:rPr>
                <w:rFonts w:ascii="Times New Roman" w:eastAsia="Calibri" w:hAnsi="Times New Roman" w:cs="Times New Roman"/>
                <w:sz w:val="24"/>
                <w:szCs w:val="24"/>
              </w:rPr>
              <w:br/>
              <w:t>с. 22–23</w:t>
            </w:r>
          </w:p>
        </w:tc>
        <w:tc>
          <w:tcPr>
            <w:tcW w:w="2835" w:type="dxa"/>
            <w:vMerge w:val="restart"/>
          </w:tcPr>
          <w:p w:rsidR="009A761C" w:rsidRPr="0075540C" w:rsidRDefault="009A761C"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Выбирать одно из двух предложенных названий действий и вставлять его в предложение.</w:t>
            </w:r>
          </w:p>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21. Различение названий предметов и названий действий по вопросам</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38–39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48–49, № 1–3</w:t>
            </w:r>
          </w:p>
          <w:p w:rsidR="009A761C" w:rsidRPr="0075540C" w:rsidRDefault="000F6B82"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Выборочный диктант, </w:t>
            </w:r>
            <w:r w:rsidRPr="0075540C">
              <w:rPr>
                <w:rFonts w:ascii="Times New Roman" w:eastAsia="Calibri" w:hAnsi="Times New Roman" w:cs="Times New Roman"/>
                <w:sz w:val="24"/>
                <w:szCs w:val="24"/>
              </w:rPr>
              <w:br/>
              <w:t>с. 23–24</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22. Предлог как отдельное слово</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берёза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40–41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50–51,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с. 24</w:t>
            </w: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Находить в предложении «маленькое слово» – предлог. Учитывать наличие предлога при подсчёте слов в предложении и его схеме</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23. Употребление предлогов в предложении</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машина</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42–43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52–53, № 1–5</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Выборочный диктант, с. 25</w:t>
            </w: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rPr>
          <w:trHeight w:val="375"/>
        </w:trPr>
        <w:tc>
          <w:tcPr>
            <w:tcW w:w="3510"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24. Контрольный диктант</w:t>
            </w:r>
          </w:p>
        </w:tc>
        <w:tc>
          <w:tcPr>
            <w:tcW w:w="992" w:type="dxa"/>
            <w:tcBorders>
              <w:bottom w:val="single" w:sz="4" w:space="0" w:color="auto"/>
            </w:tcBorders>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1843"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25</w:t>
            </w:r>
          </w:p>
        </w:tc>
        <w:tc>
          <w:tcPr>
            <w:tcW w:w="2835" w:type="dxa"/>
            <w:tcBorders>
              <w:bottom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rPr>
          <w:trHeight w:val="252"/>
        </w:trPr>
        <w:tc>
          <w:tcPr>
            <w:tcW w:w="3510"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25. Работа над ошибками</w:t>
            </w:r>
          </w:p>
        </w:tc>
        <w:tc>
          <w:tcPr>
            <w:tcW w:w="992" w:type="dxa"/>
            <w:tcBorders>
              <w:top w:val="single" w:sz="4" w:space="0" w:color="auto"/>
            </w:tcBorders>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1843"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Borders>
              <w:top w:val="single" w:sz="4" w:space="0" w:color="auto"/>
            </w:tcBorders>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26. Выделение трудной гласной в словах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44–45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54–55,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Дидактическая игра, с. 26</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27. Написание гласных в словах-«родственниках»</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46–47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55, № 5</w:t>
            </w:r>
          </w:p>
        </w:tc>
        <w:tc>
          <w:tcPr>
            <w:tcW w:w="2835" w:type="dxa"/>
          </w:tcPr>
          <w:p w:rsidR="009A761C" w:rsidRPr="0075540C" w:rsidRDefault="009A761C" w:rsidP="008A434B">
            <w:pPr>
              <w:spacing w:after="0" w:line="360" w:lineRule="auto"/>
              <w:ind w:right="-108"/>
              <w:rPr>
                <w:rFonts w:ascii="Times New Roman" w:eastAsia="Calibri" w:hAnsi="Times New Roman" w:cs="Times New Roman"/>
                <w:sz w:val="24"/>
                <w:szCs w:val="24"/>
              </w:rPr>
            </w:pPr>
            <w:r w:rsidRPr="0075540C">
              <w:rPr>
                <w:rFonts w:ascii="Times New Roman" w:eastAsia="Calibri" w:hAnsi="Times New Roman" w:cs="Times New Roman"/>
                <w:sz w:val="24"/>
                <w:szCs w:val="24"/>
              </w:rPr>
              <w:t>Выборочный диктант, с. 27; Приложение 1, с. 74, 82</w:t>
            </w:r>
          </w:p>
        </w:tc>
        <w:tc>
          <w:tcPr>
            <w:tcW w:w="2835" w:type="dxa"/>
          </w:tcPr>
          <w:p w:rsidR="009A761C" w:rsidRPr="0075540C" w:rsidRDefault="009A761C" w:rsidP="008A434B">
            <w:pPr>
              <w:spacing w:after="0" w:line="360" w:lineRule="auto"/>
              <w:ind w:right="-108"/>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Предложение</w:t>
            </w:r>
          </w:p>
        </w:tc>
        <w:tc>
          <w:tcPr>
            <w:tcW w:w="992" w:type="dxa"/>
          </w:tcPr>
          <w:p w:rsidR="009A761C" w:rsidRPr="0075540C" w:rsidRDefault="009A761C"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17 ч</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 Выделение предложения из текста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48–49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56–57,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Твёрдо знать правила записи предложения. Показывать отражение этих правил в записанном предложении и на его схеме.</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 Правила записи предложения</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50–51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58–59,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 Предложение и его схема</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52–53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60–61,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 Различение набора слов и предложения</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54–55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62–63,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Выделять заданное предложение из текста (предложение о ком-то или о чём-то).</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 Порядок слов в предложении</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молоко</w:t>
            </w: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56–57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64–65,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 Завершение начатого предложения</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58–59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66–67, № 1–4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7. Составление предложений по предметной картинке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60–61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68, № 1</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val="restart"/>
          </w:tcPr>
          <w:p w:rsidR="009A761C"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9A761C" w:rsidRPr="0075540C">
              <w:rPr>
                <w:rFonts w:ascii="Times New Roman" w:eastAsia="Calibri" w:hAnsi="Times New Roman" w:cs="Times New Roman"/>
                <w:sz w:val="24"/>
                <w:szCs w:val="24"/>
              </w:rPr>
              <w:t>Составлять предложение из 2–3 данных слов по предметной или сюжетной картинке.</w:t>
            </w:r>
          </w:p>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8. Составление предложений по сюжетной картинке</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62–63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69, № 2</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vMerge/>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9. Предложения-вопросы и предложения-ответы</w:t>
            </w:r>
          </w:p>
        </w:tc>
        <w:tc>
          <w:tcPr>
            <w:tcW w:w="992" w:type="dxa"/>
          </w:tcPr>
          <w:p w:rsidR="009A761C" w:rsidRPr="0075540C" w:rsidRDefault="009A761C"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64–65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r w:rsidRPr="0075540C">
              <w:rPr>
                <w:rFonts w:ascii="Times New Roman" w:eastAsia="Calibri" w:hAnsi="Times New Roman" w:cs="Times New Roman"/>
                <w:sz w:val="24"/>
                <w:szCs w:val="24"/>
              </w:rPr>
              <w:t>Часть 2, с. 70–71, № 1–3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Зрительный предупредительный диктант, с. 28–29</w:t>
            </w:r>
          </w:p>
        </w:tc>
        <w:tc>
          <w:tcPr>
            <w:tcW w:w="2835" w:type="dxa"/>
          </w:tcPr>
          <w:p w:rsidR="009A761C" w:rsidRPr="0075540C" w:rsidRDefault="000F6B82"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9A761C" w:rsidRPr="0075540C">
              <w:rPr>
                <w:rFonts w:ascii="Times New Roman" w:eastAsia="Calibri" w:hAnsi="Times New Roman" w:cs="Times New Roman"/>
                <w:sz w:val="24"/>
                <w:szCs w:val="24"/>
              </w:rPr>
              <w:t>Различать на слух разные по интонации предложения (предложения-вопросы и предложения-ответы). Подкреплять данное умение демонстрацией карточки с точкой или вопросительным знаком. Повторять за учителем предложение с правильной интонацией (вопросительной или повествовательной)</w:t>
            </w: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Повторение</w:t>
            </w:r>
          </w:p>
        </w:tc>
        <w:tc>
          <w:tcPr>
            <w:tcW w:w="992" w:type="dxa"/>
          </w:tcPr>
          <w:p w:rsidR="009A761C" w:rsidRPr="0075540C" w:rsidRDefault="009A761C"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8 ч</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 Звонкие и глухие согласные</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66–67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Часть 1, с. 70, </w:t>
            </w:r>
            <w:r w:rsidRPr="0075540C">
              <w:rPr>
                <w:rFonts w:ascii="Times New Roman" w:eastAsia="Calibri" w:hAnsi="Times New Roman" w:cs="Times New Roman"/>
                <w:sz w:val="24"/>
                <w:szCs w:val="24"/>
              </w:rPr>
              <w:br/>
              <w:t>№ 1, 2</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 Твёрдые и мягкие согласные</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68–69</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1, с. 71, № 4</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 Мягкий знак на конце слова</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70–71</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 Названия предметов</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72–73</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72–73, № 1, 3</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 Названия действий</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74–75</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74–75, № 4–6</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 Предложение</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76–77</w:t>
            </w: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Часть 2, с. 76–78, № 7–10</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7. Контрольный диктант</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29</w:t>
            </w: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rPr>
            </w:pPr>
          </w:p>
        </w:tc>
      </w:tr>
      <w:tr w:rsidR="0075540C" w:rsidRPr="0075540C" w:rsidTr="009A761C">
        <w:tc>
          <w:tcPr>
            <w:tcW w:w="3510"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8. Работа над ошибками</w:t>
            </w:r>
          </w:p>
        </w:tc>
        <w:tc>
          <w:tcPr>
            <w:tcW w:w="992" w:type="dxa"/>
          </w:tcPr>
          <w:p w:rsidR="009A761C" w:rsidRPr="0075540C" w:rsidRDefault="009A761C"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418"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417"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1843"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c>
          <w:tcPr>
            <w:tcW w:w="2835" w:type="dxa"/>
          </w:tcPr>
          <w:p w:rsidR="009A761C" w:rsidRPr="0075540C" w:rsidRDefault="009A761C" w:rsidP="008A434B">
            <w:pPr>
              <w:spacing w:after="0" w:line="360" w:lineRule="auto"/>
              <w:rPr>
                <w:rFonts w:ascii="Times New Roman" w:eastAsia="Calibri" w:hAnsi="Times New Roman" w:cs="Times New Roman"/>
                <w:sz w:val="24"/>
                <w:szCs w:val="24"/>
                <w:lang w:val="en-US"/>
              </w:rPr>
            </w:pPr>
          </w:p>
        </w:tc>
      </w:tr>
    </w:tbl>
    <w:p w:rsidR="009A761C" w:rsidRPr="0075540C" w:rsidRDefault="009A761C" w:rsidP="008A434B">
      <w:pPr>
        <w:spacing w:after="0" w:line="360" w:lineRule="auto"/>
        <w:rPr>
          <w:rFonts w:ascii="Times New Roman" w:eastAsia="Times New Roman" w:hAnsi="Times New Roman" w:cs="Times New Roman"/>
          <w:sz w:val="24"/>
          <w:szCs w:val="24"/>
          <w:lang w:eastAsia="ru-RU"/>
        </w:rPr>
        <w:sectPr w:rsidR="009A761C" w:rsidRPr="0075540C" w:rsidSect="009A761C">
          <w:pgSz w:w="16838" w:h="11906" w:orient="landscape"/>
          <w:pgMar w:top="1701" w:right="1134" w:bottom="851" w:left="1134" w:header="709" w:footer="709" w:gutter="0"/>
          <w:cols w:space="708"/>
          <w:docGrid w:linePitch="360"/>
        </w:sectPr>
      </w:pPr>
    </w:p>
    <w:bookmarkEnd w:id="4"/>
    <w:p w:rsidR="007079EA" w:rsidRPr="0075540C" w:rsidRDefault="007079EA" w:rsidP="008A434B">
      <w:pPr>
        <w:spacing w:line="360" w:lineRule="auto"/>
        <w:rPr>
          <w:rFonts w:ascii="Times New Roman" w:eastAsia="Calibri" w:hAnsi="Times New Roman" w:cs="Times New Roman"/>
          <w:b/>
          <w:bCs/>
          <w:sz w:val="24"/>
          <w:szCs w:val="24"/>
        </w:rPr>
      </w:pPr>
    </w:p>
    <w:p w:rsidR="007079EA" w:rsidRPr="0075540C" w:rsidRDefault="002C716E" w:rsidP="008A434B">
      <w:pPr>
        <w:pStyle w:val="1"/>
        <w:spacing w:line="360" w:lineRule="auto"/>
        <w:rPr>
          <w:rFonts w:eastAsia="SimSun"/>
          <w:bCs w:val="0"/>
          <w:sz w:val="24"/>
          <w:lang w:eastAsia="zh-CN"/>
        </w:rPr>
      </w:pPr>
      <w:bookmarkStart w:id="5" w:name="_Toc505822726"/>
      <w:bookmarkStart w:id="6" w:name="_Hlk42687346"/>
      <w:r w:rsidRPr="0075540C">
        <w:rPr>
          <w:rFonts w:eastAsia="SimSun"/>
          <w:bCs w:val="0"/>
          <w:sz w:val="24"/>
          <w:lang w:eastAsia="zh-CN"/>
        </w:rPr>
        <w:t>ЧТЕНИЕ</w:t>
      </w:r>
      <w:bookmarkEnd w:id="5"/>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bookmarkStart w:id="7" w:name="_Hlk43025896"/>
      <w:bookmarkStart w:id="8" w:name="_Toc505822727"/>
      <w:bookmarkEnd w:id="6"/>
      <w:r w:rsidRPr="0075540C">
        <w:rPr>
          <w:rFonts w:ascii="Times New Roman" w:eastAsia="SimSun" w:hAnsi="Times New Roman"/>
          <w:sz w:val="24"/>
          <w:szCs w:val="24"/>
          <w:lang w:eastAsia="zh-CN"/>
        </w:rPr>
        <w:t>Примерная рабочая программа составлена в соответствии с ПрАООП образования обучающихся с умственной отсталостью (1 вариант), с учебно-методическим комплектом «Чтение. 2 класс», авторов-составителей: С.Ю. Ильиной, А.К Аксёновой и др.</w:t>
      </w:r>
    </w:p>
    <w:bookmarkEnd w:id="7"/>
    <w:p w:rsidR="003A1A29" w:rsidRPr="0075540C" w:rsidRDefault="003A1A29" w:rsidP="003A1A29">
      <w:pPr>
        <w:spacing w:after="0" w:line="360" w:lineRule="auto"/>
        <w:ind w:firstLine="284"/>
        <w:rPr>
          <w:rFonts w:ascii="Times New Roman" w:eastAsia="SimSun" w:hAnsi="Times New Roman"/>
          <w:bCs/>
          <w:sz w:val="24"/>
          <w:szCs w:val="24"/>
          <w:lang w:eastAsia="zh-CN"/>
        </w:rPr>
      </w:pPr>
      <w:r w:rsidRPr="0075540C">
        <w:rPr>
          <w:rFonts w:ascii="Times New Roman" w:hAnsi="Times New Roman"/>
          <w:b/>
          <w:sz w:val="24"/>
          <w:szCs w:val="24"/>
        </w:rPr>
        <w:t>Планируемые результаты</w:t>
      </w:r>
      <w:r w:rsidRPr="0075540C">
        <w:rPr>
          <w:rFonts w:ascii="Times New Roman" w:hAnsi="Times New Roman"/>
          <w:sz w:val="24"/>
          <w:szCs w:val="24"/>
        </w:rPr>
        <w:t xml:space="preserve"> </w:t>
      </w:r>
      <w:r w:rsidRPr="0075540C">
        <w:rPr>
          <w:rFonts w:ascii="Times New Roman" w:hAnsi="Times New Roman"/>
          <w:b/>
          <w:sz w:val="24"/>
          <w:szCs w:val="24"/>
        </w:rPr>
        <w:t>освоения учебного предмета</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 xml:space="preserve">В ходе реализации программы по чтению и развитию речи планируется достижение следующих </w:t>
      </w:r>
      <w:r w:rsidRPr="0075540C">
        <w:rPr>
          <w:rFonts w:ascii="Times New Roman" w:eastAsia="SimSun" w:hAnsi="Times New Roman"/>
          <w:b/>
          <w:bCs/>
          <w:sz w:val="24"/>
          <w:szCs w:val="24"/>
          <w:lang w:eastAsia="zh-CN"/>
        </w:rPr>
        <w:t>личностных результатов</w:t>
      </w:r>
      <w:r w:rsidRPr="0075540C">
        <w:rPr>
          <w:rFonts w:ascii="Times New Roman" w:eastAsia="SimSun" w:hAnsi="Times New Roman"/>
          <w:bCs/>
          <w:sz w:val="24"/>
          <w:szCs w:val="24"/>
          <w:lang w:eastAsia="zh-CN"/>
        </w:rPr>
        <w:t xml:space="preserve"> (учитель имеет право конкретизировать данные результаты):</w:t>
      </w:r>
      <w:r w:rsidRPr="0075540C">
        <w:rPr>
          <w:rFonts w:ascii="Times New Roman" w:eastAsia="SimSun" w:hAnsi="Times New Roman"/>
          <w:sz w:val="24"/>
          <w:szCs w:val="24"/>
          <w:lang w:eastAsia="zh-CN"/>
        </w:rPr>
        <w:t xml:space="preserve">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элементарные представления о некоторых нравственно-этических ценностях: помочь другому, выразить сочувствие, благодарность, не обижать слабых, слушаться старших, не нарушать правила, признавать вину, учиться труду, старательно учиться в школе, ценить мир природы;</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умения давать элементарную оценку поведению окружающих на материале прочитанных текстов: «хорошо-плохо» и приводить несложные доказательства собственного мнения;</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умения понять эмоциональное состояние героев произведений, установив несложные причины переживаний;</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элементарные представления о смысле учения в школе;</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способность вступать в коммуникацию в урочной и внеурочной деятельности: соблюдать ритуалы приветствия, прощания, извинения, обращения с просьбой, выражения сочувствия, благодарности, готовности помочь;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способность отвечать на вопросы и задавать их; соблюдать осторожность при общении с незнакомыми людьми; учитывать интересы товарищей в играх, общих занятиях; выражать своё мнение в необидной форме; готовить и вручать подарки;</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В ходе усвоения программы по чтению во 2 классе должны быть достигнуты следующие </w:t>
      </w:r>
      <w:r w:rsidRPr="0075540C">
        <w:rPr>
          <w:rFonts w:ascii="Times New Roman" w:eastAsia="SimSun" w:hAnsi="Times New Roman"/>
          <w:b/>
          <w:sz w:val="24"/>
          <w:szCs w:val="24"/>
          <w:lang w:eastAsia="zh-CN"/>
        </w:rPr>
        <w:t xml:space="preserve">предметные </w:t>
      </w:r>
      <w:r w:rsidRPr="0075540C">
        <w:rPr>
          <w:rFonts w:ascii="Times New Roman" w:eastAsia="SimSun" w:hAnsi="Times New Roman"/>
          <w:sz w:val="24"/>
          <w:szCs w:val="24"/>
          <w:lang w:eastAsia="zh-CN"/>
        </w:rPr>
        <w:t>результаты:</w:t>
      </w:r>
    </w:p>
    <w:p w:rsidR="003A1A29" w:rsidRPr="0075540C" w:rsidRDefault="003A1A29" w:rsidP="003A1A29">
      <w:pPr>
        <w:autoSpaceDE w:val="0"/>
        <w:autoSpaceDN w:val="0"/>
        <w:adjustRightInd w:val="0"/>
        <w:spacing w:after="0" w:line="360" w:lineRule="auto"/>
        <w:ind w:firstLine="284"/>
        <w:rPr>
          <w:rFonts w:ascii="Times New Roman" w:hAnsi="Times New Roman"/>
          <w:b/>
          <w:bCs/>
          <w:sz w:val="24"/>
          <w:szCs w:val="24"/>
        </w:rPr>
      </w:pPr>
      <w:r w:rsidRPr="0075540C">
        <w:rPr>
          <w:rFonts w:ascii="Times New Roman" w:hAnsi="Times New Roman"/>
          <w:b/>
          <w:bCs/>
          <w:sz w:val="24"/>
          <w:szCs w:val="24"/>
        </w:rPr>
        <w:t xml:space="preserve">Минимальный уровень: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w:t>
      </w:r>
      <w:r w:rsidR="000F6B82" w:rsidRPr="0075540C">
        <w:rPr>
          <w:rFonts w:ascii="Times New Roman" w:hAnsi="Times New Roman"/>
          <w:sz w:val="24"/>
          <w:szCs w:val="24"/>
        </w:rPr>
        <w:t xml:space="preserve"> </w:t>
      </w:r>
      <w:r w:rsidRPr="0075540C">
        <w:rPr>
          <w:rFonts w:ascii="Times New Roman" w:hAnsi="Times New Roman"/>
          <w:sz w:val="24"/>
          <w:szCs w:val="24"/>
        </w:rPr>
        <w:t xml:space="preserve">воспринимать на слух небольшие по объёму и несложные по содержанию тексты;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отвечать на вопросы по фактическому содержанию прочитанного текста;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устанавливать несложные смысловые отношения с опорой на вопросы и/или иллюстрацию;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читать по слогам короткие тексты;</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соотносить прочитанный текст или отрывок из него с иллюстрацией;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w:t>
      </w:r>
      <w:r w:rsidR="000F6B82" w:rsidRPr="0075540C">
        <w:rPr>
          <w:rFonts w:ascii="Times New Roman" w:hAnsi="Times New Roman"/>
          <w:sz w:val="24"/>
          <w:szCs w:val="24"/>
        </w:rPr>
        <w:t xml:space="preserve"> </w:t>
      </w:r>
      <w:r w:rsidRPr="0075540C">
        <w:rPr>
          <w:rFonts w:ascii="Times New Roman" w:hAnsi="Times New Roman"/>
          <w:sz w:val="24"/>
          <w:szCs w:val="24"/>
        </w:rPr>
        <w:t xml:space="preserve">читать наизусть 2-3 небольших по объёму стихотворения. </w:t>
      </w:r>
    </w:p>
    <w:p w:rsidR="003A1A29" w:rsidRPr="0075540C" w:rsidRDefault="003A1A29" w:rsidP="003A1A29">
      <w:pPr>
        <w:autoSpaceDE w:val="0"/>
        <w:autoSpaceDN w:val="0"/>
        <w:adjustRightInd w:val="0"/>
        <w:spacing w:after="0" w:line="360" w:lineRule="auto"/>
        <w:ind w:firstLine="284"/>
        <w:rPr>
          <w:rFonts w:ascii="Times New Roman" w:hAnsi="Times New Roman"/>
          <w:b/>
          <w:bCs/>
          <w:sz w:val="24"/>
          <w:szCs w:val="24"/>
        </w:rPr>
      </w:pPr>
      <w:r w:rsidRPr="0075540C">
        <w:rPr>
          <w:rFonts w:ascii="Times New Roman" w:hAnsi="Times New Roman"/>
          <w:b/>
          <w:bCs/>
          <w:sz w:val="24"/>
          <w:szCs w:val="24"/>
        </w:rPr>
        <w:t xml:space="preserve">Достаточный уровень: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отвечать на вопросы по фактическому содержанию прослушанного и прочитанного текста;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устанавливать несложные смысловые связи, в том числе причинно-следственные, с опорой на вопросы и/или иллюстрацию;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читать плавно по слогам небольшие по объёму тексты с переходом на плавное чтение целым словом двухсложных слов, простых по семантике и структуре; </w:t>
      </w:r>
    </w:p>
    <w:p w:rsidR="003A1A29" w:rsidRPr="0075540C" w:rsidRDefault="003A1A29" w:rsidP="003A1A29">
      <w:pPr>
        <w:autoSpaceDE w:val="0"/>
        <w:autoSpaceDN w:val="0"/>
        <w:adjustRightInd w:val="0"/>
        <w:spacing w:after="216" w:line="360" w:lineRule="auto"/>
        <w:ind w:firstLine="284"/>
        <w:rPr>
          <w:rFonts w:ascii="Times New Roman" w:hAnsi="Times New Roman"/>
          <w:sz w:val="24"/>
          <w:szCs w:val="24"/>
        </w:rPr>
      </w:pPr>
      <w:r w:rsidRPr="0075540C">
        <w:rPr>
          <w:rFonts w:ascii="Times New Roman" w:hAnsi="Times New Roman"/>
          <w:sz w:val="24"/>
          <w:szCs w:val="24"/>
        </w:rPr>
        <w:t xml:space="preserve">- пересказывать тексты по вопросам, картинному плану; </w:t>
      </w:r>
    </w:p>
    <w:p w:rsidR="003A1A29" w:rsidRPr="0075540C" w:rsidRDefault="003A1A29" w:rsidP="003A1A29">
      <w:pPr>
        <w:autoSpaceDE w:val="0"/>
        <w:autoSpaceDN w:val="0"/>
        <w:adjustRightInd w:val="0"/>
        <w:spacing w:after="0" w:line="360" w:lineRule="auto"/>
        <w:ind w:firstLine="284"/>
        <w:rPr>
          <w:rFonts w:ascii="Times New Roman" w:hAnsi="Times New Roman"/>
          <w:sz w:val="24"/>
          <w:szCs w:val="24"/>
        </w:rPr>
      </w:pPr>
      <w:r w:rsidRPr="0075540C">
        <w:rPr>
          <w:rFonts w:ascii="Times New Roman" w:hAnsi="Times New Roman"/>
          <w:sz w:val="24"/>
          <w:szCs w:val="24"/>
        </w:rPr>
        <w:t>-</w:t>
      </w:r>
      <w:r w:rsidR="000F6B82" w:rsidRPr="0075540C">
        <w:rPr>
          <w:rFonts w:ascii="Times New Roman" w:hAnsi="Times New Roman"/>
          <w:sz w:val="24"/>
          <w:szCs w:val="24"/>
        </w:rPr>
        <w:t xml:space="preserve"> </w:t>
      </w:r>
      <w:r w:rsidRPr="0075540C">
        <w:rPr>
          <w:rFonts w:ascii="Times New Roman" w:hAnsi="Times New Roman"/>
          <w:sz w:val="24"/>
          <w:szCs w:val="24"/>
        </w:rPr>
        <w:t xml:space="preserve">выразительно читать наизусть 3-5 стихотворений. </w:t>
      </w:r>
    </w:p>
    <w:p w:rsidR="003A1A29" w:rsidRPr="0075540C" w:rsidRDefault="003A1A29" w:rsidP="003A1A29">
      <w:pPr>
        <w:autoSpaceDE w:val="0"/>
        <w:autoSpaceDN w:val="0"/>
        <w:adjustRightInd w:val="0"/>
        <w:spacing w:after="0" w:line="360" w:lineRule="auto"/>
        <w:ind w:firstLine="284"/>
        <w:rPr>
          <w:rFonts w:ascii="Times New Roman" w:hAnsi="Times New Roman"/>
          <w:b/>
          <w:sz w:val="24"/>
          <w:szCs w:val="24"/>
        </w:rPr>
      </w:pPr>
      <w:r w:rsidRPr="0075540C">
        <w:rPr>
          <w:rFonts w:ascii="Times New Roman" w:hAnsi="Times New Roman"/>
          <w:b/>
          <w:sz w:val="24"/>
          <w:szCs w:val="24"/>
        </w:rPr>
        <w:t>Описание процедур промежуточной и итоговой аттестации</w:t>
      </w:r>
    </w:p>
    <w:p w:rsidR="003A1A29" w:rsidRPr="0075540C" w:rsidRDefault="003A1A29" w:rsidP="003A1A29">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bCs/>
          <w:sz w:val="24"/>
          <w:szCs w:val="24"/>
          <w:lang w:eastAsia="zh-CN"/>
        </w:rPr>
        <w:t>Качественная оценка предметных результатов ведётся в ходе текущего контроля на каждом уроке. Учитель наблюдает за степенью и особенностями формирования качеств чтения (беглость, правильность, осознанность, выразительность), за умениями детей понять обращённый вопрос, инструкцию, построить фразу, короткое связное высказывания, анализирует характер затруднений обучающихся.</w:t>
      </w:r>
    </w:p>
    <w:p w:rsidR="003A1A29" w:rsidRPr="0075540C" w:rsidRDefault="003A1A29" w:rsidP="003A1A29">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bCs/>
          <w:sz w:val="24"/>
          <w:szCs w:val="24"/>
          <w:lang w:eastAsia="zh-CN"/>
        </w:rPr>
        <w:t>В ПрАООП рекомендуется количественную оценку предметных результатов</w:t>
      </w:r>
      <w:r w:rsidRPr="0075540C">
        <w:rPr>
          <w:rFonts w:ascii="Times New Roman" w:eastAsia="SimSun" w:hAnsi="Times New Roman"/>
          <w:bCs/>
          <w:i/>
          <w:sz w:val="24"/>
          <w:szCs w:val="24"/>
          <w:lang w:eastAsia="zh-CN"/>
        </w:rPr>
        <w:t xml:space="preserve"> </w:t>
      </w:r>
      <w:r w:rsidRPr="0075540C">
        <w:rPr>
          <w:rFonts w:ascii="Times New Roman" w:eastAsia="SimSun" w:hAnsi="Times New Roman"/>
          <w:bCs/>
          <w:sz w:val="24"/>
          <w:szCs w:val="24"/>
          <w:lang w:eastAsia="zh-CN"/>
        </w:rPr>
        <w:t>начинать со второго полугодия 2-го класса.</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В текущих отметках отражается не только динамика, но и уровень сформированности качеств чтения, осведомлённости, развития речи обучающихся.</w:t>
      </w:r>
      <w:r w:rsidRPr="0075540C">
        <w:rPr>
          <w:rFonts w:ascii="Times New Roman" w:eastAsia="SimSun" w:hAnsi="Times New Roman"/>
          <w:sz w:val="24"/>
          <w:szCs w:val="24"/>
          <w:lang w:eastAsia="zh-CN"/>
        </w:rPr>
        <w:t xml:space="preserve">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Большинство второклассников нуждаются в дополнительных разъяснениях инструкций и контроле выполнения заданий со стороны взрослого. Все задания учебника прочитывает взрослый (учитель, родитель). Для обучающихся, испытывающих стойкие затруднения в овладение навыком чтения и навыками произвольной деятельности, предлагается выполнение заданий совместно с учителем (помогающим взрослым): послушай, назови.</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Контроль сформированности навыков чтения в ходе промежуточной и итоговой аттестации предпочтительно проводить в индивидуальной форме. С этой целью учитель дифференцированно подбирает тексты для самостоятельного чтения учащимися и составляет систему вопросов и заданий с учетом двух уровней усвоения предметных результатов: достаточного и минимального.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Для </w:t>
      </w:r>
      <w:r w:rsidRPr="0075540C">
        <w:rPr>
          <w:rFonts w:ascii="Times New Roman" w:eastAsia="SimSun" w:hAnsi="Times New Roman"/>
          <w:i/>
          <w:sz w:val="24"/>
          <w:szCs w:val="24"/>
          <w:lang w:eastAsia="zh-CN"/>
        </w:rPr>
        <w:t>промежуточной</w:t>
      </w:r>
      <w:r w:rsidRPr="0075540C">
        <w:rPr>
          <w:rFonts w:ascii="Times New Roman" w:eastAsia="SimSun" w:hAnsi="Times New Roman"/>
          <w:sz w:val="24"/>
          <w:szCs w:val="24"/>
          <w:lang w:eastAsia="zh-CN"/>
        </w:rPr>
        <w:t xml:space="preserve"> </w:t>
      </w:r>
      <w:r w:rsidRPr="0075540C">
        <w:rPr>
          <w:rFonts w:ascii="Times New Roman" w:eastAsia="SimSun" w:hAnsi="Times New Roman"/>
          <w:i/>
          <w:sz w:val="24"/>
          <w:szCs w:val="24"/>
          <w:lang w:eastAsia="zh-CN"/>
        </w:rPr>
        <w:t>аттестации</w:t>
      </w:r>
      <w:r w:rsidRPr="0075540C">
        <w:rPr>
          <w:rFonts w:ascii="Times New Roman" w:eastAsia="SimSun" w:hAnsi="Times New Roman"/>
          <w:sz w:val="24"/>
          <w:szCs w:val="24"/>
          <w:lang w:eastAsia="zh-CN"/>
        </w:rPr>
        <w:t xml:space="preserve"> обучающимся, которые продемонстрировали в ходе текущей аттестации достаточный уровень овладения предметными результатами, предлагаются </w:t>
      </w:r>
      <w:r w:rsidR="00F66997" w:rsidRPr="0075540C">
        <w:rPr>
          <w:rFonts w:ascii="Times New Roman" w:eastAsia="SimSun" w:hAnsi="Times New Roman"/>
          <w:sz w:val="24"/>
          <w:szCs w:val="24"/>
          <w:lang w:eastAsia="zh-CN"/>
        </w:rPr>
        <w:t>тексты объёмом</w:t>
      </w:r>
      <w:r w:rsidRPr="0075540C">
        <w:rPr>
          <w:rFonts w:ascii="Times New Roman" w:eastAsia="SimSun" w:hAnsi="Times New Roman"/>
          <w:sz w:val="24"/>
          <w:szCs w:val="24"/>
          <w:lang w:eastAsia="zh-CN"/>
        </w:rPr>
        <w:t xml:space="preserve"> 30—40 слов без слоговой разбивки; для учащихся, обнаруживающих минимальный уровень – 15-25 слов (слоговая разбивка слов при этом</w:t>
      </w:r>
      <w:r w:rsidRPr="0075540C">
        <w:rPr>
          <w:rFonts w:ascii="Times New Roman" w:eastAsia="SimSun" w:hAnsi="Times New Roman"/>
          <w:sz w:val="24"/>
          <w:szCs w:val="24"/>
          <w:highlight w:val="yellow"/>
          <w:lang w:eastAsia="zh-CN"/>
        </w:rPr>
        <w:t xml:space="preserve"> </w:t>
      </w:r>
      <w:r w:rsidRPr="0075540C">
        <w:rPr>
          <w:rFonts w:ascii="Times New Roman" w:eastAsia="SimSun" w:hAnsi="Times New Roman"/>
          <w:sz w:val="24"/>
          <w:szCs w:val="24"/>
          <w:lang w:eastAsia="zh-CN"/>
        </w:rPr>
        <w:t>сохраняется).</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В ходе </w:t>
      </w:r>
      <w:r w:rsidRPr="0075540C">
        <w:rPr>
          <w:rFonts w:ascii="Times New Roman" w:eastAsia="SimSun" w:hAnsi="Times New Roman"/>
          <w:i/>
          <w:sz w:val="24"/>
          <w:szCs w:val="24"/>
          <w:lang w:eastAsia="zh-CN"/>
        </w:rPr>
        <w:t xml:space="preserve">итоговой аттестации </w:t>
      </w:r>
      <w:r w:rsidRPr="0075540C">
        <w:rPr>
          <w:rFonts w:ascii="Times New Roman" w:eastAsia="SimSun" w:hAnsi="Times New Roman"/>
          <w:sz w:val="24"/>
          <w:szCs w:val="24"/>
          <w:lang w:eastAsia="zh-CN"/>
        </w:rPr>
        <w:t>обучающимся, которые овладели предметными результатами на достаточном уровне, предлагается прочитать тексты объемом в 40-50 слов; обучающимся, имеющий минимальный уровень усвоения предметных знаний – 25-35 слов.</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
          <w:sz w:val="24"/>
          <w:szCs w:val="24"/>
          <w:lang w:eastAsia="zh-CN"/>
        </w:rPr>
        <w:t xml:space="preserve">Оценка правильности чтения </w:t>
      </w:r>
      <w:r w:rsidRPr="0075540C">
        <w:rPr>
          <w:rFonts w:ascii="Times New Roman" w:eastAsia="SimSun" w:hAnsi="Times New Roman"/>
          <w:sz w:val="24"/>
          <w:szCs w:val="24"/>
          <w:lang w:eastAsia="zh-CN"/>
        </w:rPr>
        <w:t>состоит в учете количества и характера ошибок при чтении. Учитель ведёт протокол обследования навыков чтения, в котором фиксирует количество допущенных ошибок и отмечает их характер (пропуски, перестановки, замены и добавления звуков и слогов).</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
          <w:sz w:val="24"/>
          <w:szCs w:val="24"/>
          <w:lang w:eastAsia="zh-CN"/>
        </w:rPr>
        <w:t>Оценка беглости чтения</w:t>
      </w:r>
      <w:r w:rsidRPr="0075540C">
        <w:rPr>
          <w:rFonts w:ascii="Times New Roman" w:eastAsia="SimSun" w:hAnsi="Times New Roman"/>
          <w:sz w:val="24"/>
          <w:szCs w:val="24"/>
          <w:lang w:eastAsia="zh-CN"/>
        </w:rPr>
        <w:t xml:space="preserve"> предполагает учет способа чтения (по буквам, по буквам и слогам, по слогам, по слогам и целым словом, целым словом) и темп чтения (оценка темпа чтения имеет </w:t>
      </w:r>
      <w:r w:rsidRPr="0075540C">
        <w:rPr>
          <w:rFonts w:ascii="Times New Roman" w:eastAsia="SimSun" w:hAnsi="Times New Roman"/>
          <w:b/>
          <w:sz w:val="24"/>
          <w:szCs w:val="24"/>
          <w:lang w:eastAsia="zh-CN"/>
        </w:rPr>
        <w:t xml:space="preserve">исключительно </w:t>
      </w:r>
      <w:r w:rsidRPr="0075540C">
        <w:rPr>
          <w:rFonts w:ascii="Times New Roman" w:eastAsia="SimSun" w:hAnsi="Times New Roman"/>
          <w:sz w:val="24"/>
          <w:szCs w:val="24"/>
          <w:lang w:eastAsia="zh-CN"/>
        </w:rPr>
        <w:t>информационный</w:t>
      </w:r>
      <w:r w:rsidRPr="0075540C">
        <w:rPr>
          <w:rFonts w:ascii="Times New Roman" w:eastAsia="SimSun" w:hAnsi="Times New Roman"/>
          <w:b/>
          <w:sz w:val="24"/>
          <w:szCs w:val="24"/>
          <w:lang w:eastAsia="zh-CN"/>
        </w:rPr>
        <w:t xml:space="preserve"> </w:t>
      </w:r>
      <w:r w:rsidRPr="0075540C">
        <w:rPr>
          <w:rFonts w:ascii="Times New Roman" w:eastAsia="SimSun" w:hAnsi="Times New Roman"/>
          <w:sz w:val="24"/>
          <w:szCs w:val="24"/>
          <w:lang w:eastAsia="zh-CN"/>
        </w:rPr>
        <w:t>характер для учителя</w:t>
      </w:r>
      <w:r w:rsidR="00F66997" w:rsidRPr="0075540C">
        <w:rPr>
          <w:rFonts w:ascii="Times New Roman" w:eastAsia="SimSun" w:hAnsi="Times New Roman"/>
          <w:sz w:val="24"/>
          <w:szCs w:val="24"/>
          <w:lang w:eastAsia="zh-CN"/>
        </w:rPr>
        <w:t>).</w:t>
      </w:r>
    </w:p>
    <w:p w:rsidR="003A1A29" w:rsidRPr="0075540C" w:rsidRDefault="003A1A29" w:rsidP="003A1A29">
      <w:pPr>
        <w:spacing w:after="0" w:line="360" w:lineRule="auto"/>
        <w:ind w:firstLine="284"/>
        <w:jc w:val="both"/>
        <w:rPr>
          <w:rFonts w:ascii="Times New Roman" w:eastAsia="SimSun" w:hAnsi="Times New Roman"/>
          <w:i/>
          <w:iCs/>
          <w:sz w:val="24"/>
          <w:szCs w:val="24"/>
          <w:lang w:eastAsia="zh-CN"/>
        </w:rPr>
      </w:pPr>
      <w:r w:rsidRPr="0075540C">
        <w:rPr>
          <w:rFonts w:ascii="Times New Roman" w:eastAsia="SimSun" w:hAnsi="Times New Roman"/>
          <w:b/>
          <w:sz w:val="24"/>
          <w:szCs w:val="24"/>
          <w:lang w:eastAsia="zh-CN"/>
        </w:rPr>
        <w:t>Оценка</w:t>
      </w:r>
      <w:r w:rsidRPr="0075540C">
        <w:rPr>
          <w:rFonts w:ascii="Times New Roman" w:eastAsia="SimSun" w:hAnsi="Times New Roman"/>
          <w:sz w:val="24"/>
          <w:szCs w:val="24"/>
          <w:lang w:eastAsia="zh-CN"/>
        </w:rPr>
        <w:t xml:space="preserve"> </w:t>
      </w:r>
      <w:r w:rsidRPr="0075540C">
        <w:rPr>
          <w:rFonts w:ascii="Times New Roman" w:eastAsia="SimSun" w:hAnsi="Times New Roman"/>
          <w:b/>
          <w:sz w:val="24"/>
          <w:szCs w:val="24"/>
          <w:lang w:eastAsia="zh-CN"/>
        </w:rPr>
        <w:t>осознанности чтения</w:t>
      </w:r>
      <w:r w:rsidRPr="0075540C">
        <w:rPr>
          <w:rFonts w:ascii="Times New Roman" w:eastAsia="SimSun" w:hAnsi="Times New Roman"/>
          <w:sz w:val="24"/>
          <w:szCs w:val="24"/>
          <w:lang w:eastAsia="zh-CN"/>
        </w:rPr>
        <w:t xml:space="preserve"> включает задания на понимание прочитанного на уровне слова, предложения, короткого текста на основе ответов на вопросы учителя.</w:t>
      </w:r>
      <w:r w:rsidRPr="0075540C">
        <w:rPr>
          <w:rFonts w:ascii="Times New Roman" w:eastAsia="SimSun" w:hAnsi="Times New Roman"/>
          <w:i/>
          <w:iCs/>
          <w:sz w:val="24"/>
          <w:szCs w:val="24"/>
          <w:lang w:eastAsia="zh-CN"/>
        </w:rPr>
        <w:t xml:space="preserve">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Результаты, полученные в ходе промежуточной и итоговой аттестации по чтению, могут быть оформлены в «Карте сформированности навыка чтения» (примерный вариант ее оформления).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40"/>
        <w:gridCol w:w="1800"/>
        <w:gridCol w:w="1903"/>
      </w:tblGrid>
      <w:tr w:rsidR="0075540C" w:rsidRPr="0075540C" w:rsidTr="00230F0C">
        <w:tc>
          <w:tcPr>
            <w:tcW w:w="3528"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ФИ обучающегося</w:t>
            </w:r>
          </w:p>
        </w:tc>
        <w:tc>
          <w:tcPr>
            <w:tcW w:w="2340" w:type="dxa"/>
          </w:tcPr>
          <w:p w:rsidR="003A1A29" w:rsidRPr="0075540C" w:rsidRDefault="003A1A29" w:rsidP="00230F0C">
            <w:pPr>
              <w:spacing w:after="0" w:line="360" w:lineRule="auto"/>
              <w:jc w:val="both"/>
              <w:rPr>
                <w:rFonts w:ascii="Times New Roman" w:eastAsia="SimSun" w:hAnsi="Times New Roman"/>
                <w:b/>
                <w:sz w:val="24"/>
                <w:szCs w:val="24"/>
                <w:lang w:eastAsia="zh-CN"/>
              </w:rPr>
            </w:pPr>
          </w:p>
        </w:tc>
        <w:tc>
          <w:tcPr>
            <w:tcW w:w="1800" w:type="dxa"/>
          </w:tcPr>
          <w:p w:rsidR="003A1A29" w:rsidRPr="0075540C" w:rsidRDefault="003A1A29" w:rsidP="00230F0C"/>
        </w:tc>
        <w:tc>
          <w:tcPr>
            <w:tcW w:w="1903" w:type="dxa"/>
          </w:tcPr>
          <w:p w:rsidR="003A1A29" w:rsidRPr="0075540C" w:rsidRDefault="003A1A29" w:rsidP="00230F0C"/>
        </w:tc>
      </w:tr>
      <w:tr w:rsidR="0075540C" w:rsidRPr="0075540C" w:rsidTr="00230F0C">
        <w:trPr>
          <w:trHeight w:val="353"/>
        </w:trPr>
        <w:tc>
          <w:tcPr>
            <w:tcW w:w="3528" w:type="dxa"/>
          </w:tcPr>
          <w:p w:rsidR="003A1A29" w:rsidRPr="0075540C" w:rsidRDefault="003A1A29" w:rsidP="00230F0C">
            <w:pPr>
              <w:spacing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Темп чтения</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1277"/>
        </w:trPr>
        <w:tc>
          <w:tcPr>
            <w:tcW w:w="3528" w:type="dxa"/>
          </w:tcPr>
          <w:p w:rsidR="003A1A29" w:rsidRPr="0075540C" w:rsidRDefault="003A1A29" w:rsidP="00230F0C">
            <w:pPr>
              <w:spacing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Способ чтения:</w:t>
            </w:r>
          </w:p>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по буквам;</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299"/>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по буквам и слогам;</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230"/>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по слогам;</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326"/>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по слогам и целым словом;</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333"/>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целым словом</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796"/>
        </w:trPr>
        <w:tc>
          <w:tcPr>
            <w:tcW w:w="3528"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Особенности чтения:</w:t>
            </w:r>
          </w:p>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плавное;</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298"/>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отрывистое;</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391"/>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с повторами слогов и слов;</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1760"/>
        </w:trPr>
        <w:tc>
          <w:tcPr>
            <w:tcW w:w="3528" w:type="dxa"/>
          </w:tcPr>
          <w:p w:rsidR="003A1A29" w:rsidRPr="0075540C" w:rsidRDefault="003A1A29" w:rsidP="00230F0C">
            <w:pPr>
              <w:spacing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Интонационное оформление предложений:</w:t>
            </w:r>
          </w:p>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интонационная законченность предложений;</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1300"/>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паузы внутри предложения, обозначенные запятыми.</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c>
          <w:tcPr>
            <w:tcW w:w="3528"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Количество слов, прочитанных с ошибками</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1640"/>
        </w:trPr>
        <w:tc>
          <w:tcPr>
            <w:tcW w:w="3528"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Характер ошибок и их количество:</w:t>
            </w:r>
          </w:p>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b/>
                <w:bCs/>
                <w:sz w:val="24"/>
                <w:szCs w:val="24"/>
                <w:lang w:eastAsia="zh-CN"/>
              </w:rPr>
              <w:t xml:space="preserve">- </w:t>
            </w:r>
            <w:r w:rsidRPr="0075540C">
              <w:rPr>
                <w:rFonts w:ascii="Times New Roman" w:eastAsia="SimSun" w:hAnsi="Times New Roman"/>
                <w:sz w:val="24"/>
                <w:szCs w:val="24"/>
                <w:lang w:eastAsia="zh-CN"/>
              </w:rPr>
              <w:t>неустойчивые звуко-буквенные отношения;</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600"/>
        </w:trPr>
        <w:tc>
          <w:tcPr>
            <w:tcW w:w="3528" w:type="dxa"/>
          </w:tcPr>
          <w:p w:rsidR="003A1A29" w:rsidRPr="0075540C" w:rsidRDefault="003A1A29" w:rsidP="00230F0C">
            <w:pPr>
              <w:spacing w:line="360" w:lineRule="auto"/>
              <w:jc w:val="both"/>
              <w:rPr>
                <w:rFonts w:ascii="Times New Roman" w:eastAsia="SimSun" w:hAnsi="Times New Roman"/>
                <w:b/>
                <w:bCs/>
                <w:sz w:val="24"/>
                <w:szCs w:val="24"/>
                <w:lang w:eastAsia="zh-CN"/>
              </w:rPr>
            </w:pPr>
            <w:r w:rsidRPr="0075540C">
              <w:rPr>
                <w:rFonts w:ascii="Times New Roman" w:eastAsia="SimSun" w:hAnsi="Times New Roman"/>
                <w:sz w:val="24"/>
                <w:szCs w:val="24"/>
                <w:lang w:eastAsia="zh-CN"/>
              </w:rPr>
              <w:t>- кинестетические замены;</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366"/>
        </w:trPr>
        <w:tc>
          <w:tcPr>
            <w:tcW w:w="3528" w:type="dxa"/>
          </w:tcPr>
          <w:p w:rsidR="003A1A29" w:rsidRPr="0075540C" w:rsidRDefault="003A1A29" w:rsidP="00230F0C">
            <w:pPr>
              <w:spacing w:line="360" w:lineRule="auto"/>
              <w:jc w:val="both"/>
              <w:rPr>
                <w:rFonts w:ascii="Times New Roman" w:eastAsia="SimSun" w:hAnsi="Times New Roman"/>
                <w:b/>
                <w:bCs/>
                <w:sz w:val="24"/>
                <w:szCs w:val="24"/>
                <w:lang w:eastAsia="zh-CN"/>
              </w:rPr>
            </w:pPr>
            <w:r w:rsidRPr="0075540C">
              <w:rPr>
                <w:rFonts w:ascii="Times New Roman" w:eastAsia="SimSun" w:hAnsi="Times New Roman"/>
                <w:sz w:val="24"/>
                <w:szCs w:val="24"/>
                <w:lang w:eastAsia="zh-CN"/>
              </w:rPr>
              <w:t>- фонематические замены;</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285"/>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перестановки букв и слогов;</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380"/>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пропуски букв и слогов;</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75540C" w:rsidRPr="0075540C" w:rsidTr="00230F0C">
        <w:trPr>
          <w:trHeight w:val="464"/>
        </w:trPr>
        <w:tc>
          <w:tcPr>
            <w:tcW w:w="3528" w:type="dxa"/>
          </w:tcPr>
          <w:p w:rsidR="003A1A29" w:rsidRPr="0075540C" w:rsidRDefault="003A1A29" w:rsidP="00230F0C">
            <w:pPr>
              <w:spacing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искажения начала и/или конца слов (чтение по смысловой догадке)</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r w:rsidR="00247557" w:rsidRPr="0075540C" w:rsidTr="00230F0C">
        <w:tc>
          <w:tcPr>
            <w:tcW w:w="3528"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Осознанность чтения</w:t>
            </w:r>
          </w:p>
          <w:p w:rsidR="003A1A29" w:rsidRPr="0075540C" w:rsidRDefault="003A1A29" w:rsidP="00230F0C">
            <w:p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(процент правильно выполненных заданий)</w:t>
            </w:r>
          </w:p>
        </w:tc>
        <w:tc>
          <w:tcPr>
            <w:tcW w:w="234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800"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c>
          <w:tcPr>
            <w:tcW w:w="1903" w:type="dxa"/>
          </w:tcPr>
          <w:p w:rsidR="003A1A29" w:rsidRPr="0075540C" w:rsidRDefault="003A1A29" w:rsidP="00230F0C">
            <w:pPr>
              <w:spacing w:after="0" w:line="360" w:lineRule="auto"/>
              <w:jc w:val="both"/>
              <w:rPr>
                <w:rFonts w:ascii="Times New Roman" w:eastAsia="SimSun" w:hAnsi="Times New Roman"/>
                <w:sz w:val="24"/>
                <w:szCs w:val="24"/>
                <w:lang w:eastAsia="zh-CN"/>
              </w:rPr>
            </w:pPr>
          </w:p>
        </w:tc>
      </w:tr>
    </w:tbl>
    <w:p w:rsidR="003A1A29" w:rsidRPr="0075540C" w:rsidRDefault="003A1A29" w:rsidP="003A1A29">
      <w:pPr>
        <w:spacing w:after="0" w:line="360" w:lineRule="auto"/>
        <w:ind w:firstLine="284"/>
        <w:jc w:val="both"/>
        <w:rPr>
          <w:rFonts w:ascii="Times New Roman" w:eastAsia="SimSun" w:hAnsi="Times New Roman"/>
          <w:sz w:val="24"/>
          <w:szCs w:val="24"/>
          <w:lang w:eastAsia="zh-CN"/>
        </w:rPr>
      </w:pP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Для </w:t>
      </w:r>
      <w:r w:rsidRPr="0075540C">
        <w:rPr>
          <w:rFonts w:ascii="Times New Roman" w:eastAsia="SimSun" w:hAnsi="Times New Roman"/>
          <w:b/>
          <w:i/>
          <w:sz w:val="24"/>
          <w:szCs w:val="24"/>
          <w:lang w:eastAsia="zh-CN"/>
        </w:rPr>
        <w:t>промежуточной</w:t>
      </w:r>
      <w:r w:rsidRPr="0075540C">
        <w:rPr>
          <w:rFonts w:ascii="Times New Roman" w:eastAsia="SimSun" w:hAnsi="Times New Roman"/>
          <w:sz w:val="24"/>
          <w:szCs w:val="24"/>
          <w:lang w:eastAsia="zh-CN"/>
        </w:rPr>
        <w:t xml:space="preserve"> аттестации (конец 1-го полугодия) рекомендуется </w:t>
      </w:r>
      <w:r w:rsidR="00F66997" w:rsidRPr="0075540C">
        <w:rPr>
          <w:rFonts w:ascii="Times New Roman" w:eastAsia="SimSun" w:hAnsi="Times New Roman"/>
          <w:sz w:val="24"/>
          <w:szCs w:val="24"/>
          <w:lang w:eastAsia="zh-CN"/>
        </w:rPr>
        <w:t>использовать следующие</w:t>
      </w:r>
      <w:r w:rsidRPr="0075540C">
        <w:rPr>
          <w:rFonts w:ascii="Times New Roman" w:eastAsia="SimSun" w:hAnsi="Times New Roman"/>
          <w:sz w:val="24"/>
          <w:szCs w:val="24"/>
          <w:lang w:eastAsia="zh-CN"/>
        </w:rPr>
        <w:t xml:space="preserve"> задания, направленные на оценку сознательности чтения: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Прочитай слово и найди картинку.</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Прочитай слова и подчеркни слово, которое называет домашнее животное.</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Составь слова из слогов. Соедини нужные слоги.</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Какое предложение соответствует картинке?</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К какому рассказу (стихотворению) картинка?</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Выберите правильный ответ на вопрос?</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Подчеркни предложение про лису (о повадках белки).</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Прочитай текст и выбери картинку, которая соответствует тексту.</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Из какого рассказа (сказки) отрывок. Выбери правильный ответ.</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eastAsia="SimSun" w:hAnsi="Times New Roman"/>
          <w:sz w:val="24"/>
          <w:szCs w:val="24"/>
          <w:lang w:eastAsia="zh-CN"/>
        </w:rPr>
        <w:t xml:space="preserve">Для </w:t>
      </w:r>
      <w:r w:rsidRPr="0075540C">
        <w:rPr>
          <w:rFonts w:ascii="Times New Roman" w:eastAsia="SimSun" w:hAnsi="Times New Roman"/>
          <w:b/>
          <w:i/>
          <w:sz w:val="24"/>
          <w:szCs w:val="24"/>
          <w:lang w:eastAsia="zh-CN"/>
        </w:rPr>
        <w:t xml:space="preserve">итоговой </w:t>
      </w:r>
      <w:r w:rsidRPr="0075540C">
        <w:rPr>
          <w:rFonts w:ascii="Times New Roman" w:eastAsia="SimSun" w:hAnsi="Times New Roman"/>
          <w:sz w:val="24"/>
          <w:szCs w:val="24"/>
          <w:lang w:eastAsia="zh-CN"/>
        </w:rPr>
        <w:t>аттестации на конец учебного года рекомендуется оценивать осознанность чтения с использованием таких заданий, как:</w:t>
      </w:r>
      <w:r w:rsidRPr="0075540C">
        <w:rPr>
          <w:rFonts w:ascii="Times New Roman" w:hAnsi="Times New Roman"/>
          <w:sz w:val="24"/>
          <w:szCs w:val="24"/>
        </w:rPr>
        <w:t xml:space="preserve"> </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ответы на вопросы по содержанию прочитанного произведения;</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выборочное чтение слов и предложений по заданию учителя;</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соотнесение слов и предложений с иллюстративным материалом;</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установление с помощью учителя несложных смысловых связей между событиями, поступками героев, описанными в произведении;</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xml:space="preserve">- установление в несложных по содержанию произведениях основной мысли с помощью учителя.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 качестве контроля достижения предметных результатов можно использовать чтение наизусть стихотворений. В данном случае оценивается точность и выразительность воспроизведения.</w:t>
      </w:r>
    </w:p>
    <w:p w:rsidR="003A1A29" w:rsidRPr="0075540C" w:rsidRDefault="003A1A29" w:rsidP="003A1A29">
      <w:pPr>
        <w:spacing w:after="0" w:line="360" w:lineRule="auto"/>
        <w:ind w:firstLine="284"/>
        <w:jc w:val="both"/>
        <w:rPr>
          <w:rFonts w:ascii="Times New Roman" w:hAnsi="Times New Roman"/>
          <w:sz w:val="24"/>
          <w:szCs w:val="24"/>
          <w:lang w:eastAsia="ru-RU"/>
        </w:rPr>
      </w:pPr>
      <w:r w:rsidRPr="0075540C">
        <w:rPr>
          <w:rFonts w:ascii="Times New Roman" w:hAnsi="Times New Roman"/>
          <w:sz w:val="24"/>
          <w:szCs w:val="24"/>
          <w:lang w:eastAsia="ru-RU"/>
        </w:rPr>
        <w:t>При оценке предметных результатов (овладения навыком чтения) учитель руководствуется следующими критериями:</w:t>
      </w:r>
    </w:p>
    <w:p w:rsidR="003A1A29" w:rsidRPr="0075540C" w:rsidRDefault="003A1A29" w:rsidP="003A1A29">
      <w:pPr>
        <w:spacing w:after="0" w:line="360" w:lineRule="auto"/>
        <w:ind w:firstLine="284"/>
        <w:jc w:val="both"/>
        <w:rPr>
          <w:rFonts w:ascii="Times New Roman" w:hAnsi="Times New Roman"/>
          <w:sz w:val="24"/>
          <w:szCs w:val="24"/>
          <w:lang w:eastAsia="ru-RU"/>
        </w:rPr>
      </w:pPr>
      <w:r w:rsidRPr="0075540C">
        <w:rPr>
          <w:rFonts w:ascii="Times New Roman" w:hAnsi="Times New Roman"/>
          <w:b/>
          <w:sz w:val="24"/>
          <w:szCs w:val="24"/>
          <w:lang w:eastAsia="ru-RU"/>
        </w:rPr>
        <w:t>Оценка «5»</w:t>
      </w:r>
      <w:r w:rsidRPr="0075540C">
        <w:rPr>
          <w:rFonts w:ascii="Times New Roman" w:hAnsi="Times New Roman"/>
          <w:sz w:val="24"/>
          <w:szCs w:val="24"/>
          <w:lang w:eastAsia="ru-RU"/>
        </w:rPr>
        <w:t xml:space="preserve"> ставится, если обучающийся прочитывает слова текста по слогам с постепенным переходом чтению целым словом простых по структуре и понятных по значению слов. Допускает </w:t>
      </w:r>
      <w:r w:rsidRPr="0075540C">
        <w:rPr>
          <w:rFonts w:ascii="Times New Roman" w:hAnsi="Times New Roman"/>
          <w:b/>
          <w:sz w:val="24"/>
          <w:szCs w:val="24"/>
          <w:u w:val="single"/>
          <w:lang w:eastAsia="ru-RU"/>
        </w:rPr>
        <w:t>3-4</w:t>
      </w:r>
      <w:r w:rsidRPr="0075540C">
        <w:rPr>
          <w:rFonts w:ascii="Times New Roman" w:hAnsi="Times New Roman"/>
          <w:sz w:val="24"/>
          <w:szCs w:val="24"/>
          <w:lang w:eastAsia="ru-RU"/>
        </w:rPr>
        <w:t xml:space="preserve"> ошибки, которые может исправить самостоятельно или с помощью учителя. Отвечает на все вопросы по содержанию прочитанного текста (группы предложений) и выполняет все или большинство заданий, направленных на оценку понимания фактического содержания текста и смысловых отношений (группы предложений).</w:t>
      </w:r>
    </w:p>
    <w:p w:rsidR="003A1A29" w:rsidRPr="0075540C" w:rsidRDefault="003A1A29" w:rsidP="003A1A29">
      <w:pPr>
        <w:spacing w:after="0" w:line="360" w:lineRule="auto"/>
        <w:ind w:firstLine="284"/>
        <w:jc w:val="both"/>
        <w:rPr>
          <w:rFonts w:ascii="Times New Roman" w:hAnsi="Times New Roman"/>
          <w:sz w:val="24"/>
          <w:szCs w:val="24"/>
          <w:lang w:eastAsia="ru-RU"/>
        </w:rPr>
      </w:pPr>
      <w:r w:rsidRPr="0075540C">
        <w:rPr>
          <w:rFonts w:ascii="Times New Roman" w:hAnsi="Times New Roman"/>
          <w:b/>
          <w:sz w:val="24"/>
          <w:szCs w:val="24"/>
          <w:lang w:eastAsia="ru-RU"/>
        </w:rPr>
        <w:t>Оценка «4»</w:t>
      </w:r>
      <w:r w:rsidRPr="0075540C">
        <w:rPr>
          <w:rFonts w:ascii="Times New Roman" w:hAnsi="Times New Roman"/>
          <w:sz w:val="24"/>
          <w:szCs w:val="24"/>
          <w:lang w:eastAsia="ru-RU"/>
        </w:rPr>
        <w:t xml:space="preserve"> ставится, если обучающийся прочитывает слова текста по слогам с постепенным переходом чтению целым словом простых по структуре и понятных по значению слов. Допускает </w:t>
      </w:r>
      <w:r w:rsidRPr="0075540C">
        <w:rPr>
          <w:rFonts w:ascii="Times New Roman" w:hAnsi="Times New Roman"/>
          <w:b/>
          <w:sz w:val="24"/>
          <w:szCs w:val="24"/>
          <w:u w:val="single"/>
          <w:lang w:eastAsia="ru-RU"/>
        </w:rPr>
        <w:t>5-6</w:t>
      </w:r>
      <w:r w:rsidRPr="0075540C">
        <w:rPr>
          <w:rFonts w:ascii="Times New Roman" w:hAnsi="Times New Roman"/>
          <w:sz w:val="24"/>
          <w:szCs w:val="24"/>
          <w:lang w:eastAsia="ru-RU"/>
        </w:rPr>
        <w:t xml:space="preserve"> ошибок, большинство из которых может исправить самостоятельно или с помощью учителя. Отвечает на 2/3 вопросов по содержанию прочитанного текста (группы предложений) и выполняет большинство заданий, направленных на оценку понимания фактического содержания текста и смысловых отношений текста (группы предложений).</w:t>
      </w:r>
    </w:p>
    <w:p w:rsidR="003A1A29" w:rsidRPr="0075540C" w:rsidRDefault="003A1A29" w:rsidP="003A1A29">
      <w:pPr>
        <w:spacing w:after="0" w:line="360" w:lineRule="auto"/>
        <w:ind w:firstLine="284"/>
        <w:jc w:val="both"/>
        <w:rPr>
          <w:rFonts w:ascii="Times New Roman" w:hAnsi="Times New Roman"/>
          <w:sz w:val="24"/>
          <w:szCs w:val="24"/>
          <w:lang w:eastAsia="ru-RU"/>
        </w:rPr>
      </w:pPr>
      <w:r w:rsidRPr="0075540C">
        <w:rPr>
          <w:rFonts w:ascii="Times New Roman" w:hAnsi="Times New Roman"/>
          <w:b/>
          <w:sz w:val="24"/>
          <w:szCs w:val="24"/>
          <w:lang w:eastAsia="ru-RU"/>
        </w:rPr>
        <w:t>Оценка «3»</w:t>
      </w:r>
      <w:r w:rsidRPr="0075540C">
        <w:rPr>
          <w:rFonts w:ascii="Times New Roman" w:hAnsi="Times New Roman"/>
          <w:sz w:val="24"/>
          <w:szCs w:val="24"/>
          <w:lang w:eastAsia="ru-RU"/>
        </w:rPr>
        <w:t xml:space="preserve"> ставится, если обучающийся прочитывает текст по слогам. Допускает около трети ошибок от общего количества слов в тексте (группе предложений); около половины которых может исправить с помощью учителя. Отвечает не менее, чем на 1/3 вопросов по содержанию прочитанного текста (группы предложений) и выполняет часть заданий, направленных на оценку понимания фактического содержания текста.</w:t>
      </w:r>
    </w:p>
    <w:p w:rsidR="003A1A29" w:rsidRPr="0075540C" w:rsidRDefault="003A1A29" w:rsidP="003A1A29">
      <w:pPr>
        <w:spacing w:after="0" w:line="360" w:lineRule="auto"/>
        <w:ind w:firstLine="284"/>
        <w:jc w:val="both"/>
        <w:rPr>
          <w:rFonts w:ascii="Times New Roman" w:hAnsi="Times New Roman"/>
          <w:sz w:val="24"/>
          <w:szCs w:val="24"/>
          <w:lang w:eastAsia="ru-RU"/>
        </w:rPr>
      </w:pPr>
      <w:r w:rsidRPr="0075540C">
        <w:rPr>
          <w:rFonts w:ascii="Times New Roman" w:hAnsi="Times New Roman"/>
          <w:b/>
          <w:sz w:val="24"/>
          <w:szCs w:val="24"/>
          <w:lang w:eastAsia="ru-RU"/>
        </w:rPr>
        <w:t>Оценка «2»</w:t>
      </w:r>
      <w:r w:rsidRPr="0075540C">
        <w:rPr>
          <w:rFonts w:ascii="Times New Roman" w:hAnsi="Times New Roman"/>
          <w:sz w:val="24"/>
          <w:szCs w:val="24"/>
          <w:lang w:eastAsia="ru-RU"/>
        </w:rPr>
        <w:t xml:space="preserve"> ставится, если обучающийся в основном читает слова побуквенно. Допускает более двух третей ошибок от общего количества слов в тексте, из которых половину или более не может исправить даже с помощью учителя. Отвечает менее, чем на 1/3 вопросов по фактическому содержанию прочитанного текста (группы предложений).</w:t>
      </w:r>
    </w:p>
    <w:p w:rsidR="003A1A29" w:rsidRPr="0075540C" w:rsidRDefault="003A1A29" w:rsidP="003A1A29">
      <w:pPr>
        <w:spacing w:after="0" w:line="360" w:lineRule="auto"/>
        <w:ind w:firstLine="284"/>
        <w:rPr>
          <w:rFonts w:ascii="Times New Roman" w:hAnsi="Times New Roman"/>
          <w:b/>
          <w:sz w:val="24"/>
          <w:szCs w:val="24"/>
          <w:lang w:eastAsia="ru-RU"/>
        </w:rPr>
      </w:pPr>
      <w:r w:rsidRPr="0075540C">
        <w:rPr>
          <w:rFonts w:ascii="Times New Roman" w:hAnsi="Times New Roman"/>
          <w:b/>
          <w:sz w:val="24"/>
          <w:szCs w:val="24"/>
          <w:lang w:eastAsia="ru-RU"/>
        </w:rPr>
        <w:t>Примеры контрольно-оценочных материалов</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Примерные варианты текстов и заданий для диагностики сформированности навыка чтения второклассников в ходе проведения </w:t>
      </w:r>
      <w:r w:rsidRPr="0075540C">
        <w:rPr>
          <w:rFonts w:ascii="Times New Roman" w:eastAsia="SimSun" w:hAnsi="Times New Roman"/>
          <w:i/>
          <w:sz w:val="24"/>
          <w:szCs w:val="24"/>
          <w:lang w:eastAsia="zh-CN"/>
        </w:rPr>
        <w:t>промежуточной аттестации</w:t>
      </w:r>
      <w:r w:rsidRPr="0075540C">
        <w:rPr>
          <w:rFonts w:ascii="Times New Roman" w:eastAsia="SimSun" w:hAnsi="Times New Roman"/>
          <w:sz w:val="24"/>
          <w:szCs w:val="24"/>
          <w:lang w:eastAsia="zh-CN"/>
        </w:rPr>
        <w:t>:</w:t>
      </w:r>
    </w:p>
    <w:p w:rsidR="003A1A29" w:rsidRPr="0075540C" w:rsidRDefault="003A1A29" w:rsidP="003A1A29">
      <w:pPr>
        <w:spacing w:after="0" w:line="360" w:lineRule="auto"/>
        <w:jc w:val="both"/>
        <w:rPr>
          <w:rFonts w:ascii="Times New Roman" w:eastAsia="SimSun" w:hAnsi="Times New Roman"/>
          <w:b/>
          <w:bCs/>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5540C" w:rsidRPr="0075540C" w:rsidTr="00230F0C">
        <w:tc>
          <w:tcPr>
            <w:tcW w:w="4785" w:type="dxa"/>
          </w:tcPr>
          <w:p w:rsidR="003A1A29" w:rsidRPr="0075540C" w:rsidRDefault="003A1A29" w:rsidP="00230F0C">
            <w:pPr>
              <w:spacing w:after="0" w:line="360" w:lineRule="auto"/>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Текст для чтения</w:t>
            </w:r>
          </w:p>
        </w:tc>
        <w:tc>
          <w:tcPr>
            <w:tcW w:w="4786"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Задания для оценки осознанности чтения</w:t>
            </w:r>
          </w:p>
        </w:tc>
      </w:tr>
      <w:tr w:rsidR="0075540C" w:rsidRPr="0075540C" w:rsidTr="00230F0C">
        <w:tc>
          <w:tcPr>
            <w:tcW w:w="9571" w:type="dxa"/>
            <w:gridSpan w:val="2"/>
          </w:tcPr>
          <w:p w:rsidR="003A1A29" w:rsidRPr="0075540C" w:rsidRDefault="003A1A29" w:rsidP="00230F0C">
            <w:pPr>
              <w:spacing w:after="0" w:line="360" w:lineRule="auto"/>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Достаточный уровень</w:t>
            </w:r>
          </w:p>
        </w:tc>
      </w:tr>
      <w:tr w:rsidR="0075540C" w:rsidRPr="0075540C" w:rsidTr="00230F0C">
        <w:tc>
          <w:tcPr>
            <w:tcW w:w="4785" w:type="dxa"/>
          </w:tcPr>
          <w:p w:rsidR="003A1A29" w:rsidRPr="0075540C" w:rsidRDefault="003A1A29" w:rsidP="00230F0C">
            <w:pPr>
              <w:jc w:val="center"/>
              <w:rPr>
                <w:rFonts w:ascii="Times New Roman" w:hAnsi="Times New Roman"/>
                <w:b/>
                <w:bCs/>
                <w:sz w:val="24"/>
                <w:szCs w:val="24"/>
              </w:rPr>
            </w:pPr>
            <w:r w:rsidRPr="0075540C">
              <w:rPr>
                <w:rFonts w:ascii="Times New Roman" w:hAnsi="Times New Roman"/>
                <w:b/>
                <w:bCs/>
                <w:sz w:val="24"/>
                <w:szCs w:val="24"/>
              </w:rPr>
              <w:t>О-ду-ван-чи-ки</w:t>
            </w:r>
          </w:p>
          <w:p w:rsidR="003A1A29" w:rsidRPr="0075540C" w:rsidRDefault="003A1A29" w:rsidP="00230F0C">
            <w:pPr>
              <w:spacing w:line="360" w:lineRule="auto"/>
              <w:ind w:firstLine="539"/>
              <w:jc w:val="both"/>
              <w:rPr>
                <w:rFonts w:ascii="Times New Roman" w:hAnsi="Times New Roman"/>
                <w:sz w:val="24"/>
                <w:szCs w:val="24"/>
              </w:rPr>
            </w:pPr>
            <w:r w:rsidRPr="0075540C">
              <w:rPr>
                <w:rFonts w:ascii="Times New Roman" w:hAnsi="Times New Roman"/>
                <w:sz w:val="24"/>
                <w:szCs w:val="24"/>
              </w:rPr>
              <w:t>О-ду-ван-чик по-хож на сол-ныш-ко с зо-ло-ты-ми лу-ча-ми. А ря-дом бе-ле-ет пу-шис-тый шарик.</w:t>
            </w:r>
          </w:p>
          <w:p w:rsidR="003A1A29" w:rsidRPr="0075540C" w:rsidRDefault="003A1A29" w:rsidP="00230F0C">
            <w:pPr>
              <w:spacing w:line="360" w:lineRule="auto"/>
              <w:ind w:firstLine="539"/>
              <w:jc w:val="both"/>
              <w:rPr>
                <w:rFonts w:ascii="Times New Roman" w:hAnsi="Times New Roman"/>
                <w:sz w:val="24"/>
                <w:szCs w:val="24"/>
              </w:rPr>
            </w:pPr>
            <w:r w:rsidRPr="0075540C">
              <w:rPr>
                <w:rFonts w:ascii="Times New Roman" w:hAnsi="Times New Roman"/>
                <w:sz w:val="24"/>
                <w:szCs w:val="24"/>
              </w:rPr>
              <w:t>Таня ду-ну-ла на шарик. По-ле-те-ли пу-шин-ки. По-то-му и на-зы-ва-е-тся о-ду-ван-чик.</w:t>
            </w:r>
          </w:p>
          <w:p w:rsidR="003A1A29" w:rsidRPr="0075540C" w:rsidRDefault="003A1A29" w:rsidP="00230F0C">
            <w:pPr>
              <w:spacing w:line="360" w:lineRule="auto"/>
              <w:ind w:firstLine="539"/>
              <w:jc w:val="both"/>
              <w:rPr>
                <w:rFonts w:ascii="Times New Roman" w:hAnsi="Times New Roman"/>
                <w:sz w:val="24"/>
                <w:szCs w:val="24"/>
              </w:rPr>
            </w:pPr>
            <w:r w:rsidRPr="0075540C">
              <w:rPr>
                <w:rFonts w:ascii="Times New Roman" w:hAnsi="Times New Roman"/>
                <w:sz w:val="24"/>
                <w:szCs w:val="24"/>
              </w:rPr>
              <w:t>Та-ню-ша при-шла домой с зо-ло-тым ве-ноч-ком на го-ло-ве.</w:t>
            </w:r>
          </w:p>
          <w:p w:rsidR="003A1A29" w:rsidRPr="0075540C" w:rsidRDefault="003A1A29" w:rsidP="00230F0C">
            <w:pPr>
              <w:spacing w:line="360" w:lineRule="auto"/>
              <w:ind w:firstLine="539"/>
              <w:jc w:val="both"/>
              <w:rPr>
                <w:rFonts w:ascii="Times New Roman" w:hAnsi="Times New Roman"/>
                <w:sz w:val="24"/>
                <w:szCs w:val="24"/>
              </w:rPr>
            </w:pPr>
            <w:r w:rsidRPr="0075540C">
              <w:rPr>
                <w:rFonts w:ascii="Times New Roman" w:hAnsi="Times New Roman"/>
                <w:sz w:val="24"/>
                <w:szCs w:val="24"/>
              </w:rPr>
              <w:t xml:space="preserve">Ве-че-ром у-сну-ла де-воч-ка. И о-ду-ван-чи-ки за-кры-ли сво-и цве-точ-ки до утра. </w:t>
            </w:r>
          </w:p>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hAnsi="Times New Roman"/>
                <w:i/>
                <w:iCs/>
                <w:sz w:val="24"/>
                <w:szCs w:val="24"/>
              </w:rPr>
              <w:t>(По К. Соколову-Микитову</w:t>
            </w:r>
            <w:r w:rsidRPr="0075540C">
              <w:rPr>
                <w:rFonts w:ascii="Times New Roman" w:hAnsi="Times New Roman"/>
                <w:sz w:val="24"/>
                <w:szCs w:val="24"/>
              </w:rPr>
              <w:t>) - 38 слов</w:t>
            </w:r>
          </w:p>
        </w:tc>
        <w:tc>
          <w:tcPr>
            <w:tcW w:w="4786" w:type="dxa"/>
          </w:tcPr>
          <w:p w:rsidR="003A1A29" w:rsidRPr="0075540C" w:rsidRDefault="003A1A29" w:rsidP="00230F0C">
            <w:pPr>
              <w:rPr>
                <w:rFonts w:ascii="Times New Roman" w:hAnsi="Times New Roman"/>
                <w:sz w:val="24"/>
                <w:szCs w:val="24"/>
              </w:rPr>
            </w:pPr>
            <w:r w:rsidRPr="0075540C">
              <w:rPr>
                <w:rFonts w:ascii="Times New Roman" w:hAnsi="Times New Roman"/>
                <w:sz w:val="24"/>
                <w:szCs w:val="24"/>
              </w:rPr>
              <w:t>1. Из каких цветов сплела Танюша венок?</w:t>
            </w:r>
          </w:p>
          <w:p w:rsidR="003A1A29" w:rsidRPr="0075540C" w:rsidRDefault="003A1A29" w:rsidP="00230F0C">
            <w:pPr>
              <w:rPr>
                <w:rFonts w:ascii="Times New Roman" w:hAnsi="Times New Roman"/>
                <w:sz w:val="24"/>
                <w:szCs w:val="24"/>
              </w:rPr>
            </w:pPr>
            <w:r w:rsidRPr="0075540C">
              <w:rPr>
                <w:rFonts w:ascii="Times New Roman" w:hAnsi="Times New Roman"/>
                <w:sz w:val="24"/>
                <w:szCs w:val="24"/>
              </w:rPr>
              <w:t>2. Почему венок назван золотым?</w:t>
            </w:r>
          </w:p>
          <w:p w:rsidR="003A1A29" w:rsidRPr="0075540C" w:rsidRDefault="003A1A29" w:rsidP="00230F0C">
            <w:pPr>
              <w:rPr>
                <w:rFonts w:ascii="Times New Roman" w:hAnsi="Times New Roman"/>
                <w:sz w:val="24"/>
                <w:szCs w:val="24"/>
              </w:rPr>
            </w:pPr>
            <w:r w:rsidRPr="0075540C">
              <w:rPr>
                <w:rFonts w:ascii="Times New Roman" w:hAnsi="Times New Roman"/>
                <w:sz w:val="24"/>
                <w:szCs w:val="24"/>
              </w:rPr>
              <w:t xml:space="preserve">3. На </w:t>
            </w:r>
            <w:r w:rsidR="00EE19DD" w:rsidRPr="0075540C">
              <w:rPr>
                <w:rFonts w:ascii="Times New Roman" w:hAnsi="Times New Roman"/>
                <w:sz w:val="24"/>
                <w:szCs w:val="24"/>
              </w:rPr>
              <w:t>что похож</w:t>
            </w:r>
            <w:r w:rsidRPr="0075540C">
              <w:rPr>
                <w:rFonts w:ascii="Times New Roman" w:hAnsi="Times New Roman"/>
                <w:sz w:val="24"/>
                <w:szCs w:val="24"/>
              </w:rPr>
              <w:t xml:space="preserve"> цветок одуванчика?</w:t>
            </w:r>
          </w:p>
          <w:p w:rsidR="003A1A29" w:rsidRPr="0075540C" w:rsidRDefault="003A1A29" w:rsidP="00230F0C">
            <w:pPr>
              <w:rPr>
                <w:rFonts w:ascii="Times New Roman" w:hAnsi="Times New Roman"/>
                <w:sz w:val="24"/>
                <w:szCs w:val="24"/>
              </w:rPr>
            </w:pPr>
            <w:r w:rsidRPr="0075540C">
              <w:rPr>
                <w:rFonts w:ascii="Times New Roman" w:hAnsi="Times New Roman"/>
                <w:sz w:val="24"/>
                <w:szCs w:val="24"/>
              </w:rPr>
              <w:t>4. Когда одуванчик становится белым?</w:t>
            </w:r>
          </w:p>
          <w:p w:rsidR="003A1A29" w:rsidRPr="0075540C" w:rsidRDefault="003A1A29" w:rsidP="00230F0C">
            <w:pPr>
              <w:spacing w:after="0" w:line="360" w:lineRule="auto"/>
              <w:jc w:val="both"/>
              <w:rPr>
                <w:rFonts w:ascii="Times New Roman" w:hAnsi="Times New Roman"/>
                <w:sz w:val="24"/>
                <w:szCs w:val="24"/>
              </w:rPr>
            </w:pPr>
            <w:r w:rsidRPr="0075540C">
              <w:rPr>
                <w:rFonts w:ascii="Times New Roman" w:hAnsi="Times New Roman"/>
                <w:sz w:val="24"/>
                <w:szCs w:val="24"/>
              </w:rPr>
              <w:t>5. Почему эти цветы зовут одуванчиками?</w:t>
            </w:r>
          </w:p>
          <w:p w:rsidR="003A1A29" w:rsidRPr="0075540C" w:rsidRDefault="003A1A29" w:rsidP="00230F0C">
            <w:pPr>
              <w:spacing w:after="0" w:line="360" w:lineRule="auto"/>
              <w:jc w:val="both"/>
              <w:rPr>
                <w:rFonts w:ascii="Times New Roman" w:hAnsi="Times New Roman"/>
                <w:sz w:val="24"/>
                <w:szCs w:val="24"/>
              </w:rPr>
            </w:pPr>
            <w:r w:rsidRPr="0075540C">
              <w:rPr>
                <w:rFonts w:ascii="Times New Roman" w:hAnsi="Times New Roman"/>
                <w:sz w:val="24"/>
                <w:szCs w:val="24"/>
              </w:rPr>
              <w:t>6. Когда одуванчики закрывают свои цветочки?</w:t>
            </w:r>
          </w:p>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hAnsi="Times New Roman"/>
                <w:sz w:val="24"/>
                <w:szCs w:val="24"/>
              </w:rPr>
              <w:t>Максимальное количество ответов – 6.</w:t>
            </w:r>
          </w:p>
        </w:tc>
      </w:tr>
      <w:tr w:rsidR="0075540C" w:rsidRPr="0075540C" w:rsidTr="00230F0C">
        <w:tc>
          <w:tcPr>
            <w:tcW w:w="9571" w:type="dxa"/>
            <w:gridSpan w:val="2"/>
          </w:tcPr>
          <w:p w:rsidR="003A1A29" w:rsidRPr="0075540C" w:rsidRDefault="003A1A29" w:rsidP="00230F0C">
            <w:pPr>
              <w:spacing w:after="0" w:line="360" w:lineRule="auto"/>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Минимальный уровень</w:t>
            </w:r>
          </w:p>
        </w:tc>
      </w:tr>
      <w:tr w:rsidR="003A1A29" w:rsidRPr="0075540C" w:rsidTr="00230F0C">
        <w:tc>
          <w:tcPr>
            <w:tcW w:w="4785" w:type="dxa"/>
          </w:tcPr>
          <w:p w:rsidR="003A1A29" w:rsidRPr="0075540C" w:rsidRDefault="003A1A29" w:rsidP="00230F0C">
            <w:pPr>
              <w:spacing w:after="0" w:line="360" w:lineRule="auto"/>
              <w:contextualSpacing/>
              <w:jc w:val="both"/>
              <w:rPr>
                <w:rFonts w:ascii="Times New Roman" w:hAnsi="Times New Roman"/>
                <w:sz w:val="24"/>
                <w:szCs w:val="24"/>
              </w:rPr>
            </w:pPr>
            <w:r w:rsidRPr="0075540C">
              <w:rPr>
                <w:rFonts w:ascii="Times New Roman" w:hAnsi="Times New Roman"/>
                <w:sz w:val="24"/>
                <w:szCs w:val="24"/>
              </w:rPr>
              <w:t xml:space="preserve">При-шла Нас-тя пос-ле шко-лы. Од-на мама была дома. Нас-тя </w:t>
            </w:r>
          </w:p>
          <w:p w:rsidR="003A1A29" w:rsidRPr="0075540C" w:rsidRDefault="003A1A29" w:rsidP="00230F0C">
            <w:pPr>
              <w:spacing w:after="0" w:line="360" w:lineRule="auto"/>
              <w:contextualSpacing/>
              <w:jc w:val="both"/>
              <w:rPr>
                <w:rFonts w:ascii="Times New Roman" w:hAnsi="Times New Roman"/>
                <w:iCs/>
                <w:sz w:val="24"/>
                <w:szCs w:val="24"/>
              </w:rPr>
            </w:pPr>
            <w:r w:rsidRPr="0075540C">
              <w:rPr>
                <w:rFonts w:ascii="Times New Roman" w:hAnsi="Times New Roman"/>
                <w:sz w:val="24"/>
                <w:szCs w:val="24"/>
              </w:rPr>
              <w:t>села у сто-ла, взя-ла книж-ку и про-чла сказ-ку. Мама была рада.</w:t>
            </w:r>
            <w:r w:rsidR="000F6B82" w:rsidRPr="0075540C">
              <w:rPr>
                <w:rFonts w:ascii="Times New Roman" w:hAnsi="Times New Roman"/>
                <w:i/>
                <w:sz w:val="24"/>
                <w:szCs w:val="24"/>
              </w:rPr>
              <w:t xml:space="preserve">                              </w:t>
            </w:r>
            <w:r w:rsidRPr="0075540C">
              <w:rPr>
                <w:rFonts w:ascii="Times New Roman" w:hAnsi="Times New Roman"/>
                <w:i/>
                <w:sz w:val="24"/>
                <w:szCs w:val="24"/>
              </w:rPr>
              <w:t xml:space="preserve"> (Л. Толстой) – </w:t>
            </w:r>
            <w:r w:rsidRPr="0075540C">
              <w:rPr>
                <w:rFonts w:ascii="Times New Roman" w:hAnsi="Times New Roman"/>
                <w:iCs/>
                <w:sz w:val="24"/>
                <w:szCs w:val="24"/>
              </w:rPr>
              <w:t>20 слов</w:t>
            </w:r>
          </w:p>
          <w:p w:rsidR="003A1A29" w:rsidRPr="0075540C" w:rsidRDefault="003A1A29" w:rsidP="00230F0C">
            <w:pPr>
              <w:spacing w:after="0" w:line="360" w:lineRule="auto"/>
              <w:jc w:val="both"/>
              <w:rPr>
                <w:rFonts w:ascii="Times New Roman" w:eastAsia="SimSun" w:hAnsi="Times New Roman"/>
                <w:b/>
                <w:bCs/>
                <w:sz w:val="24"/>
                <w:szCs w:val="24"/>
                <w:lang w:eastAsia="zh-CN"/>
              </w:rPr>
            </w:pPr>
          </w:p>
        </w:tc>
        <w:tc>
          <w:tcPr>
            <w:tcW w:w="4786" w:type="dxa"/>
          </w:tcPr>
          <w:p w:rsidR="003A1A29" w:rsidRPr="0075540C" w:rsidRDefault="003A1A29" w:rsidP="007930AE">
            <w:pPr>
              <w:numPr>
                <w:ilvl w:val="0"/>
                <w:numId w:val="123"/>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Откуда</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пришла Настя?</w:t>
            </w:r>
          </w:p>
          <w:p w:rsidR="003A1A29" w:rsidRPr="0075540C" w:rsidRDefault="003A1A29" w:rsidP="007930AE">
            <w:pPr>
              <w:numPr>
                <w:ilvl w:val="0"/>
                <w:numId w:val="123"/>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Кто был дома?</w:t>
            </w:r>
          </w:p>
          <w:p w:rsidR="003A1A29" w:rsidRPr="0075540C" w:rsidRDefault="003A1A29" w:rsidP="007930AE">
            <w:pPr>
              <w:numPr>
                <w:ilvl w:val="0"/>
                <w:numId w:val="123"/>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Чем занялось Настя дома?</w:t>
            </w:r>
          </w:p>
          <w:p w:rsidR="003A1A29" w:rsidRPr="0075540C" w:rsidRDefault="003A1A29" w:rsidP="007930AE">
            <w:pPr>
              <w:numPr>
                <w:ilvl w:val="0"/>
                <w:numId w:val="123"/>
              </w:num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sz w:val="24"/>
                <w:szCs w:val="24"/>
                <w:lang w:eastAsia="zh-CN"/>
              </w:rPr>
              <w:t>Почему радовалась мама?</w:t>
            </w:r>
          </w:p>
          <w:p w:rsidR="003A1A29" w:rsidRPr="0075540C" w:rsidRDefault="003A1A29" w:rsidP="00230F0C">
            <w:pPr>
              <w:spacing w:after="0" w:line="360" w:lineRule="auto"/>
              <w:ind w:left="360"/>
              <w:jc w:val="both"/>
              <w:rPr>
                <w:rFonts w:ascii="Times New Roman" w:eastAsia="SimSun" w:hAnsi="Times New Roman"/>
                <w:b/>
                <w:bCs/>
                <w:sz w:val="24"/>
                <w:szCs w:val="24"/>
                <w:lang w:eastAsia="zh-CN"/>
              </w:rPr>
            </w:pPr>
            <w:r w:rsidRPr="0075540C">
              <w:rPr>
                <w:rFonts w:ascii="Times New Roman" w:eastAsia="SimSun" w:hAnsi="Times New Roman"/>
                <w:sz w:val="24"/>
                <w:szCs w:val="24"/>
                <w:lang w:eastAsia="zh-CN"/>
              </w:rPr>
              <w:t>Максимальное количество ответов - 4</w:t>
            </w:r>
          </w:p>
        </w:tc>
      </w:tr>
    </w:tbl>
    <w:p w:rsidR="003A1A29" w:rsidRPr="0075540C" w:rsidRDefault="003A1A29" w:rsidP="003A1A29">
      <w:pPr>
        <w:spacing w:after="0" w:line="360" w:lineRule="auto"/>
        <w:ind w:firstLine="284"/>
        <w:jc w:val="both"/>
        <w:rPr>
          <w:rFonts w:ascii="Times New Roman" w:eastAsia="SimSun" w:hAnsi="Times New Roman"/>
          <w:b/>
          <w:bCs/>
          <w:sz w:val="24"/>
          <w:szCs w:val="24"/>
          <w:lang w:eastAsia="zh-CN"/>
        </w:rPr>
      </w:pP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Примерные варианты текстов и заданий для диагностики сформированности навыка чтения второклассников в ходе проведения </w:t>
      </w:r>
      <w:r w:rsidRPr="0075540C">
        <w:rPr>
          <w:rFonts w:ascii="Times New Roman" w:eastAsia="SimSun" w:hAnsi="Times New Roman"/>
          <w:i/>
          <w:sz w:val="24"/>
          <w:szCs w:val="24"/>
          <w:lang w:eastAsia="zh-CN"/>
        </w:rPr>
        <w:t>итоговой аттестации</w:t>
      </w:r>
      <w:r w:rsidRPr="0075540C">
        <w:rPr>
          <w:rFonts w:ascii="Times New Roman" w:eastAsia="SimSun" w:hAnsi="Times New Roman"/>
          <w:sz w:val="24"/>
          <w:szCs w:val="24"/>
          <w:lang w:eastAsia="zh-CN"/>
        </w:rPr>
        <w:t>:</w:t>
      </w:r>
    </w:p>
    <w:p w:rsidR="003A1A29" w:rsidRPr="0075540C" w:rsidRDefault="003A1A29" w:rsidP="003A1A29">
      <w:pPr>
        <w:spacing w:after="0" w:line="360" w:lineRule="auto"/>
        <w:ind w:firstLine="284"/>
        <w:jc w:val="both"/>
        <w:rPr>
          <w:rFonts w:ascii="Times New Roman" w:eastAsia="SimSun" w:hAnsi="Times New Roman"/>
          <w:b/>
          <w:bCs/>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83"/>
      </w:tblGrid>
      <w:tr w:rsidR="0075540C" w:rsidRPr="0075540C" w:rsidTr="00230F0C">
        <w:tc>
          <w:tcPr>
            <w:tcW w:w="4785" w:type="dxa"/>
          </w:tcPr>
          <w:p w:rsidR="003A1A29" w:rsidRPr="0075540C" w:rsidRDefault="003A1A29" w:rsidP="00230F0C">
            <w:pPr>
              <w:spacing w:after="0" w:line="360" w:lineRule="auto"/>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Текст для чтения</w:t>
            </w:r>
          </w:p>
        </w:tc>
        <w:tc>
          <w:tcPr>
            <w:tcW w:w="4683" w:type="dxa"/>
          </w:tcPr>
          <w:p w:rsidR="003A1A29" w:rsidRPr="0075540C" w:rsidRDefault="003A1A29" w:rsidP="00230F0C">
            <w:pPr>
              <w:spacing w:after="0" w:line="360" w:lineRule="auto"/>
              <w:jc w:val="both"/>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Задания для оценки осознанности чтения</w:t>
            </w:r>
          </w:p>
        </w:tc>
      </w:tr>
      <w:tr w:rsidR="0075540C" w:rsidRPr="0075540C" w:rsidTr="00230F0C">
        <w:tc>
          <w:tcPr>
            <w:tcW w:w="9468" w:type="dxa"/>
            <w:gridSpan w:val="2"/>
          </w:tcPr>
          <w:p w:rsidR="003A1A29" w:rsidRPr="0075540C" w:rsidRDefault="003A1A29" w:rsidP="00230F0C">
            <w:pPr>
              <w:spacing w:after="0" w:line="360" w:lineRule="auto"/>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Достаточный уровень</w:t>
            </w:r>
          </w:p>
        </w:tc>
      </w:tr>
      <w:tr w:rsidR="0075540C" w:rsidRPr="0075540C" w:rsidTr="00230F0C">
        <w:tc>
          <w:tcPr>
            <w:tcW w:w="4785" w:type="dxa"/>
          </w:tcPr>
          <w:p w:rsidR="003A1A29" w:rsidRPr="0075540C" w:rsidRDefault="003A1A29" w:rsidP="00230F0C">
            <w:pPr>
              <w:spacing w:line="480" w:lineRule="auto"/>
              <w:jc w:val="center"/>
              <w:rPr>
                <w:rFonts w:ascii="Times New Roman" w:hAnsi="Times New Roman"/>
                <w:b/>
                <w:bCs/>
                <w:sz w:val="24"/>
                <w:szCs w:val="24"/>
              </w:rPr>
            </w:pPr>
            <w:r w:rsidRPr="0075540C">
              <w:rPr>
                <w:rFonts w:ascii="Times New Roman" w:hAnsi="Times New Roman"/>
                <w:b/>
                <w:bCs/>
                <w:sz w:val="24"/>
                <w:szCs w:val="24"/>
              </w:rPr>
              <w:t>Хитрая рыба</w:t>
            </w:r>
          </w:p>
          <w:p w:rsidR="003A1A29" w:rsidRPr="0075540C" w:rsidRDefault="003A1A29" w:rsidP="00230F0C">
            <w:pPr>
              <w:spacing w:line="360" w:lineRule="auto"/>
              <w:jc w:val="both"/>
              <w:rPr>
                <w:rFonts w:ascii="Times New Roman" w:hAnsi="Times New Roman"/>
                <w:sz w:val="24"/>
                <w:szCs w:val="24"/>
              </w:rPr>
            </w:pPr>
            <w:r w:rsidRPr="0075540C">
              <w:rPr>
                <w:rFonts w:ascii="Times New Roman" w:hAnsi="Times New Roman"/>
                <w:sz w:val="24"/>
                <w:szCs w:val="24"/>
              </w:rPr>
              <w:t xml:space="preserve">Долго сидел я с удочкой на берегу. Не клюю-ют у меня пес-ка-ри. А дед под кус-ти-ком сидит и уже ведёрко наловил. Сел и я в тени. Сра-зу пес-ка-ри клее-вать ста-ли. О-ка-зы-ва-е-тся, на чистом месте тень от удочки видна. Вот и не шла к крюч-ку хитрая рыба. </w:t>
            </w:r>
          </w:p>
          <w:p w:rsidR="003A1A29" w:rsidRPr="0075540C" w:rsidRDefault="003A1A29" w:rsidP="00230F0C">
            <w:pPr>
              <w:spacing w:line="360" w:lineRule="auto"/>
              <w:ind w:right="640"/>
              <w:rPr>
                <w:rFonts w:ascii="Times New Roman" w:hAnsi="Times New Roman"/>
                <w:sz w:val="32"/>
                <w:szCs w:val="32"/>
              </w:rPr>
            </w:pPr>
            <w:r w:rsidRPr="0075540C">
              <w:rPr>
                <w:rFonts w:ascii="Times New Roman" w:hAnsi="Times New Roman"/>
                <w:sz w:val="24"/>
                <w:szCs w:val="24"/>
              </w:rPr>
              <w:t>(</w:t>
            </w:r>
            <w:r w:rsidRPr="0075540C">
              <w:rPr>
                <w:rFonts w:ascii="Times New Roman" w:hAnsi="Times New Roman"/>
                <w:i/>
                <w:iCs/>
                <w:sz w:val="24"/>
                <w:szCs w:val="24"/>
              </w:rPr>
              <w:t>По Э. Шиму</w:t>
            </w:r>
            <w:r w:rsidRPr="0075540C">
              <w:rPr>
                <w:rFonts w:ascii="Times New Roman" w:hAnsi="Times New Roman"/>
                <w:sz w:val="24"/>
                <w:szCs w:val="24"/>
              </w:rPr>
              <w:t>) - 48 слов</w:t>
            </w:r>
          </w:p>
        </w:tc>
        <w:tc>
          <w:tcPr>
            <w:tcW w:w="4683" w:type="dxa"/>
          </w:tcPr>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1. Чем были заняты дед и внук?</w:t>
            </w:r>
          </w:p>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 xml:space="preserve">2. У кого рыба клевала лучше? </w:t>
            </w:r>
          </w:p>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3. Когда и у мальчика начала клевать рыба?</w:t>
            </w:r>
          </w:p>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4. Почему пескари не клевали, когда мальчик сидел на открытом месте?</w:t>
            </w:r>
          </w:p>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5. Объясни заголовок рассказа. Почему автор называет рыбу «хитрой»?</w:t>
            </w:r>
          </w:p>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6. Кого из героев рассказа можно назвать наблюдательным?</w:t>
            </w:r>
          </w:p>
          <w:p w:rsidR="003A1A29" w:rsidRPr="0075540C" w:rsidRDefault="003A1A29" w:rsidP="00230F0C">
            <w:pPr>
              <w:jc w:val="both"/>
              <w:rPr>
                <w:rFonts w:ascii="Times New Roman" w:hAnsi="Times New Roman"/>
                <w:sz w:val="24"/>
                <w:szCs w:val="24"/>
              </w:rPr>
            </w:pPr>
            <w:r w:rsidRPr="0075540C">
              <w:rPr>
                <w:rFonts w:ascii="Times New Roman" w:hAnsi="Times New Roman"/>
                <w:sz w:val="24"/>
                <w:szCs w:val="24"/>
              </w:rPr>
              <w:t>Количество ответов – 7.</w:t>
            </w:r>
          </w:p>
        </w:tc>
      </w:tr>
      <w:tr w:rsidR="0075540C" w:rsidRPr="0075540C" w:rsidTr="00230F0C">
        <w:tc>
          <w:tcPr>
            <w:tcW w:w="9468" w:type="dxa"/>
            <w:gridSpan w:val="2"/>
          </w:tcPr>
          <w:p w:rsidR="003A1A29" w:rsidRPr="0075540C" w:rsidRDefault="003A1A29" w:rsidP="00230F0C">
            <w:pPr>
              <w:spacing w:after="0" w:line="360" w:lineRule="auto"/>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Минимальный уровень</w:t>
            </w:r>
          </w:p>
        </w:tc>
      </w:tr>
      <w:tr w:rsidR="00247557" w:rsidRPr="0075540C" w:rsidTr="00230F0C">
        <w:tc>
          <w:tcPr>
            <w:tcW w:w="4785" w:type="dxa"/>
          </w:tcPr>
          <w:p w:rsidR="003A1A29" w:rsidRPr="0075540C" w:rsidRDefault="003A1A29"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Правда всего дороже</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xml:space="preserve"> Маль-чик играл и раз-бил не-ча-ян-но до-ро-гу-ю чашку. Ни-кто не видал.</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xml:space="preserve"> Отец при-шёл и спро-сил:</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xml:space="preserve"> - Кто раз-бил?</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xml:space="preserve"> Маль-чик за-тряс-ся от стра-ха и ска-зал:</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xml:space="preserve"> - Я.</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xml:space="preserve"> Отец ска-зал:</w:t>
            </w:r>
          </w:p>
          <w:p w:rsidR="003A1A29" w:rsidRPr="0075540C" w:rsidRDefault="000F6B82"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  </w:t>
            </w:r>
            <w:r w:rsidR="003A1A29" w:rsidRPr="0075540C">
              <w:rPr>
                <w:rFonts w:ascii="Times New Roman" w:hAnsi="Times New Roman"/>
                <w:sz w:val="24"/>
                <w:szCs w:val="24"/>
              </w:rPr>
              <w:t>- Спа-си-бо, что прав-ду ска-зал.</w:t>
            </w:r>
          </w:p>
          <w:p w:rsidR="003A1A29" w:rsidRPr="0075540C" w:rsidRDefault="003A1A29" w:rsidP="00230F0C">
            <w:pPr>
              <w:spacing w:after="0" w:line="360" w:lineRule="auto"/>
              <w:contextualSpacing/>
              <w:jc w:val="both"/>
              <w:rPr>
                <w:rFonts w:ascii="Times New Roman" w:hAnsi="Times New Roman"/>
                <w:iCs/>
                <w:sz w:val="24"/>
                <w:szCs w:val="24"/>
              </w:rPr>
            </w:pPr>
            <w:r w:rsidRPr="0075540C">
              <w:rPr>
                <w:rFonts w:ascii="Times New Roman" w:hAnsi="Times New Roman"/>
                <w:i/>
                <w:iCs/>
                <w:sz w:val="24"/>
                <w:szCs w:val="24"/>
              </w:rPr>
              <w:t>(Л.</w:t>
            </w:r>
            <w:r w:rsidRPr="0075540C">
              <w:rPr>
                <w:rFonts w:ascii="Times New Roman" w:hAnsi="Times New Roman"/>
                <w:sz w:val="24"/>
                <w:szCs w:val="24"/>
              </w:rPr>
              <w:t xml:space="preserve"> </w:t>
            </w:r>
            <w:r w:rsidRPr="0075540C">
              <w:rPr>
                <w:rFonts w:ascii="Times New Roman" w:hAnsi="Times New Roman"/>
                <w:i/>
                <w:sz w:val="24"/>
                <w:szCs w:val="24"/>
              </w:rPr>
              <w:t xml:space="preserve">Толстой) – </w:t>
            </w:r>
            <w:r w:rsidRPr="0075540C">
              <w:rPr>
                <w:rFonts w:ascii="Times New Roman" w:hAnsi="Times New Roman"/>
                <w:iCs/>
                <w:sz w:val="24"/>
                <w:szCs w:val="24"/>
              </w:rPr>
              <w:t>20 слов</w:t>
            </w:r>
          </w:p>
          <w:p w:rsidR="003A1A29" w:rsidRPr="0075540C" w:rsidRDefault="003A1A29" w:rsidP="00230F0C">
            <w:pPr>
              <w:spacing w:after="0" w:line="360" w:lineRule="auto"/>
              <w:jc w:val="both"/>
              <w:rPr>
                <w:rFonts w:ascii="Times New Roman" w:eastAsia="SimSun" w:hAnsi="Times New Roman"/>
                <w:b/>
                <w:bCs/>
                <w:sz w:val="24"/>
                <w:szCs w:val="24"/>
                <w:lang w:eastAsia="zh-CN"/>
              </w:rPr>
            </w:pPr>
          </w:p>
        </w:tc>
        <w:tc>
          <w:tcPr>
            <w:tcW w:w="4683" w:type="dxa"/>
          </w:tcPr>
          <w:p w:rsidR="003A1A29" w:rsidRPr="0075540C" w:rsidRDefault="00EE19DD" w:rsidP="007930AE">
            <w:pPr>
              <w:numPr>
                <w:ilvl w:val="0"/>
                <w:numId w:val="124"/>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Что нечаянно</w:t>
            </w:r>
            <w:r w:rsidR="003A1A29" w:rsidRPr="0075540C">
              <w:rPr>
                <w:rFonts w:ascii="Times New Roman" w:eastAsia="SimSun" w:hAnsi="Times New Roman"/>
                <w:sz w:val="24"/>
                <w:szCs w:val="24"/>
                <w:lang w:eastAsia="zh-CN"/>
              </w:rPr>
              <w:t xml:space="preserve"> сделал мальчик? </w:t>
            </w:r>
          </w:p>
          <w:p w:rsidR="003A1A29" w:rsidRPr="0075540C" w:rsidRDefault="003A1A29" w:rsidP="007930AE">
            <w:pPr>
              <w:numPr>
                <w:ilvl w:val="0"/>
                <w:numId w:val="124"/>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Какое чувство испытывал мальчик в разговоре с отцом? Почему?</w:t>
            </w:r>
          </w:p>
          <w:p w:rsidR="003A1A29" w:rsidRPr="0075540C" w:rsidRDefault="003A1A29" w:rsidP="007930AE">
            <w:pPr>
              <w:numPr>
                <w:ilvl w:val="0"/>
                <w:numId w:val="124"/>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Видел ли кто-нибудь, что мальчик разбил чашку?</w:t>
            </w:r>
          </w:p>
          <w:p w:rsidR="003A1A29" w:rsidRPr="0075540C" w:rsidRDefault="003A1A29" w:rsidP="007930AE">
            <w:pPr>
              <w:numPr>
                <w:ilvl w:val="0"/>
                <w:numId w:val="124"/>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За что отец поблагодарил мальчика?</w:t>
            </w:r>
          </w:p>
          <w:p w:rsidR="003A1A29" w:rsidRPr="0075540C" w:rsidRDefault="003A1A29" w:rsidP="007930AE">
            <w:pPr>
              <w:numPr>
                <w:ilvl w:val="0"/>
                <w:numId w:val="124"/>
              </w:numPr>
              <w:spacing w:after="0" w:line="360" w:lineRule="auto"/>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Правильно ли поступил мальчик? Почему? Мог ли он не рассказывать о том, что сделал?</w:t>
            </w:r>
          </w:p>
          <w:p w:rsidR="003A1A29" w:rsidRPr="0075540C" w:rsidRDefault="003A1A29" w:rsidP="00230F0C">
            <w:pPr>
              <w:spacing w:after="0" w:line="360" w:lineRule="auto"/>
              <w:ind w:left="360"/>
              <w:jc w:val="both"/>
              <w:rPr>
                <w:rFonts w:ascii="Times New Roman" w:eastAsia="SimSun" w:hAnsi="Times New Roman"/>
                <w:b/>
                <w:bCs/>
                <w:sz w:val="24"/>
                <w:szCs w:val="24"/>
                <w:lang w:eastAsia="zh-CN"/>
              </w:rPr>
            </w:pPr>
            <w:r w:rsidRPr="0075540C">
              <w:rPr>
                <w:rFonts w:ascii="Times New Roman" w:eastAsia="SimSun" w:hAnsi="Times New Roman"/>
                <w:sz w:val="24"/>
                <w:szCs w:val="24"/>
                <w:lang w:eastAsia="zh-CN"/>
              </w:rPr>
              <w:t>Максимальное количество ответов - 8</w:t>
            </w:r>
          </w:p>
        </w:tc>
      </w:tr>
    </w:tbl>
    <w:p w:rsidR="003A1A29" w:rsidRPr="0075540C" w:rsidRDefault="003A1A29" w:rsidP="003A1A29">
      <w:pPr>
        <w:spacing w:after="0" w:line="360" w:lineRule="auto"/>
        <w:ind w:firstLine="284"/>
        <w:jc w:val="both"/>
        <w:rPr>
          <w:rFonts w:ascii="Times New Roman" w:eastAsia="SimSun" w:hAnsi="Times New Roman"/>
          <w:b/>
          <w:bCs/>
          <w:sz w:val="24"/>
          <w:szCs w:val="24"/>
          <w:lang w:eastAsia="zh-CN"/>
        </w:rPr>
      </w:pPr>
    </w:p>
    <w:p w:rsidR="003A1A29" w:rsidRPr="0075540C" w:rsidRDefault="003A1A29" w:rsidP="003A1A29">
      <w:pPr>
        <w:shd w:val="clear" w:color="auto" w:fill="FFFFFF"/>
        <w:spacing w:after="0" w:line="360" w:lineRule="auto"/>
        <w:ind w:firstLine="284"/>
        <w:rPr>
          <w:rFonts w:ascii="Times New Roman" w:hAnsi="Times New Roman"/>
          <w:b/>
          <w:bCs/>
          <w:kern w:val="1"/>
          <w:sz w:val="24"/>
          <w:szCs w:val="24"/>
          <w:lang w:eastAsia="ar-SA"/>
        </w:rPr>
      </w:pPr>
      <w:r w:rsidRPr="0075540C">
        <w:rPr>
          <w:rFonts w:ascii="Times New Roman" w:hAnsi="Times New Roman"/>
          <w:b/>
          <w:bCs/>
          <w:kern w:val="1"/>
          <w:sz w:val="24"/>
          <w:szCs w:val="24"/>
          <w:lang w:eastAsia="ar-SA"/>
        </w:rPr>
        <w:t>Содержание учебного предмета</w:t>
      </w:r>
    </w:p>
    <w:p w:rsidR="003A1A29" w:rsidRPr="0075540C" w:rsidRDefault="003A1A29" w:rsidP="003A1A29">
      <w:pPr>
        <w:shd w:val="clear" w:color="auto" w:fill="FFFFFF"/>
        <w:spacing w:after="0" w:line="360" w:lineRule="auto"/>
        <w:ind w:firstLine="284"/>
        <w:jc w:val="both"/>
        <w:rPr>
          <w:rFonts w:ascii="Times New Roman" w:hAnsi="Times New Roman"/>
          <w:bCs/>
          <w:kern w:val="1"/>
          <w:sz w:val="24"/>
          <w:szCs w:val="24"/>
          <w:lang w:eastAsia="ar-SA"/>
        </w:rPr>
      </w:pPr>
      <w:r w:rsidRPr="0075540C">
        <w:rPr>
          <w:rFonts w:ascii="Times New Roman" w:hAnsi="Times New Roman"/>
          <w:bCs/>
          <w:kern w:val="1"/>
          <w:sz w:val="24"/>
          <w:szCs w:val="24"/>
          <w:lang w:eastAsia="ar-SA"/>
        </w:rPr>
        <w:t>Программа включает следующие разделы «Содержание чтения (круг чтения)»,</w:t>
      </w:r>
      <w:r w:rsidR="000F6B82" w:rsidRPr="0075540C">
        <w:rPr>
          <w:rFonts w:ascii="Times New Roman" w:hAnsi="Times New Roman"/>
          <w:bCs/>
          <w:kern w:val="1"/>
          <w:sz w:val="24"/>
          <w:szCs w:val="24"/>
          <w:lang w:eastAsia="ar-SA"/>
        </w:rPr>
        <w:t xml:space="preserve"> </w:t>
      </w:r>
      <w:r w:rsidRPr="0075540C">
        <w:rPr>
          <w:rFonts w:ascii="Times New Roman" w:hAnsi="Times New Roman"/>
          <w:bCs/>
          <w:kern w:val="1"/>
          <w:sz w:val="24"/>
          <w:szCs w:val="24"/>
          <w:lang w:eastAsia="ar-SA"/>
        </w:rPr>
        <w:t>«Навык чтения», «Работа над текстом», «Внеклассное чтение».</w:t>
      </w:r>
    </w:p>
    <w:p w:rsidR="003A1A29" w:rsidRPr="0075540C" w:rsidRDefault="003A1A29" w:rsidP="003A1A29">
      <w:pPr>
        <w:spacing w:after="0" w:line="360" w:lineRule="auto"/>
        <w:ind w:firstLine="284"/>
        <w:rPr>
          <w:rFonts w:ascii="Times New Roman" w:eastAsia="SimSun" w:hAnsi="Times New Roman"/>
          <w:i/>
          <w:sz w:val="24"/>
          <w:szCs w:val="24"/>
          <w:lang w:eastAsia="zh-CN"/>
        </w:rPr>
      </w:pPr>
      <w:r w:rsidRPr="0075540C">
        <w:rPr>
          <w:rFonts w:ascii="Times New Roman" w:hAnsi="Times New Roman"/>
          <w:bCs/>
          <w:i/>
          <w:kern w:val="1"/>
          <w:sz w:val="24"/>
          <w:szCs w:val="24"/>
          <w:lang w:eastAsia="ar-SA"/>
        </w:rPr>
        <w:t xml:space="preserve">Содержание чтения </w:t>
      </w:r>
      <w:r w:rsidRPr="0075540C">
        <w:rPr>
          <w:rFonts w:ascii="Times New Roman" w:hAnsi="Times New Roman"/>
          <w:bCs/>
          <w:kern w:val="1"/>
          <w:sz w:val="24"/>
          <w:szCs w:val="24"/>
          <w:lang w:eastAsia="ar-SA"/>
        </w:rPr>
        <w:t>(</w:t>
      </w:r>
      <w:r w:rsidRPr="0075540C">
        <w:rPr>
          <w:rFonts w:ascii="Times New Roman" w:hAnsi="Times New Roman"/>
          <w:bCs/>
          <w:i/>
          <w:kern w:val="1"/>
          <w:sz w:val="24"/>
          <w:szCs w:val="24"/>
          <w:lang w:eastAsia="ar-SA"/>
        </w:rPr>
        <w:t>круг чтения</w:t>
      </w:r>
      <w:r w:rsidRPr="0075540C">
        <w:rPr>
          <w:rFonts w:ascii="Times New Roman" w:hAnsi="Times New Roman"/>
          <w:bCs/>
          <w:kern w:val="1"/>
          <w:sz w:val="24"/>
          <w:szCs w:val="24"/>
          <w:lang w:eastAsia="ar-SA"/>
        </w:rPr>
        <w:t>)</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Для чтения во 2 классе предлагаются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об отношении человека к природе, к животным, труду, друг другу; о жизни детей, их дружбе и товариществе; произведении о добре и зле. </w:t>
      </w:r>
    </w:p>
    <w:p w:rsidR="003A1A29" w:rsidRPr="0075540C" w:rsidRDefault="003A1A29" w:rsidP="003A1A29">
      <w:pPr>
        <w:spacing w:after="0" w:line="360" w:lineRule="auto"/>
        <w:ind w:firstLine="284"/>
        <w:rPr>
          <w:rFonts w:ascii="Times New Roman" w:eastAsia="SimSun" w:hAnsi="Times New Roman"/>
          <w:i/>
          <w:sz w:val="24"/>
          <w:szCs w:val="24"/>
          <w:lang w:eastAsia="zh-CN"/>
        </w:rPr>
      </w:pPr>
      <w:r w:rsidRPr="0075540C">
        <w:rPr>
          <w:rFonts w:ascii="Times New Roman" w:hAnsi="Times New Roman"/>
          <w:bCs/>
          <w:i/>
          <w:kern w:val="1"/>
          <w:sz w:val="24"/>
          <w:szCs w:val="24"/>
          <w:lang w:eastAsia="ar-SA"/>
        </w:rPr>
        <w:t>Навык чтения</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На уроках чтения отрабатывается навык осознанного, правильного плавного послогового чтения с переходом на чтение целыми словами вслух и «про себя», уделяется внимание формированию умения самоконтроля и самооценки,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3A1A29" w:rsidRPr="0075540C" w:rsidRDefault="003A1A29" w:rsidP="003A1A29">
      <w:pPr>
        <w:spacing w:after="0" w:line="360" w:lineRule="auto"/>
        <w:ind w:firstLine="284"/>
        <w:jc w:val="both"/>
        <w:rPr>
          <w:rFonts w:ascii="Times New Roman" w:eastAsia="SimSun" w:hAnsi="Times New Roman"/>
          <w:b/>
          <w:bCs/>
          <w:sz w:val="24"/>
          <w:szCs w:val="24"/>
          <w:lang w:eastAsia="zh-CN"/>
        </w:rPr>
      </w:pPr>
      <w:r w:rsidRPr="0075540C">
        <w:rPr>
          <w:rFonts w:ascii="Times New Roman" w:eastAsia="SimSun" w:hAnsi="Times New Roman"/>
          <w:sz w:val="24"/>
          <w:szCs w:val="24"/>
          <w:lang w:eastAsia="zh-CN"/>
        </w:rPr>
        <w:t>Второклассники должны твёрдо усвоить навыки звуко-слогового анализа и синтеза, читать тексты плавно по слогам с постепенным переходом к плавному чтению целыми словами простых по структуре слов, состоящих из 2–3 слогов. Для постепенного перехода второклассников от побуквенного и послогового чтения к чтению целым словом постепенно увеличивается количество слов, которые предлагаются без слоговой разбивки и предполагают чтение целым словом, но многосложные слова, слова со стечением согласных делятся на слоги.</w:t>
      </w:r>
      <w:r w:rsidRPr="0075540C">
        <w:rPr>
          <w:rFonts w:ascii="Times New Roman" w:eastAsia="SimSun" w:hAnsi="Times New Roman"/>
          <w:b/>
          <w:bCs/>
          <w:sz w:val="24"/>
          <w:szCs w:val="24"/>
          <w:lang w:eastAsia="zh-CN"/>
        </w:rPr>
        <w:t xml:space="preserve"> </w:t>
      </w:r>
    </w:p>
    <w:p w:rsidR="003A1A29" w:rsidRPr="0075540C" w:rsidRDefault="003A1A29" w:rsidP="003A1A29">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На уроках чтения продолжается работа по отработке навыков правильного чтения. Ученикам предлагается чтение слов со сходными по звучанию и артикуляции звуками, со стечением согласных, с разделительными </w:t>
      </w:r>
      <w:r w:rsidRPr="0075540C">
        <w:rPr>
          <w:rFonts w:ascii="Times New Roman" w:eastAsia="SimSun" w:hAnsi="Times New Roman"/>
          <w:i/>
          <w:iCs/>
          <w:sz w:val="24"/>
          <w:szCs w:val="24"/>
          <w:lang w:eastAsia="zh-CN"/>
        </w:rPr>
        <w:t xml:space="preserve">Ь </w:t>
      </w:r>
      <w:r w:rsidRPr="0075540C">
        <w:rPr>
          <w:rFonts w:ascii="Times New Roman" w:eastAsia="SimSun" w:hAnsi="Times New Roman"/>
          <w:sz w:val="24"/>
          <w:szCs w:val="24"/>
          <w:lang w:eastAsia="zh-CN"/>
        </w:rPr>
        <w:t xml:space="preserve">и </w:t>
      </w:r>
      <w:r w:rsidRPr="0075540C">
        <w:rPr>
          <w:rFonts w:ascii="Times New Roman" w:eastAsia="SimSun" w:hAnsi="Times New Roman"/>
          <w:i/>
          <w:iCs/>
          <w:sz w:val="24"/>
          <w:szCs w:val="24"/>
          <w:lang w:eastAsia="zh-CN"/>
        </w:rPr>
        <w:t>Ъ</w:t>
      </w:r>
      <w:r w:rsidRPr="0075540C">
        <w:rPr>
          <w:rFonts w:ascii="Times New Roman" w:eastAsia="SimSun" w:hAnsi="Times New Roman"/>
          <w:sz w:val="24"/>
          <w:szCs w:val="24"/>
          <w:lang w:eastAsia="zh-CN"/>
        </w:rPr>
        <w:t>. Второклассники упражняются в чтении простых по структуре слов без искажения их звукового состава и правильной постановкой ударения.</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На уроках послебукварного периода необходимо проводить специальные упражнения, направленные на дифференциацию на слух и в собственном произношении слогов и слов, включающих оппозиционные фонемы. Следует также уделять внимание чтению учениками слогов и слов со стечением двух и более согласных. Используются следующие приёмы: сравнение, анализ и последующее прочтение слов, различающихся порядком букв, их количеством; прочтение слов, имеющих одинаковые корни и пр. С этой целью на уроке отводится время для проведения речевой зарядки, на которой проводятся упражнения в правильном чтении.</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Формирование осознанного чтения осуществляется в ходе разбора содержания прочитанного текста; уяснения значения отдельных слов и смысла выражений; установления несложных смысловых отношений с опорой на вопросы и задания учителя.</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bCs/>
          <w:sz w:val="24"/>
          <w:szCs w:val="24"/>
        </w:rPr>
        <w:t>В целях формирования выразительности чтения проводятся тренировочные упражнения в ч</w:t>
      </w:r>
      <w:r w:rsidRPr="0075540C">
        <w:rPr>
          <w:rFonts w:ascii="Times New Roman" w:hAnsi="Times New Roman"/>
          <w:sz w:val="24"/>
          <w:szCs w:val="24"/>
        </w:rPr>
        <w:t>тении с интонацией, соответствующей знакам препинания в конце предложения. Обращается внимание на соблюдение пауз между предложениями. Учитель стимулирует учащихся к передаче голосом интонации, соответствующей характеру героя (после предварительного анализа). Второклассники упражняются в чтении по ролям коротких диалогов (после предварительного анализа), в декламации заученных наизусть стихотворений.</w:t>
      </w:r>
    </w:p>
    <w:p w:rsidR="003A1A29" w:rsidRPr="0075540C" w:rsidRDefault="003A1A29" w:rsidP="003A1A29">
      <w:pPr>
        <w:autoSpaceDE w:val="0"/>
        <w:autoSpaceDN w:val="0"/>
        <w:adjustRightInd w:val="0"/>
        <w:spacing w:after="0" w:line="360" w:lineRule="auto"/>
        <w:ind w:firstLine="284"/>
        <w:rPr>
          <w:rFonts w:ascii="Times New Roman" w:hAnsi="Times New Roman"/>
          <w:i/>
          <w:sz w:val="24"/>
          <w:szCs w:val="24"/>
        </w:rPr>
      </w:pPr>
      <w:r w:rsidRPr="0075540C">
        <w:rPr>
          <w:rFonts w:ascii="Times New Roman" w:hAnsi="Times New Roman"/>
          <w:bCs/>
          <w:i/>
          <w:kern w:val="1"/>
          <w:sz w:val="24"/>
          <w:szCs w:val="24"/>
          <w:lang w:eastAsia="ar-SA"/>
        </w:rPr>
        <w:t>Работа над текстом</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При работе с текстом проводится работа над уточнением семантики слов и выражений, встречающихся в тексте. Второклассники учатся различать простейшие случаи многозначности слов и сравнений. Ученики под руководством учителя учатся выделять части текста, их последовательность, пересказывать содержание с опорой на серию сюжетных картинок, картинно-графический план, опорные слова. Определяют основную мысль произведения под руководством учителя. При работе с текстом учитель может использовать следующие виды работы:</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пересказ прочитанного произведения с опорой на вопросы учителя или вопросы, представленные в учебнике (полный подробный пересказ);</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пересказ прочитанного произведения с опорой на картинный план или одну сюжетную картинку и вопросы учителя;</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выборочный пересказ с опорой на иллюстрацию к тексту;</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соотнесение названия и содержания произведения;</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xml:space="preserve">- объяснение значения непонятных слов с опорой на наглядный материал, вопросы учителя, синонимические замены; </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элементарная оценка поступков героев с опорой на вопросы и иллюстрацию;</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разучивание небольших по объёму стихотворений.</w:t>
      </w:r>
    </w:p>
    <w:p w:rsidR="003A1A29" w:rsidRPr="0075540C" w:rsidRDefault="003A1A29" w:rsidP="003A1A29">
      <w:pPr>
        <w:autoSpaceDE w:val="0"/>
        <w:autoSpaceDN w:val="0"/>
        <w:adjustRightInd w:val="0"/>
        <w:spacing w:after="0" w:line="360" w:lineRule="auto"/>
        <w:ind w:firstLine="284"/>
        <w:jc w:val="center"/>
        <w:rPr>
          <w:rFonts w:ascii="Times New Roman" w:hAnsi="Times New Roman"/>
          <w:i/>
          <w:sz w:val="24"/>
          <w:szCs w:val="24"/>
        </w:rPr>
      </w:pPr>
      <w:r w:rsidRPr="0075540C">
        <w:rPr>
          <w:rFonts w:ascii="Times New Roman" w:hAnsi="Times New Roman"/>
          <w:i/>
          <w:sz w:val="24"/>
          <w:szCs w:val="24"/>
        </w:rPr>
        <w:t>Внеклассное чтение</w:t>
      </w:r>
    </w:p>
    <w:p w:rsidR="003A1A29" w:rsidRPr="0075540C" w:rsidRDefault="003A1A29" w:rsidP="003A1A29">
      <w:pPr>
        <w:autoSpaceDE w:val="0"/>
        <w:autoSpaceDN w:val="0"/>
        <w:adjustRightInd w:val="0"/>
        <w:spacing w:after="0" w:line="360" w:lineRule="auto"/>
        <w:ind w:firstLine="284"/>
        <w:jc w:val="both"/>
        <w:rPr>
          <w:rFonts w:ascii="Times New Roman" w:hAnsi="Times New Roman"/>
          <w:b/>
          <w:bCs/>
          <w:sz w:val="24"/>
          <w:szCs w:val="24"/>
        </w:rPr>
      </w:pPr>
      <w:r w:rsidRPr="0075540C">
        <w:rPr>
          <w:rFonts w:ascii="Times New Roman" w:hAnsi="Times New Roman"/>
          <w:sz w:val="24"/>
          <w:szCs w:val="24"/>
        </w:rPr>
        <w:t>Для воспитания читательского интереса и формирования круга чтения организуется внеклассное чтение. Учитель на вводных или обобщающих уроках (можно использовать и другие типы уроков) приучает обучающихся сначала слушать чтение доступных пониманию (как правило, это небольшие по объёму и хорошо иллюстрированные книги) учащихся детских книг русских и зарубежных писателей с постепенным переходом к самостоятельному чтению наиболее успешных учеников. Чтение детских книг учителем сопровождается обязательным рассматриванием иллюстраций. Дети знакомятся со структурой книги: заглавие, автор, оглавление, текст, иллюстрации. Учитель организует запоминание и называние автора и заглавия книги, прочитанной учителем; формирует умение рассказать, о ком или о чём говорится в книге. Под руководством учителя второклассники учатся отвечать на вопросы по прочитанному, пересказывать, давать элементарную оценку событиям, описанным в произведении.</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 xml:space="preserve">Помимо традиционных форм уроков для организации чтения можно использовать урок-путешествие, урок-праздник, урок-игру и др. </w:t>
      </w:r>
    </w:p>
    <w:p w:rsidR="003A1A29" w:rsidRPr="0075540C" w:rsidRDefault="003A1A29" w:rsidP="003A1A29">
      <w:pPr>
        <w:autoSpaceDE w:val="0"/>
        <w:autoSpaceDN w:val="0"/>
        <w:adjustRightInd w:val="0"/>
        <w:spacing w:after="0" w:line="360" w:lineRule="auto"/>
        <w:ind w:firstLine="284"/>
        <w:jc w:val="both"/>
        <w:rPr>
          <w:rFonts w:ascii="Times New Roman" w:hAnsi="Times New Roman"/>
          <w:sz w:val="24"/>
          <w:szCs w:val="24"/>
        </w:rPr>
      </w:pPr>
      <w:r w:rsidRPr="0075540C">
        <w:rPr>
          <w:rFonts w:ascii="Times New Roman" w:hAnsi="Times New Roman"/>
          <w:sz w:val="24"/>
          <w:szCs w:val="24"/>
        </w:rPr>
        <w:t>В примерном поурочно-тематическом планировании приведены различные виды деятельности, которые помогут учителю сориентироваться в содержании работы с тем или иным произведением и выбрать наиболее подходящие в соответствии с потребностями и возможностями обучающихся, также можно использовать одни виды деятельности для сильных учащихся, другие – для слабых.</w:t>
      </w:r>
    </w:p>
    <w:p w:rsidR="003A1A29" w:rsidRPr="0075540C" w:rsidRDefault="003A1A29" w:rsidP="003A1A29">
      <w:pPr>
        <w:spacing w:after="0" w:line="360" w:lineRule="auto"/>
        <w:ind w:firstLine="284"/>
        <w:jc w:val="center"/>
        <w:rPr>
          <w:rFonts w:ascii="Times New Roman" w:eastAsia="SimSun" w:hAnsi="Times New Roman"/>
          <w:b/>
          <w:bCs/>
          <w:sz w:val="24"/>
          <w:szCs w:val="24"/>
          <w:lang w:eastAsia="zh-CN"/>
        </w:rPr>
      </w:pPr>
      <w:r w:rsidRPr="0075540C">
        <w:rPr>
          <w:rFonts w:ascii="Times New Roman" w:eastAsia="SimSun" w:hAnsi="Times New Roman"/>
          <w:b/>
          <w:bCs/>
          <w:sz w:val="24"/>
          <w:szCs w:val="24"/>
          <w:lang w:eastAsia="zh-CN"/>
        </w:rPr>
        <w:t>Примерное поурочно-тематическое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817"/>
        <w:gridCol w:w="2039"/>
        <w:gridCol w:w="6792"/>
      </w:tblGrid>
      <w:tr w:rsidR="0075540C" w:rsidRPr="0075540C" w:rsidTr="00230F0C">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 п/п</w:t>
            </w:r>
          </w:p>
        </w:tc>
        <w:tc>
          <w:tcPr>
            <w:tcW w:w="2039"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Тема урока</w:t>
            </w:r>
          </w:p>
        </w:tc>
        <w:tc>
          <w:tcPr>
            <w:tcW w:w="6792"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Характеристика видов деятельности учащихся</w:t>
            </w:r>
          </w:p>
        </w:tc>
      </w:tr>
      <w:tr w:rsidR="0075540C" w:rsidRPr="0075540C" w:rsidTr="00230F0C">
        <w:tc>
          <w:tcPr>
            <w:tcW w:w="9648" w:type="dxa"/>
            <w:gridSpan w:val="3"/>
            <w:shd w:val="clear" w:color="auto" w:fill="BFBFBF"/>
          </w:tcPr>
          <w:p w:rsidR="003A1A29" w:rsidRPr="0075540C" w:rsidRDefault="003A1A29" w:rsidP="00230F0C">
            <w:pPr>
              <w:spacing w:after="0" w:line="360" w:lineRule="auto"/>
              <w:ind w:firstLine="284"/>
              <w:jc w:val="center"/>
              <w:rPr>
                <w:rFonts w:ascii="Times New Roman" w:eastAsia="SimSun" w:hAnsi="Times New Roman"/>
                <w:b/>
                <w:sz w:val="24"/>
                <w:szCs w:val="24"/>
                <w:lang w:eastAsia="zh-CN"/>
              </w:rPr>
            </w:pPr>
            <w:r w:rsidRPr="0075540C">
              <w:rPr>
                <w:rFonts w:ascii="Times New Roman" w:eastAsia="SimSun" w:hAnsi="Times New Roman"/>
                <w:b/>
                <w:sz w:val="24"/>
                <w:szCs w:val="24"/>
                <w:lang w:eastAsia="zh-CN"/>
              </w:rPr>
              <w:t>Раздел «Осень пришла ― в школу пора» (20 ч.)</w:t>
            </w:r>
          </w:p>
        </w:tc>
      </w:tr>
      <w:tr w:rsidR="0075540C" w:rsidRPr="0075540C" w:rsidTr="00230F0C">
        <w:trPr>
          <w:trHeight w:val="300"/>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прямых открытых слогов и односложных слов. Соотнесение слов с предметными картинками. Чтение словосочетаний с отработанными словами. Чтение предложений. Выразительное чтение диалога. Раскрашивание. Выделение первой буквы в слове. Упражнения в группировке.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Все куда-то идут. По В. Голявкину</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Рассматривание иллюстрации. Прогнозирование содержания диалогов на основе анализа иллюстрации по вопросам. Чтение по слогам многосложных слов и слов со стечением согласных. Соотнесение содержания текста с иллюстрацией. Установление смысловых отношений в тексте. Выразительное чтение с соблюдением интонации, соответствующей знакам препинания. Чтение диалога по ролям.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Первый урок.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Рассматривание иллюстрации. Элементарная оценка поведения персонажей, изображенных на иллюстрации, с опорой на вопросы. Чтение по слогам многосложных слов и слов со стечением согласных. Ответы на вопросы своими словами. Установление причинно-следственных отношений между поступками героев рассказа. Уяснение нравственного смысла понятия «правила поведения на уроке». Узнавание героев на иллюстрации по их репликам.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Мы рисуем.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по слогам многосложных слов и слов со стечением согласных. Ответы на вопросы своими словами и словами из текста. Соотнесение содержания текста с иллюстрацией. Графическое иллюстрирование на тему «Лето». Свободные рассказы на темы рисунков. Обобщение.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Грибной лес. Я. Аким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по слогам многосложных слов и слов со стечением согласных. Объяснение значения слова с опорой на иллюстрацию; замена слова синонимом. Установление смысловых отношений в тексте. Составление предложений по сюжетной картинке.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прямых открытых слогов; односложных слов, коротких предложений. Соотнесение слов с предметными картинками. Чтение предложений с добавлением пропущенного слова. Составление слов из слогов.</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Слон Бэби. По В. Дурову</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Рассматривание иллюстрации. Ответы на вопросы по содержанию иллюстрации. Ответы на вопросы по содержанию текста. Соотнесение содержания текста с иллюстрацией. Коллективное обсуждение проблемы «Зачем я хожу в школу?». Составление предложений с опорой на предметные картинки. Составление рассказа о посещении цирка на основе личного опыта.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Б. Заходер «Птичья школа».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Чтение по слогам многосложных слов и слов со стечением согласных. Составление предложений по сюжетным картинкам. Составление рассказа о правилах поведения в классе. Ответы на вопросы по содержанию текста. Выборочное чтение.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Н. Сладкову «Осенние подарки».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Составление предложений по сюжетным картинкам. Составление предложений с данными словами. Чтение по слогам многосложных слов и слов со стечением согласных. Выборочное чтение. Выборочный пересказ с опорой на сюжетную картинку и вопросы учителя. Отгадывание загадок, раскрашивание. Составление предложений «Кто где живёт?»</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текста «В парке».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Составление предложений по сюжетной картинке и данному вопросу. Ответы на вопросы по содержанию текста. Объяснение, на кого похожа белка и почему. Уяснение нравственного смысла понятия «Не забывай помогать животным!» Установление смысловых отношений между эмоциональным состоянием героев рассказа и причинами, его вызвавшего. Понимание выражения «солнечно, но прохладно». Чтение слов со стечением согласных с подготовкой. Чтение по слогам. Составление предложений со сравнениями по данным картинкам.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Повторение обратных слогов с согласными ф, ч, щ. Чтение правильно по слогам двусложных слов. Соотнесение картинок и слов. Подбор рифм к данным двустишиям. Нахождение слова по его значению.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М. Ивенсен «Падают, падают листья...»</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Составление предложения по картинке и данному вопросу. Выделение признаков осени с опорой на текст. Выполнение практического задания собрать осенний букет. Называние цвета листьев, перелётных птиц. Определение настроения стихотворения (радостное или грустное). Выразительное чтение стихотворения по образцу, данному учителем. Заучивание наизусть.</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Корабельникову «Осенний лес».</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Выделение признаков осени с опорой на текст. Выяснение значения выражения «разноцветный убор». Установление причинно-следственных отношений природных явления на примере листопада. Оценка значения листопада для жизни растений с приведением аргументов. Выборочное чтение (найти описание, привести доказательства). Раскрашивание рисунка в соответствии с текстом.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14.</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К. Ушинскому «Всякой вещи свое место».</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Составление высказывания по данному вопросу с опорой на сюжетную картинку. Установление причинно-следственных связей между поведением мальчика и опозданиями в школу. Составление советов мальчику. Установление связи между гласной мыслью текста и заголовком. Уяснение смысла правила культурного поведения «Всегда убирай свои вещи на место».</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Составление предложений из данных частей.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15.</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Различение оптически сходных букв: г-п, г – т, е-ё, ж-х, ж-к, о-с, ш-щ. Чтение двусложных слов по слогам. Соотнесение предметных картинок со словом. Составление предложений с глаголами звучания. Чтение диалога по ролям с соблюдением вопросительной и восклицательной интонации. Уточнение представлений о взаимоотношениях старших и младших детей.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16.</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Д. Летнёва «Хозяин в доме».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Объяснение заголовка текста. Установление смысловых отношений поступков мальчика и их последствий. Сравнение и оценка поступков героев стихотворения и рассказа К. Ушинского «Всякой вещи своё место». Выборочное чтение. Группировка предметов по месту их хранения.</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17.</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Голявкину «Зачем дети ходят в школу?».</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Коллективное обсуждение проблемы «Чему дети учатся в школе?» Оценка поступка героини рассказа. Составление рассказа «Чему ты учишься в школе?»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Выборочное чтение. Чтение с соблюдением вопросительной и повествовательной интонации. Раскрашивание в соответствии с содержанием предложения.</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18.</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Повторение букв, обозначающих сходные по акустическим признакам фонемы: б-п, г-к, д-т. ч-ц. Чтение слогов с мягкими согласными. Чтение по слогам двусложных слов, предложений из двусложных и трёхсложных слов. Различение женских и мужских имён. Составление рассказа по сюжетной картинке. Чтение считалки правильно по слогам. Различение имён мальчиков и имён девочек. Дополнение первой буквы в слове.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19.</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А. Тумбасову «Серый вечер».</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Рассуждение с опорой на вопрос и сюжетную картинку с приведением аргументов. Ответы на вопросы по содержанию текста. Уточнение представлений о зимующих и перелётных птицах на примере воробья и скворца. Сравнение золотой и поздней осени по цвету. Выборочное чтение (описание цвета предметов поздней осенью, осенней ночи). Установление причинно-следственных отношений в поведении воробья. Прогнозирование будущих событий на материале прочитанного. Упражнения в согласовании прилагательных с существительными.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«Осень пришла – в школу пора».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Участие в беседе о правилах поведения в школе. Ответы на вопросы по содержанию прочитанных текстов. Отгадывание загадки на основе её анализа. Рассуждение «Почему деревья осенью сбрасывают листья» на материале прочитанного. Чтение стихотворения наизусть. Чтение целым словом односложных слов. Чтение по слогам предложений.</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b/>
                <w:sz w:val="24"/>
                <w:szCs w:val="24"/>
                <w:lang w:eastAsia="zh-CN"/>
              </w:rPr>
            </w:pPr>
            <w:r w:rsidRPr="0075540C">
              <w:rPr>
                <w:rFonts w:ascii="Times New Roman" w:eastAsia="SimSun" w:hAnsi="Times New Roman"/>
                <w:b/>
                <w:sz w:val="24"/>
                <w:szCs w:val="24"/>
                <w:lang w:eastAsia="zh-CN"/>
              </w:rPr>
              <w:t>Раздел «Почитаем, поиграем» (10 ч )</w:t>
            </w:r>
          </w:p>
        </w:tc>
      </w:tr>
      <w:tr w:rsidR="0075540C" w:rsidRPr="0075540C" w:rsidTr="00230F0C">
        <w:trPr>
          <w:trHeight w:val="1613"/>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А. Шибаеву «Одна буква».</w:t>
            </w:r>
          </w:p>
        </w:tc>
        <w:tc>
          <w:tcPr>
            <w:tcW w:w="6792" w:type="dxa"/>
          </w:tcPr>
          <w:p w:rsidR="003A1A29" w:rsidRPr="0075540C" w:rsidRDefault="003A1A29" w:rsidP="00230F0C">
            <w:pPr>
              <w:spacing w:after="120" w:line="360" w:lineRule="auto"/>
              <w:ind w:firstLine="284"/>
              <w:jc w:val="both"/>
              <w:rPr>
                <w:rFonts w:ascii="Times New Roman" w:eastAsia="SimSun" w:hAnsi="Times New Roman"/>
                <w:sz w:val="24"/>
                <w:szCs w:val="24"/>
                <w:lang w:eastAsia="ru-RU"/>
              </w:rPr>
            </w:pPr>
            <w:r w:rsidRPr="0075540C">
              <w:rPr>
                <w:rFonts w:ascii="Times New Roman" w:eastAsia="SimSun" w:hAnsi="Times New Roman"/>
                <w:sz w:val="24"/>
                <w:szCs w:val="24"/>
                <w:lang w:eastAsia="ru-RU"/>
              </w:rPr>
              <w:t>Составление слов из разрезной азбуки. Объяснение значений слов, отличающихся одной буквой, приставкой. Ответы на вопросы по содержанию текста. Рассуждение на тему, почему каждая буква в слове важна. Самостоятельное рисование в соответствии с заданием учебника. Выборочное чтение. Отгадывание загадки, выделение из стихотворного текста слов, отличающихся одной буквой.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А. Усачёв. Слоги.</w:t>
            </w:r>
          </w:p>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«Прочитай» (послебукварный период)</w:t>
            </w:r>
          </w:p>
        </w:tc>
        <w:tc>
          <w:tcPr>
            <w:tcW w:w="6792" w:type="dxa"/>
          </w:tcPr>
          <w:p w:rsidR="003A1A29" w:rsidRPr="0075540C" w:rsidRDefault="003A1A29" w:rsidP="00230F0C">
            <w:pPr>
              <w:spacing w:after="120" w:line="360" w:lineRule="auto"/>
              <w:ind w:firstLine="284"/>
              <w:jc w:val="both"/>
              <w:rPr>
                <w:rFonts w:ascii="Times New Roman" w:eastAsia="SimSun" w:hAnsi="Times New Roman"/>
                <w:sz w:val="24"/>
                <w:szCs w:val="24"/>
                <w:lang w:eastAsia="ru-RU"/>
              </w:rPr>
            </w:pPr>
            <w:r w:rsidRPr="0075540C">
              <w:rPr>
                <w:rFonts w:ascii="Times New Roman" w:eastAsia="SimSun" w:hAnsi="Times New Roman"/>
                <w:sz w:val="24"/>
                <w:szCs w:val="24"/>
                <w:lang w:eastAsia="ru-RU"/>
              </w:rPr>
              <w:t>Составление слов из слогов. Различение слогов и букв. Чтение слогов со стечением согласных и слов с ними. Объяснение значений слов. Соотнесение картинок и слов. Разгадывание загадки. Уяснение нравственного смысла</w:t>
            </w:r>
            <w:r w:rsidR="000F6B82" w:rsidRPr="0075540C">
              <w:rPr>
                <w:rFonts w:ascii="Times New Roman" w:eastAsia="SimSun" w:hAnsi="Times New Roman"/>
                <w:sz w:val="24"/>
                <w:szCs w:val="24"/>
                <w:lang w:eastAsia="ru-RU"/>
              </w:rPr>
              <w:t xml:space="preserve"> </w:t>
            </w:r>
            <w:r w:rsidRPr="0075540C">
              <w:rPr>
                <w:rFonts w:ascii="Times New Roman" w:eastAsia="SimSun" w:hAnsi="Times New Roman"/>
                <w:sz w:val="24"/>
                <w:szCs w:val="24"/>
                <w:lang w:eastAsia="ru-RU"/>
              </w:rPr>
              <w:t>понятия «доброта».</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С. Иванову Дразнилка.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Тренировка в чтении слогов со стечение согласных. Участие в частично-поисковой беседе по прочитанному тексту. Ответы на вопросы по содержанию текста. Составление слов из слогов. Объяснение значений слов, составленных из слогов.</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Установление смысловых отношений между эмоциональным состоянием героев сказки и причинами, его вызвавшими. Выразительное чтение слогов с учётом восклицательной интонации и настроения героев. Драматизация сказки. Объяснение значений слов через синонимы.</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К. Чуковский. Черепаха.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Тренировочные упражнения в чтении слогов со стечением согласных. Ответы на вопросы по содержанию стихотворения. Составление слов из слогов Составление предложения по сюжетной картинке. Установление признаков сходства предметов при сравнении. Выборочное чтение. Уяснение эмоционального состояния героев и причин, его вызвавшего. Отгадывание загадки, раскрашивание отгадки.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Дж. Ривз. Шумный Ба-Бах.</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Тренировочные упражнения в чтении слогов со стечением согласных. Узнавание действующих лиц по звукоподражаниям. Уточнение словаря по теме «дикие животные». Придумывание названий для домашних животных по аналогии с лексикой стихотворения. Составление предложений «Кто где прячется и от кого?» Установление причин осторожного поведения зверей.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Чтение слогов и односложных слов со стечением согласных. Поиск слов по картинкам. Составление предложений по сюжетной картинке. Формулирование вывода «Посочувствуй товарищу, если он расстроен». Уяснение нравственного смысла в выражении сочувствия расстроенному человеку, товарищу. Чтение с соблюдением пауз при знаках препинания. Соотнесение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слов и предметных картинок.</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Загадки.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Отгадывание загадок, анализ загадок (называние признаков животных). Объяснение значений слов, сравнения (комочек пуха). Заучивание загадки наизусть по выбору ученика.</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Доскажи словечко.</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Тренировочные упражнения в чтение слогов со стечением согласных. Подбор слов-рифм.</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Составление предложений по сюжетным картинкам с опорой на текст загадок. Раскрашивание картинки, нахождение соответствующей загадки в учебнике.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29.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«Кто квакает, кто крякает, а кто каркает»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Сравнение значений слов, отличающихся одним слогом. Ответы на вопросы по тексту. Называние глаголов звучания, использованных в тексте, составление с ними предложений. Определение, чьи это слова, по слогу-звукоподражанию.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«Почитаем - поиграем».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наизусть загадок. Составление слов из слогов.</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Чтение слов целым словом.</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Чтение предложений по слогам. Ответы на вопросы по прочитанным текстам. Драматизация сказки «Дразнилка». Определение настроения стихотворений. Выборочное чтение. Угадывание текста по иллюстрации к нему. </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b/>
                <w:sz w:val="24"/>
                <w:szCs w:val="24"/>
                <w:lang w:eastAsia="zh-CN"/>
              </w:rPr>
            </w:pPr>
            <w:r w:rsidRPr="0075540C">
              <w:rPr>
                <w:rFonts w:ascii="Times New Roman" w:eastAsia="SimSun" w:hAnsi="Times New Roman"/>
                <w:b/>
                <w:sz w:val="24"/>
                <w:szCs w:val="24"/>
                <w:lang w:eastAsia="zh-CN"/>
              </w:rPr>
              <w:t>Раздел «В гостях у сказки» (15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Лиса и волк (русская народная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Определение характера волка, лисы по их поступкам и высказываниям. Составление предложений по картинкам и прочитанному тексту. Установление причинно-следственных отношений в поведении героев сказки. Чтение по ролям с соблюдением тона героев сказки (хитрый, доверчивый). Выделение обращений из текста сказки.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Гуси и лиса (русская народная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сказки. Составление высказываний по сюжетным картинкам. Определение характера героев сказки. Выборочное чтение. Выразительное чтение реплик героев по образцу учителя. Чтение по ролям. Драматизация сказки. Отгадывание загадок. Соотнесение частей текста с сюжетными картинками.</w:t>
            </w:r>
          </w:p>
        </w:tc>
      </w:tr>
      <w:tr w:rsidR="0075540C" w:rsidRPr="0075540C" w:rsidTr="00230F0C">
        <w:trPr>
          <w:trHeight w:val="3062"/>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Лиса и козел (русская народная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сказки. Составление предложений по иллюстрации. Определение характера героев сказки. Установление причинно-следственных отношений между событиями, поведением героев и их характером. Выборочное чтение. Чтение по ролям с учётом особенностей тона героев сказки (хитрый, ласковый тон лисы, простоватый – козла). Пересказ сказки по картинно-графическому плану. Выделение обращений из текста сказки.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Л. Н. Толстому Мышка вышла погулять.</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найти описание петуха, описание кота. </w:t>
            </w:r>
            <w:r w:rsidRPr="0075540C">
              <w:rPr>
                <w:rFonts w:ascii="Times New Roman" w:eastAsia="SimSun" w:hAnsi="Times New Roman"/>
                <w:bCs/>
                <w:sz w:val="24"/>
                <w:szCs w:val="24"/>
                <w:lang w:eastAsia="zh-CN"/>
              </w:rPr>
              <w:t>Уяснение</w:t>
            </w:r>
            <w:r w:rsidRPr="0075540C">
              <w:rPr>
                <w:rFonts w:ascii="Times New Roman" w:eastAsia="SimSun" w:hAnsi="Times New Roman"/>
                <w:sz w:val="24"/>
                <w:szCs w:val="24"/>
                <w:lang w:eastAsia="zh-CN"/>
              </w:rPr>
              <w:t xml:space="preserve"> правил безопасного поведения при встрече с незнакомцами. </w:t>
            </w:r>
            <w:r w:rsidRPr="0075540C">
              <w:rPr>
                <w:rFonts w:ascii="Times New Roman" w:eastAsia="SimSun" w:hAnsi="Times New Roman"/>
                <w:bCs/>
                <w:sz w:val="24"/>
                <w:szCs w:val="24"/>
                <w:lang w:eastAsia="zh-CN"/>
              </w:rPr>
              <w:t>Чтение по ролям</w:t>
            </w:r>
            <w:r w:rsidRPr="0075540C">
              <w:rPr>
                <w:rFonts w:ascii="Times New Roman" w:eastAsia="SimSun" w:hAnsi="Times New Roman"/>
                <w:sz w:val="24"/>
                <w:szCs w:val="24"/>
                <w:lang w:eastAsia="zh-CN"/>
              </w:rPr>
              <w:t xml:space="preserve"> с соблюдением вопросительной и восклицательной интонации. Раскрашивание героев сказки в соответствии с их описанием.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 xml:space="preserve">Чтение </w:t>
            </w:r>
            <w:r w:rsidRPr="0075540C">
              <w:rPr>
                <w:rFonts w:ascii="Times New Roman" w:eastAsia="SimSun" w:hAnsi="Times New Roman"/>
                <w:sz w:val="24"/>
                <w:szCs w:val="24"/>
                <w:lang w:eastAsia="zh-CN"/>
              </w:rPr>
              <w:t xml:space="preserve">слогов со стечением согласных, двусложных слов с ними. </w:t>
            </w:r>
            <w:r w:rsidRPr="0075540C">
              <w:rPr>
                <w:rFonts w:ascii="Times New Roman" w:eastAsia="SimSun" w:hAnsi="Times New Roman"/>
                <w:bCs/>
                <w:sz w:val="24"/>
                <w:szCs w:val="24"/>
                <w:lang w:eastAsia="zh-CN"/>
              </w:rPr>
              <w:t>Чтение</w:t>
            </w:r>
            <w:r w:rsidRPr="0075540C">
              <w:rPr>
                <w:rFonts w:ascii="Times New Roman" w:eastAsia="SimSun" w:hAnsi="Times New Roman"/>
                <w:sz w:val="24"/>
                <w:szCs w:val="24"/>
                <w:lang w:eastAsia="zh-CN"/>
              </w:rPr>
              <w:t xml:space="preserve"> правильно </w:t>
            </w:r>
            <w:r w:rsidRPr="0075540C">
              <w:rPr>
                <w:rFonts w:ascii="Times New Roman" w:eastAsia="SimSun" w:hAnsi="Times New Roman"/>
                <w:bCs/>
                <w:sz w:val="24"/>
                <w:szCs w:val="24"/>
                <w:lang w:eastAsia="zh-CN"/>
              </w:rPr>
              <w:t>по слогам</w:t>
            </w:r>
            <w:r w:rsidRPr="0075540C">
              <w:rPr>
                <w:rFonts w:ascii="Times New Roman" w:eastAsia="SimSun" w:hAnsi="Times New Roman"/>
                <w:sz w:val="24"/>
                <w:szCs w:val="24"/>
                <w:lang w:eastAsia="zh-CN"/>
              </w:rPr>
              <w:t>.</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Чтение целым словом</w:t>
            </w:r>
            <w:r w:rsidRPr="0075540C">
              <w:rPr>
                <w:rFonts w:ascii="Times New Roman" w:eastAsia="SimSun" w:hAnsi="Times New Roman"/>
                <w:sz w:val="24"/>
                <w:szCs w:val="24"/>
                <w:lang w:eastAsia="zh-CN"/>
              </w:rPr>
              <w:t xml:space="preserve"> слов из рубрики «Повторяем!»</w:t>
            </w:r>
            <w:r w:rsidRPr="0075540C">
              <w:rPr>
                <w:rFonts w:ascii="Times New Roman" w:eastAsia="SimSun" w:hAnsi="Times New Roman"/>
                <w:bCs/>
                <w:sz w:val="24"/>
                <w:szCs w:val="24"/>
                <w:lang w:eastAsia="zh-CN"/>
              </w:rPr>
              <w:t>. Упражнения</w:t>
            </w:r>
            <w:r w:rsidRPr="0075540C">
              <w:rPr>
                <w:rFonts w:ascii="Times New Roman" w:eastAsia="SimSun" w:hAnsi="Times New Roman"/>
                <w:sz w:val="24"/>
                <w:szCs w:val="24"/>
                <w:lang w:eastAsia="zh-CN"/>
              </w:rPr>
              <w:t xml:space="preserve"> в словообразовании (относительные прилагательные), согласование прилагательных с существительными в мужском роде. </w:t>
            </w:r>
            <w:r w:rsidRPr="0075540C">
              <w:rPr>
                <w:rFonts w:ascii="Times New Roman" w:eastAsia="SimSun" w:hAnsi="Times New Roman"/>
                <w:bCs/>
                <w:sz w:val="24"/>
                <w:szCs w:val="24"/>
                <w:lang w:eastAsia="zh-CN"/>
              </w:rPr>
              <w:t>Отгадывание</w:t>
            </w:r>
            <w:r w:rsidRPr="0075540C">
              <w:rPr>
                <w:rFonts w:ascii="Times New Roman" w:eastAsia="SimSun" w:hAnsi="Times New Roman"/>
                <w:sz w:val="24"/>
                <w:szCs w:val="24"/>
                <w:lang w:eastAsia="zh-CN"/>
              </w:rPr>
              <w:t xml:space="preserve"> загадки, выделение признаков мухомора. </w:t>
            </w:r>
            <w:r w:rsidRPr="0075540C">
              <w:rPr>
                <w:rFonts w:ascii="Times New Roman" w:eastAsia="SimSun" w:hAnsi="Times New Roman"/>
                <w:bCs/>
                <w:sz w:val="24"/>
                <w:szCs w:val="24"/>
                <w:lang w:eastAsia="zh-CN"/>
              </w:rPr>
              <w:t xml:space="preserve">Соотнесение </w:t>
            </w:r>
            <w:r w:rsidRPr="0075540C">
              <w:rPr>
                <w:rFonts w:ascii="Times New Roman" w:eastAsia="SimSun" w:hAnsi="Times New Roman"/>
                <w:sz w:val="24"/>
                <w:szCs w:val="24"/>
                <w:lang w:eastAsia="zh-CN"/>
              </w:rPr>
              <w:t>картинок и слов. Рисование отгадок. Составление словосочетаний.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Волк и баран (литовская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w:t>
            </w:r>
            <w:r w:rsidRPr="0075540C">
              <w:rPr>
                <w:rFonts w:ascii="Times New Roman" w:eastAsia="SimSun" w:hAnsi="Times New Roman"/>
                <w:sz w:val="24"/>
                <w:szCs w:val="24"/>
                <w:lang w:eastAsia="zh-CN"/>
              </w:rPr>
              <w:t xml:space="preserve"> на вопросы по содержанию текста. </w:t>
            </w:r>
            <w:r w:rsidRPr="0075540C">
              <w:rPr>
                <w:rFonts w:ascii="Times New Roman" w:eastAsia="SimSun" w:hAnsi="Times New Roman"/>
                <w:bCs/>
                <w:sz w:val="24"/>
                <w:szCs w:val="24"/>
                <w:lang w:eastAsia="zh-CN"/>
              </w:rPr>
              <w:t>Составление</w:t>
            </w:r>
            <w:r w:rsidRPr="0075540C">
              <w:rPr>
                <w:rFonts w:ascii="Times New Roman" w:eastAsia="SimSun" w:hAnsi="Times New Roman"/>
                <w:sz w:val="24"/>
                <w:szCs w:val="24"/>
                <w:lang w:eastAsia="zh-CN"/>
              </w:rPr>
              <w:t xml:space="preserve"> выборочного пересказа с опорой на иллюстрацию. </w:t>
            </w:r>
            <w:r w:rsidRPr="0075540C">
              <w:rPr>
                <w:rFonts w:ascii="Times New Roman" w:eastAsia="SimSun" w:hAnsi="Times New Roman"/>
                <w:bCs/>
                <w:sz w:val="24"/>
                <w:szCs w:val="24"/>
                <w:lang w:eastAsia="zh-CN"/>
              </w:rPr>
              <w:t>Определение</w:t>
            </w:r>
            <w:r w:rsidRPr="0075540C">
              <w:rPr>
                <w:rFonts w:ascii="Times New Roman" w:eastAsia="SimSun" w:hAnsi="Times New Roman"/>
                <w:sz w:val="24"/>
                <w:szCs w:val="24"/>
                <w:lang w:eastAsia="zh-CN"/>
              </w:rPr>
              <w:t xml:space="preserve"> характера героев сказки по их поступкам. </w:t>
            </w:r>
            <w:r w:rsidRPr="0075540C">
              <w:rPr>
                <w:rFonts w:ascii="Times New Roman" w:eastAsia="SimSun" w:hAnsi="Times New Roman"/>
                <w:bCs/>
                <w:sz w:val="24"/>
                <w:szCs w:val="24"/>
                <w:lang w:eastAsia="zh-CN"/>
              </w:rPr>
              <w:t>Чтение</w:t>
            </w:r>
            <w:r w:rsidRPr="0075540C">
              <w:rPr>
                <w:rFonts w:ascii="Times New Roman" w:eastAsia="SimSun" w:hAnsi="Times New Roman"/>
                <w:sz w:val="24"/>
                <w:szCs w:val="24"/>
                <w:lang w:eastAsia="zh-CN"/>
              </w:rPr>
              <w:t xml:space="preserve"> с соблюдением знаков препинания (конец предложения, тире). Нахождение слов, близких по значению.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С. Прокофьевой Сказка о том, как зайцы испугали серого волка.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w:t>
            </w:r>
            <w:r w:rsidRPr="0075540C">
              <w:rPr>
                <w:rFonts w:ascii="Times New Roman" w:eastAsia="SimSun" w:hAnsi="Times New Roman"/>
                <w:sz w:val="24"/>
                <w:szCs w:val="24"/>
                <w:lang w:eastAsia="zh-CN"/>
              </w:rPr>
              <w:t xml:space="preserve"> на вопросы по содержанию текста. </w:t>
            </w:r>
            <w:r w:rsidRPr="0075540C">
              <w:rPr>
                <w:rFonts w:ascii="Times New Roman" w:eastAsia="SimSun" w:hAnsi="Times New Roman"/>
                <w:bCs/>
                <w:sz w:val="24"/>
                <w:szCs w:val="24"/>
                <w:lang w:eastAsia="zh-CN"/>
              </w:rPr>
              <w:t xml:space="preserve">Выборочное </w:t>
            </w:r>
            <w:r w:rsidRPr="0075540C">
              <w:rPr>
                <w:rFonts w:ascii="Times New Roman" w:eastAsia="SimSun" w:hAnsi="Times New Roman"/>
                <w:sz w:val="24"/>
                <w:szCs w:val="24"/>
                <w:lang w:eastAsia="zh-CN"/>
              </w:rPr>
              <w:t xml:space="preserve">чтение. </w:t>
            </w:r>
            <w:r w:rsidRPr="0075540C">
              <w:rPr>
                <w:rFonts w:ascii="Times New Roman" w:eastAsia="SimSun" w:hAnsi="Times New Roman"/>
                <w:bCs/>
                <w:sz w:val="24"/>
                <w:szCs w:val="24"/>
                <w:lang w:eastAsia="zh-CN"/>
              </w:rPr>
              <w:t>Словесное рисование</w:t>
            </w:r>
            <w:r w:rsidRPr="0075540C">
              <w:rPr>
                <w:rFonts w:ascii="Times New Roman" w:eastAsia="SimSun" w:hAnsi="Times New Roman"/>
                <w:sz w:val="24"/>
                <w:szCs w:val="24"/>
                <w:lang w:eastAsia="zh-CN"/>
              </w:rPr>
              <w:t xml:space="preserve"> </w:t>
            </w:r>
            <w:r w:rsidR="00F66997" w:rsidRPr="0075540C">
              <w:rPr>
                <w:rFonts w:ascii="Times New Roman" w:eastAsia="SimSun" w:hAnsi="Times New Roman"/>
                <w:sz w:val="24"/>
                <w:szCs w:val="24"/>
                <w:lang w:eastAsia="zh-CN"/>
              </w:rPr>
              <w:t>с использованием</w:t>
            </w:r>
            <w:r w:rsidRPr="0075540C">
              <w:rPr>
                <w:rFonts w:ascii="Times New Roman" w:eastAsia="SimSun" w:hAnsi="Times New Roman"/>
                <w:sz w:val="24"/>
                <w:szCs w:val="24"/>
                <w:lang w:eastAsia="zh-CN"/>
              </w:rPr>
              <w:t xml:space="preserve"> лексики текста. </w:t>
            </w:r>
            <w:r w:rsidRPr="0075540C">
              <w:rPr>
                <w:rFonts w:ascii="Times New Roman" w:eastAsia="SimSun" w:hAnsi="Times New Roman"/>
                <w:bCs/>
                <w:sz w:val="24"/>
                <w:szCs w:val="24"/>
                <w:lang w:eastAsia="zh-CN"/>
              </w:rPr>
              <w:t xml:space="preserve">Установление </w:t>
            </w:r>
            <w:r w:rsidRPr="0075540C">
              <w:rPr>
                <w:rFonts w:ascii="Times New Roman" w:eastAsia="SimSun" w:hAnsi="Times New Roman"/>
                <w:sz w:val="24"/>
                <w:szCs w:val="24"/>
                <w:lang w:eastAsia="zh-CN"/>
              </w:rPr>
              <w:t xml:space="preserve">причинно-следственных отношений между поступками героев, а также их характером. </w:t>
            </w:r>
            <w:r w:rsidRPr="0075540C">
              <w:rPr>
                <w:rFonts w:ascii="Times New Roman" w:eastAsia="SimSun" w:hAnsi="Times New Roman"/>
                <w:bCs/>
                <w:sz w:val="24"/>
                <w:szCs w:val="24"/>
                <w:lang w:eastAsia="zh-CN"/>
              </w:rPr>
              <w:t xml:space="preserve">Уяснение </w:t>
            </w:r>
            <w:r w:rsidRPr="0075540C">
              <w:rPr>
                <w:rFonts w:ascii="Times New Roman" w:eastAsia="SimSun" w:hAnsi="Times New Roman"/>
                <w:sz w:val="24"/>
                <w:szCs w:val="24"/>
                <w:lang w:eastAsia="zh-CN"/>
              </w:rPr>
              <w:t>нравственного смысла правила не обижать тех, кто слабее.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Упражнения в раскрашивании, составление предложений со сравнительными оборотами.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Рак и ворона (литовская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w:t>
            </w:r>
            <w:r w:rsidRPr="0075540C">
              <w:rPr>
                <w:rFonts w:ascii="Times New Roman" w:eastAsia="SimSun" w:hAnsi="Times New Roman"/>
                <w:sz w:val="24"/>
                <w:szCs w:val="24"/>
                <w:lang w:eastAsia="zh-CN"/>
              </w:rPr>
              <w:t xml:space="preserve"> на вопросы по содержанию текста. </w:t>
            </w:r>
            <w:r w:rsidRPr="0075540C">
              <w:rPr>
                <w:rFonts w:ascii="Times New Roman" w:eastAsia="SimSun" w:hAnsi="Times New Roman"/>
                <w:bCs/>
                <w:sz w:val="24"/>
                <w:szCs w:val="24"/>
                <w:lang w:eastAsia="zh-CN"/>
              </w:rPr>
              <w:t>Выборочное</w:t>
            </w:r>
            <w:r w:rsidRPr="0075540C">
              <w:rPr>
                <w:rFonts w:ascii="Times New Roman" w:eastAsia="SimSun" w:hAnsi="Times New Roman"/>
                <w:sz w:val="24"/>
                <w:szCs w:val="24"/>
                <w:lang w:eastAsia="zh-CN"/>
              </w:rPr>
              <w:t xml:space="preserve"> чтение. </w:t>
            </w:r>
            <w:r w:rsidRPr="0075540C">
              <w:rPr>
                <w:rFonts w:ascii="Times New Roman" w:eastAsia="SimSun" w:hAnsi="Times New Roman"/>
                <w:bCs/>
                <w:sz w:val="24"/>
                <w:szCs w:val="24"/>
                <w:lang w:eastAsia="zh-CN"/>
              </w:rPr>
              <w:t xml:space="preserve">Установление </w:t>
            </w:r>
            <w:r w:rsidRPr="0075540C">
              <w:rPr>
                <w:rFonts w:ascii="Times New Roman" w:eastAsia="SimSun" w:hAnsi="Times New Roman"/>
                <w:sz w:val="24"/>
                <w:szCs w:val="24"/>
                <w:lang w:eastAsia="zh-CN"/>
              </w:rPr>
              <w:t xml:space="preserve">смысловых связей между высказываниями героев и их замыслом. </w:t>
            </w:r>
            <w:r w:rsidRPr="0075540C">
              <w:rPr>
                <w:rFonts w:ascii="Times New Roman" w:eastAsia="SimSun" w:hAnsi="Times New Roman"/>
                <w:bCs/>
                <w:sz w:val="24"/>
                <w:szCs w:val="24"/>
                <w:lang w:eastAsia="zh-CN"/>
              </w:rPr>
              <w:t xml:space="preserve">Выявление </w:t>
            </w:r>
            <w:r w:rsidRPr="0075540C">
              <w:rPr>
                <w:rFonts w:ascii="Times New Roman" w:eastAsia="SimSun" w:hAnsi="Times New Roman"/>
                <w:sz w:val="24"/>
                <w:szCs w:val="24"/>
                <w:lang w:eastAsia="zh-CN"/>
              </w:rPr>
              <w:t xml:space="preserve">особенностей характера героев сказки. </w:t>
            </w:r>
            <w:r w:rsidRPr="0075540C">
              <w:rPr>
                <w:rFonts w:ascii="Times New Roman" w:eastAsia="SimSun" w:hAnsi="Times New Roman"/>
                <w:bCs/>
                <w:sz w:val="24"/>
                <w:szCs w:val="24"/>
                <w:lang w:eastAsia="zh-CN"/>
              </w:rPr>
              <w:t>Чтение</w:t>
            </w:r>
            <w:r w:rsidRPr="0075540C">
              <w:rPr>
                <w:rFonts w:ascii="Times New Roman" w:eastAsia="SimSun" w:hAnsi="Times New Roman"/>
                <w:sz w:val="24"/>
                <w:szCs w:val="24"/>
                <w:lang w:eastAsia="zh-CN"/>
              </w:rPr>
              <w:t xml:space="preserve"> с соблюдением восклицательной и вопросительной интонации. </w:t>
            </w:r>
            <w:r w:rsidRPr="0075540C">
              <w:rPr>
                <w:rFonts w:ascii="Times New Roman" w:eastAsia="SimSun" w:hAnsi="Times New Roman"/>
                <w:bCs/>
                <w:sz w:val="24"/>
                <w:szCs w:val="24"/>
                <w:lang w:eastAsia="zh-CN"/>
              </w:rPr>
              <w:t>Пересказ</w:t>
            </w:r>
            <w:r w:rsidRPr="0075540C">
              <w:rPr>
                <w:rFonts w:ascii="Times New Roman" w:eastAsia="SimSun" w:hAnsi="Times New Roman"/>
                <w:sz w:val="24"/>
                <w:szCs w:val="24"/>
                <w:lang w:eastAsia="zh-CN"/>
              </w:rPr>
              <w:t xml:space="preserve"> по ролям.</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Составление предложений по опорным словам.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39.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Заяц и черепаха (казахская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w:t>
            </w:r>
            <w:r w:rsidRPr="0075540C">
              <w:rPr>
                <w:rFonts w:ascii="Times New Roman" w:eastAsia="SimSun" w:hAnsi="Times New Roman"/>
                <w:sz w:val="24"/>
                <w:szCs w:val="24"/>
                <w:lang w:eastAsia="zh-CN"/>
              </w:rPr>
              <w:t xml:space="preserve"> на вопросы по содержанию текста.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поступков героев. Объяснение значения выражения «изо всех сил». </w:t>
            </w:r>
            <w:r w:rsidRPr="0075540C">
              <w:rPr>
                <w:rFonts w:ascii="Times New Roman" w:eastAsia="SimSun" w:hAnsi="Times New Roman"/>
                <w:bCs/>
                <w:sz w:val="24"/>
                <w:szCs w:val="24"/>
                <w:lang w:eastAsia="zh-CN"/>
              </w:rPr>
              <w:t>Составление</w:t>
            </w:r>
            <w:r w:rsidRPr="0075540C">
              <w:rPr>
                <w:rFonts w:ascii="Times New Roman" w:eastAsia="SimSun" w:hAnsi="Times New Roman"/>
                <w:sz w:val="24"/>
                <w:szCs w:val="24"/>
                <w:lang w:eastAsia="zh-CN"/>
              </w:rPr>
              <w:t xml:space="preserve"> предложений к иллюстрациям.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зависимостей между поступками и их результатом. Дополнение предложений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Благородный медведь (мордовская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w:t>
            </w:r>
            <w:r w:rsidRPr="0075540C">
              <w:rPr>
                <w:rFonts w:ascii="Times New Roman" w:eastAsia="SimSun" w:hAnsi="Times New Roman"/>
                <w:sz w:val="24"/>
                <w:szCs w:val="24"/>
                <w:lang w:eastAsia="zh-CN"/>
              </w:rPr>
              <w:t xml:space="preserve"> на вопросы по содержанию текста. </w:t>
            </w:r>
            <w:r w:rsidRPr="0075540C">
              <w:rPr>
                <w:rFonts w:ascii="Times New Roman" w:eastAsia="SimSun" w:hAnsi="Times New Roman"/>
                <w:bCs/>
                <w:sz w:val="24"/>
                <w:szCs w:val="24"/>
                <w:lang w:eastAsia="zh-CN"/>
              </w:rPr>
              <w:t xml:space="preserve">Уяснение </w:t>
            </w:r>
            <w:r w:rsidRPr="0075540C">
              <w:rPr>
                <w:rFonts w:ascii="Times New Roman" w:eastAsia="SimSun" w:hAnsi="Times New Roman"/>
                <w:sz w:val="24"/>
                <w:szCs w:val="24"/>
                <w:lang w:eastAsia="zh-CN"/>
              </w:rPr>
              <w:t xml:space="preserve">значения слова «благодарный». </w:t>
            </w:r>
            <w:r w:rsidRPr="0075540C">
              <w:rPr>
                <w:rFonts w:ascii="Times New Roman" w:eastAsia="SimSun" w:hAnsi="Times New Roman"/>
                <w:bCs/>
                <w:sz w:val="24"/>
                <w:szCs w:val="24"/>
                <w:lang w:eastAsia="zh-CN"/>
              </w:rPr>
              <w:t>Выборочное</w:t>
            </w:r>
            <w:r w:rsidRPr="0075540C">
              <w:rPr>
                <w:rFonts w:ascii="Times New Roman" w:eastAsia="SimSun" w:hAnsi="Times New Roman"/>
                <w:sz w:val="24"/>
                <w:szCs w:val="24"/>
                <w:lang w:eastAsia="zh-CN"/>
              </w:rPr>
              <w:t xml:space="preserve"> чтение. </w:t>
            </w:r>
            <w:r w:rsidRPr="0075540C">
              <w:rPr>
                <w:rFonts w:ascii="Times New Roman" w:eastAsia="SimSun" w:hAnsi="Times New Roman"/>
                <w:bCs/>
                <w:sz w:val="24"/>
                <w:szCs w:val="24"/>
                <w:lang w:eastAsia="zh-CN"/>
              </w:rPr>
              <w:t>Выборочный пересказ</w:t>
            </w:r>
            <w:r w:rsidRPr="0075540C">
              <w:rPr>
                <w:rFonts w:ascii="Times New Roman" w:eastAsia="SimSun" w:hAnsi="Times New Roman"/>
                <w:sz w:val="24"/>
                <w:szCs w:val="24"/>
                <w:lang w:eastAsia="zh-CN"/>
              </w:rPr>
              <w:t xml:space="preserve"> с опорой на иллюстрацию.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поступков героев сказки.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отношений между поступками героев и их характером. Дополнение предложений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Чтение слогов и слов</w:t>
            </w:r>
            <w:r w:rsidRPr="0075540C">
              <w:rPr>
                <w:rFonts w:ascii="Times New Roman" w:eastAsia="SimSun" w:hAnsi="Times New Roman"/>
                <w:sz w:val="24"/>
                <w:szCs w:val="24"/>
                <w:lang w:eastAsia="zh-CN"/>
              </w:rPr>
              <w:t xml:space="preserve"> с разделительным ъ, ь, слов – с мягким знаком – показателем мягкости согласных. </w:t>
            </w:r>
            <w:r w:rsidRPr="0075540C">
              <w:rPr>
                <w:rFonts w:ascii="Times New Roman" w:eastAsia="SimSun" w:hAnsi="Times New Roman"/>
                <w:bCs/>
                <w:sz w:val="24"/>
                <w:szCs w:val="24"/>
                <w:lang w:eastAsia="zh-CN"/>
              </w:rPr>
              <w:t>Чтение</w:t>
            </w:r>
            <w:r w:rsidRPr="0075540C">
              <w:rPr>
                <w:rFonts w:ascii="Times New Roman" w:eastAsia="SimSun" w:hAnsi="Times New Roman"/>
                <w:sz w:val="24"/>
                <w:szCs w:val="24"/>
                <w:lang w:eastAsia="zh-CN"/>
              </w:rPr>
              <w:t xml:space="preserve"> предложений по слогам и целым словом. </w:t>
            </w:r>
            <w:r w:rsidRPr="0075540C">
              <w:rPr>
                <w:rFonts w:ascii="Times New Roman" w:eastAsia="SimSun" w:hAnsi="Times New Roman"/>
                <w:bCs/>
                <w:sz w:val="24"/>
                <w:szCs w:val="24"/>
                <w:lang w:eastAsia="zh-CN"/>
              </w:rPr>
              <w:t>Составление</w:t>
            </w:r>
            <w:r w:rsidRPr="0075540C">
              <w:rPr>
                <w:rFonts w:ascii="Times New Roman" w:eastAsia="SimSun" w:hAnsi="Times New Roman"/>
                <w:sz w:val="24"/>
                <w:szCs w:val="24"/>
                <w:lang w:eastAsia="zh-CN"/>
              </w:rPr>
              <w:t xml:space="preserve"> предложений с данными словами. </w:t>
            </w:r>
            <w:r w:rsidRPr="0075540C">
              <w:rPr>
                <w:rFonts w:ascii="Times New Roman" w:eastAsia="SimSun" w:hAnsi="Times New Roman"/>
                <w:bCs/>
                <w:sz w:val="24"/>
                <w:szCs w:val="24"/>
                <w:lang w:eastAsia="zh-CN"/>
              </w:rPr>
              <w:t>Чтение целым словом</w:t>
            </w:r>
            <w:r w:rsidRPr="0075540C">
              <w:rPr>
                <w:rFonts w:ascii="Times New Roman" w:eastAsia="SimSun" w:hAnsi="Times New Roman"/>
                <w:sz w:val="24"/>
                <w:szCs w:val="24"/>
                <w:lang w:eastAsia="zh-CN"/>
              </w:rPr>
              <w:t xml:space="preserve"> слов из рубрики «повторяем!» Дополнение предложений по картинкам.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Как белка и заяц друг друга не узнали (якутская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 xml:space="preserve">Ответы </w:t>
            </w:r>
            <w:r w:rsidRPr="0075540C">
              <w:rPr>
                <w:rFonts w:ascii="Times New Roman" w:eastAsia="SimSun" w:hAnsi="Times New Roman"/>
                <w:sz w:val="24"/>
                <w:szCs w:val="24"/>
                <w:lang w:eastAsia="zh-CN"/>
              </w:rPr>
              <w:t xml:space="preserve">на вопросы по содержанию текста. </w:t>
            </w:r>
            <w:r w:rsidRPr="0075540C">
              <w:rPr>
                <w:rFonts w:ascii="Times New Roman" w:eastAsia="SimSun" w:hAnsi="Times New Roman"/>
                <w:bCs/>
                <w:sz w:val="24"/>
                <w:szCs w:val="24"/>
                <w:lang w:eastAsia="zh-CN"/>
              </w:rPr>
              <w:t>Актуализация</w:t>
            </w:r>
            <w:r w:rsidRPr="0075540C">
              <w:rPr>
                <w:rFonts w:ascii="Times New Roman" w:eastAsia="SimSun" w:hAnsi="Times New Roman"/>
                <w:sz w:val="24"/>
                <w:szCs w:val="24"/>
                <w:lang w:eastAsia="zh-CN"/>
              </w:rPr>
              <w:t xml:space="preserve"> знаний детей по теме, как звери к зиме готовятся. Установление причинно-следственных зависимостей изменения цвета шкурки зверей. Пересказ по картинно-графическому плану. Составление предложений с противопоставительным союзом а по данному образцу.</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Отгадывание загадок. Раскрашивание иллюстрации в соответствии с текстом.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Волк и ягненок</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(армянская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Объяснение значения выражения «еле ноги унёс». Характеристика героев сказки. Установление смысловых связей между характером и поведением героев сказки. Оценка поступков героев сказки. Выборочное чтение с соблюдением пауз, восклицательной и повествовательной интонации. Установление, кому принадлежит реплика.</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Умей обождать! (русская народная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Оценка поступков героев рассказа. Выборочный пересказ по сюжетной картинке. Установление причинно-следственных связей между поведением и характером героя сказки (петушка). Чтение целым словом слов из рубрики «Повтори!» Уяснение нравственного смысла правила «Непослушание до добра не доводит». Дополнение предложений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«В гостях у сказки».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прочитанному. Выборочное чтение. Выражение собственных читательских предпочтений. Составление высказываний по серии сюжетных картинок. Выборочный пересказ</w:t>
            </w:r>
            <w:r w:rsidR="005C7B45" w:rsidRPr="0075540C">
              <w:rPr>
                <w:rFonts w:ascii="Times New Roman" w:eastAsia="SimSun" w:hAnsi="Times New Roman"/>
                <w:sz w:val="24"/>
                <w:szCs w:val="24"/>
                <w:lang w:eastAsia="zh-CN"/>
              </w:rPr>
              <w:t>.</w:t>
            </w:r>
            <w:r w:rsidRPr="0075540C">
              <w:rPr>
                <w:rFonts w:ascii="Times New Roman" w:eastAsia="SimSun" w:hAnsi="Times New Roman"/>
                <w:sz w:val="24"/>
                <w:szCs w:val="24"/>
                <w:lang w:eastAsia="zh-CN"/>
              </w:rPr>
              <w:t xml:space="preserve"> Пересказ по серии картинок. Установление последовательности событий. Чтение целым словом.</w:t>
            </w:r>
          </w:p>
        </w:tc>
      </w:tr>
      <w:tr w:rsidR="0075540C" w:rsidRPr="0075540C" w:rsidTr="00230F0C">
        <w:trPr>
          <w:trHeight w:val="22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b/>
                <w:sz w:val="24"/>
                <w:szCs w:val="24"/>
                <w:lang w:eastAsia="zh-CN"/>
              </w:rPr>
              <w:t>Раздел «Животные рядом с нами» (16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Умная собака (индийская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сюжетной картинке.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Называние домашних животных и их детёнышей. Выборочное чтение. Высказывания на тему «Как ты относишься к бездомным животным». Установление различия в отношении к собаке злого и доброго человека. Дополнение предложений, составление предложений-утверждений из данных слов.</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целым словом. Соотнесение картинок со словами. Соотнесение слов и картинок. Работа над сравнениями (радуга – мост, хвост). Уяснение нравственного смысла извинений при признании вины. Дополнение предложений «Кто кого увидел?»</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Э. Шиму «Я домой пришла».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w:t>
            </w:r>
            <w:r w:rsidR="00F66997" w:rsidRPr="0075540C">
              <w:rPr>
                <w:rFonts w:ascii="Times New Roman" w:eastAsia="SimSun" w:hAnsi="Times New Roman"/>
                <w:sz w:val="24"/>
                <w:szCs w:val="24"/>
                <w:lang w:eastAsia="zh-CN"/>
              </w:rPr>
              <w:t>чтение с</w:t>
            </w:r>
            <w:r w:rsidRPr="0075540C">
              <w:rPr>
                <w:rFonts w:ascii="Times New Roman" w:eastAsia="SimSun" w:hAnsi="Times New Roman"/>
                <w:sz w:val="24"/>
                <w:szCs w:val="24"/>
                <w:lang w:eastAsia="zh-CN"/>
              </w:rPr>
              <w:t xml:space="preserve"> соблюдением звательной интонации.</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Уточнение представлений об использовании молока человеком. Оценка отношения хозяек к своим коровам. Уточнение представлений о частях суток. Работа с загадкой. Подбор слов, близких по значению.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49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Лошадка (русская народная присказка).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с соблюдением пауз, вопросительной и восклицательной интонации. Выяснение особенностей речи хозяина лошадки и соседа. Оценка поступка хозяина лошади. Составление высказывания по сюжетной картинке.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Установление причинно-следственных связей между отношением хозяина </w:t>
            </w:r>
            <w:r w:rsidR="00F66997" w:rsidRPr="0075540C">
              <w:rPr>
                <w:rFonts w:ascii="Times New Roman" w:eastAsia="SimSun" w:hAnsi="Times New Roman"/>
                <w:sz w:val="24"/>
                <w:szCs w:val="24"/>
                <w:lang w:eastAsia="zh-CN"/>
              </w:rPr>
              <w:t>и поведением</w:t>
            </w:r>
            <w:r w:rsidRPr="0075540C">
              <w:rPr>
                <w:rFonts w:ascii="Times New Roman" w:eastAsia="SimSun" w:hAnsi="Times New Roman"/>
                <w:sz w:val="24"/>
                <w:szCs w:val="24"/>
                <w:lang w:eastAsia="zh-CN"/>
              </w:rPr>
              <w:t xml:space="preserve"> лошадки. Дополнение слов первой буквой. Уточнение представлений о корме для лошадки.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50</w:t>
            </w:r>
          </w:p>
        </w:tc>
        <w:tc>
          <w:tcPr>
            <w:tcW w:w="2039" w:type="dxa"/>
          </w:tcPr>
          <w:p w:rsidR="003A1A29" w:rsidRPr="0075540C" w:rsidRDefault="003A1A29" w:rsidP="00230F0C">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bCs/>
                <w:sz w:val="24"/>
                <w:szCs w:val="24"/>
                <w:lang w:eastAsia="zh-CN"/>
              </w:rPr>
              <w:t>По Е. Чарушину. Кролики.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Сравнение кроликов и крольчихи. Описание кроликов по картинно-графической схеме. Высказывание на тему «Чем можно угостить кроликов?»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 Лифшиц Баран.</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прочитанному тексту. Составление предложений по сюжетной картинке. Высказывание на тему «Что можно сделать из шерсти барана»? Объяснение значения слова «изнывает». Чтение слогов со стечением согласных. Выборочное чтение. Отгадывание загадки. Раскрашивание предметных изображений в соответствии с прочитанным текстом.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слогов со стечением согласных. Чтение двусложных слов со стечением согласных по слогам. Соотнесение картинок и слов. Различение единственного и множественного числа. Отгадывание загадки через подбор слова-рифмы. Чтение диалога с соблюдением вопросительной и звательной интонации. Высказывания на тему «Чем кормят птиц». Составление слов из слогов.</w:t>
            </w:r>
          </w:p>
        </w:tc>
      </w:tr>
      <w:tr w:rsidR="0075540C" w:rsidRPr="0075540C" w:rsidTr="00230F0C">
        <w:trPr>
          <w:trHeight w:val="272"/>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Б. Житкову. Храбрый утёнок.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прочитанному. Выборочное чтение. Выборочный пересказ по вопросам. Оценка поступков героев рассказа. Уяснение переносного смысла слова «храбрецы» в тексте (скрытое противопоставление). Установление последовательности событий. Подбор слов, близких по значению. Рисование или лепка героя рассказа.</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Э. Шиму. Все умеют делать сами.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(подписи к картинкам). Выделение в тексте слов и сравнения для описания гусят. Выяснение </w:t>
            </w:r>
            <w:r w:rsidR="00F66997" w:rsidRPr="0075540C">
              <w:rPr>
                <w:rFonts w:ascii="Times New Roman" w:eastAsia="SimSun" w:hAnsi="Times New Roman"/>
                <w:sz w:val="24"/>
                <w:szCs w:val="24"/>
                <w:lang w:eastAsia="zh-CN"/>
              </w:rPr>
              <w:t>смысла заголовка</w:t>
            </w:r>
            <w:r w:rsidRPr="0075540C">
              <w:rPr>
                <w:rFonts w:ascii="Times New Roman" w:eastAsia="SimSun" w:hAnsi="Times New Roman"/>
                <w:sz w:val="24"/>
                <w:szCs w:val="24"/>
                <w:lang w:eastAsia="zh-CN"/>
              </w:rPr>
              <w:t>. Уточнение значения слов (ковыляет, выклюнулся). Составление предложений по сюжетной картинке. Дополнение предложений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М. Бородицкая. Котенок.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стихотворения. Объяснение значения слова «усыновить».</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Составление высказывания по сюжетной картинке и впечатлениям от стихотворения. Выборочное чтение. Чтение слогов со стечением согласных. Уяснение эмоциональных состояний героев и причин, которые их вызвали.</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Выразительное чтение с соблюдением интонации, передающей эмоциональное состояние героев (по образцу учителя). Составление слов из слогов. Подбор рифмующихся слов.</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«Прочитай!» (послебукварный период)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Чтение слогов со стечением </w:t>
            </w:r>
            <w:r w:rsidR="00F66997" w:rsidRPr="0075540C">
              <w:rPr>
                <w:rFonts w:ascii="Times New Roman" w:eastAsia="SimSun" w:hAnsi="Times New Roman"/>
                <w:sz w:val="24"/>
                <w:szCs w:val="24"/>
                <w:lang w:eastAsia="zh-CN"/>
              </w:rPr>
              <w:t>согласных, двусложных</w:t>
            </w:r>
            <w:r w:rsidRPr="0075540C">
              <w:rPr>
                <w:rFonts w:ascii="Times New Roman" w:eastAsia="SimSun" w:hAnsi="Times New Roman"/>
                <w:sz w:val="24"/>
                <w:szCs w:val="24"/>
                <w:lang w:eastAsia="zh-CN"/>
              </w:rPr>
              <w:t xml:space="preserve"> слов со стечением согласных. Соотнесение слов и картинок. Расширение словаря глаголов движения. Словесное рисование. Дополнение предложений.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Сутееву. Три котенка.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Составление предложений к сюжетным картинкам. Ответы на вопросы по содержанию текста. Установление последовательности событий. Чтение целым словом слов из рубрики «Повторяем!» Выборочное чтение. Пересказ по серии сюжетных картинок.</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К. Ушинскому Петушок с семьей.</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Описание петушка по картинки, затем по картинно-графическому плану. Ответы на вопросы по содержанию текста. Выборочное чтение с </w:t>
            </w:r>
            <w:r w:rsidR="00F66997" w:rsidRPr="0075540C">
              <w:rPr>
                <w:rFonts w:ascii="Times New Roman" w:eastAsia="SimSun" w:hAnsi="Times New Roman"/>
                <w:sz w:val="24"/>
                <w:szCs w:val="24"/>
                <w:lang w:eastAsia="zh-CN"/>
              </w:rPr>
              <w:t>соблюдением восклицательной</w:t>
            </w:r>
            <w:r w:rsidRPr="0075540C">
              <w:rPr>
                <w:rFonts w:ascii="Times New Roman" w:eastAsia="SimSun" w:hAnsi="Times New Roman"/>
                <w:sz w:val="24"/>
                <w:szCs w:val="24"/>
                <w:lang w:eastAsia="zh-CN"/>
              </w:rPr>
              <w:t xml:space="preserve"> и звательной интонации. Оценка поступков героев сказки, установление причинно-следственных отношений между характером и поступками героев.</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Дополнение предложений словами по смыслу. </w:t>
            </w:r>
            <w:r w:rsidR="00F66997" w:rsidRPr="0075540C">
              <w:rPr>
                <w:rFonts w:ascii="Times New Roman" w:eastAsia="SimSun" w:hAnsi="Times New Roman"/>
                <w:sz w:val="24"/>
                <w:szCs w:val="24"/>
                <w:lang w:eastAsia="zh-CN"/>
              </w:rPr>
              <w:t>Составление</w:t>
            </w:r>
            <w:r w:rsidRPr="0075540C">
              <w:rPr>
                <w:rFonts w:ascii="Times New Roman" w:eastAsia="SimSun" w:hAnsi="Times New Roman"/>
                <w:sz w:val="24"/>
                <w:szCs w:val="24"/>
                <w:lang w:eastAsia="zh-CN"/>
              </w:rPr>
              <w:t xml:space="preserve"> предложений с данными словами.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59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Упрямые козлята.</w:t>
            </w:r>
          </w:p>
        </w:tc>
        <w:tc>
          <w:tcPr>
            <w:tcW w:w="6792" w:type="dxa"/>
          </w:tcPr>
          <w:p w:rsidR="003A1A29" w:rsidRPr="0075540C" w:rsidRDefault="003A1A29" w:rsidP="00230F0C">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Прогнозирование иного исхода событий. Оценка поступков героев. Объяснение значения выражения «упрямство до добра не доводит». Составление советов козлятам, как нужно было поступить правильно. Выборочное чтение. Пересказ. Чтение по ролям. </w:t>
            </w:r>
            <w:r w:rsidRPr="0075540C">
              <w:rPr>
                <w:rFonts w:ascii="Times New Roman" w:eastAsia="SimSun" w:hAnsi="Times New Roman"/>
                <w:bCs/>
                <w:sz w:val="24"/>
                <w:szCs w:val="24"/>
                <w:lang w:eastAsia="zh-CN"/>
              </w:rPr>
              <w:t>Составление предложений с данными словами.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 Лифшиц. Пес.</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Чтение слогов со стечением согласных. Выборочное чтение. Ответы на вопросы по тексту стихотворения. Сравнение текста и иллюстраций. Составление предложений по иллюстрациям. Рассказ о собаке по данному образцу. Чтение реплик с побудительной интонацией. Приведение доказательств, что собака – настоящий друг человека. Составление слов из слогов. Дополнение строчек стихотворения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Итоговый урок по теме «Животные рядом с нами».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Называние животных, о которых читали в данном разделе. Высказывания о пользе домашних животных на материале прочитанного. Выборочный пересказ. Высказывание отношения к прочитанным рассказам, сказкам, обоснование своего мнения. Определение настроения прочитанных произведений Пересказ.</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Чтение целым словом, по слогам. Установление причинно-следственных отношений между поступками герое прочитанных произведений и их словами.</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b/>
                <w:sz w:val="24"/>
                <w:szCs w:val="24"/>
                <w:lang w:eastAsia="zh-CN"/>
              </w:rPr>
            </w:pPr>
            <w:r w:rsidRPr="0075540C">
              <w:rPr>
                <w:rFonts w:ascii="Times New Roman" w:eastAsia="SimSun" w:hAnsi="Times New Roman"/>
                <w:b/>
                <w:sz w:val="24"/>
                <w:szCs w:val="24"/>
                <w:lang w:eastAsia="zh-CN"/>
              </w:rPr>
              <w:t>Раздел «Ой ты, зимушка-зима» (17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62</w:t>
            </w:r>
          </w:p>
        </w:tc>
        <w:tc>
          <w:tcPr>
            <w:tcW w:w="2039" w:type="dxa"/>
          </w:tcPr>
          <w:p w:rsidR="003A1A29" w:rsidRPr="0075540C" w:rsidRDefault="003A1A29" w:rsidP="00230F0C">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sz w:val="24"/>
                <w:szCs w:val="24"/>
                <w:lang w:eastAsia="zh-CN"/>
              </w:rPr>
              <w:t>Я. Аким «Первый снег».</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Участие в беседе по сюжетной картинке о сезонных изменениях зимой и зимних развлечениях детей. Отгадывание загадки со словом-рифмой. Объяснение сравнений, выделение в тексте глаголов движения. Ответы на вопросы по прочитанному тексту стихотворения. Уточнение значения слов через синонимические замены (салазки – санки), понимание сравнений (как платок пуховый). Рассказ о зимних забавах детей по сюжетной картинке. Определение настроения стихотворения. Выборочное чтение. Чтение стихотворения радостно.</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Отгадывание загадок.</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Э. Киселевой Большой снег.</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Выборочное чтение. Описание Большого Снега по опорным словам и картинке. Участие в частично-поисковой беседе по прочитанному тексту «Почему Большой Снег добрый?». Уточнение представлений детей о значении снега для растений.</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Подбор слов с противоположным значением.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Н. Калининой Снежный колобок.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рассказа. Составление рассказ о зимних забавах детей на основе личных впечатлений. Выборочное чтение. Установление причинно-следственных отношений между событиями рассказа. Уточнение представлений детей о таянии снега и состояниях воды. Составление слов из слогов. Дополнение предложений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С. Вангели. Снеговик-новосел.</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Участие в частично-поисковой беседе по прочитанному тексту. Пересказ по серии картинок.</w:t>
            </w:r>
          </w:p>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Уточнение значений слов: новосёл, памятник.</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Объяснение заголовка рассказа. Выборочное чтение. Установление причинно-следственных отношений между настроением Снеговика и событиями. Определение, кому из героев принадлежит реплика. Рисование по заданию.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66</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Е. Шведеру. Воробышкин домик.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прочитанному тексту. Составление описания кормушку по сюжетной картинке. Чтение целым словом слов из рубрики «Повторяем!» Выборочное чтение. Выразительное чтение с передачей настроения героев рассказа. Установление смысловых отношений между событиями и настроением воробьёв. Оценка поступка героини рассказа с обоснованием своего мнения. Вывод «За добрые дела всегда спасибо говорят». Уяснение нравственного смысла добрых поступков. Составление слов из слогов. Установление последовательности событий.</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Составление описания кормушки по картинке и опорным словам.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67</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Г. Галина «Зимние картинки».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Выделение признаков зимы из текста. Составление предложений о зимних развлечениях детей по тексту стихотворения. Установление признаков сходства предметов, использованных в сравнении (Маша как снегурка). Выборочное чтение. Выразительное чтение по образцу, данному учителем. Составление высказывания на тему «На чём ты любишь кататься зимой». Заучивание наизусть.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Е. Самойлова «Миша и Шура».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прочитанному тексту. Выборочное чтение. Выборочный пересказ по сюжетной картинке. Установление причин поведения ребят, оценка их взаимоотношений.</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Определение, кому из героев принадлежат реплики.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69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Ш. Галиев. Купили снег</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стихотворения. Сравнение снега настоящего и искусственного. Выделение признаков сходства снежка с серебром. Уточнение значение выражения «разбирает меня смех». Рассказ о том, как дети украшали ёлку мишурой. Установление причинно-следственных отношений между высказываниями героев и реальными событиями.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Г. Юдину. Буратиний нос.</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Участие в беседе о карнавальных костюмах. Составление предложений по сюжетной картинке. Ответы на вопросы по содержанию текста. Составление продолжения рассказа. Оценка поступков героев рассказа с приведением обоснований. Составление слов из слогов. Рассказ о последовательности событий по опорным словам.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И. Токмакова. Живи, елочка!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w:t>
            </w:r>
            <w:r w:rsidR="00EE19DD" w:rsidRPr="0075540C">
              <w:rPr>
                <w:rFonts w:ascii="Times New Roman" w:eastAsia="SimSun" w:hAnsi="Times New Roman"/>
                <w:sz w:val="24"/>
                <w:szCs w:val="24"/>
                <w:lang w:eastAsia="zh-CN"/>
              </w:rPr>
              <w:t>осы по</w:t>
            </w:r>
            <w:r w:rsidRPr="0075540C">
              <w:rPr>
                <w:rFonts w:ascii="Times New Roman" w:eastAsia="SimSun" w:hAnsi="Times New Roman"/>
                <w:sz w:val="24"/>
                <w:szCs w:val="24"/>
                <w:lang w:eastAsia="zh-CN"/>
              </w:rPr>
              <w:t xml:space="preserve"> содержанию стихотворения. Составление предложений по сюжетным картинкам. Рассказ по тексту стихотворения «Откуда взялась ёлка». Описание ёлочки в зимнем лесу по картинно-графическому плану. Объяснение заголовка стихотворения. Выборочное чтение. Выразительное чтение по образцу, данному учителем. Установление причинно-следственных отношений между событиями. Заучивание стихотворения наизусть. Раскрашивание иллюстрации к стихотворению. Составление словосочетаний (согласование).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Сутееву. Про елки.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Выборочный пересказ. Выборочное чтение.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Установление причинно-следственных связей между местом проведения ёлки и её украшением. Составление предложений о подарках для домашних питомцев. Составление рассказа по личным впечатлениям «Праздник в школе». Творческое рисование.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Голявкину «Коньки купили не напрасно».</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Ответы на вопросы по содержанию текста. Выборочное чтение. Выборочный пересказ по картинке.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Объяснение заголовка текста. Составление рассказа о себе по данной ситуации. Установление причинно-следственных связей между поступками героев и их характером. Оценка поступков героев. Уяснение нравственного смысла оказания помощи товарищам, которые смущаются, проявляют нерешительность. Вывод «Хороший друг всегда придёт на помощь» Чтение целым словом слов из рубрики «Повторяем!» Составление рассказа по опорным словам. Чтение отрывка по ролям.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74</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М. Пляцковскому. Ромашки в январе.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Установление причинно-следственных отношений между событиями и настроением героев. Пересказ по серии картинок. Рисование по заданию учебника, оформление выставки в классе. Уточнение представлений о признаках лета и зимы. Рисование иллюстрации, раскрашивание иллюстрации к стихотворению.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Мороз и Заяц (русская народная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Выразительное чтение с соблюдением восклицательной интонации и тона речи героев сказки по образцу, данному учителем. Объяснение выражения «выбился из сил», «всё нипочём». Характеристика зайца. Чтение целым словом слов из рубрики «Повторяем!» Установление причинно-следственных отношений между поведением, характером и последствиями поступков. Чтение отрывка по ролям. Пересказ по ролям.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Вьюга (литовская народная песенка).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Установление причинно-следственных отношений (выяснение, чем опасна вьюга, кому приносит пользу). Выразительное чтение с соблюдением вопросительной, повествовательной и восклицательной интонации. Чтение по ролям. Составление слов из слогов.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Г. Скребицкому «На лесной полянке».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Уточнение представлений о жизни животных зимой. Называние диких животных. Пересказ по картинкам. Объяснение сравнения лесного пенька с теремком. Выборочный пересказ по иллюстрациям. Составление предложений с данными словами с опорой на предметные картинки.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«Ой ты, зимушка зима».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прочитанным текстам. Называние прочитанных произведений. Выборочный пересказ. Рассказывание о жизни птиц и животных зимой, о зимних забавах. Пересказ по картинкам. Чтение наизусть. Рассказ о Новогоднем празднике. Оценка поступков героев, определение настроения и его причин. Чтение целым словом. Составление слов из слогов. </w:t>
            </w:r>
            <w:r w:rsidRPr="0075540C">
              <w:rPr>
                <w:rFonts w:ascii="Times New Roman" w:eastAsia="SimSun" w:hAnsi="Times New Roman"/>
                <w:bCs/>
                <w:sz w:val="24"/>
                <w:szCs w:val="24"/>
                <w:lang w:eastAsia="zh-CN"/>
              </w:rPr>
              <w:t>Выполнение контрольных заданий «Проверь себя!»</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b/>
                <w:bCs/>
                <w:sz w:val="24"/>
                <w:szCs w:val="24"/>
                <w:lang w:eastAsia="zh-CN"/>
              </w:rPr>
              <w:t>Раздел «Что такое хорошо и что такое плохо» (18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79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А. Митту. Коля заболел.</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Объяснение значения слова «компресс». Пересказ по картинно-графическому плану. Установление причинно-следственных зависимостей между событиями рассказа и настроением героя. Оценка поступков героев рассказа. Вывод «Хорошо, когда друзья помогают». Рисование о по заданию.</w:t>
            </w:r>
          </w:p>
        </w:tc>
      </w:tr>
      <w:tr w:rsidR="0075540C" w:rsidRPr="0075540C" w:rsidTr="00230F0C">
        <w:trPr>
          <w:trHeight w:val="285"/>
        </w:trPr>
        <w:tc>
          <w:tcPr>
            <w:tcW w:w="817" w:type="dxa"/>
          </w:tcPr>
          <w:p w:rsidR="003A1A29" w:rsidRPr="0075540C" w:rsidRDefault="003A1A29" w:rsidP="00230F0C">
            <w:pPr>
              <w:spacing w:before="240"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Д. Летнёва. Подружки рассорились.</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Чтение целым словом слов из </w:t>
            </w:r>
            <w:r w:rsidR="00F66997" w:rsidRPr="0075540C">
              <w:rPr>
                <w:rFonts w:ascii="Times New Roman" w:eastAsia="SimSun" w:hAnsi="Times New Roman"/>
                <w:sz w:val="24"/>
                <w:szCs w:val="24"/>
                <w:lang w:eastAsia="zh-CN"/>
              </w:rPr>
              <w:t>рубрики «</w:t>
            </w:r>
            <w:r w:rsidRPr="0075540C">
              <w:rPr>
                <w:rFonts w:ascii="Times New Roman" w:eastAsia="SimSun" w:hAnsi="Times New Roman"/>
                <w:sz w:val="24"/>
                <w:szCs w:val="24"/>
                <w:lang w:eastAsia="zh-CN"/>
              </w:rPr>
              <w:t>Повторяем!» Установление причинно-следственных отношений между поступком и его последствиями. Выборочное чтение. Выразительное чтение. Оценка поступков героев стихотворения.</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81</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Голявкину. Вязальщик.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Выразительное чтение (интонация пренебрежения и восхищения) по образцу учителя. Составление предложений по иллюстрациям. Оценка поступков героев. Пересказ по ролям. Соотнесение отрывков текста и сюжетных иллюстраций.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Г. Ладонщиков. Самокат.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Объяснение выражения «не горит», использованного в переносном смысле. Выразительное чтение (выражение гордости) по образцу, данному учителем. Заучивание наизусть. Рассуждение об отношении к делу (делать самому или ждать, пока сделают другие). Вывод «Хорошо, когда можешь всё сделать сам». Чтение слов целым словом из рубрики «Повторяем!»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Э. Киселёвой. Скамейка, прыгуны-гвозди и Алик.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Объяснение значения выражения «гвозди-прыгуны». Оценка поступка Алика. Составление предложений по иллюстрациям.</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Установление причинно-следственных связей между поступками мальчика и их результатом. Выборочное чтение. </w:t>
            </w:r>
            <w:r w:rsidRPr="0075540C">
              <w:rPr>
                <w:rFonts w:ascii="Times New Roman" w:eastAsia="SimSun" w:hAnsi="Times New Roman"/>
                <w:bCs/>
                <w:sz w:val="24"/>
                <w:szCs w:val="24"/>
                <w:lang w:eastAsia="zh-CN"/>
              </w:rPr>
              <w:t>Составление предложений из слов.</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Е. Пермяку. Торопливый ножик.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Объяснение заголовка с приведением доказательств. Выборочное чтение. Установление причинно-следственных зависимостей между оценочными суждениями героев рассказа и событиями. Оценка поведения мальчика, </w:t>
            </w:r>
            <w:r w:rsidR="00F66997" w:rsidRPr="0075540C">
              <w:rPr>
                <w:rFonts w:ascii="Times New Roman" w:eastAsia="SimSun" w:hAnsi="Times New Roman"/>
                <w:sz w:val="24"/>
                <w:szCs w:val="24"/>
                <w:lang w:eastAsia="zh-CN"/>
              </w:rPr>
              <w:t>определение черт</w:t>
            </w:r>
            <w:r w:rsidRPr="0075540C">
              <w:rPr>
                <w:rFonts w:ascii="Times New Roman" w:eastAsia="SimSun" w:hAnsi="Times New Roman"/>
                <w:sz w:val="24"/>
                <w:szCs w:val="24"/>
                <w:lang w:eastAsia="zh-CN"/>
              </w:rPr>
              <w:t xml:space="preserve"> характера, проявившихся в его поступках.</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Дополнение предложения по смыслу.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Сухомлинскому. Вьюга.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Установление причинно-следственных связей между эмоциональными состояниями мальчиков, их поступками и чертами характера. Вывод: «Ничего не страшно, когда рядом друг!» Составление предложений-выводов из данных частей.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И. Бутмину. Трус.</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Оценка поступков героев.</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Высказывание мнения о событиях и героях с приведением доказательств. Сравнение героев по характеру и поступкам. Составление предложений к иллюстрациям. Выборочное чтение. Чтение слов целым словом из рубрики «Повторяем!» Подбор слов, противоположных по значению.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Голявкину. Как я под партой сидел.</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Установление причинно-следственных отношений между поведением героя и его результатами. Осуществление смысловой догадки о мотивах поведения героев. Оценка поведения героя с обоснованием своего мнения. Выборочное чтение. Составление высказывания по иллюстрации.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Б. Заходер. Петя мечтает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прочитанному стихотворению. Продолжение сложноподчинённого предложения о мечтах Пети. Оценка высказываний о герое стихотворения, приведение доказательств собственного мнения. Составление советов об отношение к учёбе. Уяснение значения положительного отношения к учёбе. Выразительное чтение по образцу, данному учителем (мечтательно, с радостью, с чувством удовлетворения). Дополнение предложения.</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89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Витка. Мёд в кармане.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Составление высказываний по иллюстрациям. Уяснение смысла правил дружбы и достойного поведения. Установление причинно-следственных отношений между событиями текста. Оценка поступков героев. Выборочное чтение.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Донниковой. Канавка.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Составление предложения по иллюстрации. Оценка поступков героев рассказа. Выборочное чтение. Установление причинно-следственных отношений между событиями, описанными в тексте. Уяснение нравственного смысла в проявлении скромности.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Назло Солнцу (узбекская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Установление причинно-следственных отношений между событиями, описанными в тексте. Оценка поведения героя. Осуществление смысловой догадки о последствиях описанного в сказке поведения героя. Определение, кому принадлежат реплики. Чтение отрывка по ролям.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А. Барто. Мостки.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стихотворения.</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Оценка поступков и высказываний героев. Уяснение нравственного смысла заботливого отношения к людям. Сравнение поступков героев рассказ «Канавка» и стихотворения «Мостки». Вывод: «Помогай людям – и тебе помогут». Рассказ о том, как дети помогают другим из их личного опыта. Выборочное чтение. Составление связного высказывания по сюжетной картинке. Чтение целым словом слов из рубрики «Повторяем!»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М. Дружининой. Песенка обо всём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рассказа. Выборочное чтение.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Установление причинно-следственных </w:t>
            </w:r>
            <w:r w:rsidR="00F66997" w:rsidRPr="0075540C">
              <w:rPr>
                <w:rFonts w:ascii="Times New Roman" w:eastAsia="SimSun" w:hAnsi="Times New Roman"/>
                <w:sz w:val="24"/>
                <w:szCs w:val="24"/>
                <w:lang w:eastAsia="zh-CN"/>
              </w:rPr>
              <w:t>отношений между</w:t>
            </w:r>
            <w:r w:rsidRPr="0075540C">
              <w:rPr>
                <w:rFonts w:ascii="Times New Roman" w:eastAsia="SimSun" w:hAnsi="Times New Roman"/>
                <w:sz w:val="24"/>
                <w:szCs w:val="24"/>
                <w:lang w:eastAsia="zh-CN"/>
              </w:rPr>
              <w:t xml:space="preserve"> высказываниями героев. Высказывание личного отношения к герою рассказа с обоснованием собственного мнения. Уяснение смысла ответственного отношения к учёбе. Составление предложений с дынным словом.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Л. Квитко. Лемеле хозяйничает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стихотворения. Выборочное чтение. Сравнение порученных и выполненных дел. Установление причин возникшей путаницы. Выразительное чтение с соблюдением повествовательной, звательной и восклицательной интонации по образцу, данному учителем.</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Дополнение строчек стихотворения.</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И. Турчинову. Неряха.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рассказа. Выборочное чтение. Оценка высказываний и поступков детей. Уяснение понятий: «невоспитанный», «неряха». Установление смысловых связей между поступками героя и его последствиями. Пересказ по серии сюжетных картинок и опорным словам. Описание арбуза по опорным словам.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«Что такое хорошо и что такое плохо».</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прочитанного. Называние прочитанных рассказов, сказок, стихотворений. Оценка поступков героев произведений и их значения для других людей. Высказывание отношения к произведению с обоснованием собственного мнения. Выборочное чтение. Чтение целым словом отдельных слов. Составление рассказа о взаимопомощи из личного опыта детей. Коллективное сочинение песенки с данными рифмами.</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b/>
                <w:bCs/>
                <w:sz w:val="24"/>
                <w:szCs w:val="24"/>
                <w:lang w:eastAsia="zh-CN"/>
              </w:rPr>
              <w:t>Раздел «Весна идёт!» (20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Я. Аким. Март.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стихотворения. Определение настроения стихотворения.</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Отгадывание загадки. Называние признаков весны (день стал длиннее, потепление, таяние снега, изменения в поведении птиц). Составление предложений по иллюстрации Высказывание собственного отношения к весне. Выразительное чтение с передачей настроения стихотворения и соблюдением пауз, восклицательной и повествовательной интонации по образцу, данному учителем. Заучивание наизусть. Чтение целым словом слов из рубрики «Повторяем!» Отгадывание загадки. Раскрашивание иллюстрации к стихотворению.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Ю. Ковалю. Невидимка.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Объяснение значения слова «невидимка» и заголовка текста. Называние приметы весны (прилёт грачей, наст). Составление высказывания по иллюстрации. Выборочное чтение. Установление причинно-следственных отношений между звуками и природными явлениями, поведением и чертами характера героя. Оценка поведения мальчика, выявление черт характера героя.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99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 Берестов. Праздник мам.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стихотворения. Высказывания о празднике 8 Марта с опорой на личный опыт учащихся. Составление предложений по сюжетным картинкам. Выборочное чтение. Рассказ «Как я поздравил маму с 8 Марта». Выразительное чтение стихотворения радостно, с соблюдением повествовательной и восклицательной интонации по образцу, данному учителем. Составление предложений с данными словами. Рисование портрета мамы.</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Драгунскому. Подарок к празднику.</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Рассказ о том, как дети готовились в школе к празднику 8 Марта. Оценка поступков героев рассказа. Уяснение </w:t>
            </w:r>
            <w:r w:rsidR="00F66997" w:rsidRPr="0075540C">
              <w:rPr>
                <w:rFonts w:ascii="Times New Roman" w:eastAsia="SimSun" w:hAnsi="Times New Roman"/>
                <w:sz w:val="24"/>
                <w:szCs w:val="24"/>
                <w:lang w:eastAsia="zh-CN"/>
              </w:rPr>
              <w:t>смысла подготовки</w:t>
            </w:r>
            <w:r w:rsidRPr="0075540C">
              <w:rPr>
                <w:rFonts w:ascii="Times New Roman" w:eastAsia="SimSun" w:hAnsi="Times New Roman"/>
                <w:sz w:val="24"/>
                <w:szCs w:val="24"/>
                <w:lang w:eastAsia="zh-CN"/>
              </w:rPr>
              <w:t xml:space="preserve"> и вручения подарков к праздникам. Определение, кому принадлежат реплики.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Снег и заяц (бурятская сказка).</w:t>
            </w:r>
          </w:p>
        </w:tc>
        <w:tc>
          <w:tcPr>
            <w:tcW w:w="6792" w:type="dxa"/>
          </w:tcPr>
          <w:p w:rsidR="003A1A29" w:rsidRPr="0075540C" w:rsidRDefault="003A1A29" w:rsidP="00230F0C">
            <w:pPr>
              <w:spacing w:after="120" w:line="360" w:lineRule="auto"/>
              <w:ind w:firstLine="284"/>
              <w:jc w:val="both"/>
              <w:rPr>
                <w:rFonts w:ascii="Times New Roman" w:eastAsia="SimSun" w:hAnsi="Times New Roman"/>
                <w:sz w:val="24"/>
                <w:szCs w:val="24"/>
                <w:lang w:eastAsia="ru-RU"/>
              </w:rPr>
            </w:pPr>
            <w:r w:rsidRPr="0075540C">
              <w:rPr>
                <w:rFonts w:ascii="Times New Roman" w:eastAsia="SimSun" w:hAnsi="Times New Roman"/>
                <w:sz w:val="24"/>
                <w:szCs w:val="24"/>
                <w:lang w:eastAsia="ru-RU"/>
              </w:rPr>
              <w:t>Ответы на вопросы по содержанию текста. Выборочное чтение. Чтение по ролям. Установление причинно-следственных связей между событиями и настроением зайца. Рассказ «Как заяц к весне готовится». Употребление в высказываниях слов с уменьшительно-ласкательными суффиксами. Определение, кому принадлежат реплики. Дополнение предложения по предметным картинкам.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Г. Ладонщиков. Помощники весны.</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стихотворения.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значения выражения «посмотрел с укором». </w:t>
            </w:r>
            <w:r w:rsidRPr="0075540C">
              <w:rPr>
                <w:rFonts w:ascii="Times New Roman" w:eastAsia="SimSun" w:hAnsi="Times New Roman"/>
                <w:bCs/>
                <w:sz w:val="24"/>
                <w:szCs w:val="24"/>
                <w:lang w:eastAsia="zh-CN"/>
              </w:rPr>
              <w:t>Составление высказывания</w:t>
            </w:r>
            <w:r w:rsidRPr="0075540C">
              <w:rPr>
                <w:rFonts w:ascii="Times New Roman" w:eastAsia="SimSun" w:hAnsi="Times New Roman"/>
                <w:sz w:val="24"/>
                <w:szCs w:val="24"/>
                <w:lang w:eastAsia="zh-CN"/>
              </w:rPr>
              <w:t xml:space="preserve"> по сюжетной картинке. </w:t>
            </w:r>
            <w:r w:rsidRPr="0075540C">
              <w:rPr>
                <w:rFonts w:ascii="Times New Roman" w:eastAsia="SimSun" w:hAnsi="Times New Roman"/>
                <w:bCs/>
                <w:sz w:val="24"/>
                <w:szCs w:val="24"/>
                <w:lang w:eastAsia="zh-CN"/>
              </w:rPr>
              <w:t>Определение</w:t>
            </w:r>
            <w:r w:rsidRPr="0075540C">
              <w:rPr>
                <w:rFonts w:ascii="Times New Roman" w:eastAsia="SimSun" w:hAnsi="Times New Roman"/>
                <w:sz w:val="24"/>
                <w:szCs w:val="24"/>
                <w:lang w:eastAsia="zh-CN"/>
              </w:rPr>
              <w:t xml:space="preserve"> характера стихотворения (смешное или серьёзное) и обоснование своего выбора. </w:t>
            </w:r>
            <w:r w:rsidRPr="0075540C">
              <w:rPr>
                <w:rFonts w:ascii="Times New Roman" w:eastAsia="SimSun" w:hAnsi="Times New Roman"/>
                <w:bCs/>
                <w:sz w:val="24"/>
                <w:szCs w:val="24"/>
                <w:lang w:eastAsia="zh-CN"/>
              </w:rPr>
              <w:t>Чтение целым словом</w:t>
            </w:r>
            <w:r w:rsidRPr="0075540C">
              <w:rPr>
                <w:rFonts w:ascii="Times New Roman" w:eastAsia="SimSun" w:hAnsi="Times New Roman"/>
                <w:sz w:val="24"/>
                <w:szCs w:val="24"/>
                <w:lang w:eastAsia="zh-CN"/>
              </w:rPr>
              <w:t xml:space="preserve"> слов из рубрики «Повторяем!» Дополнение предложений.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М. Пришвину. Лягушонок.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 Выборочный пересказ</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зависимостей между событиями текста.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поступков героев рассказа. </w:t>
            </w:r>
            <w:r w:rsidRPr="0075540C">
              <w:rPr>
                <w:rFonts w:ascii="Times New Roman" w:eastAsia="SimSun" w:hAnsi="Times New Roman"/>
                <w:bCs/>
                <w:sz w:val="24"/>
                <w:szCs w:val="24"/>
                <w:lang w:eastAsia="zh-CN"/>
              </w:rPr>
              <w:t>Называние</w:t>
            </w:r>
            <w:r w:rsidRPr="0075540C">
              <w:rPr>
                <w:rFonts w:ascii="Times New Roman" w:eastAsia="SimSun" w:hAnsi="Times New Roman"/>
                <w:sz w:val="24"/>
                <w:szCs w:val="24"/>
                <w:lang w:eastAsia="zh-CN"/>
              </w:rPr>
              <w:t xml:space="preserve"> признаков весны.</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Составление предложений с данными словами.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Г. Ладонщиков. Весна.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стихотворения. </w:t>
            </w:r>
            <w:r w:rsidRPr="0075540C">
              <w:rPr>
                <w:rFonts w:ascii="Times New Roman" w:eastAsia="SimSun" w:hAnsi="Times New Roman"/>
                <w:bCs/>
                <w:sz w:val="24"/>
                <w:szCs w:val="24"/>
                <w:lang w:eastAsia="zh-CN"/>
              </w:rPr>
              <w:t>Называние</w:t>
            </w:r>
            <w:r w:rsidRPr="0075540C">
              <w:rPr>
                <w:rFonts w:ascii="Times New Roman" w:eastAsia="SimSun" w:hAnsi="Times New Roman"/>
                <w:sz w:val="24"/>
                <w:szCs w:val="24"/>
                <w:lang w:eastAsia="zh-CN"/>
              </w:rPr>
              <w:t xml:space="preserve"> признаков зимы и весны (увеличение продолжительности дня, потепление, таяние снега и льда). </w:t>
            </w:r>
            <w:r w:rsidRPr="0075540C">
              <w:rPr>
                <w:rFonts w:ascii="Times New Roman" w:eastAsia="SimSun" w:hAnsi="Times New Roman"/>
                <w:bCs/>
                <w:sz w:val="24"/>
                <w:szCs w:val="24"/>
                <w:lang w:eastAsia="zh-CN"/>
              </w:rPr>
              <w:t>Составлени</w:t>
            </w:r>
            <w:r w:rsidRPr="0075540C">
              <w:rPr>
                <w:rFonts w:ascii="Times New Roman" w:eastAsia="SimSun" w:hAnsi="Times New Roman"/>
                <w:sz w:val="24"/>
                <w:szCs w:val="24"/>
                <w:lang w:eastAsia="zh-CN"/>
              </w:rPr>
              <w:t xml:space="preserve">е предложений по сюжетной картинке.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переносного значения выражения «снеговая баба слёзы льёт».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Выразительное чтение</w:t>
            </w:r>
            <w:r w:rsidRPr="0075540C">
              <w:rPr>
                <w:rFonts w:ascii="Times New Roman" w:eastAsia="SimSun" w:hAnsi="Times New Roman"/>
                <w:sz w:val="24"/>
                <w:szCs w:val="24"/>
                <w:lang w:eastAsia="zh-CN"/>
              </w:rPr>
              <w:t xml:space="preserve"> с соблюдением синтаксических пауз и эмоциональной окраски стихотворения по образцу, данному учителем. Выделение примет весны, описанных в стихотворении.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Е. Чарушину. Барсук.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Называние животных</w:t>
            </w:r>
            <w:r w:rsidRPr="0075540C">
              <w:rPr>
                <w:rFonts w:ascii="Times New Roman" w:eastAsia="SimSun" w:hAnsi="Times New Roman"/>
                <w:sz w:val="24"/>
                <w:szCs w:val="24"/>
                <w:lang w:eastAsia="zh-CN"/>
              </w:rPr>
              <w:t>, впадающих в зимнюю спячку.</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зависимостей в поведении барсука. </w:t>
            </w:r>
            <w:r w:rsidRPr="0075540C">
              <w:rPr>
                <w:rFonts w:ascii="Times New Roman" w:eastAsia="SimSun" w:hAnsi="Times New Roman"/>
                <w:bCs/>
                <w:sz w:val="24"/>
                <w:szCs w:val="24"/>
                <w:lang w:eastAsia="zh-CN"/>
              </w:rPr>
              <w:t>Пересказ</w:t>
            </w:r>
            <w:r w:rsidRPr="0075540C">
              <w:rPr>
                <w:rFonts w:ascii="Times New Roman" w:eastAsia="SimSun" w:hAnsi="Times New Roman"/>
                <w:sz w:val="24"/>
                <w:szCs w:val="24"/>
                <w:lang w:eastAsia="zh-CN"/>
              </w:rPr>
              <w:t xml:space="preserve"> по картинно-графическому плану.</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106</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С. Маршак. Весенняя песенка.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w:t>
            </w:r>
            <w:r w:rsidR="00F66997" w:rsidRPr="0075540C">
              <w:rPr>
                <w:rFonts w:ascii="Times New Roman" w:eastAsia="SimSun" w:hAnsi="Times New Roman"/>
                <w:sz w:val="24"/>
                <w:szCs w:val="24"/>
                <w:lang w:eastAsia="zh-CN"/>
              </w:rPr>
              <w:t>содержанию стихотворения</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Называние</w:t>
            </w:r>
            <w:r w:rsidRPr="0075540C">
              <w:rPr>
                <w:rFonts w:ascii="Times New Roman" w:eastAsia="SimSun" w:hAnsi="Times New Roman"/>
                <w:sz w:val="24"/>
                <w:szCs w:val="24"/>
                <w:lang w:eastAsia="zh-CN"/>
              </w:rPr>
              <w:t xml:space="preserve"> примет весны (таяние снега и </w:t>
            </w:r>
            <w:r w:rsidR="00F66997" w:rsidRPr="0075540C">
              <w:rPr>
                <w:rFonts w:ascii="Times New Roman" w:eastAsia="SimSun" w:hAnsi="Times New Roman"/>
                <w:sz w:val="24"/>
                <w:szCs w:val="24"/>
                <w:lang w:eastAsia="zh-CN"/>
              </w:rPr>
              <w:t>льда, появление</w:t>
            </w:r>
            <w:r w:rsidRPr="0075540C">
              <w:rPr>
                <w:rFonts w:ascii="Times New Roman" w:eastAsia="SimSun" w:hAnsi="Times New Roman"/>
                <w:sz w:val="24"/>
                <w:szCs w:val="24"/>
                <w:lang w:eastAsia="zh-CN"/>
              </w:rPr>
              <w:t xml:space="preserve"> серёжек на вербах, почек на деревьях, солнце поднимается выше). Объяснение значения слов «стёжки», «серёжки» (на вербе), «светятся» (переносный смысл). </w:t>
            </w:r>
            <w:r w:rsidRPr="0075540C">
              <w:rPr>
                <w:rFonts w:ascii="Times New Roman" w:eastAsia="SimSun" w:hAnsi="Times New Roman"/>
                <w:bCs/>
                <w:sz w:val="24"/>
                <w:szCs w:val="24"/>
                <w:lang w:eastAsia="zh-CN"/>
              </w:rPr>
              <w:t>Словесное рисование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Выразительное чтение</w:t>
            </w:r>
            <w:r w:rsidRPr="0075540C">
              <w:rPr>
                <w:rFonts w:ascii="Times New Roman" w:eastAsia="SimSun" w:hAnsi="Times New Roman"/>
                <w:sz w:val="24"/>
                <w:szCs w:val="24"/>
                <w:lang w:eastAsia="zh-CN"/>
              </w:rPr>
              <w:t xml:space="preserve"> по образцу, данному учителем. </w:t>
            </w:r>
            <w:r w:rsidRPr="0075540C">
              <w:rPr>
                <w:rFonts w:ascii="Times New Roman" w:eastAsia="SimSun" w:hAnsi="Times New Roman"/>
                <w:bCs/>
                <w:sz w:val="24"/>
                <w:szCs w:val="24"/>
                <w:lang w:eastAsia="zh-CN"/>
              </w:rPr>
              <w:t>Чтение целым словом</w:t>
            </w:r>
            <w:r w:rsidRPr="0075540C">
              <w:rPr>
                <w:rFonts w:ascii="Times New Roman" w:eastAsia="SimSun" w:hAnsi="Times New Roman"/>
                <w:sz w:val="24"/>
                <w:szCs w:val="24"/>
                <w:lang w:eastAsia="zh-CN"/>
              </w:rPr>
              <w:t xml:space="preserve"> слов из рубрики «Повторяем!»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И. Соколову-Микитову. На краю леса.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рассказа. </w:t>
            </w:r>
            <w:r w:rsidRPr="0075540C">
              <w:rPr>
                <w:rFonts w:ascii="Times New Roman" w:eastAsia="SimSun" w:hAnsi="Times New Roman"/>
                <w:bCs/>
                <w:sz w:val="24"/>
                <w:szCs w:val="24"/>
                <w:lang w:eastAsia="zh-CN"/>
              </w:rPr>
              <w:t>Называние</w:t>
            </w:r>
            <w:r w:rsidRPr="0075540C">
              <w:rPr>
                <w:rFonts w:ascii="Times New Roman" w:eastAsia="SimSun" w:hAnsi="Times New Roman"/>
                <w:sz w:val="24"/>
                <w:szCs w:val="24"/>
                <w:lang w:eastAsia="zh-CN"/>
              </w:rPr>
              <w:t xml:space="preserve"> признаков весны: потепление, набухание и распускание почек. </w:t>
            </w:r>
            <w:r w:rsidRPr="0075540C">
              <w:rPr>
                <w:rFonts w:ascii="Times New Roman" w:eastAsia="SimSun" w:hAnsi="Times New Roman"/>
                <w:bCs/>
                <w:sz w:val="24"/>
                <w:szCs w:val="24"/>
                <w:lang w:eastAsia="zh-CN"/>
              </w:rPr>
              <w:t>Составление</w:t>
            </w:r>
            <w:r w:rsidRPr="0075540C">
              <w:rPr>
                <w:rFonts w:ascii="Times New Roman" w:eastAsia="SimSun" w:hAnsi="Times New Roman"/>
                <w:sz w:val="24"/>
                <w:szCs w:val="24"/>
                <w:lang w:eastAsia="zh-CN"/>
              </w:rPr>
              <w:t xml:space="preserve"> предложений с данными словосочетаниями.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зависимостей между событиями в тексте. </w:t>
            </w:r>
            <w:r w:rsidRPr="0075540C">
              <w:rPr>
                <w:rFonts w:ascii="Times New Roman" w:eastAsia="SimSun" w:hAnsi="Times New Roman"/>
                <w:bCs/>
                <w:sz w:val="24"/>
                <w:szCs w:val="24"/>
                <w:lang w:eastAsia="zh-CN"/>
              </w:rPr>
              <w:t>Характеристика</w:t>
            </w:r>
            <w:r w:rsidRPr="0075540C">
              <w:rPr>
                <w:rFonts w:ascii="Times New Roman" w:eastAsia="SimSun" w:hAnsi="Times New Roman"/>
                <w:sz w:val="24"/>
                <w:szCs w:val="24"/>
                <w:lang w:eastAsia="zh-CN"/>
              </w:rPr>
              <w:t xml:space="preserve"> поведения лосёнка и лосихи. </w:t>
            </w:r>
            <w:r w:rsidRPr="0075540C">
              <w:rPr>
                <w:rFonts w:ascii="Times New Roman" w:eastAsia="SimSun" w:hAnsi="Times New Roman"/>
                <w:bCs/>
                <w:sz w:val="24"/>
                <w:szCs w:val="24"/>
                <w:lang w:eastAsia="zh-CN"/>
              </w:rPr>
              <w:t>Пересказ</w:t>
            </w:r>
            <w:r w:rsidRPr="0075540C">
              <w:rPr>
                <w:rFonts w:ascii="Times New Roman" w:eastAsia="SimSun" w:hAnsi="Times New Roman"/>
                <w:sz w:val="24"/>
                <w:szCs w:val="24"/>
                <w:lang w:eastAsia="zh-CN"/>
              </w:rPr>
              <w:t xml:space="preserve"> по картинно-графическому плану. </w:t>
            </w:r>
            <w:r w:rsidRPr="0075540C">
              <w:rPr>
                <w:rFonts w:ascii="Times New Roman" w:eastAsia="SimSun" w:hAnsi="Times New Roman"/>
                <w:bCs/>
                <w:sz w:val="24"/>
                <w:szCs w:val="24"/>
                <w:lang w:eastAsia="zh-CN"/>
              </w:rPr>
              <w:t>Уяснение</w:t>
            </w:r>
            <w:r w:rsidRPr="0075540C">
              <w:rPr>
                <w:rFonts w:ascii="Times New Roman" w:eastAsia="SimSun" w:hAnsi="Times New Roman"/>
                <w:sz w:val="24"/>
                <w:szCs w:val="24"/>
                <w:lang w:eastAsia="zh-CN"/>
              </w:rPr>
              <w:t xml:space="preserve"> смысла заботливого отношения матери к ребёнку. Рисование иллюстрации к описанию леса.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108</w:t>
            </w:r>
          </w:p>
        </w:tc>
        <w:tc>
          <w:tcPr>
            <w:tcW w:w="2039" w:type="dxa"/>
          </w:tcPr>
          <w:p w:rsidR="003A1A29" w:rsidRPr="0075540C" w:rsidRDefault="003A1A29" w:rsidP="00230F0C">
            <w:pPr>
              <w:spacing w:after="0" w:line="360" w:lineRule="auto"/>
              <w:ind w:firstLine="284"/>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Голявкину. Подходящая вещь.</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значения выражения «подходящая вещь».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поступков героев рассказа. </w:t>
            </w:r>
            <w:r w:rsidRPr="0075540C">
              <w:rPr>
                <w:rFonts w:ascii="Times New Roman" w:eastAsia="SimSun" w:hAnsi="Times New Roman"/>
                <w:bCs/>
                <w:sz w:val="24"/>
                <w:szCs w:val="24"/>
                <w:lang w:eastAsia="zh-CN"/>
              </w:rPr>
              <w:t xml:space="preserve">Выборочное чтение. Чтение целым словом </w:t>
            </w:r>
            <w:r w:rsidRPr="0075540C">
              <w:rPr>
                <w:rFonts w:ascii="Times New Roman" w:eastAsia="SimSun" w:hAnsi="Times New Roman"/>
                <w:sz w:val="24"/>
                <w:szCs w:val="24"/>
                <w:lang w:eastAsia="zh-CN"/>
              </w:rPr>
              <w:t xml:space="preserve">слов из рубрики «Повторяем!» </w:t>
            </w:r>
            <w:r w:rsidRPr="0075540C">
              <w:rPr>
                <w:rFonts w:ascii="Times New Roman" w:eastAsia="SimSun" w:hAnsi="Times New Roman"/>
                <w:bCs/>
                <w:sz w:val="24"/>
                <w:szCs w:val="24"/>
                <w:lang w:eastAsia="zh-CN"/>
              </w:rPr>
              <w:t>Рассказывание</w:t>
            </w:r>
            <w:r w:rsidRPr="0075540C">
              <w:rPr>
                <w:rFonts w:ascii="Times New Roman" w:eastAsia="SimSun" w:hAnsi="Times New Roman"/>
                <w:sz w:val="24"/>
                <w:szCs w:val="24"/>
                <w:lang w:eastAsia="zh-CN"/>
              </w:rPr>
              <w:t xml:space="preserve"> о назначении скворечника. </w:t>
            </w:r>
            <w:r w:rsidRPr="0075540C">
              <w:rPr>
                <w:rFonts w:ascii="Times New Roman" w:eastAsia="SimSun" w:hAnsi="Times New Roman"/>
                <w:bCs/>
                <w:sz w:val="24"/>
                <w:szCs w:val="24"/>
                <w:lang w:eastAsia="zh-CN"/>
              </w:rPr>
              <w:t>Составление высказываний</w:t>
            </w:r>
            <w:r w:rsidRPr="0075540C">
              <w:rPr>
                <w:rFonts w:ascii="Times New Roman" w:eastAsia="SimSun" w:hAnsi="Times New Roman"/>
                <w:sz w:val="24"/>
                <w:szCs w:val="24"/>
                <w:lang w:eastAsia="zh-CN"/>
              </w:rPr>
              <w:t xml:space="preserve"> по иллюстрациям. Отгадывание загадки. Пересказ с опорой на картинки.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109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М. Пляцковский. Деньки стоят погожие…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стихотворения.</w:t>
            </w:r>
            <w:r w:rsidRPr="0075540C">
              <w:rPr>
                <w:rFonts w:ascii="Times New Roman" w:eastAsia="SimSun" w:hAnsi="Times New Roman"/>
                <w:bCs/>
                <w:sz w:val="24"/>
                <w:szCs w:val="24"/>
                <w:lang w:eastAsia="zh-CN"/>
              </w:rPr>
              <w:t xml:space="preserve"> Подбор</w:t>
            </w:r>
            <w:r w:rsidRPr="0075540C">
              <w:rPr>
                <w:rFonts w:ascii="Times New Roman" w:eastAsia="SimSun" w:hAnsi="Times New Roman"/>
                <w:sz w:val="24"/>
                <w:szCs w:val="24"/>
                <w:lang w:eastAsia="zh-CN"/>
              </w:rPr>
              <w:t xml:space="preserve"> синонимических замен (погожие деньки),</w:t>
            </w:r>
            <w:r w:rsidRPr="0075540C">
              <w:rPr>
                <w:rFonts w:ascii="Times New Roman" w:eastAsia="SimSun" w:hAnsi="Times New Roman"/>
                <w:bCs/>
                <w:sz w:val="24"/>
                <w:szCs w:val="24"/>
                <w:lang w:eastAsia="zh-CN"/>
              </w:rPr>
              <w:t xml:space="preserve"> выделение</w:t>
            </w:r>
            <w:r w:rsidRPr="0075540C">
              <w:rPr>
                <w:rFonts w:ascii="Times New Roman" w:eastAsia="SimSun" w:hAnsi="Times New Roman"/>
                <w:sz w:val="24"/>
                <w:szCs w:val="24"/>
                <w:lang w:eastAsia="zh-CN"/>
              </w:rPr>
              <w:t xml:space="preserve"> признаков сходства для сравнения весенних деньков с праздником.).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отношений природных явлений. </w:t>
            </w:r>
            <w:r w:rsidRPr="0075540C">
              <w:rPr>
                <w:rFonts w:ascii="Times New Roman" w:eastAsia="SimSun" w:hAnsi="Times New Roman"/>
                <w:bCs/>
                <w:sz w:val="24"/>
                <w:szCs w:val="24"/>
                <w:lang w:eastAsia="zh-CN"/>
              </w:rPr>
              <w:t>Определение</w:t>
            </w:r>
            <w:r w:rsidRPr="0075540C">
              <w:rPr>
                <w:rFonts w:ascii="Times New Roman" w:eastAsia="SimSun" w:hAnsi="Times New Roman"/>
                <w:sz w:val="24"/>
                <w:szCs w:val="24"/>
                <w:lang w:eastAsia="zh-CN"/>
              </w:rPr>
              <w:t xml:space="preserve"> настроения стихотворения.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Выразительное чтение</w:t>
            </w:r>
            <w:r w:rsidRPr="0075540C">
              <w:rPr>
                <w:rFonts w:ascii="Times New Roman" w:eastAsia="SimSun" w:hAnsi="Times New Roman"/>
                <w:sz w:val="24"/>
                <w:szCs w:val="24"/>
                <w:lang w:eastAsia="zh-CN"/>
              </w:rPr>
              <w:t xml:space="preserve"> (передать радость, соблюдать </w:t>
            </w:r>
            <w:r w:rsidR="00F66997" w:rsidRPr="0075540C">
              <w:rPr>
                <w:rFonts w:ascii="Times New Roman" w:eastAsia="SimSun" w:hAnsi="Times New Roman"/>
                <w:sz w:val="24"/>
                <w:szCs w:val="24"/>
                <w:lang w:eastAsia="zh-CN"/>
              </w:rPr>
              <w:t>синтаксические паузы</w:t>
            </w:r>
            <w:r w:rsidRPr="0075540C">
              <w:rPr>
                <w:rFonts w:ascii="Times New Roman" w:eastAsia="SimSun" w:hAnsi="Times New Roman"/>
                <w:sz w:val="24"/>
                <w:szCs w:val="24"/>
                <w:lang w:eastAsia="zh-CN"/>
              </w:rPr>
              <w:t>) по образцу, данному учителем. Отгадывание загадок. Составление предложений. Слова уменьшительно-ласкательной формы. Выделение слов, близких по значению.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С. Козлову. Ручей и камень.</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Выразительное чтение</w:t>
            </w:r>
            <w:r w:rsidRPr="0075540C">
              <w:rPr>
                <w:rFonts w:ascii="Times New Roman" w:eastAsia="SimSun" w:hAnsi="Times New Roman"/>
                <w:sz w:val="24"/>
                <w:szCs w:val="24"/>
                <w:lang w:eastAsia="zh-CN"/>
              </w:rPr>
              <w:t xml:space="preserve"> реплик соблюдением восклицательной, звательной интонации по образцу, данному учителем.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последовательности событий и их причинно-следственной связи. </w:t>
            </w:r>
            <w:r w:rsidRPr="0075540C">
              <w:rPr>
                <w:rFonts w:ascii="Times New Roman" w:eastAsia="SimSun" w:hAnsi="Times New Roman"/>
                <w:bCs/>
                <w:sz w:val="24"/>
                <w:szCs w:val="24"/>
                <w:lang w:eastAsia="zh-CN"/>
              </w:rPr>
              <w:t xml:space="preserve">Составление </w:t>
            </w:r>
            <w:r w:rsidRPr="0075540C">
              <w:rPr>
                <w:rFonts w:ascii="Times New Roman" w:eastAsia="SimSun" w:hAnsi="Times New Roman"/>
                <w:sz w:val="24"/>
                <w:szCs w:val="24"/>
                <w:lang w:eastAsia="zh-CN"/>
              </w:rPr>
              <w:t xml:space="preserve">предложений по иллюстрации.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Как птицы лису проучили (русская народная сказка).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Пересказ</w:t>
            </w:r>
            <w:r w:rsidRPr="0075540C">
              <w:rPr>
                <w:rFonts w:ascii="Times New Roman" w:eastAsia="SimSun" w:hAnsi="Times New Roman"/>
                <w:sz w:val="24"/>
                <w:szCs w:val="24"/>
                <w:lang w:eastAsia="zh-CN"/>
              </w:rPr>
              <w:t xml:space="preserve"> по серии сюжетных картинок.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заголовка текста.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отношений героев сказки, её обоснование. </w:t>
            </w:r>
            <w:r w:rsidRPr="0075540C">
              <w:rPr>
                <w:rFonts w:ascii="Times New Roman" w:eastAsia="SimSun" w:hAnsi="Times New Roman"/>
                <w:bCs/>
                <w:sz w:val="24"/>
                <w:szCs w:val="24"/>
                <w:lang w:eastAsia="zh-CN"/>
              </w:rPr>
              <w:t>Характеристика</w:t>
            </w:r>
            <w:r w:rsidRPr="0075540C">
              <w:rPr>
                <w:rFonts w:ascii="Times New Roman" w:eastAsia="SimSun" w:hAnsi="Times New Roman"/>
                <w:sz w:val="24"/>
                <w:szCs w:val="24"/>
                <w:lang w:eastAsia="zh-CN"/>
              </w:rPr>
              <w:t xml:space="preserve"> лисы. </w:t>
            </w:r>
            <w:r w:rsidRPr="0075540C">
              <w:rPr>
                <w:rFonts w:ascii="Times New Roman" w:eastAsia="SimSun" w:hAnsi="Times New Roman"/>
                <w:bCs/>
                <w:sz w:val="24"/>
                <w:szCs w:val="24"/>
                <w:lang w:eastAsia="zh-CN"/>
              </w:rPr>
              <w:t xml:space="preserve">Составление </w:t>
            </w:r>
            <w:r w:rsidRPr="0075540C">
              <w:rPr>
                <w:rFonts w:ascii="Times New Roman" w:eastAsia="SimSun" w:hAnsi="Times New Roman"/>
                <w:sz w:val="24"/>
                <w:szCs w:val="24"/>
                <w:lang w:eastAsia="zh-CN"/>
              </w:rPr>
              <w:t>предложений по иллюстрации с использованием синонимических замен. Составление предложений из данных слов.</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Т. Шарыгиной. Вкусный урок.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 xml:space="preserve">Составление предложений </w:t>
            </w:r>
            <w:r w:rsidRPr="0075540C">
              <w:rPr>
                <w:rFonts w:ascii="Times New Roman" w:eastAsia="SimSun" w:hAnsi="Times New Roman"/>
                <w:sz w:val="24"/>
                <w:szCs w:val="24"/>
                <w:lang w:eastAsia="zh-CN"/>
              </w:rPr>
              <w:t xml:space="preserve">с опорой на сюжетную картинку.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заголовка текста. </w:t>
            </w:r>
            <w:r w:rsidRPr="0075540C">
              <w:rPr>
                <w:rFonts w:ascii="Times New Roman" w:eastAsia="SimSun" w:hAnsi="Times New Roman"/>
                <w:bCs/>
                <w:sz w:val="24"/>
                <w:szCs w:val="24"/>
                <w:lang w:eastAsia="zh-CN"/>
              </w:rPr>
              <w:t>Рассказ</w:t>
            </w:r>
            <w:r w:rsidRPr="0075540C">
              <w:rPr>
                <w:rFonts w:ascii="Times New Roman" w:eastAsia="SimSun" w:hAnsi="Times New Roman"/>
                <w:sz w:val="24"/>
                <w:szCs w:val="24"/>
                <w:lang w:eastAsia="zh-CN"/>
              </w:rPr>
              <w:t xml:space="preserve"> о том, чем питаются медведи. </w:t>
            </w:r>
            <w:r w:rsidRPr="0075540C">
              <w:rPr>
                <w:rFonts w:ascii="Times New Roman" w:eastAsia="SimSun" w:hAnsi="Times New Roman"/>
                <w:bCs/>
                <w:sz w:val="24"/>
                <w:szCs w:val="24"/>
                <w:lang w:eastAsia="zh-CN"/>
              </w:rPr>
              <w:t>Чтение целым словом</w:t>
            </w:r>
            <w:r w:rsidRPr="0075540C">
              <w:rPr>
                <w:rFonts w:ascii="Times New Roman" w:eastAsia="SimSun" w:hAnsi="Times New Roman"/>
                <w:sz w:val="24"/>
                <w:szCs w:val="24"/>
                <w:lang w:eastAsia="zh-CN"/>
              </w:rPr>
              <w:t xml:space="preserve"> слов из рубрики «Повторяем!»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С. Косенко. Почему птенец весёлый? </w:t>
            </w:r>
          </w:p>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Э. Шим. Храбрый птенец.</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заголовка текста. </w:t>
            </w:r>
            <w:r w:rsidRPr="0075540C">
              <w:rPr>
                <w:rFonts w:ascii="Times New Roman" w:eastAsia="SimSun" w:hAnsi="Times New Roman"/>
                <w:bCs/>
                <w:sz w:val="24"/>
                <w:szCs w:val="24"/>
                <w:lang w:eastAsia="zh-CN"/>
              </w:rPr>
              <w:t>Подбор синонимов</w:t>
            </w:r>
            <w:r w:rsidRPr="0075540C">
              <w:rPr>
                <w:rFonts w:ascii="Times New Roman" w:eastAsia="SimSun" w:hAnsi="Times New Roman"/>
                <w:sz w:val="24"/>
                <w:szCs w:val="24"/>
                <w:lang w:eastAsia="zh-CN"/>
              </w:rPr>
              <w:t xml:space="preserve"> к слову «скворечня». </w:t>
            </w:r>
            <w:r w:rsidRPr="0075540C">
              <w:rPr>
                <w:rFonts w:ascii="Times New Roman" w:eastAsia="SimSun" w:hAnsi="Times New Roman"/>
                <w:bCs/>
                <w:sz w:val="24"/>
                <w:szCs w:val="24"/>
                <w:lang w:eastAsia="zh-CN"/>
              </w:rPr>
              <w:t>Объяснение</w:t>
            </w:r>
            <w:r w:rsidRPr="0075540C">
              <w:rPr>
                <w:rFonts w:ascii="Times New Roman" w:eastAsia="SimSun" w:hAnsi="Times New Roman"/>
                <w:sz w:val="24"/>
                <w:szCs w:val="24"/>
                <w:lang w:eastAsia="zh-CN"/>
              </w:rPr>
              <w:t xml:space="preserve"> значения слов «храбрый», «глупый», «новосёл». </w:t>
            </w:r>
            <w:r w:rsidRPr="0075540C">
              <w:rPr>
                <w:rFonts w:ascii="Times New Roman" w:eastAsia="SimSun" w:hAnsi="Times New Roman"/>
                <w:bCs/>
                <w:sz w:val="24"/>
                <w:szCs w:val="24"/>
                <w:lang w:eastAsia="zh-CN"/>
              </w:rPr>
              <w:t>Чтение по ролям.</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 xml:space="preserve">Рассказ </w:t>
            </w:r>
            <w:r w:rsidRPr="0075540C">
              <w:rPr>
                <w:rFonts w:ascii="Times New Roman" w:eastAsia="SimSun" w:hAnsi="Times New Roman"/>
                <w:sz w:val="24"/>
                <w:szCs w:val="24"/>
                <w:lang w:eastAsia="zh-CN"/>
              </w:rPr>
              <w:t xml:space="preserve">о врагах воробьишки.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поведения воробьишки с обоснованием личного мнения.</w:t>
            </w:r>
            <w:r w:rsidRPr="0075540C">
              <w:rPr>
                <w:rFonts w:ascii="Times New Roman" w:eastAsia="SimSun" w:hAnsi="Times New Roman"/>
                <w:bCs/>
                <w:sz w:val="24"/>
                <w:szCs w:val="24"/>
                <w:lang w:eastAsia="zh-CN"/>
              </w:rPr>
              <w:t xml:space="preserve"> Определение</w:t>
            </w:r>
            <w:r w:rsidRPr="0075540C">
              <w:rPr>
                <w:rFonts w:ascii="Times New Roman" w:eastAsia="SimSun" w:hAnsi="Times New Roman"/>
                <w:sz w:val="24"/>
                <w:szCs w:val="24"/>
                <w:lang w:eastAsia="zh-CN"/>
              </w:rPr>
              <w:t xml:space="preserve"> настроения стихотворения. </w:t>
            </w:r>
            <w:r w:rsidRPr="0075540C">
              <w:rPr>
                <w:rFonts w:ascii="Times New Roman" w:eastAsia="SimSun" w:hAnsi="Times New Roman"/>
                <w:bCs/>
                <w:sz w:val="24"/>
                <w:szCs w:val="24"/>
                <w:lang w:eastAsia="zh-CN"/>
              </w:rPr>
              <w:t>Выразительное чтение</w:t>
            </w:r>
            <w:r w:rsidRPr="0075540C">
              <w:rPr>
                <w:rFonts w:ascii="Times New Roman" w:eastAsia="SimSun" w:hAnsi="Times New Roman"/>
                <w:sz w:val="24"/>
                <w:szCs w:val="24"/>
                <w:lang w:eastAsia="zh-CN"/>
              </w:rPr>
              <w:t xml:space="preserve"> по образцу, данному учителем с соблюдением вопросительной и восклицательной интонации.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М. Быкову. Кому пригодилась старая Митина шляпа.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bCs/>
                <w:sz w:val="24"/>
                <w:szCs w:val="24"/>
                <w:lang w:eastAsia="zh-CN"/>
              </w:rPr>
              <w:t>Ответы на вопросы</w:t>
            </w:r>
            <w:r w:rsidRPr="0075540C">
              <w:rPr>
                <w:rFonts w:ascii="Times New Roman" w:eastAsia="SimSun" w:hAnsi="Times New Roman"/>
                <w:sz w:val="24"/>
                <w:szCs w:val="24"/>
                <w:lang w:eastAsia="zh-CN"/>
              </w:rPr>
              <w:t xml:space="preserve"> по содержанию текста. </w:t>
            </w:r>
            <w:r w:rsidRPr="0075540C">
              <w:rPr>
                <w:rFonts w:ascii="Times New Roman" w:eastAsia="SimSun" w:hAnsi="Times New Roman"/>
                <w:bCs/>
                <w:sz w:val="24"/>
                <w:szCs w:val="24"/>
                <w:lang w:eastAsia="zh-CN"/>
              </w:rPr>
              <w:t>Выборочное чтение.</w:t>
            </w:r>
            <w:r w:rsidRPr="0075540C">
              <w:rPr>
                <w:rFonts w:ascii="Times New Roman" w:eastAsia="SimSun" w:hAnsi="Times New Roman"/>
                <w:sz w:val="24"/>
                <w:szCs w:val="24"/>
                <w:lang w:eastAsia="zh-CN"/>
              </w:rPr>
              <w:t xml:space="preserve"> </w:t>
            </w:r>
            <w:r w:rsidRPr="0075540C">
              <w:rPr>
                <w:rFonts w:ascii="Times New Roman" w:eastAsia="SimSun" w:hAnsi="Times New Roman"/>
                <w:bCs/>
                <w:sz w:val="24"/>
                <w:szCs w:val="24"/>
                <w:lang w:eastAsia="zh-CN"/>
              </w:rPr>
              <w:t>Оценка</w:t>
            </w:r>
            <w:r w:rsidRPr="0075540C">
              <w:rPr>
                <w:rFonts w:ascii="Times New Roman" w:eastAsia="SimSun" w:hAnsi="Times New Roman"/>
                <w:sz w:val="24"/>
                <w:szCs w:val="24"/>
                <w:lang w:eastAsia="zh-CN"/>
              </w:rPr>
              <w:t xml:space="preserve"> поступка мальчика.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причинно-следственных отношений в поведении Мити. </w:t>
            </w:r>
            <w:r w:rsidRPr="0075540C">
              <w:rPr>
                <w:rFonts w:ascii="Times New Roman" w:eastAsia="SimSun" w:hAnsi="Times New Roman"/>
                <w:bCs/>
                <w:sz w:val="24"/>
                <w:szCs w:val="24"/>
                <w:lang w:eastAsia="zh-CN"/>
              </w:rPr>
              <w:t>Установление</w:t>
            </w:r>
            <w:r w:rsidRPr="0075540C">
              <w:rPr>
                <w:rFonts w:ascii="Times New Roman" w:eastAsia="SimSun" w:hAnsi="Times New Roman"/>
                <w:sz w:val="24"/>
                <w:szCs w:val="24"/>
                <w:lang w:eastAsia="zh-CN"/>
              </w:rPr>
              <w:t xml:space="preserve"> последовательности событий. </w:t>
            </w:r>
            <w:r w:rsidRPr="0075540C">
              <w:rPr>
                <w:rFonts w:ascii="Times New Roman" w:eastAsia="SimSun" w:hAnsi="Times New Roman"/>
                <w:bCs/>
                <w:sz w:val="24"/>
                <w:szCs w:val="24"/>
                <w:lang w:eastAsia="zh-CN"/>
              </w:rPr>
              <w:t>Пересказ</w:t>
            </w:r>
            <w:r w:rsidRPr="0075540C">
              <w:rPr>
                <w:rFonts w:ascii="Times New Roman" w:eastAsia="SimSun" w:hAnsi="Times New Roman"/>
                <w:sz w:val="24"/>
                <w:szCs w:val="24"/>
                <w:lang w:eastAsia="zh-CN"/>
              </w:rPr>
              <w:t xml:space="preserve"> с опорой на серию сюжетных картинок. Восстановление последовательности событий.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«Весна идёт!».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Ценностные </w:t>
            </w:r>
            <w:r w:rsidRPr="0075540C">
              <w:rPr>
                <w:rFonts w:ascii="Times New Roman" w:eastAsia="SimSun" w:hAnsi="Times New Roman"/>
                <w:bCs/>
                <w:sz w:val="24"/>
                <w:szCs w:val="24"/>
                <w:lang w:eastAsia="zh-CN"/>
              </w:rPr>
              <w:t>высказывания</w:t>
            </w:r>
            <w:r w:rsidRPr="0075540C">
              <w:rPr>
                <w:rFonts w:ascii="Times New Roman" w:eastAsia="SimSun" w:hAnsi="Times New Roman"/>
                <w:sz w:val="24"/>
                <w:szCs w:val="24"/>
                <w:lang w:eastAsia="zh-CN"/>
              </w:rPr>
              <w:t xml:space="preserve"> о весне. Называние заголовков прочитанных рассказов, сказок и стихотворений. Ответы на вопросы по прочитанному. Выборочный пересказ. Чтение целым словом словоформ, предложений, отрывка из текста.</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Рассказывание о животных с опорой на картинки и тексты прочитанных произведений. Узнавание текстов по иллюстрациям, отрывку, вопросам.</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b/>
                <w:bCs/>
                <w:sz w:val="24"/>
                <w:szCs w:val="24"/>
                <w:lang w:eastAsia="zh-CN"/>
              </w:rPr>
              <w:t>Раздел «Чудесное рядом!» (14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Г. Цыферову. Лосёнок. О. Дриз. Игра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текстов. Характеристика героя рассказа (лосёнка). Понимание временных отношений и временной последовательности событий. Составление высказываний по картинкам. Объяснение значений слов: любознательный, терпеливый, чехарда, выбивать </w:t>
            </w:r>
            <w:r w:rsidR="00F66997" w:rsidRPr="0075540C">
              <w:rPr>
                <w:rFonts w:ascii="Times New Roman" w:eastAsia="SimSun" w:hAnsi="Times New Roman"/>
                <w:sz w:val="24"/>
                <w:szCs w:val="24"/>
                <w:lang w:eastAsia="zh-CN"/>
              </w:rPr>
              <w:t>кресло.</w:t>
            </w:r>
            <w:r w:rsidRPr="0075540C">
              <w:rPr>
                <w:rFonts w:ascii="Times New Roman" w:eastAsia="SimSun" w:hAnsi="Times New Roman"/>
                <w:sz w:val="24"/>
                <w:szCs w:val="24"/>
                <w:lang w:eastAsia="zh-CN"/>
              </w:rPr>
              <w:t xml:space="preserve"> Игра «Вижу – не вижу», «Что изменилось?» Выборочное чтение. Чтение с соблюдением пауз, восклицательной, повествовательной интонации по образцу, данному учителем. Рисование иллюстрации к данному отрывку. Подбор слов, противоположных по значению.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Г. Цыферов. Удивление первое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Установление сходства и различия при сравнении (солнышко как шарик, как цветок). Объяснение такого явления, как отражение в воде. Установление причинно-следственных отношений (</w:t>
            </w:r>
            <w:r w:rsidR="00F66997" w:rsidRPr="0075540C">
              <w:rPr>
                <w:rFonts w:ascii="Times New Roman" w:eastAsia="SimSun" w:hAnsi="Times New Roman"/>
                <w:sz w:val="24"/>
                <w:szCs w:val="24"/>
                <w:lang w:eastAsia="zh-CN"/>
              </w:rPr>
              <w:t>свет и</w:t>
            </w:r>
            <w:r w:rsidRPr="0075540C">
              <w:rPr>
                <w:rFonts w:ascii="Times New Roman" w:eastAsia="SimSun" w:hAnsi="Times New Roman"/>
                <w:sz w:val="24"/>
                <w:szCs w:val="24"/>
                <w:lang w:eastAsia="zh-CN"/>
              </w:rPr>
              <w:t xml:space="preserve"> </w:t>
            </w:r>
            <w:r w:rsidR="00F66997" w:rsidRPr="0075540C">
              <w:rPr>
                <w:rFonts w:ascii="Times New Roman" w:eastAsia="SimSun" w:hAnsi="Times New Roman"/>
                <w:sz w:val="24"/>
                <w:szCs w:val="24"/>
                <w:lang w:eastAsia="zh-CN"/>
              </w:rPr>
              <w:t>темнота -</w:t>
            </w:r>
            <w:r w:rsidRPr="0075540C">
              <w:rPr>
                <w:rFonts w:ascii="Times New Roman" w:eastAsia="SimSun" w:hAnsi="Times New Roman"/>
                <w:sz w:val="24"/>
                <w:szCs w:val="24"/>
                <w:lang w:eastAsia="zh-CN"/>
              </w:rPr>
              <w:t xml:space="preserve"> отражение и его отсутствие), событиям и эмоциями цыплёнка. Составление предложений по сюжетным картинкам. Понимание эмоциональных состояний героя и причин, которые их вызвали. Выборочное чтение.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Г. Снегирёву. Осьминожек.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Установление причинно-следственных зависимостей между изменениями окраски осьминожка и цветом окружающей среды. Описание осьминожка по картинно-графическому плану. Оценка поступков мальчика с обоснованием собственного мнения. Отгадывание загадки. Дополнение предложений с использованием согласования.</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119</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С. Козлову. Друзья.</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Выборочный пересказ. Составление рассказа с опорой на картинку и прочитанный текст. Характеристика отношений собаки и кошки, описание их поведения. Приведение доказательств, что кошка и собака были друзьями. Составление предложений с данными словами.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120</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С. Козлову. Необыкновенная весна.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Установление сходства и различия предметов при сравнении (голубые подснежники, как море, жёлтые одуванчики, как песок в пустыне, побеги, как грива льва). Приведение доказательств, почему для Ёжика весна стала необыкновенной. Составление предложений по иллюстрациям с опорой на прочитанный текст. Раскрашивание в соответствии с текстом.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Э. Мошковская. Не понимаю.</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Характеристика отношений мальчика и собаки. Рассуждение, как можно понять, что хочет сказать животное. Выразительное чтение с соблюдением вопросительной и восклицательной интонации с сочувствием, удивление и радостью по образцу, данному учителем.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Г. Скребицкому. Кот Иваныч</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Выборочный пересказ. Составление предложений по иллюстрации и заданию. Рассказ об обычном поведении котов. Характеристика кота. Установление причинно-следственных связей между поведением кота и его характером. Составление предложений с данными словами.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М. Пришвину. Золотой луг.</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Уяснение суточных временных изменений в жизни растений на примере одуванчиков. Ответы на вопросы по содержанию текста. Выборочное чтение. Уяснение переносного значения слова «золотой». Установление признаков сходства при сравнении предметов. Объяснение заголовка текста. Составление высказываний по сюжетным картинкам. Рисование одуванчика в разное время суток.</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Бианки. Неродной сын.</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Объяснения значения выражения «неродной сын». Выбор слов-действий, описывающие действия зайчонка и кошки, при драке с собакой. Установление последовательность событий. Оценка отношений между кошкой и зайчонком с приведением доказательств собственного мнения. Дополнение предложений.</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Ю. Кушак. Подарок</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Оценка отношения мальчика к животным с приведением доказательств. Словесное рисование. Составление рассказа на основе собственного опыта. Выделение определений, действий, которые описывают щенка. Выборочное чтение. Чтение целым словом слов из рубрики «Повторяем!» </w:t>
            </w:r>
            <w:r w:rsidR="00F66997" w:rsidRPr="0075540C">
              <w:rPr>
                <w:rFonts w:ascii="Times New Roman" w:eastAsia="SimSun" w:hAnsi="Times New Roman"/>
                <w:sz w:val="24"/>
                <w:szCs w:val="24"/>
                <w:lang w:eastAsia="zh-CN"/>
              </w:rPr>
              <w:t>Рисование по</w:t>
            </w:r>
            <w:r w:rsidRPr="0075540C">
              <w:rPr>
                <w:rFonts w:ascii="Times New Roman" w:eastAsia="SimSun" w:hAnsi="Times New Roman"/>
                <w:sz w:val="24"/>
                <w:szCs w:val="24"/>
                <w:lang w:eastAsia="zh-CN"/>
              </w:rPr>
              <w:t xml:space="preserve"> впечатлениям. Выразительное чтение с радостном настроением, соблюдением пауз, восклицательной интонации по образцу, данному учителем. Рисование иллюстрации.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Я. Тайц. Всё здесь.</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Чтение по ролям с соблюдением вопросительной, повествовательной, восклицательной интонации. Уяснение значения слова «хлеб». Установление последовательности изготовления хлебных изделий.</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Рисование по заданию.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127</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В. Бианки. Небесный слон.</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Установление сходства предметов при сравнении («туча, как слон»). Объяснение заголовка текста. Установление причинно-следственных отношений между природными явлениями.</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Объяснение словосочетания «волшебный дождь». Словесное рисование с использованием сравнений </w:t>
            </w:r>
            <w:r w:rsidR="00F66997" w:rsidRPr="0075540C">
              <w:rPr>
                <w:rFonts w:ascii="Times New Roman" w:eastAsia="SimSun" w:hAnsi="Times New Roman"/>
                <w:sz w:val="24"/>
                <w:szCs w:val="24"/>
                <w:lang w:eastAsia="zh-CN"/>
              </w:rPr>
              <w:t>(на</w:t>
            </w:r>
            <w:r w:rsidRPr="0075540C">
              <w:rPr>
                <w:rFonts w:ascii="Times New Roman" w:eastAsia="SimSun" w:hAnsi="Times New Roman"/>
                <w:sz w:val="24"/>
                <w:szCs w:val="24"/>
                <w:lang w:eastAsia="zh-CN"/>
              </w:rPr>
              <w:t xml:space="preserve"> что похожи облака?) Составление высказывания по иллюстрациям к рассказу. Выборочное чтение. Чтение целым словом слов из рубрики «Повторяем!» Подбор слов, противоположных по значению. Рисование по заданию.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128</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по теме «Чудесное рядом»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прочитанным произведениям. Выборочный пересказ по вопросам, по сюжетной картинке. Установление удивительного, необычного в прочитанных рассказах и сказках. Оценка событий с приведением доказательств собственного мнения. Чтение целым словом отдельных слов.</w:t>
            </w:r>
          </w:p>
        </w:tc>
      </w:tr>
      <w:tr w:rsidR="0075540C" w:rsidRPr="0075540C" w:rsidTr="00230F0C">
        <w:trPr>
          <w:trHeight w:val="285"/>
        </w:trPr>
        <w:tc>
          <w:tcPr>
            <w:tcW w:w="9648" w:type="dxa"/>
            <w:gridSpan w:val="3"/>
            <w:shd w:val="clear" w:color="auto" w:fill="D9D9D9"/>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b/>
                <w:bCs/>
                <w:sz w:val="24"/>
                <w:szCs w:val="24"/>
                <w:lang w:eastAsia="zh-CN"/>
              </w:rPr>
              <w:t>Раздел «Лето красное» (8 ч)</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129</w:t>
            </w:r>
          </w:p>
        </w:tc>
        <w:tc>
          <w:tcPr>
            <w:tcW w:w="2039" w:type="dxa"/>
          </w:tcPr>
          <w:p w:rsidR="003A1A29" w:rsidRPr="0075540C" w:rsidRDefault="003A1A29" w:rsidP="00230F0C">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bCs/>
                <w:sz w:val="24"/>
                <w:szCs w:val="24"/>
                <w:lang w:eastAsia="zh-CN"/>
              </w:rPr>
              <w:t>«Ярко солнце светит…»</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Составление высказываний по сюжетной картинке.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Рассказы о занятиях детей летом. Называние признаков лета (потепление, цветение растений, созревание плодов, появление грибов, тёплая вода в водоёмах). Определение настроения стихотворения. Выразительное чтение по образцу, данному учителем. Заучивание наизусть. Отгадывание загадки.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130</w:t>
            </w:r>
          </w:p>
        </w:tc>
        <w:tc>
          <w:tcPr>
            <w:tcW w:w="2039" w:type="dxa"/>
          </w:tcPr>
          <w:p w:rsidR="003A1A29" w:rsidRPr="0075540C" w:rsidRDefault="003A1A29" w:rsidP="00230F0C">
            <w:pPr>
              <w:spacing w:after="0" w:line="360" w:lineRule="auto"/>
              <w:ind w:firstLine="284"/>
              <w:jc w:val="both"/>
              <w:rPr>
                <w:rFonts w:ascii="Times New Roman" w:eastAsia="SimSun" w:hAnsi="Times New Roman"/>
                <w:bCs/>
                <w:sz w:val="24"/>
                <w:szCs w:val="24"/>
                <w:lang w:eastAsia="zh-CN"/>
              </w:rPr>
            </w:pPr>
            <w:r w:rsidRPr="0075540C">
              <w:rPr>
                <w:rFonts w:ascii="Times New Roman" w:eastAsia="SimSun" w:hAnsi="Times New Roman"/>
                <w:bCs/>
                <w:sz w:val="24"/>
                <w:szCs w:val="24"/>
                <w:lang w:eastAsia="zh-CN"/>
              </w:rPr>
              <w:t>По И. Соколову-Никитову. Светляки.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Объяснение значений слов «крошечный», «зелёные фонарики», «холодный огонёк», «зелёный – зеленоватый». Описание светлячка по картинно-графическому плану. Словесное рисование. </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131</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Г. Цыферову. Петушок и солнышко.</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Пересказ по серии картинок. Оценка поступков героев сказки, приведение доказательств собственного мнения. Установление причинно-следственных зависимостей между событиями сказки и их временной последовательности. Чтение целым словом слов из рубрики «Повторяем!» Определение, кому принадлежат реплики.</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132</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И. Гамазкова. Прошлым летом.</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Словесное рисование. Рисование иллюстраций к стихотворению. Выразительной чтение с соблюдением пауз, настроения, интонации по образцу, данному учителем. Установление причинно-следственных отношений между рисунками мальчика и его занятиями прошлым летом. Раскрашивание иллюстрации в соответствии с текстом.</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133</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С. Махотин. Поход.</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Ответы на вопросы по содержанию текста. Выборочное чтение. Выявление изменений в привычках мальчика, его умениях. Словесное рисование. Выразительное чтение по образцу, данному учителем. Заучивание наизусть. </w:t>
            </w:r>
            <w:r w:rsidRPr="0075540C">
              <w:rPr>
                <w:rFonts w:ascii="Times New Roman" w:eastAsia="SimSun" w:hAnsi="Times New Roman"/>
                <w:bCs/>
                <w:sz w:val="24"/>
                <w:szCs w:val="24"/>
                <w:lang w:eastAsia="zh-CN"/>
              </w:rPr>
              <w:t>Выбор подписи к картинке.</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134</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По Е. Пермяку Раки.</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Объяснение названий рек. Оценка поступков ребят. Установление причинно-следственных отношений между событиями рассказа и их временной последовательности. Выборочный пересказ по иллюстрации. Чтение целым словом слов из рубрики «Повторяем!» Определение, кому принадлежит реплика.</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135</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В. Викторов. В гости к лету.</w:t>
            </w:r>
          </w:p>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 xml:space="preserve"> И. Мазнин. Отчего так много света?</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Ответы на вопросы по содержанию текста. Выборочное чтение. Составление предложений по иллюстрации.</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Объяснение выражений «золотое солнце», «зелёные оконца». Называние летних даров </w:t>
            </w:r>
            <w:r w:rsidR="00F66997" w:rsidRPr="0075540C">
              <w:rPr>
                <w:rFonts w:ascii="Times New Roman" w:eastAsia="SimSun" w:hAnsi="Times New Roman"/>
                <w:sz w:val="24"/>
                <w:szCs w:val="24"/>
                <w:lang w:eastAsia="zh-CN"/>
              </w:rPr>
              <w:t>леса, лесных</w:t>
            </w:r>
            <w:r w:rsidRPr="0075540C">
              <w:rPr>
                <w:rFonts w:ascii="Times New Roman" w:eastAsia="SimSun" w:hAnsi="Times New Roman"/>
                <w:sz w:val="24"/>
                <w:szCs w:val="24"/>
                <w:lang w:eastAsia="zh-CN"/>
              </w:rPr>
              <w:t xml:space="preserve"> зверей, признаков лета.</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 xml:space="preserve">Словесное рисование. Составление высказывания по иллюстрации. Определение настроения стихотворения. Выразительное чтение с соблюдением вопросительной, повествовательной и восклицательной интонации по образцу, данному учителем. Чтение по ролям. </w:t>
            </w:r>
            <w:r w:rsidRPr="0075540C">
              <w:rPr>
                <w:rFonts w:ascii="Times New Roman" w:eastAsia="SimSun" w:hAnsi="Times New Roman"/>
                <w:bCs/>
                <w:sz w:val="24"/>
                <w:szCs w:val="24"/>
                <w:lang w:eastAsia="zh-CN"/>
              </w:rPr>
              <w:t>Рисование иллюстрации к стихотворению.</w:t>
            </w:r>
          </w:p>
        </w:tc>
      </w:tr>
      <w:tr w:rsidR="0075540C" w:rsidRPr="0075540C" w:rsidTr="00230F0C">
        <w:trPr>
          <w:trHeight w:val="285"/>
        </w:trPr>
        <w:tc>
          <w:tcPr>
            <w:tcW w:w="817" w:type="dxa"/>
          </w:tcPr>
          <w:p w:rsidR="003A1A29" w:rsidRPr="0075540C" w:rsidRDefault="003A1A29" w:rsidP="00230F0C">
            <w:pPr>
              <w:spacing w:after="0" w:line="360" w:lineRule="auto"/>
              <w:ind w:firstLine="284"/>
              <w:jc w:val="center"/>
              <w:rPr>
                <w:rFonts w:ascii="Times New Roman" w:eastAsia="SimSun" w:hAnsi="Times New Roman"/>
                <w:sz w:val="24"/>
                <w:szCs w:val="24"/>
                <w:lang w:eastAsia="zh-CN"/>
              </w:rPr>
            </w:pPr>
            <w:r w:rsidRPr="0075540C">
              <w:rPr>
                <w:rFonts w:ascii="Times New Roman" w:eastAsia="SimSun" w:hAnsi="Times New Roman"/>
                <w:sz w:val="24"/>
                <w:szCs w:val="24"/>
                <w:lang w:eastAsia="zh-CN"/>
              </w:rPr>
              <w:t>136.</w:t>
            </w:r>
          </w:p>
        </w:tc>
        <w:tc>
          <w:tcPr>
            <w:tcW w:w="2039"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Обобщающий урок «Лето красное».</w:t>
            </w:r>
          </w:p>
        </w:tc>
        <w:tc>
          <w:tcPr>
            <w:tcW w:w="6792" w:type="dxa"/>
          </w:tcPr>
          <w:p w:rsidR="003A1A29" w:rsidRPr="0075540C" w:rsidRDefault="003A1A29" w:rsidP="00230F0C">
            <w:pPr>
              <w:spacing w:after="0" w:line="360" w:lineRule="auto"/>
              <w:ind w:firstLine="284"/>
              <w:jc w:val="both"/>
              <w:rPr>
                <w:rFonts w:ascii="Times New Roman" w:eastAsia="SimSun" w:hAnsi="Times New Roman"/>
                <w:sz w:val="24"/>
                <w:szCs w:val="24"/>
                <w:lang w:eastAsia="zh-CN"/>
              </w:rPr>
            </w:pPr>
            <w:r w:rsidRPr="0075540C">
              <w:rPr>
                <w:rFonts w:ascii="Times New Roman" w:eastAsia="SimSun" w:hAnsi="Times New Roman"/>
                <w:sz w:val="24"/>
                <w:szCs w:val="24"/>
                <w:lang w:eastAsia="zh-CN"/>
              </w:rPr>
              <w:t>Рассказывание о занятиях детей летом. Называние прочитанных произведений. Пересказ сказки по серии картинок. Называние признаков лета. Оценка прочитанных произведений с приведением доказательств высказанного мнения.</w:t>
            </w:r>
            <w:r w:rsidR="000F6B82" w:rsidRPr="0075540C">
              <w:rPr>
                <w:rFonts w:ascii="Times New Roman" w:eastAsia="SimSun" w:hAnsi="Times New Roman"/>
                <w:sz w:val="24"/>
                <w:szCs w:val="24"/>
                <w:lang w:eastAsia="zh-CN"/>
              </w:rPr>
              <w:t xml:space="preserve"> </w:t>
            </w:r>
            <w:r w:rsidRPr="0075540C">
              <w:rPr>
                <w:rFonts w:ascii="Times New Roman" w:eastAsia="SimSun" w:hAnsi="Times New Roman"/>
                <w:sz w:val="24"/>
                <w:szCs w:val="24"/>
                <w:lang w:eastAsia="zh-CN"/>
              </w:rPr>
              <w:t>Чтение наизусть. Чтение предложений целым словом. Выполнение контрольных заданий «Проверь себя».</w:t>
            </w:r>
          </w:p>
        </w:tc>
      </w:tr>
    </w:tbl>
    <w:p w:rsidR="003A1A29" w:rsidRPr="0075540C" w:rsidRDefault="003A1A29" w:rsidP="003A1A29">
      <w:pPr>
        <w:spacing w:line="360" w:lineRule="auto"/>
        <w:ind w:firstLine="284"/>
        <w:jc w:val="center"/>
        <w:rPr>
          <w:rFonts w:ascii="Times New Roman" w:hAnsi="Times New Roman"/>
          <w:b/>
          <w:bCs/>
          <w:iCs/>
          <w:sz w:val="24"/>
          <w:szCs w:val="24"/>
        </w:rPr>
      </w:pPr>
    </w:p>
    <w:p w:rsidR="003A1A29" w:rsidRPr="0075540C" w:rsidRDefault="003A1A29" w:rsidP="008A434B">
      <w:pPr>
        <w:pStyle w:val="1"/>
        <w:spacing w:line="360" w:lineRule="auto"/>
        <w:rPr>
          <w:rFonts w:eastAsia="Calibri"/>
          <w:bCs w:val="0"/>
          <w:iCs/>
          <w:sz w:val="24"/>
        </w:rPr>
      </w:pPr>
    </w:p>
    <w:p w:rsidR="003A1A29" w:rsidRPr="0075540C" w:rsidRDefault="003A1A29" w:rsidP="008A434B">
      <w:pPr>
        <w:pStyle w:val="1"/>
        <w:spacing w:line="360" w:lineRule="auto"/>
        <w:rPr>
          <w:rFonts w:eastAsia="Calibri"/>
          <w:bCs w:val="0"/>
          <w:iCs/>
          <w:sz w:val="24"/>
        </w:rPr>
      </w:pPr>
      <w:r w:rsidRPr="0075540C">
        <w:rPr>
          <w:rFonts w:eastAsia="Calibri"/>
          <w:bCs w:val="0"/>
          <w:iCs/>
          <w:sz w:val="24"/>
        </w:rPr>
        <w:br w:type="page"/>
      </w:r>
    </w:p>
    <w:p w:rsidR="00AB388E" w:rsidRPr="0075540C" w:rsidRDefault="00AB388E" w:rsidP="008A434B">
      <w:pPr>
        <w:pStyle w:val="1"/>
        <w:spacing w:line="360" w:lineRule="auto"/>
        <w:rPr>
          <w:rFonts w:eastAsia="Calibri"/>
          <w:bCs w:val="0"/>
          <w:iCs/>
          <w:sz w:val="24"/>
        </w:rPr>
      </w:pPr>
      <w:r w:rsidRPr="0075540C">
        <w:rPr>
          <w:rFonts w:eastAsia="Calibri"/>
          <w:bCs w:val="0"/>
          <w:iCs/>
          <w:sz w:val="24"/>
        </w:rPr>
        <w:t>РЕЧЕВАЯ ПРАКТИКА</w:t>
      </w:r>
      <w:bookmarkEnd w:id="8"/>
    </w:p>
    <w:p w:rsidR="00EE19DD" w:rsidRPr="0075540C" w:rsidRDefault="00EE19DD" w:rsidP="00EE19DD">
      <w:pPr>
        <w:spacing w:line="360" w:lineRule="auto"/>
        <w:ind w:firstLine="284"/>
        <w:jc w:val="center"/>
        <w:rPr>
          <w:rFonts w:ascii="Times New Roman" w:eastAsia="Calibri" w:hAnsi="Times New Roman" w:cs="Times New Roman"/>
          <w:b/>
          <w:bCs/>
          <w:iCs/>
          <w:sz w:val="24"/>
          <w:szCs w:val="24"/>
        </w:rPr>
      </w:pPr>
      <w:r w:rsidRPr="0075540C">
        <w:rPr>
          <w:rFonts w:ascii="Times New Roman" w:eastAsia="Calibri" w:hAnsi="Times New Roman" w:cs="Times New Roman"/>
          <w:b/>
          <w:bCs/>
          <w:iCs/>
          <w:sz w:val="24"/>
          <w:szCs w:val="24"/>
        </w:rPr>
        <w:t>ПРИМЕРНАЯ РАБОЧАЯ ПРОГРАММА</w:t>
      </w:r>
    </w:p>
    <w:p w:rsidR="00EE19DD" w:rsidRPr="0075540C" w:rsidRDefault="00EE19DD" w:rsidP="00EE19DD">
      <w:pPr>
        <w:widowControl w:val="0"/>
        <w:autoSpaceDE w:val="0"/>
        <w:autoSpaceDN w:val="0"/>
        <w:adjustRightInd w:val="0"/>
        <w:spacing w:after="0" w:line="360" w:lineRule="auto"/>
        <w:ind w:firstLine="567"/>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2 КЛАСС </w:t>
      </w:r>
      <w:r w:rsidRPr="0075540C">
        <w:rPr>
          <w:rFonts w:ascii="Times New Roman" w:eastAsia="Times New Roman" w:hAnsi="Times New Roman" w:cs="Times New Roman"/>
          <w:b/>
          <w:noProof/>
          <w:sz w:val="24"/>
          <w:szCs w:val="24"/>
          <w:lang w:eastAsia="ru-RU"/>
        </w:rPr>
        <w:t>( 2</w:t>
      </w:r>
      <w:r w:rsidRPr="0075540C">
        <w:rPr>
          <w:rFonts w:ascii="Times New Roman" w:eastAsia="Times New Roman" w:hAnsi="Times New Roman" w:cs="Times New Roman"/>
          <w:b/>
          <w:sz w:val="24"/>
          <w:szCs w:val="24"/>
          <w:lang w:eastAsia="ru-RU"/>
        </w:rPr>
        <w:t xml:space="preserve"> часа в неделю)</w:t>
      </w:r>
    </w:p>
    <w:p w:rsidR="00EE19DD" w:rsidRPr="0075540C" w:rsidRDefault="00EE19DD" w:rsidP="00EE19DD">
      <w:pPr>
        <w:widowControl w:val="0"/>
        <w:autoSpaceDE w:val="0"/>
        <w:autoSpaceDN w:val="0"/>
        <w:adjustRightInd w:val="0"/>
        <w:spacing w:after="0" w:line="360" w:lineRule="auto"/>
        <w:ind w:firstLine="567"/>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Планируемые результаты освоения учебного предмета </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u w:val="single"/>
          <w:lang w:eastAsia="ru-RU"/>
        </w:rPr>
      </w:pPr>
      <w:r w:rsidRPr="0075540C">
        <w:rPr>
          <w:rFonts w:ascii="Times New Roman" w:eastAsia="Times New Roman" w:hAnsi="Times New Roman" w:cs="Times New Roman"/>
          <w:sz w:val="24"/>
          <w:szCs w:val="24"/>
          <w:u w:val="single"/>
          <w:lang w:eastAsia="ru-RU"/>
        </w:rPr>
        <w:t xml:space="preserve">Предметные результаты, ожидаемые после 2 года обучения: </w:t>
      </w:r>
    </w:p>
    <w:p w:rsidR="00EE19DD" w:rsidRPr="0075540C" w:rsidRDefault="00F66997"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Достаточный уровень</w:t>
      </w:r>
      <w:r w:rsidR="00EE19DD" w:rsidRPr="0075540C">
        <w:rPr>
          <w:rFonts w:ascii="Times New Roman" w:eastAsia="Times New Roman" w:hAnsi="Times New Roman" w:cs="Times New Roman"/>
          <w:i/>
          <w:sz w:val="24"/>
          <w:szCs w:val="24"/>
          <w:lang w:eastAsia="ru-RU"/>
        </w:rPr>
        <w:t>:</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выполнять различные задания по словесной инструкции учителя, понимать речь, записанную на магнитофонной пленке;</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использовать громкую и шепотную речь, менять темп и тон речи по указанию учителя и в зависимости от ситуации; </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участвовать в ролевых играх, внимательно слушать собеседника, задавать вопросы и спрашивать ответа у товарищей;</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правильно выражать свои просьбы, употребляя вежливые слова; </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уметь здороваться и прощаться, используя соответствующие выражения;</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знать адрес дома, имена и отчества учителей и воспитателей, сотрудников, часто взаимодействующих с детьми в школе, ближайших родственников;</w:t>
      </w:r>
    </w:p>
    <w:p w:rsidR="00EE19DD" w:rsidRPr="0075540C" w:rsidRDefault="00EE19DD" w:rsidP="007930AE">
      <w:pPr>
        <w:widowControl w:val="0"/>
        <w:numPr>
          <w:ilvl w:val="0"/>
          <w:numId w:val="35"/>
        </w:numPr>
        <w:tabs>
          <w:tab w:val="num" w:pos="0"/>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слушать сказку, рассказ, пересказывать содержание, опираясь на картинн</w:t>
      </w:r>
      <w:r w:rsidRPr="0075540C">
        <w:rPr>
          <w:rFonts w:ascii="Times New Roman" w:eastAsia="Times New Roman" w:hAnsi="Times New Roman" w:cs="Times New Roman"/>
          <w:strike/>
          <w:sz w:val="24"/>
          <w:szCs w:val="24"/>
          <w:lang w:eastAsia="ru-RU"/>
        </w:rPr>
        <w:t>ый</w:t>
      </w:r>
      <w:r w:rsidRPr="0075540C">
        <w:rPr>
          <w:rFonts w:ascii="Times New Roman" w:eastAsia="Times New Roman" w:hAnsi="Times New Roman" w:cs="Times New Roman"/>
          <w:sz w:val="24"/>
          <w:szCs w:val="24"/>
          <w:lang w:eastAsia="ru-RU"/>
        </w:rPr>
        <w:t>о - символический план.</w:t>
      </w:r>
    </w:p>
    <w:p w:rsidR="00EE19DD" w:rsidRPr="0075540C" w:rsidRDefault="00F66997"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Минимальный уровень</w:t>
      </w:r>
      <w:r w:rsidR="00EE19DD" w:rsidRPr="0075540C">
        <w:rPr>
          <w:rFonts w:ascii="Times New Roman" w:eastAsia="Times New Roman" w:hAnsi="Times New Roman" w:cs="Times New Roman"/>
          <w:i/>
          <w:sz w:val="24"/>
          <w:szCs w:val="24"/>
          <w:lang w:eastAsia="ru-RU"/>
        </w:rPr>
        <w:t>:</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выполнять задания по словесной инструкции</w:t>
      </w:r>
      <w:r w:rsidRPr="0075540C">
        <w:rPr>
          <w:rFonts w:ascii="Times New Roman" w:eastAsia="Times New Roman" w:hAnsi="Times New Roman" w:cs="Times New Roman"/>
          <w:strike/>
          <w:sz w:val="24"/>
          <w:szCs w:val="24"/>
          <w:lang w:eastAsia="ru-RU"/>
        </w:rPr>
        <w:t>, данной учителем</w:t>
      </w:r>
      <w:r w:rsidRPr="0075540C">
        <w:rPr>
          <w:rFonts w:ascii="Times New Roman" w:eastAsia="Times New Roman" w:hAnsi="Times New Roman" w:cs="Times New Roman"/>
          <w:sz w:val="24"/>
          <w:szCs w:val="24"/>
          <w:lang w:eastAsia="ru-RU"/>
        </w:rPr>
        <w:t xml:space="preserve">; </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называть предметы и действия, соотносить их с картинками;</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правильно выражать свои просьбы, используя вежливые слова; </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адекватно пользоваться правилами этикета при встрече и прощании;</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знать свое имя и фамилию, адрес дома, объяснять</w:t>
      </w:r>
      <w:r w:rsidRPr="0075540C">
        <w:rPr>
          <w:rFonts w:ascii="Times New Roman" w:eastAsia="Times New Roman" w:hAnsi="Times New Roman" w:cs="Times New Roman"/>
          <w:strike/>
          <w:sz w:val="24"/>
          <w:szCs w:val="24"/>
          <w:lang w:eastAsia="ru-RU"/>
        </w:rPr>
        <w:t>, как можно доехать или дойти до школы и дома</w:t>
      </w:r>
      <w:r w:rsidRPr="0075540C">
        <w:rPr>
          <w:rFonts w:ascii="Times New Roman" w:eastAsia="Times New Roman" w:hAnsi="Times New Roman" w:cs="Times New Roman"/>
          <w:sz w:val="24"/>
          <w:szCs w:val="24"/>
          <w:lang w:eastAsia="ru-RU"/>
        </w:rPr>
        <w:t xml:space="preserve"> маршрут до школы и дома;</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участвовать в ролевых играх (пассивно или с ограниченными речевыми средствами);</w:t>
      </w:r>
    </w:p>
    <w:p w:rsidR="00EE19DD" w:rsidRPr="0075540C" w:rsidRDefault="00EE19DD" w:rsidP="007930AE">
      <w:pPr>
        <w:widowControl w:val="0"/>
        <w:numPr>
          <w:ilvl w:val="0"/>
          <w:numId w:val="34"/>
        </w:numPr>
        <w:tabs>
          <w:tab w:val="num" w:pos="0"/>
          <w:tab w:val="num" w:pos="851"/>
        </w:tabs>
        <w:autoSpaceDE w:val="0"/>
        <w:autoSpaceDN w:val="0"/>
        <w:adjustRightInd w:val="0"/>
        <w:spacing w:after="0" w:line="360" w:lineRule="auto"/>
        <w:ind w:left="0"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слушать сказку или рассказ и уметь отвечать на вопросы с опорой на иллюстративный материал. </w:t>
      </w:r>
    </w:p>
    <w:p w:rsidR="00EE19DD" w:rsidRPr="0075540C" w:rsidRDefault="00EE19DD" w:rsidP="00EE19DD">
      <w:pPr>
        <w:spacing w:after="0" w:line="360" w:lineRule="auto"/>
        <w:ind w:firstLine="567"/>
        <w:jc w:val="both"/>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u w:val="single"/>
        </w:rPr>
        <w:t xml:space="preserve">Личностные результаты, ожидаемые после 2 года обучения: </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r w:rsidRPr="0075540C">
        <w:rPr>
          <w:rFonts w:ascii="Times New Roman" w:eastAsia="Times New Roman" w:hAnsi="Times New Roman" w:cs="Times New Roman"/>
          <w:sz w:val="24"/>
          <w:szCs w:val="24"/>
          <w:lang w:eastAsia="ru-RU"/>
        </w:rPr>
        <w:tab/>
        <w:t>Зарождение представлений о праздниках личных и государственных, связанных с историей страны.</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r w:rsidRPr="0075540C">
        <w:rPr>
          <w:rFonts w:ascii="Times New Roman" w:eastAsia="Times New Roman" w:hAnsi="Times New Roman" w:cs="Times New Roman"/>
          <w:sz w:val="24"/>
          <w:szCs w:val="24"/>
          <w:lang w:eastAsia="ru-RU"/>
        </w:rPr>
        <w:tab/>
        <w:t>Практическое осмысление и принятие различных социальных ролей (ученик, сын-дочь, воспитанник, одноклассник и др.).</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r w:rsidRPr="0075540C">
        <w:rPr>
          <w:rFonts w:ascii="Times New Roman" w:eastAsia="Times New Roman" w:hAnsi="Times New Roman" w:cs="Times New Roman"/>
          <w:sz w:val="24"/>
          <w:szCs w:val="24"/>
          <w:lang w:eastAsia="ru-RU"/>
        </w:rPr>
        <w:tab/>
        <w:t>Принятие соответствующих возрасту ценностей и социальных ролей через знакомство с нормами этикета и правилами культурного поведения.</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r w:rsidRPr="0075540C">
        <w:rPr>
          <w:rFonts w:ascii="Times New Roman" w:eastAsia="Times New Roman" w:hAnsi="Times New Roman" w:cs="Times New Roman"/>
          <w:sz w:val="24"/>
          <w:szCs w:val="24"/>
          <w:lang w:eastAsia="ru-RU"/>
        </w:rPr>
        <w:tab/>
        <w:t>Овладение навыками коммуникации и принятыми нормами социального взаимодействия (в рамках предметных результатов 2 года обучения).</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r w:rsidRPr="0075540C">
        <w:rPr>
          <w:rFonts w:ascii="Times New Roman" w:eastAsia="Times New Roman" w:hAnsi="Times New Roman" w:cs="Times New Roman"/>
          <w:sz w:val="24"/>
          <w:szCs w:val="24"/>
          <w:lang w:eastAsia="ru-RU"/>
        </w:rPr>
        <w:tab/>
        <w:t>Овладение социально-бытовыми навыками, используемыми в повседневной жизни (в рамках предметных результатов 2 года обучения).</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p>
    <w:p w:rsidR="00EE19DD" w:rsidRPr="0075540C" w:rsidRDefault="00EE19DD" w:rsidP="00EE19DD">
      <w:pPr>
        <w:widowControl w:val="0"/>
        <w:autoSpaceDE w:val="0"/>
        <w:autoSpaceDN w:val="0"/>
        <w:adjustRightInd w:val="0"/>
        <w:spacing w:after="0" w:line="360" w:lineRule="auto"/>
        <w:ind w:right="475" w:firstLine="567"/>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Процедуры итоговой и промежуточной аттестации</w:t>
      </w:r>
    </w:p>
    <w:p w:rsidR="00EE19DD" w:rsidRPr="0075540C" w:rsidRDefault="00EE19DD" w:rsidP="00EE19DD">
      <w:pPr>
        <w:tabs>
          <w:tab w:val="num" w:pos="0"/>
        </w:tabs>
        <w:spacing w:after="0" w:line="360" w:lineRule="auto"/>
        <w:jc w:val="center"/>
        <w:rPr>
          <w:rFonts w:ascii="Times New Roman" w:eastAsia="Times New Roman" w:hAnsi="Times New Roman" w:cs="Times New Roman"/>
          <w:b/>
          <w:bCs/>
          <w:sz w:val="24"/>
          <w:szCs w:val="24"/>
          <w:shd w:val="clear" w:color="auto" w:fill="FFFFFF"/>
          <w:lang w:eastAsia="ru-RU"/>
        </w:rPr>
      </w:pPr>
      <w:r w:rsidRPr="0075540C">
        <w:rPr>
          <w:rFonts w:ascii="Times New Roman" w:eastAsia="Times New Roman" w:hAnsi="Times New Roman" w:cs="Times New Roman"/>
          <w:b/>
          <w:bCs/>
          <w:sz w:val="24"/>
          <w:szCs w:val="24"/>
          <w:shd w:val="clear" w:color="auto" w:fill="FFFFFF"/>
          <w:lang w:eastAsia="ru-RU"/>
        </w:rPr>
        <w:t>Примеры контрольно-измерительных материалов.</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xml:space="preserve">Участие в </w:t>
      </w:r>
      <w:r w:rsidR="00F66997" w:rsidRPr="0075540C">
        <w:rPr>
          <w:rFonts w:ascii="Times New Roman" w:eastAsia="Times New Roman" w:hAnsi="Times New Roman" w:cs="Times New Roman"/>
          <w:bCs/>
          <w:sz w:val="24"/>
          <w:szCs w:val="24"/>
          <w:shd w:val="clear" w:color="auto" w:fill="FFFFFF"/>
          <w:lang w:eastAsia="ru-RU"/>
        </w:rPr>
        <w:t>коммуникации на</w:t>
      </w:r>
      <w:r w:rsidRPr="0075540C">
        <w:rPr>
          <w:rFonts w:ascii="Times New Roman" w:eastAsia="Times New Roman" w:hAnsi="Times New Roman" w:cs="Times New Roman"/>
          <w:bCs/>
          <w:sz w:val="24"/>
          <w:szCs w:val="24"/>
          <w:shd w:val="clear" w:color="auto" w:fill="FFFFFF"/>
          <w:lang w:eastAsia="ru-RU"/>
        </w:rPr>
        <w:t xml:space="preserve"> заданные темы:</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Школьная жизнь</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Игры и игрушки</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Играем в сказку</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Я дома</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Я за порогом дома</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Я и мои товарищи</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1. Ответы на вопросы о себе: «Как тебя зовут? Назови свой адрес. Как дойти (доехать) от школы до твоего дома?» и др.</w:t>
      </w:r>
      <w:r w:rsidR="000F6B82" w:rsidRPr="0075540C">
        <w:rPr>
          <w:rFonts w:ascii="Times New Roman" w:eastAsia="Times New Roman" w:hAnsi="Times New Roman" w:cs="Times New Roman"/>
          <w:bCs/>
          <w:sz w:val="24"/>
          <w:szCs w:val="24"/>
          <w:shd w:val="clear" w:color="auto" w:fill="FFFFFF"/>
          <w:lang w:eastAsia="ru-RU"/>
        </w:rPr>
        <w:t xml:space="preserve"> </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2. Выполнение заданий по словесной инструкции с опорой на иллюстрации или с использованием реальных предметов («Покажи на картинке …?» , «Где нарисован ….?» , «Что делает….?», «Какой ….? И др.)</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 xml:space="preserve">2. Участие в беседе после прослушивания сказки или рассказа: ответы на вопросы с опорой на иллюстрации. </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bCs/>
          <w:sz w:val="24"/>
          <w:szCs w:val="24"/>
          <w:shd w:val="clear" w:color="auto" w:fill="FFFFFF"/>
          <w:lang w:eastAsia="ru-RU"/>
        </w:rPr>
        <w:t>3. Участие в беседе на темы личных или государственных праздников (с опорой на иллюстрации). Например: «Посмотри, какая нарядная елка. К какому празднику наряжают елку?</w:t>
      </w:r>
      <w:r w:rsidR="000F6B82" w:rsidRPr="0075540C">
        <w:rPr>
          <w:rFonts w:ascii="Times New Roman" w:eastAsia="Times New Roman" w:hAnsi="Times New Roman" w:cs="Times New Roman"/>
          <w:bCs/>
          <w:sz w:val="24"/>
          <w:szCs w:val="24"/>
          <w:shd w:val="clear" w:color="auto" w:fill="FFFFFF"/>
          <w:lang w:eastAsia="ru-RU"/>
        </w:rPr>
        <w:t xml:space="preserve"> </w:t>
      </w:r>
      <w:r w:rsidRPr="0075540C">
        <w:rPr>
          <w:rFonts w:ascii="Times New Roman" w:eastAsia="Times New Roman" w:hAnsi="Times New Roman" w:cs="Times New Roman"/>
          <w:bCs/>
          <w:sz w:val="24"/>
          <w:szCs w:val="24"/>
          <w:shd w:val="clear" w:color="auto" w:fill="FFFFFF"/>
          <w:lang w:eastAsia="ru-RU"/>
        </w:rPr>
        <w:t>Когда бывает Новый год? Кто приходит к детям на Новый год? Ты любишь этот праздник? Почему?»</w:t>
      </w:r>
    </w:p>
    <w:p w:rsidR="00EE19DD" w:rsidRPr="0075540C" w:rsidRDefault="00EE19DD" w:rsidP="00EE19DD">
      <w:pPr>
        <w:widowControl w:val="0"/>
        <w:autoSpaceDE w:val="0"/>
        <w:autoSpaceDN w:val="0"/>
        <w:adjustRightInd w:val="0"/>
        <w:spacing w:after="0" w:line="360" w:lineRule="auto"/>
        <w:ind w:right="475" w:firstLine="567"/>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Критерии оценки</w:t>
      </w:r>
    </w:p>
    <w:p w:rsidR="00EE19DD" w:rsidRPr="0075540C" w:rsidRDefault="00EE19DD" w:rsidP="00EE19DD">
      <w:pPr>
        <w:spacing w:after="0" w:line="360" w:lineRule="auto"/>
        <w:ind w:left="40" w:right="-1" w:firstLine="52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 оценке достижений умственно отсталых школьников по предмету «Речевая практика» следует исходить от достигнутых ими личных достижений, индивидуальной динамики речевого и коммуникативного развития.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Принципиально важно выбирать</w:t>
      </w:r>
      <w:r w:rsidRPr="0075540C">
        <w:rPr>
          <w:rFonts w:ascii="Times New Roman" w:eastAsia="Calibri" w:hAnsi="Times New Roman" w:cs="Times New Roman"/>
          <w:spacing w:val="30"/>
          <w:sz w:val="24"/>
          <w:szCs w:val="24"/>
        </w:rPr>
        <w:t xml:space="preserve"> такую оценку, которая бы </w:t>
      </w:r>
      <w:r w:rsidRPr="0075540C">
        <w:rPr>
          <w:rFonts w:ascii="Times New Roman" w:eastAsia="Calibri" w:hAnsi="Times New Roman" w:cs="Times New Roman"/>
          <w:sz w:val="24"/>
          <w:szCs w:val="24"/>
        </w:rPr>
        <w:t xml:space="preserve">стимулировала активность второклассников в процессе участия в речевых ситуациях. Работа учащихся на уроке </w:t>
      </w:r>
      <w:r w:rsidRPr="0075540C">
        <w:rPr>
          <w:rFonts w:ascii="Times New Roman" w:eastAsia="Calibri" w:hAnsi="Times New Roman" w:cs="Times New Roman"/>
          <w:sz w:val="24"/>
          <w:szCs w:val="24"/>
          <w:u w:val="single"/>
        </w:rPr>
        <w:t>не оценивается системой баллов</w:t>
      </w:r>
      <w:r w:rsidRPr="0075540C">
        <w:rPr>
          <w:rFonts w:ascii="Times New Roman" w:eastAsia="Calibri" w:hAnsi="Times New Roman" w:cs="Times New Roman"/>
          <w:sz w:val="24"/>
          <w:szCs w:val="24"/>
        </w:rPr>
        <w:t xml:space="preserve">. Оценка достижений осуществляется по шкале </w:t>
      </w:r>
      <w:r w:rsidRPr="0075540C">
        <w:rPr>
          <w:rFonts w:ascii="Times New Roman" w:eastAsia="Calibri" w:hAnsi="Times New Roman" w:cs="Times New Roman"/>
          <w:sz w:val="24"/>
          <w:szCs w:val="24"/>
          <w:u w:val="single"/>
        </w:rPr>
        <w:t>«хорошо - очень хорошо - отлично»</w:t>
      </w:r>
      <w:r w:rsidRPr="0075540C">
        <w:rPr>
          <w:rFonts w:ascii="Times New Roman" w:eastAsia="Calibri" w:hAnsi="Times New Roman" w:cs="Times New Roman"/>
          <w:sz w:val="24"/>
          <w:szCs w:val="24"/>
        </w:rPr>
        <w:t xml:space="preserve">. </w:t>
      </w:r>
    </w:p>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r w:rsidRPr="0075540C">
        <w:rPr>
          <w:rFonts w:ascii="Times New Roman" w:eastAsia="Times New Roman" w:hAnsi="Times New Roman" w:cs="Times New Roman"/>
          <w:sz w:val="24"/>
          <w:szCs w:val="24"/>
          <w:lang w:eastAsia="ru-RU"/>
        </w:rPr>
        <w:t>Деятельность школьников оценивается по итогам их участия в речевых ситуациях. Обсуждая речевую ситуацию, оценивая участие в ней школьников, учителю важно проявлять такт. Отрицательная оценка деятельности участников неизбежно приведёт к снижению активности. При обсуждении действий участников проигранного сюжета отмечаются прежде всего удачные моменты и тактично указываются на некоторые недостатки. При этом берется во внимание не конечный результат работы ученика,</w:t>
      </w:r>
      <w:r w:rsidRPr="0075540C">
        <w:rPr>
          <w:rFonts w:ascii="Times New Roman" w:eastAsia="Times New Roman" w:hAnsi="Times New Roman" w:cs="Times New Roman"/>
          <w:b/>
          <w:bCs/>
          <w:sz w:val="24"/>
          <w:szCs w:val="24"/>
          <w:shd w:val="clear" w:color="auto" w:fill="FFFFFF"/>
          <w:lang w:eastAsia="ru-RU"/>
        </w:rPr>
        <w:t xml:space="preserve"> </w:t>
      </w:r>
      <w:r w:rsidRPr="0075540C">
        <w:rPr>
          <w:rFonts w:ascii="Times New Roman" w:eastAsia="Times New Roman" w:hAnsi="Times New Roman" w:cs="Times New Roman"/>
          <w:bCs/>
          <w:sz w:val="24"/>
          <w:szCs w:val="24"/>
          <w:shd w:val="clear" w:color="auto" w:fill="FFFFFF"/>
          <w:lang w:eastAsia="ru-RU"/>
        </w:rPr>
        <w:t>а его продвижение в речевых умениях, тем самым поощряется любая попытка ученика участвовать в коммуникации.</w:t>
      </w:r>
    </w:p>
    <w:p w:rsidR="00EE19DD" w:rsidRPr="0075540C" w:rsidRDefault="00EE19DD" w:rsidP="00EE19DD">
      <w:pPr>
        <w:spacing w:after="0" w:line="360" w:lineRule="auto"/>
        <w:ind w:firstLine="284"/>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Оценочная карта формирования речевых и</w:t>
      </w:r>
      <w:r w:rsidR="000F6B82" w:rsidRPr="0075540C">
        <w:rPr>
          <w:rFonts w:ascii="Times New Roman" w:eastAsia="Times New Roman" w:hAnsi="Times New Roman" w:cs="Times New Roman"/>
          <w:b/>
          <w:i/>
          <w:sz w:val="24"/>
          <w:szCs w:val="24"/>
          <w:lang w:eastAsia="ru-RU"/>
        </w:rPr>
        <w:t xml:space="preserve"> </w:t>
      </w:r>
      <w:r w:rsidRPr="0075540C">
        <w:rPr>
          <w:rFonts w:ascii="Times New Roman" w:eastAsia="Times New Roman" w:hAnsi="Times New Roman" w:cs="Times New Roman"/>
          <w:b/>
          <w:i/>
          <w:sz w:val="24"/>
          <w:szCs w:val="24"/>
          <w:lang w:eastAsia="ru-RU"/>
        </w:rPr>
        <w:t>коммуникативных умений в ходе изучения курса «Речевая практика»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1"/>
        <w:gridCol w:w="421"/>
        <w:gridCol w:w="424"/>
        <w:gridCol w:w="456"/>
        <w:gridCol w:w="470"/>
        <w:gridCol w:w="36"/>
        <w:gridCol w:w="385"/>
        <w:gridCol w:w="423"/>
        <w:gridCol w:w="456"/>
        <w:gridCol w:w="470"/>
        <w:gridCol w:w="36"/>
      </w:tblGrid>
      <w:tr w:rsidR="0075540C" w:rsidRPr="0075540C" w:rsidTr="00230F0C">
        <w:tc>
          <w:tcPr>
            <w:tcW w:w="6071" w:type="dxa"/>
            <w:vMerge w:val="restart"/>
          </w:tcPr>
          <w:p w:rsidR="00EE19DD" w:rsidRPr="0075540C" w:rsidRDefault="00EE19DD" w:rsidP="00230F0C">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Критерии/уровень овладения</w:t>
            </w:r>
          </w:p>
        </w:tc>
        <w:tc>
          <w:tcPr>
            <w:tcW w:w="3577" w:type="dxa"/>
            <w:gridSpan w:val="10"/>
          </w:tcPr>
          <w:p w:rsidR="00EE19DD" w:rsidRPr="0075540C" w:rsidRDefault="00EE19DD" w:rsidP="00230F0C">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Ф. И. обучающегося</w:t>
            </w:r>
          </w:p>
        </w:tc>
      </w:tr>
      <w:tr w:rsidR="0075540C" w:rsidRPr="0075540C" w:rsidTr="00230F0C">
        <w:tc>
          <w:tcPr>
            <w:tcW w:w="6071" w:type="dxa"/>
            <w:vMerge/>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p>
        </w:tc>
        <w:tc>
          <w:tcPr>
            <w:tcW w:w="1807" w:type="dxa"/>
            <w:gridSpan w:val="5"/>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1770" w:type="dxa"/>
            <w:gridSpan w:val="5"/>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vMerge/>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p>
        </w:tc>
        <w:tc>
          <w:tcPr>
            <w:tcW w:w="421"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4"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470"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c>
          <w:tcPr>
            <w:tcW w:w="421" w:type="dxa"/>
            <w:gridSpan w:val="2"/>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3"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470" w:type="dxa"/>
          </w:tcPr>
          <w:p w:rsidR="00EE19DD" w:rsidRPr="0075540C" w:rsidRDefault="00EE19DD" w:rsidP="00230F0C">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r>
      <w:tr w:rsidR="0075540C" w:rsidRPr="0075540C" w:rsidTr="00230F0C">
        <w:tc>
          <w:tcPr>
            <w:tcW w:w="9648" w:type="dxa"/>
            <w:gridSpan w:val="11"/>
          </w:tcPr>
          <w:p w:rsidR="00EE19DD" w:rsidRPr="0075540C" w:rsidRDefault="00EE19DD" w:rsidP="00230F0C">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val="en-US" w:eastAsia="ru-RU"/>
              </w:rPr>
              <w:t>I</w:t>
            </w:r>
            <w:r w:rsidRPr="0075540C">
              <w:rPr>
                <w:rFonts w:ascii="Times New Roman" w:eastAsia="Times New Roman" w:hAnsi="Times New Roman" w:cs="Times New Roman"/>
                <w:b/>
                <w:sz w:val="24"/>
                <w:szCs w:val="24"/>
                <w:lang w:eastAsia="ru-RU"/>
              </w:rPr>
              <w:t>. Аудирование и понимание речи</w:t>
            </w: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Отчетливое повторение прослушанных слогов, слов, коротких предложений</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по инструкции действий, движений</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c>
          <w:tcPr>
            <w:tcW w:w="9648" w:type="dxa"/>
            <w:gridSpan w:val="11"/>
          </w:tcPr>
          <w:p w:rsidR="00EE19DD" w:rsidRPr="0075540C" w:rsidRDefault="00EE19DD" w:rsidP="00230F0C">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val="en-US" w:eastAsia="ru-RU"/>
              </w:rPr>
              <w:t>II</w:t>
            </w:r>
            <w:r w:rsidRPr="0075540C">
              <w:rPr>
                <w:rFonts w:ascii="Times New Roman" w:eastAsia="Times New Roman" w:hAnsi="Times New Roman" w:cs="Times New Roman"/>
                <w:b/>
                <w:sz w:val="24"/>
                <w:szCs w:val="24"/>
                <w:lang w:eastAsia="ru-RU"/>
              </w:rPr>
              <w:t>. Дикция и выразительность речи</w:t>
            </w: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силы голоса, соответствующего речевой ситуации</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темпа речи, соответствующего речевой ситуации</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мимики и жестов в контексте речевой ситуации</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тона голоса, соответствующего речевой ситуации</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9612" w:type="dxa"/>
            <w:gridSpan w:val="10"/>
          </w:tcPr>
          <w:p w:rsidR="00EE19DD" w:rsidRPr="0075540C" w:rsidRDefault="00EE19DD" w:rsidP="00230F0C">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val="en-US" w:eastAsia="ru-RU"/>
              </w:rPr>
              <w:t>III</w:t>
            </w:r>
            <w:r w:rsidRPr="0075540C">
              <w:rPr>
                <w:rFonts w:ascii="Times New Roman" w:eastAsia="Times New Roman" w:hAnsi="Times New Roman" w:cs="Times New Roman"/>
                <w:b/>
                <w:sz w:val="24"/>
                <w:szCs w:val="24"/>
                <w:lang w:eastAsia="ru-RU"/>
              </w:rPr>
              <w:t>. Использование базовых формул речевого общения</w:t>
            </w: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Обращение, привлечение внимания</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Знакомство, представление, приветствие</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Приветствие и прощание</w:t>
            </w:r>
          </w:p>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Поздравление, пожелание</w:t>
            </w:r>
          </w:p>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Телефонный разговор</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Просьба, совет </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Благодарность</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Замечания, извинения</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r w:rsidR="0075540C" w:rsidRPr="0075540C" w:rsidTr="00230F0C">
        <w:trPr>
          <w:gridAfter w:val="1"/>
          <w:wAfter w:w="36" w:type="dxa"/>
        </w:trPr>
        <w:tc>
          <w:tcPr>
            <w:tcW w:w="6071" w:type="dxa"/>
          </w:tcPr>
          <w:p w:rsidR="00EE19DD" w:rsidRPr="0075540C" w:rsidRDefault="00EE19DD" w:rsidP="00230F0C">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Сочувствие, утешение</w:t>
            </w:r>
          </w:p>
        </w:tc>
        <w:tc>
          <w:tcPr>
            <w:tcW w:w="421"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4"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23"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56"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c>
          <w:tcPr>
            <w:tcW w:w="470" w:type="dxa"/>
          </w:tcPr>
          <w:p w:rsidR="00EE19DD" w:rsidRPr="0075540C" w:rsidRDefault="00EE19DD" w:rsidP="00230F0C">
            <w:pPr>
              <w:spacing w:after="0" w:line="360" w:lineRule="auto"/>
              <w:ind w:firstLine="284"/>
              <w:rPr>
                <w:rFonts w:ascii="Times New Roman" w:eastAsia="Times New Roman" w:hAnsi="Times New Roman" w:cs="Times New Roman"/>
                <w:sz w:val="24"/>
                <w:szCs w:val="24"/>
                <w:lang w:eastAsia="ru-RU"/>
              </w:rPr>
            </w:pPr>
          </w:p>
        </w:tc>
      </w:tr>
    </w:tbl>
    <w:p w:rsidR="00EE19DD" w:rsidRPr="0075540C" w:rsidRDefault="00EE19DD" w:rsidP="00EE19DD">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Критерии:</w:t>
      </w:r>
      <w:r w:rsidRPr="0075540C">
        <w:rPr>
          <w:rFonts w:ascii="Times New Roman" w:eastAsia="Calibri" w:hAnsi="Times New Roman" w:cs="Times New Roman"/>
          <w:sz w:val="24"/>
          <w:szCs w:val="24"/>
        </w:rPr>
        <w:t xml:space="preserve"> Отлично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умение использует самостоятельно в учебных ситуациях и повседневном общении; очень хорошо – использует в учебных ситуациях, при напоминании и помощи взрослого;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хорошо – умение в стации формирования. Если формирование умения не является актуальным для воспитанника, оценка по данному критерию ему не выставляется.</w:t>
      </w:r>
      <w:r w:rsidR="000F6B82" w:rsidRPr="0075540C">
        <w:rPr>
          <w:rFonts w:ascii="Times New Roman" w:eastAsia="Calibri" w:hAnsi="Times New Roman" w:cs="Times New Roman"/>
          <w:sz w:val="24"/>
          <w:szCs w:val="24"/>
        </w:rPr>
        <w:t xml:space="preserve"> </w:t>
      </w:r>
    </w:p>
    <w:p w:rsidR="00EE19DD" w:rsidRPr="0075540C" w:rsidRDefault="00EE19DD" w:rsidP="00EE19DD">
      <w:pPr>
        <w:spacing w:after="0" w:line="360" w:lineRule="auto"/>
        <w:ind w:firstLine="284"/>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Примерная оценочная карта динамики личностных результатов по итогам работы по предмету «Речевая практика»</w:t>
      </w:r>
    </w:p>
    <w:tbl>
      <w:tblPr>
        <w:tblStyle w:val="24"/>
        <w:tblW w:w="9747" w:type="dxa"/>
        <w:tblLayout w:type="fixed"/>
        <w:tblLook w:val="04A0" w:firstRow="1" w:lastRow="0" w:firstColumn="1" w:lastColumn="0" w:noHBand="0" w:noVBand="1"/>
      </w:tblPr>
      <w:tblGrid>
        <w:gridCol w:w="4077"/>
        <w:gridCol w:w="1843"/>
        <w:gridCol w:w="1843"/>
        <w:gridCol w:w="1984"/>
      </w:tblGrid>
      <w:tr w:rsidR="0075540C" w:rsidRPr="0075540C" w:rsidTr="00230F0C">
        <w:tc>
          <w:tcPr>
            <w:tcW w:w="4077" w:type="dxa"/>
          </w:tcPr>
          <w:p w:rsidR="00EE19DD" w:rsidRPr="0075540C" w:rsidRDefault="00EE19DD" w:rsidP="00230F0C">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Личностные умения</w:t>
            </w:r>
          </w:p>
        </w:tc>
        <w:tc>
          <w:tcPr>
            <w:tcW w:w="1843" w:type="dxa"/>
          </w:tcPr>
          <w:p w:rsidR="00EE19DD" w:rsidRPr="0075540C" w:rsidRDefault="00EE19DD" w:rsidP="00230F0C">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Нет динамики развития</w:t>
            </w:r>
          </w:p>
        </w:tc>
        <w:tc>
          <w:tcPr>
            <w:tcW w:w="1843" w:type="dxa"/>
          </w:tcPr>
          <w:p w:rsidR="00EE19DD" w:rsidRPr="0075540C" w:rsidRDefault="00EE19DD" w:rsidP="00230F0C">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Имеет место динамика индивидуального развития </w:t>
            </w:r>
          </w:p>
        </w:tc>
        <w:tc>
          <w:tcPr>
            <w:tcW w:w="1984" w:type="dxa"/>
          </w:tcPr>
          <w:p w:rsidR="00EE19DD" w:rsidRPr="0075540C" w:rsidRDefault="00EE19DD" w:rsidP="00230F0C">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Умения полностью соответствуют общественным нормам</w:t>
            </w:r>
          </w:p>
        </w:tc>
      </w:tr>
      <w:tr w:rsidR="0075540C" w:rsidRPr="0075540C" w:rsidTr="00230F0C">
        <w:tc>
          <w:tcPr>
            <w:tcW w:w="4077" w:type="dxa"/>
          </w:tcPr>
          <w:p w:rsidR="00EE19DD" w:rsidRPr="0075540C" w:rsidRDefault="00EE19DD" w:rsidP="00230F0C">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 xml:space="preserve">Владение социально-бытовыми умениями, в т.ч. навыками самообслуживания </w:t>
            </w:r>
          </w:p>
        </w:tc>
        <w:tc>
          <w:tcPr>
            <w:tcW w:w="1843" w:type="dxa"/>
          </w:tcPr>
          <w:p w:rsidR="00EE19DD" w:rsidRPr="0075540C" w:rsidRDefault="00EE19DD" w:rsidP="00230F0C">
            <w:pPr>
              <w:spacing w:line="360" w:lineRule="auto"/>
              <w:ind w:firstLine="284"/>
              <w:jc w:val="both"/>
              <w:rPr>
                <w:rFonts w:ascii="Times New Roman" w:hAnsi="Times New Roman" w:cs="Times New Roman"/>
                <w:sz w:val="24"/>
                <w:szCs w:val="24"/>
              </w:rPr>
            </w:pPr>
          </w:p>
        </w:tc>
        <w:tc>
          <w:tcPr>
            <w:tcW w:w="1843" w:type="dxa"/>
          </w:tcPr>
          <w:p w:rsidR="00EE19DD" w:rsidRPr="0075540C" w:rsidRDefault="00EE19DD" w:rsidP="00230F0C">
            <w:pPr>
              <w:spacing w:line="360" w:lineRule="auto"/>
              <w:ind w:firstLine="284"/>
              <w:jc w:val="both"/>
              <w:rPr>
                <w:rFonts w:ascii="Times New Roman" w:hAnsi="Times New Roman" w:cs="Times New Roman"/>
                <w:sz w:val="24"/>
                <w:szCs w:val="24"/>
              </w:rPr>
            </w:pPr>
          </w:p>
        </w:tc>
        <w:tc>
          <w:tcPr>
            <w:tcW w:w="1984" w:type="dxa"/>
          </w:tcPr>
          <w:p w:rsidR="00EE19DD" w:rsidRPr="0075540C" w:rsidRDefault="00EE19DD" w:rsidP="00230F0C">
            <w:pPr>
              <w:spacing w:line="360" w:lineRule="auto"/>
              <w:ind w:firstLine="284"/>
              <w:jc w:val="both"/>
              <w:rPr>
                <w:rFonts w:ascii="Times New Roman" w:hAnsi="Times New Roman" w:cs="Times New Roman"/>
                <w:sz w:val="24"/>
                <w:szCs w:val="24"/>
              </w:rPr>
            </w:pPr>
          </w:p>
        </w:tc>
      </w:tr>
      <w:tr w:rsidR="0075540C" w:rsidRPr="0075540C" w:rsidTr="00230F0C">
        <w:tc>
          <w:tcPr>
            <w:tcW w:w="4077" w:type="dxa"/>
          </w:tcPr>
          <w:p w:rsidR="00EE19DD" w:rsidRPr="0075540C" w:rsidRDefault="00EE19DD" w:rsidP="00230F0C">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Выстраивание взаимодействие в соответствии с принятыми социальными ролями (ученик, одноклассник и т.д.)</w:t>
            </w:r>
          </w:p>
        </w:tc>
        <w:tc>
          <w:tcPr>
            <w:tcW w:w="1843" w:type="dxa"/>
          </w:tcPr>
          <w:p w:rsidR="00EE19DD" w:rsidRPr="0075540C" w:rsidRDefault="00EE19DD" w:rsidP="00230F0C">
            <w:pPr>
              <w:spacing w:line="360" w:lineRule="auto"/>
              <w:ind w:firstLine="284"/>
              <w:jc w:val="both"/>
              <w:rPr>
                <w:rFonts w:ascii="Times New Roman" w:hAnsi="Times New Roman" w:cs="Times New Roman"/>
                <w:sz w:val="24"/>
                <w:szCs w:val="24"/>
              </w:rPr>
            </w:pPr>
          </w:p>
        </w:tc>
        <w:tc>
          <w:tcPr>
            <w:tcW w:w="1843" w:type="dxa"/>
          </w:tcPr>
          <w:p w:rsidR="00EE19DD" w:rsidRPr="0075540C" w:rsidRDefault="00EE19DD" w:rsidP="00230F0C">
            <w:pPr>
              <w:spacing w:line="360" w:lineRule="auto"/>
              <w:ind w:firstLine="284"/>
              <w:jc w:val="both"/>
              <w:rPr>
                <w:rFonts w:ascii="Times New Roman" w:hAnsi="Times New Roman" w:cs="Times New Roman"/>
                <w:sz w:val="24"/>
                <w:szCs w:val="24"/>
              </w:rPr>
            </w:pPr>
          </w:p>
        </w:tc>
        <w:tc>
          <w:tcPr>
            <w:tcW w:w="1984" w:type="dxa"/>
          </w:tcPr>
          <w:p w:rsidR="00EE19DD" w:rsidRPr="0075540C" w:rsidRDefault="00EE19DD" w:rsidP="00230F0C">
            <w:pPr>
              <w:spacing w:line="360" w:lineRule="auto"/>
              <w:ind w:firstLine="284"/>
              <w:jc w:val="both"/>
              <w:rPr>
                <w:rFonts w:ascii="Times New Roman" w:hAnsi="Times New Roman" w:cs="Times New Roman"/>
                <w:sz w:val="24"/>
                <w:szCs w:val="24"/>
              </w:rPr>
            </w:pPr>
          </w:p>
        </w:tc>
      </w:tr>
      <w:tr w:rsidR="00247557" w:rsidRPr="0075540C" w:rsidTr="00230F0C">
        <w:tc>
          <w:tcPr>
            <w:tcW w:w="4077" w:type="dxa"/>
          </w:tcPr>
          <w:p w:rsidR="00EE19DD" w:rsidRPr="0075540C" w:rsidRDefault="00EE19DD" w:rsidP="00230F0C">
            <w:pPr>
              <w:spacing w:line="360" w:lineRule="auto"/>
              <w:jc w:val="both"/>
              <w:rPr>
                <w:rFonts w:ascii="Times New Roman" w:hAnsi="Times New Roman" w:cs="Times New Roman"/>
                <w:sz w:val="24"/>
                <w:szCs w:val="24"/>
              </w:rPr>
            </w:pPr>
            <w:r w:rsidRPr="0075540C">
              <w:rPr>
                <w:rFonts w:ascii="Times New Roman" w:hAnsi="Times New Roman" w:cs="Times New Roman"/>
                <w:sz w:val="24"/>
                <w:szCs w:val="24"/>
              </w:rPr>
              <w:t>Использование знакомых этикетных правил в повседневной жизни</w:t>
            </w:r>
          </w:p>
        </w:tc>
        <w:tc>
          <w:tcPr>
            <w:tcW w:w="1843" w:type="dxa"/>
          </w:tcPr>
          <w:p w:rsidR="00EE19DD" w:rsidRPr="0075540C" w:rsidRDefault="00EE19DD" w:rsidP="00230F0C">
            <w:pPr>
              <w:spacing w:line="360" w:lineRule="auto"/>
              <w:ind w:firstLine="284"/>
              <w:jc w:val="both"/>
              <w:rPr>
                <w:rFonts w:ascii="Times New Roman" w:hAnsi="Times New Roman" w:cs="Times New Roman"/>
                <w:sz w:val="24"/>
                <w:szCs w:val="24"/>
              </w:rPr>
            </w:pPr>
          </w:p>
        </w:tc>
        <w:tc>
          <w:tcPr>
            <w:tcW w:w="1843" w:type="dxa"/>
          </w:tcPr>
          <w:p w:rsidR="00EE19DD" w:rsidRPr="0075540C" w:rsidRDefault="00EE19DD" w:rsidP="00230F0C">
            <w:pPr>
              <w:spacing w:line="360" w:lineRule="auto"/>
              <w:ind w:firstLine="284"/>
              <w:jc w:val="both"/>
              <w:rPr>
                <w:rFonts w:ascii="Times New Roman" w:hAnsi="Times New Roman" w:cs="Times New Roman"/>
                <w:sz w:val="24"/>
                <w:szCs w:val="24"/>
              </w:rPr>
            </w:pPr>
          </w:p>
        </w:tc>
        <w:tc>
          <w:tcPr>
            <w:tcW w:w="1984" w:type="dxa"/>
          </w:tcPr>
          <w:p w:rsidR="00EE19DD" w:rsidRPr="0075540C" w:rsidRDefault="00EE19DD" w:rsidP="00230F0C">
            <w:pPr>
              <w:spacing w:line="360" w:lineRule="auto"/>
              <w:ind w:firstLine="284"/>
              <w:jc w:val="both"/>
              <w:rPr>
                <w:rFonts w:ascii="Times New Roman" w:hAnsi="Times New Roman" w:cs="Times New Roman"/>
                <w:sz w:val="24"/>
                <w:szCs w:val="24"/>
              </w:rPr>
            </w:pPr>
          </w:p>
        </w:tc>
      </w:tr>
    </w:tbl>
    <w:p w:rsidR="00EE19DD" w:rsidRPr="0075540C" w:rsidRDefault="00EE19DD" w:rsidP="00EE19DD">
      <w:pPr>
        <w:tabs>
          <w:tab w:val="num" w:pos="0"/>
        </w:tabs>
        <w:spacing w:after="0" w:line="360" w:lineRule="auto"/>
        <w:ind w:firstLine="527"/>
        <w:jc w:val="both"/>
        <w:rPr>
          <w:rFonts w:ascii="Times New Roman" w:eastAsia="Times New Roman" w:hAnsi="Times New Roman" w:cs="Times New Roman"/>
          <w:bCs/>
          <w:sz w:val="24"/>
          <w:szCs w:val="24"/>
          <w:shd w:val="clear" w:color="auto" w:fill="FFFFFF"/>
          <w:lang w:eastAsia="ru-RU"/>
        </w:rPr>
      </w:pPr>
    </w:p>
    <w:p w:rsidR="00EE19DD" w:rsidRPr="0075540C" w:rsidRDefault="00EE19DD" w:rsidP="00EE19DD">
      <w:pPr>
        <w:tabs>
          <w:tab w:val="num" w:pos="0"/>
        </w:tabs>
        <w:spacing w:after="0" w:line="360" w:lineRule="auto"/>
        <w:ind w:firstLine="709"/>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Формы организации учебных занятий</w:t>
      </w:r>
    </w:p>
    <w:p w:rsidR="00EE19DD" w:rsidRPr="0075540C" w:rsidRDefault="00EE19DD" w:rsidP="00EE19DD">
      <w:pPr>
        <w:tabs>
          <w:tab w:val="left"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Основная форма организации обучения - урок «Речевой практики». На уроках школьники привлекаются к участию в ролевой игр</w:t>
      </w:r>
      <w:r w:rsidR="00247557" w:rsidRPr="0075540C">
        <w:rPr>
          <w:rFonts w:ascii="Times New Roman" w:eastAsia="Times New Roman" w:hAnsi="Times New Roman" w:cs="Times New Roman"/>
          <w:sz w:val="24"/>
          <w:szCs w:val="24"/>
          <w:lang w:eastAsia="ru-RU"/>
        </w:rPr>
        <w:t>е по теме речевой ситуации, что</w:t>
      </w:r>
      <w:r w:rsidRPr="0075540C">
        <w:rPr>
          <w:rFonts w:ascii="Times New Roman" w:eastAsia="Times New Roman" w:hAnsi="Times New Roman" w:cs="Times New Roman"/>
          <w:sz w:val="24"/>
          <w:szCs w:val="24"/>
          <w:lang w:eastAsia="ru-RU"/>
        </w:rPr>
        <w:t xml:space="preserve"> требует организованной подготовки. Также уроки могут быть организованы в форме инсценировок, творческих работ.</w:t>
      </w:r>
    </w:p>
    <w:p w:rsidR="00EE19DD" w:rsidRPr="0075540C" w:rsidRDefault="00EE19DD" w:rsidP="00EE19DD">
      <w:pPr>
        <w:tabs>
          <w:tab w:val="left"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речевой ситуации по теме урока «Речевой практики» требует организованной подготовки. Весь процесс работы над речевой ситуацией может быть условно разделен на три взаимосвязанных этапа:</w:t>
      </w:r>
    </w:p>
    <w:p w:rsidR="00EE19DD" w:rsidRPr="0075540C" w:rsidRDefault="000F6B82" w:rsidP="00EE19DD">
      <w:pPr>
        <w:tabs>
          <w:tab w:val="left" w:pos="0"/>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EE19DD" w:rsidRPr="0075540C">
        <w:rPr>
          <w:rFonts w:ascii="Times New Roman" w:eastAsia="Times New Roman" w:hAnsi="Times New Roman" w:cs="Times New Roman"/>
          <w:sz w:val="24"/>
          <w:szCs w:val="24"/>
          <w:lang w:eastAsia="ru-RU"/>
        </w:rPr>
        <w:t xml:space="preserve"> 1) накопительный;</w:t>
      </w:r>
    </w:p>
    <w:p w:rsidR="00EE19DD" w:rsidRPr="0075540C" w:rsidRDefault="000F6B82" w:rsidP="00EE19DD">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EE19DD" w:rsidRPr="0075540C">
        <w:rPr>
          <w:rFonts w:ascii="Times New Roman" w:eastAsia="Times New Roman" w:hAnsi="Times New Roman" w:cs="Times New Roman"/>
          <w:sz w:val="24"/>
          <w:szCs w:val="24"/>
          <w:lang w:eastAsia="ru-RU"/>
        </w:rPr>
        <w:t xml:space="preserve"> 2) диалогический; </w:t>
      </w:r>
    </w:p>
    <w:p w:rsidR="00EE19DD" w:rsidRPr="0075540C" w:rsidRDefault="000F6B82" w:rsidP="00EE19DD">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EE19DD" w:rsidRPr="0075540C">
        <w:rPr>
          <w:rFonts w:ascii="Times New Roman" w:eastAsia="Times New Roman" w:hAnsi="Times New Roman" w:cs="Times New Roman"/>
          <w:sz w:val="24"/>
          <w:szCs w:val="24"/>
          <w:lang w:eastAsia="ru-RU"/>
        </w:rPr>
        <w:t xml:space="preserve"> 3) итоговый.</w:t>
      </w:r>
    </w:p>
    <w:p w:rsidR="00EE19DD" w:rsidRPr="0075540C" w:rsidRDefault="000F6B82" w:rsidP="00EE19DD">
      <w:pPr>
        <w:spacing w:after="0" w:line="360" w:lineRule="auto"/>
        <w:ind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EE19DD" w:rsidRPr="0075540C">
        <w:rPr>
          <w:rFonts w:ascii="Times New Roman" w:eastAsia="Times New Roman" w:hAnsi="Times New Roman" w:cs="Times New Roman"/>
          <w:sz w:val="24"/>
          <w:szCs w:val="24"/>
          <w:u w:val="single"/>
          <w:lang w:eastAsia="ru-RU"/>
        </w:rPr>
        <w:t>Первый этап</w:t>
      </w:r>
      <w:r w:rsidR="00EE19DD" w:rsidRPr="0075540C">
        <w:rPr>
          <w:rFonts w:ascii="Times New Roman" w:eastAsia="Times New Roman" w:hAnsi="Times New Roman" w:cs="Times New Roman"/>
          <w:b/>
          <w:sz w:val="24"/>
          <w:szCs w:val="24"/>
          <w:u w:val="single"/>
          <w:lang w:eastAsia="ru-RU"/>
        </w:rPr>
        <w:t xml:space="preserve"> – накопительный</w:t>
      </w:r>
      <w:r w:rsidR="00EE19DD" w:rsidRPr="0075540C">
        <w:rPr>
          <w:rFonts w:ascii="Times New Roman" w:eastAsia="Times New Roman" w:hAnsi="Times New Roman" w:cs="Times New Roman"/>
          <w:sz w:val="24"/>
          <w:szCs w:val="24"/>
          <w:u w:val="single"/>
          <w:lang w:eastAsia="ru-RU"/>
        </w:rPr>
        <w:t>.</w:t>
      </w:r>
      <w:r w:rsidR="00EE19DD" w:rsidRPr="0075540C">
        <w:rPr>
          <w:rFonts w:ascii="Times New Roman" w:eastAsia="Times New Roman" w:hAnsi="Times New Roman" w:cs="Times New Roman"/>
          <w:sz w:val="24"/>
          <w:szCs w:val="24"/>
          <w:lang w:eastAsia="ru-RU"/>
        </w:rPr>
        <w:t xml:space="preserve"> Его цель – уточнить и расширить представления умственно отсталых учащихся по теме, познакомить их с проблемой речевой ситуации, обеспечить языковыми средствами для участия в итоговой ролевой игре. </w:t>
      </w:r>
    </w:p>
    <w:p w:rsidR="00EE19DD" w:rsidRPr="0075540C" w:rsidRDefault="00EE19DD" w:rsidP="00EE19DD">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Введение в тему и общее знакомство с предметом обсуждения в рамках каждой речевой ситуации должно организовываться в занимательной форме, так как заинтересованность детей является залогом повышения их мотивации и последующей активности, в том числе и речевой. Наиболее привлекательными для второклассников являются игровые моменты, связанные с использованием куклы, мягкой игрушки, сказочного персонажа, введением их в урок в качестве героя и речевого партнёра. </w:t>
      </w:r>
    </w:p>
    <w:p w:rsidR="00EE19DD" w:rsidRPr="0075540C" w:rsidRDefault="00EE19DD" w:rsidP="00EE19DD">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Основное внимание на накопительном этапе должно уделяться коррекции речевых умений и обогащению речевых средств школьников. В этой части можно выделить три группы упражнений, обеспечивающих:</w:t>
      </w:r>
      <w:r w:rsidR="000F6B82" w:rsidRPr="0075540C">
        <w:rPr>
          <w:rFonts w:ascii="Times New Roman" w:eastAsia="Times New Roman" w:hAnsi="Times New Roman" w:cs="Times New Roman"/>
          <w:sz w:val="24"/>
          <w:szCs w:val="24"/>
          <w:lang w:eastAsia="ru-RU"/>
        </w:rPr>
        <w:t xml:space="preserve">                                                   </w:t>
      </w:r>
    </w:p>
    <w:p w:rsidR="00EE19DD" w:rsidRPr="0075540C" w:rsidRDefault="00EE19DD" w:rsidP="00EE19DD">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1) активизацию, уточнение и обогащение словарного запаса;</w:t>
      </w:r>
    </w:p>
    <w:p w:rsidR="00EE19DD" w:rsidRPr="0075540C" w:rsidRDefault="00EE19DD" w:rsidP="00EE19DD">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2) формирование умения грамматически правильно и коммуникативно целесообразно строить высказывания;</w:t>
      </w:r>
    </w:p>
    <w:p w:rsidR="00EE19DD" w:rsidRPr="0075540C" w:rsidRDefault="000F6B82" w:rsidP="00EE19DD">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EE19DD" w:rsidRPr="0075540C">
        <w:rPr>
          <w:rFonts w:ascii="Times New Roman" w:eastAsia="Times New Roman" w:hAnsi="Times New Roman" w:cs="Times New Roman"/>
          <w:sz w:val="24"/>
          <w:szCs w:val="24"/>
          <w:lang w:eastAsia="ru-RU"/>
        </w:rPr>
        <w:t xml:space="preserve">3) выработку умения использовать интонационные и жестово-мимические средства выразительности, адекватные речевой ситуации. </w:t>
      </w:r>
    </w:p>
    <w:p w:rsidR="00EE19DD" w:rsidRPr="0075540C" w:rsidRDefault="00EE19DD" w:rsidP="00EE19DD">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Основу упражнений </w:t>
      </w:r>
      <w:r w:rsidRPr="0075540C">
        <w:rPr>
          <w:rFonts w:ascii="Times New Roman" w:eastAsia="Times New Roman" w:hAnsi="Times New Roman" w:cs="Times New Roman"/>
          <w:b/>
          <w:sz w:val="24"/>
          <w:szCs w:val="24"/>
          <w:lang w:eastAsia="ru-RU"/>
        </w:rPr>
        <w:t>первой группы</w:t>
      </w:r>
      <w:r w:rsidRPr="0075540C">
        <w:rPr>
          <w:rFonts w:ascii="Times New Roman" w:eastAsia="Times New Roman" w:hAnsi="Times New Roman" w:cs="Times New Roman"/>
          <w:sz w:val="24"/>
          <w:szCs w:val="24"/>
          <w:lang w:eastAsia="ru-RU"/>
        </w:rPr>
        <w:t xml:space="preserve"> составляют дидактические игры и беседы.</w:t>
      </w:r>
    </w:p>
    <w:p w:rsidR="00EE19DD" w:rsidRPr="0075540C" w:rsidRDefault="00EE19DD" w:rsidP="00EE19DD">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В процессе подготовки учащихся к участию в речевой ситуации учителями широко используют речевые игры, например «А что ты умеешь?» (игровая цель – завершить предложение подходящим словом </w:t>
      </w:r>
      <w:r w:rsidRPr="0075540C">
        <w:rPr>
          <w:rFonts w:ascii="Times New Roman" w:eastAsia="Times New Roman" w:hAnsi="Times New Roman" w:cs="Times New Roman"/>
          <w:i/>
          <w:sz w:val="24"/>
          <w:szCs w:val="24"/>
          <w:lang w:eastAsia="ru-RU"/>
        </w:rPr>
        <w:t>«Я куклу …», «Я катаю …», «Я помыл …»</w:t>
      </w:r>
      <w:r w:rsidRPr="0075540C">
        <w:rPr>
          <w:rFonts w:ascii="Times New Roman" w:eastAsia="Times New Roman" w:hAnsi="Times New Roman" w:cs="Times New Roman"/>
          <w:sz w:val="24"/>
          <w:szCs w:val="24"/>
          <w:lang w:eastAsia="ru-RU"/>
        </w:rPr>
        <w:t xml:space="preserve">), «Я скажу, что у нас. А что у вас?» (игровая цель – подобрать антоним </w:t>
      </w:r>
      <w:r w:rsidRPr="0075540C">
        <w:rPr>
          <w:rFonts w:ascii="Times New Roman" w:eastAsia="Times New Roman" w:hAnsi="Times New Roman" w:cs="Times New Roman"/>
          <w:i/>
          <w:sz w:val="24"/>
          <w:szCs w:val="24"/>
          <w:lang w:eastAsia="ru-RU"/>
        </w:rPr>
        <w:t>ссориться – мириться, ругать – хвалить, здороваться – прощаться и т. д.</w:t>
      </w:r>
      <w:r w:rsidRPr="0075540C">
        <w:rPr>
          <w:rFonts w:ascii="Times New Roman" w:eastAsia="Times New Roman" w:hAnsi="Times New Roman" w:cs="Times New Roman"/>
          <w:sz w:val="24"/>
          <w:szCs w:val="24"/>
          <w:lang w:eastAsia="ru-RU"/>
        </w:rPr>
        <w:t xml:space="preserve">…), «Самый внимательный ученик» (игровая цель – назвать максимальное количество действий заданного предмета) и многие другие. </w:t>
      </w:r>
    </w:p>
    <w:p w:rsidR="00EE19DD" w:rsidRPr="0075540C" w:rsidRDefault="00EE19DD" w:rsidP="00EE19DD">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В ходе организованных бесед учащиеся упражняются в ответах на вопросы, используя необходимую лексику. Беседы различаются в зависимости от цели и содержания рассматриваемой ситуации. Это могут быть беседы-рассказывания, беседы-рассматривания и беседы-обсуждения.</w:t>
      </w:r>
    </w:p>
    <w:p w:rsidR="00EE19DD" w:rsidRPr="0075540C" w:rsidRDefault="00EE19DD" w:rsidP="00EE19DD">
      <w:pPr>
        <w:spacing w:after="0" w:line="360" w:lineRule="auto"/>
        <w:ind w:firstLine="709"/>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В ходе бесед-рассказываний учитель сообщает детям определённую информацию, например, игровой замысел речевой ситуации. </w:t>
      </w:r>
    </w:p>
    <w:p w:rsidR="00EE19DD" w:rsidRPr="0075540C" w:rsidRDefault="00EE19DD" w:rsidP="00EE19DD">
      <w:pPr>
        <w:spacing w:after="0" w:line="360" w:lineRule="auto"/>
        <w:ind w:firstLine="709"/>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Беседы-рассматривания строятся по вопросам о демонстрируемой игрушке, картине, иллюстрации. </w:t>
      </w:r>
    </w:p>
    <w:p w:rsidR="00EE19DD" w:rsidRPr="0075540C" w:rsidRDefault="00EE19DD" w:rsidP="00EE19DD">
      <w:pPr>
        <w:spacing w:after="0" w:line="360" w:lineRule="auto"/>
        <w:ind w:firstLine="709"/>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Беседы-обсуждения организуются в конце накопительного этапа и на следующем, диалогическом этапе. Этот тип беседы строится на анализе ситуации, в ходе которого учащиеся также актуализируют и приобретают необходимый лексический запас.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Последующая игра организуется таким образом, чтобы учащиеся могли в активном речевом общении с максимальной эффективностью использовать отработанный речевой материал.</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Упражнения </w:t>
      </w:r>
      <w:r w:rsidRPr="0075540C">
        <w:rPr>
          <w:rFonts w:ascii="Times New Roman" w:eastAsia="Times New Roman" w:hAnsi="Times New Roman" w:cs="Times New Roman"/>
          <w:b/>
          <w:sz w:val="24"/>
          <w:szCs w:val="24"/>
          <w:lang w:eastAsia="ru-RU"/>
        </w:rPr>
        <w:t>второй группы</w:t>
      </w:r>
      <w:r w:rsidRPr="0075540C">
        <w:rPr>
          <w:rFonts w:ascii="Times New Roman" w:eastAsia="Times New Roman" w:hAnsi="Times New Roman" w:cs="Times New Roman"/>
          <w:sz w:val="24"/>
          <w:szCs w:val="24"/>
          <w:lang w:eastAsia="ru-RU"/>
        </w:rPr>
        <w:t xml:space="preserve"> должны быть направлены на осознание учащимися структуры предложений. Учащимся предлагаются задания построить предложение по образцу, по заданной схеме, с ориентацией на содержание ситуации изменить предложение, «записать» условными знаками сказанное предложение, чтобы другой ученик мог его повторить, и т. д.</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Упражнения</w:t>
      </w:r>
      <w:r w:rsidRPr="0075540C">
        <w:rPr>
          <w:rFonts w:ascii="Times New Roman" w:eastAsia="Times New Roman" w:hAnsi="Times New Roman" w:cs="Times New Roman"/>
          <w:b/>
          <w:sz w:val="24"/>
          <w:szCs w:val="24"/>
          <w:lang w:eastAsia="ru-RU"/>
        </w:rPr>
        <w:t xml:space="preserve"> третьей группы </w:t>
      </w:r>
      <w:r w:rsidRPr="0075540C">
        <w:rPr>
          <w:rFonts w:ascii="Times New Roman" w:eastAsia="Times New Roman" w:hAnsi="Times New Roman" w:cs="Times New Roman"/>
          <w:sz w:val="24"/>
          <w:szCs w:val="24"/>
          <w:lang w:eastAsia="ru-RU"/>
        </w:rPr>
        <w:t xml:space="preserve">предполагают знакомство учащихся с некоторыми правилами поведения и этикета в той или иной ситуации.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Для формирования у учащихся эмоционального настроя, соответствующего ситуации, а также с целью развития жестово-мимических умений в уроки могут включаться упражнения по психогимнастике.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Завершается накопительный этап проигрыванием микродиалогов по теме речевой ситуации, состоящих из двух-трёх или четырёх реплик, заранее спланированных и распределённых между участниками.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Собственно речевая ситуация организуется на </w:t>
      </w:r>
      <w:r w:rsidRPr="0075540C">
        <w:rPr>
          <w:rFonts w:ascii="Times New Roman" w:eastAsia="Times New Roman" w:hAnsi="Times New Roman" w:cs="Times New Roman"/>
          <w:b/>
          <w:sz w:val="24"/>
          <w:szCs w:val="24"/>
          <w:u w:val="single"/>
          <w:lang w:eastAsia="ru-RU"/>
        </w:rPr>
        <w:t>диалогическом этапе</w:t>
      </w:r>
      <w:r w:rsidRPr="0075540C">
        <w:rPr>
          <w:rFonts w:ascii="Times New Roman" w:eastAsia="Times New Roman" w:hAnsi="Times New Roman" w:cs="Times New Roman"/>
          <w:sz w:val="24"/>
          <w:szCs w:val="24"/>
          <w:lang w:eastAsia="ru-RU"/>
        </w:rPr>
        <w:t xml:space="preserve"> работы. Форма организации речевой ситуации – ролевая игра, используемая в учебных целях. В содержание ролевой игры включается речевое общение учащихся с учителем и друг с другом в соответствии с распределёнными ролями и игровым сюжетом.</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Перед началом игры роли участников распределяет учитель или выбирают сами учащиеся. Это зависит от особенностей группы и личностных характеристик детей, а также от степени владения ими речевыми умениями.</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 подготовке к речевой ситуации учащимся предлагают некоторую информацию о социальных взаимоотношениях партнёров, которая сообщается и параллельно моделируется с помощью элементов костюмов и других атрибутов.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 ходе ролевой игры разворачиваются различные сюжеты в рамках выбранной темы.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Работа над темой речевой ситуации завершается </w:t>
      </w:r>
      <w:r w:rsidRPr="0075540C">
        <w:rPr>
          <w:rFonts w:ascii="Times New Roman" w:eastAsia="Times New Roman" w:hAnsi="Times New Roman" w:cs="Times New Roman"/>
          <w:b/>
          <w:sz w:val="24"/>
          <w:szCs w:val="24"/>
          <w:u w:val="single"/>
          <w:lang w:eastAsia="ru-RU"/>
        </w:rPr>
        <w:t>на третьем этапе</w:t>
      </w:r>
      <w:r w:rsidRPr="0075540C">
        <w:rPr>
          <w:rFonts w:ascii="Times New Roman" w:eastAsia="Times New Roman" w:hAnsi="Times New Roman" w:cs="Times New Roman"/>
          <w:sz w:val="24"/>
          <w:szCs w:val="24"/>
          <w:lang w:eastAsia="ru-RU"/>
        </w:rPr>
        <w:t xml:space="preserve">, который условно назван </w:t>
      </w:r>
      <w:r w:rsidRPr="0075540C">
        <w:rPr>
          <w:rFonts w:ascii="Times New Roman" w:eastAsia="Times New Roman" w:hAnsi="Times New Roman" w:cs="Times New Roman"/>
          <w:b/>
          <w:sz w:val="24"/>
          <w:szCs w:val="24"/>
          <w:u w:val="single"/>
          <w:lang w:eastAsia="ru-RU"/>
        </w:rPr>
        <w:t>итоговым</w:t>
      </w:r>
      <w:r w:rsidRPr="0075540C">
        <w:rPr>
          <w:rFonts w:ascii="Times New Roman" w:eastAsia="Times New Roman" w:hAnsi="Times New Roman" w:cs="Times New Roman"/>
          <w:sz w:val="24"/>
          <w:szCs w:val="24"/>
          <w:lang w:eastAsia="ru-RU"/>
        </w:rPr>
        <w:t xml:space="preserve">.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Здесь основное внимание уделяется работе над развитием связного монологического высказывания. Основная форма работы – составление короткого (три-четыре предложения) рассказа по теме речевой ситуации с опорой на рассказ учителя и символический или картинно-символический план, а также на речевой опыт, приобретённый на предшествующих уроках по данной теме. </w:t>
      </w:r>
    </w:p>
    <w:p w:rsidR="00EE19DD" w:rsidRPr="0075540C" w:rsidRDefault="00EE19DD" w:rsidP="00EE19DD">
      <w:pPr>
        <w:tabs>
          <w:tab w:val="num" w:pos="0"/>
        </w:tabs>
        <w:spacing w:after="0" w:line="360" w:lineRule="auto"/>
        <w:ind w:firstLine="709"/>
        <w:jc w:val="both"/>
        <w:rPr>
          <w:rFonts w:ascii="Times New Roman" w:eastAsia="Times New Roman" w:hAnsi="Times New Roman" w:cs="Times New Roman"/>
          <w:sz w:val="24"/>
          <w:szCs w:val="24"/>
          <w:lang w:eastAsia="ru-RU"/>
        </w:rPr>
      </w:pPr>
    </w:p>
    <w:p w:rsidR="00EE19DD" w:rsidRPr="0075540C" w:rsidRDefault="00EE19DD" w:rsidP="00EE19DD">
      <w:pPr>
        <w:widowControl w:val="0"/>
        <w:autoSpaceDE w:val="0"/>
        <w:autoSpaceDN w:val="0"/>
        <w:adjustRightInd w:val="0"/>
        <w:spacing w:after="0" w:line="360" w:lineRule="auto"/>
        <w:ind w:firstLine="567"/>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Содержание учебного предмета </w:t>
      </w:r>
    </w:p>
    <w:p w:rsidR="00EE19DD" w:rsidRPr="0075540C" w:rsidRDefault="00EE19DD" w:rsidP="00EE19DD">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u w:val="single"/>
          <w:lang w:eastAsia="ru-RU"/>
        </w:rPr>
      </w:pPr>
      <w:r w:rsidRPr="0075540C">
        <w:rPr>
          <w:rFonts w:ascii="Times New Roman" w:eastAsia="Times New Roman" w:hAnsi="Times New Roman" w:cs="Times New Roman"/>
          <w:sz w:val="24"/>
          <w:szCs w:val="24"/>
          <w:u w:val="single"/>
          <w:lang w:eastAsia="ru-RU"/>
        </w:rPr>
        <w:t>Аудирование и понимание речи</w:t>
      </w:r>
    </w:p>
    <w:p w:rsidR="00EE19DD" w:rsidRPr="0075540C" w:rsidRDefault="00EE19DD" w:rsidP="00EE19DD">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Слушание, запоминание и отчетливое произнесение ряда слоговых комплексов и слов</w:t>
      </w:r>
      <w:r w:rsidRPr="0075540C">
        <w:rPr>
          <w:rFonts w:ascii="Times New Roman" w:eastAsia="Times New Roman" w:hAnsi="Times New Roman" w:cs="Times New Roman"/>
          <w:noProof/>
          <w:sz w:val="24"/>
          <w:szCs w:val="24"/>
          <w:lang w:eastAsia="ru-RU"/>
        </w:rPr>
        <w:t xml:space="preserve"> (3 </w:t>
      </w:r>
      <w:r w:rsidRPr="0075540C">
        <w:rPr>
          <w:rFonts w:ascii="Times New Roman" w:eastAsia="Times New Roman" w:hAnsi="Times New Roman" w:cs="Times New Roman"/>
          <w:sz w:val="24"/>
          <w:szCs w:val="24"/>
          <w:lang w:eastAsia="ru-RU"/>
        </w:rPr>
        <w:t>слога,</w:t>
      </w:r>
      <w:r w:rsidRPr="0075540C">
        <w:rPr>
          <w:rFonts w:ascii="Times New Roman" w:eastAsia="Times New Roman" w:hAnsi="Times New Roman" w:cs="Times New Roman"/>
          <w:noProof/>
          <w:sz w:val="24"/>
          <w:szCs w:val="24"/>
          <w:lang w:eastAsia="ru-RU"/>
        </w:rPr>
        <w:t xml:space="preserve"> 2-3</w:t>
      </w:r>
      <w:r w:rsidRPr="0075540C">
        <w:rPr>
          <w:rFonts w:ascii="Times New Roman" w:eastAsia="Times New Roman" w:hAnsi="Times New Roman" w:cs="Times New Roman"/>
          <w:sz w:val="24"/>
          <w:szCs w:val="24"/>
          <w:lang w:eastAsia="ru-RU"/>
        </w:rPr>
        <w:t xml:space="preserve"> слова).</w:t>
      </w:r>
    </w:p>
    <w:p w:rsidR="00EE19DD" w:rsidRPr="0075540C" w:rsidRDefault="00EE19DD" w:rsidP="00EE19DD">
      <w:pPr>
        <w:widowControl w:val="0"/>
        <w:autoSpaceDE w:val="0"/>
        <w:autoSpaceDN w:val="0"/>
        <w:adjustRightInd w:val="0"/>
        <w:spacing w:after="0" w:line="360" w:lineRule="auto"/>
        <w:ind w:firstLine="567"/>
        <w:jc w:val="both"/>
        <w:rPr>
          <w:rFonts w:ascii="Times New Roman" w:eastAsia="Times New Roman" w:hAnsi="Times New Roman" w:cs="Times New Roman"/>
          <w:noProof/>
          <w:sz w:val="24"/>
          <w:szCs w:val="24"/>
          <w:lang w:eastAsia="ru-RU"/>
        </w:rPr>
      </w:pPr>
      <w:r w:rsidRPr="0075540C">
        <w:rPr>
          <w:rFonts w:ascii="Times New Roman" w:eastAsia="Times New Roman" w:hAnsi="Times New Roman" w:cs="Times New Roman"/>
          <w:noProof/>
          <w:sz w:val="24"/>
          <w:szCs w:val="24"/>
          <w:lang w:eastAsia="ru-RU"/>
        </w:rPr>
        <w:t>Слушание и повторение слов, близких по звучанию: букет-пакет, удочка-уточка, гладит-глядит и др.(с опорой на наглядные средства).</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noProof/>
          <w:sz w:val="24"/>
          <w:szCs w:val="24"/>
          <w:lang w:eastAsia="ru-RU"/>
        </w:rPr>
      </w:pPr>
      <w:r w:rsidRPr="0075540C">
        <w:rPr>
          <w:rFonts w:ascii="Times New Roman" w:eastAsia="Times New Roman" w:hAnsi="Times New Roman" w:cs="Times New Roman"/>
          <w:noProof/>
          <w:sz w:val="24"/>
          <w:szCs w:val="24"/>
          <w:lang w:eastAsia="ru-RU"/>
        </w:rPr>
        <w:t>Выполнение действий по инструкции с противопоставляемыми предлогами: в -</w:t>
      </w:r>
      <w:r w:rsidR="000F6B82" w:rsidRPr="0075540C">
        <w:rPr>
          <w:rFonts w:ascii="Times New Roman" w:eastAsia="Times New Roman" w:hAnsi="Times New Roman" w:cs="Times New Roman"/>
          <w:noProof/>
          <w:sz w:val="24"/>
          <w:szCs w:val="24"/>
          <w:lang w:eastAsia="ru-RU"/>
        </w:rPr>
        <w:t xml:space="preserve"> </w:t>
      </w:r>
      <w:r w:rsidRPr="0075540C">
        <w:rPr>
          <w:rFonts w:ascii="Times New Roman" w:eastAsia="Times New Roman" w:hAnsi="Times New Roman" w:cs="Times New Roman"/>
          <w:noProof/>
          <w:sz w:val="24"/>
          <w:szCs w:val="24"/>
          <w:lang w:eastAsia="ru-RU"/>
        </w:rPr>
        <w:t xml:space="preserve">на , у – за, над - под, с - на, к - от и др. Например: положи книгу на парту, положи книгу в парту, встань у парты, зайди за парту, подержи руку над партой, а теперь – под партой и т.д. </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движений или заданий по словесной двухчленной инструкции учителя с последующим речевым отчетом о действии (Что ты делал?).</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Прослушивание заданий, записанных на магнитофонной ленте. Выполнение каждого задания. Например: Наташа, подойди к доске и напиши свое имя; Миша, выйди к доске и допиши её фамилию; Лена, иди к доске и на следующей строчке запиши свое имя и свою фамилию и т.д.</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Упражнения в различении и соотнесении с ситуационными картинками предложений, содержащих слова-родственники или слова, обозначающие функционально сходные предметы: Миша сделал маленькую табуретку. Коля сделал маленькую скамейку.; Дети слепили во дворе снеговичка. Дети вылепили во дворе снегурочку.</w:t>
      </w: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u w:val="single"/>
          <w:lang w:eastAsia="ru-RU"/>
        </w:rPr>
      </w:pPr>
      <w:r w:rsidRPr="0075540C">
        <w:rPr>
          <w:rFonts w:ascii="Times New Roman" w:eastAsia="Times New Roman" w:hAnsi="Times New Roman" w:cs="Times New Roman"/>
          <w:sz w:val="24"/>
          <w:szCs w:val="24"/>
          <w:u w:val="single"/>
          <w:lang w:eastAsia="ru-RU"/>
        </w:rPr>
        <w:t xml:space="preserve"> Дикция и выразительность речи.</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Упражнения на подвижность органов речевого аппарата (игровые приемы). Заучивание чистоговорок, четверостиший с голоса учителя, отчетливое и выразительное их произнесение. </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Дыхательные упражнения: посчитаем Егорок на горке (сначала - двух Егорок, потом – трех на одном выдохе (Как на горке на пригорке стояли 33 Егорки: раз Егорка, два Егорка, три Егорка и т.д.) </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Пение слогов и слов на знакомые мотивы детских песен.</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Громкая, тихая и шепотная речь. Индивидуальные и хоровые упражнения с использованием силы голоса в различных речевых ситуациях.</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Быстрая и медленная речь. Упражнения в использовании нормального темпа речи.</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Помощники устной речи: мимика и жесты в тренировочных упражнениях в связи с речевой ситуацией, являющейся темой урока. Выражения лица: веселое, грустное, удивленное, сердитое.</w:t>
      </w:r>
    </w:p>
    <w:p w:rsidR="00EE19DD" w:rsidRPr="0075540C" w:rsidRDefault="00EE19DD" w:rsidP="00EE19DD">
      <w:pPr>
        <w:widowControl w:val="0"/>
        <w:autoSpaceDE w:val="0"/>
        <w:autoSpaceDN w:val="0"/>
        <w:adjustRightInd w:val="0"/>
        <w:spacing w:after="0" w:line="360" w:lineRule="auto"/>
        <w:ind w:right="332" w:firstLine="56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Практическое использование в речевых ситуациях соответствующего тона голоса: приветливого, вежливого, грубого, испуганного, сердитого.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i/>
          <w:kern w:val="1"/>
          <w:sz w:val="24"/>
          <w:szCs w:val="24"/>
          <w:lang w:eastAsia="ar-SA"/>
        </w:rPr>
        <w:t xml:space="preserve">Базовые формулы речевого общения (представлены с нарастанием к материалу, излучавшемуся в 1 классе)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Обращение, привлечение внимания.</w:t>
      </w:r>
      <w:r w:rsidRPr="0075540C">
        <w:rPr>
          <w:rFonts w:ascii="Times New Roman" w:eastAsia="Times New Roman" w:hAnsi="Times New Roman" w:cs="Times New Roman"/>
          <w:kern w:val="1"/>
          <w:sz w:val="24"/>
          <w:szCs w:val="24"/>
          <w:lang w:eastAsia="ar-SA"/>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Знакомство, представление, приветствие.</w:t>
      </w:r>
      <w:r w:rsidRPr="0075540C">
        <w:rPr>
          <w:rFonts w:ascii="Times New Roman" w:eastAsia="Times New Roman" w:hAnsi="Times New Roman" w:cs="Times New Roman"/>
          <w:kern w:val="1"/>
          <w:sz w:val="24"/>
          <w:szCs w:val="24"/>
          <w:lang w:eastAsia="ar-SA"/>
        </w:rPr>
        <w:t xml:space="preserve"> Формулы «Давай познакомимся», «Меня зовут …», «Меня зовут …, а тебя?». Формулы</w:t>
      </w:r>
      <w:r w:rsidR="000F6B82" w:rsidRPr="0075540C">
        <w:rPr>
          <w:rFonts w:ascii="Times New Roman" w:eastAsia="Times New Roman" w:hAnsi="Times New Roman" w:cs="Times New Roman"/>
          <w:kern w:val="1"/>
          <w:sz w:val="24"/>
          <w:szCs w:val="24"/>
          <w:lang w:eastAsia="ar-SA"/>
        </w:rPr>
        <w:t xml:space="preserve"> </w:t>
      </w:r>
      <w:r w:rsidRPr="0075540C">
        <w:rPr>
          <w:rFonts w:ascii="Times New Roman" w:eastAsia="Times New Roman" w:hAnsi="Times New Roman" w:cs="Times New Roman"/>
          <w:kern w:val="1"/>
          <w:sz w:val="24"/>
          <w:szCs w:val="24"/>
          <w:lang w:eastAsia="ar-SA"/>
        </w:rPr>
        <w:t>«Это …», «Познакомься пожалуйста, это …». Ответные реплики на приглашение познакомиться («Очень приятно!», «Рад познакомиться!»).</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u w:val="single"/>
          <w:lang w:eastAsia="ar-SA"/>
        </w:rPr>
        <w:t>Приветствие и прощание.</w:t>
      </w:r>
      <w:r w:rsidRPr="0075540C">
        <w:rPr>
          <w:rFonts w:ascii="Times New Roman" w:eastAsia="Times New Roman" w:hAnsi="Times New Roman" w:cs="Times New Roman"/>
          <w:kern w:val="1"/>
          <w:sz w:val="24"/>
          <w:szCs w:val="24"/>
          <w:lang w:eastAsia="ar-SA"/>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w:t>
      </w:r>
      <w:r w:rsidR="000F6B82" w:rsidRPr="0075540C">
        <w:rPr>
          <w:rFonts w:ascii="Times New Roman" w:eastAsia="Times New Roman" w:hAnsi="Times New Roman" w:cs="Times New Roman"/>
          <w:kern w:val="1"/>
          <w:sz w:val="24"/>
          <w:szCs w:val="24"/>
          <w:lang w:eastAsia="ar-SA"/>
        </w:rPr>
        <w:t xml:space="preserve"> </w:t>
      </w:r>
      <w:r w:rsidRPr="0075540C">
        <w:rPr>
          <w:rFonts w:ascii="Times New Roman" w:eastAsia="Times New Roman" w:hAnsi="Times New Roman" w:cs="Times New Roman"/>
          <w:kern w:val="1"/>
          <w:sz w:val="24"/>
          <w:szCs w:val="24"/>
          <w:lang w:eastAsia="ar-SA"/>
        </w:rPr>
        <w:t xml:space="preserve">замедлить шаг или остановиться, посмотреть в глаза человеку.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r w:rsidR="000F6B82" w:rsidRPr="0075540C">
        <w:rPr>
          <w:rFonts w:ascii="Times New Roman" w:eastAsia="Times New Roman" w:hAnsi="Times New Roman" w:cs="Times New Roman"/>
          <w:kern w:val="1"/>
          <w:sz w:val="24"/>
          <w:szCs w:val="24"/>
          <w:lang w:eastAsia="ar-SA"/>
        </w:rPr>
        <w:t xml:space="preserve">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lang w:eastAsia="ar-SA"/>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u w:val="single"/>
          <w:lang w:eastAsia="ar-SA"/>
        </w:rPr>
        <w:t>Поздравление, пожелание.</w:t>
      </w:r>
      <w:r w:rsidRPr="0075540C">
        <w:rPr>
          <w:rFonts w:ascii="Times New Roman" w:eastAsia="Times New Roman" w:hAnsi="Times New Roman" w:cs="Times New Roman"/>
          <w:kern w:val="1"/>
          <w:sz w:val="24"/>
          <w:szCs w:val="24"/>
          <w:lang w:eastAsia="ar-SA"/>
        </w:rPr>
        <w:t xml:space="preserve"> Формулы «Поздравляю с …», «Поздравляю с праздником …» и их развертывание с помощью обращения по имени и отчеству.</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Пожелания близким и малознакомым людям, сверстникам и старшим. Различия пожеланий в связи с разными праздниками.</w:t>
      </w:r>
      <w:r w:rsidR="000F6B82" w:rsidRPr="0075540C">
        <w:rPr>
          <w:rFonts w:ascii="Times New Roman" w:eastAsia="Times New Roman" w:hAnsi="Times New Roman" w:cs="Times New Roman"/>
          <w:kern w:val="1"/>
          <w:sz w:val="24"/>
          <w:szCs w:val="24"/>
          <w:lang w:eastAsia="ar-SA"/>
        </w:rPr>
        <w:t xml:space="preserve"> </w:t>
      </w:r>
      <w:r w:rsidRPr="0075540C">
        <w:rPr>
          <w:rFonts w:ascii="Times New Roman" w:eastAsia="Times New Roman" w:hAnsi="Times New Roman" w:cs="Times New Roman"/>
          <w:kern w:val="1"/>
          <w:sz w:val="24"/>
          <w:szCs w:val="24"/>
          <w:lang w:eastAsia="ar-SA"/>
        </w:rPr>
        <w:t xml:space="preserve">Формулы «Желаю тебе …», «Желаю Вам …», «Я хочу пожелать …». Неречевые средства: улыбка, взгляд, доброжелательность тона.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 xml:space="preserve">Поздравительные открытки.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lang w:eastAsia="ar-SA"/>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Телефонный разговор.</w:t>
      </w:r>
      <w:r w:rsidRPr="0075540C">
        <w:rPr>
          <w:rFonts w:ascii="Times New Roman" w:eastAsia="Times New Roman" w:hAnsi="Times New Roman" w:cs="Times New Roman"/>
          <w:kern w:val="1"/>
          <w:sz w:val="24"/>
          <w:szCs w:val="24"/>
          <w:lang w:eastAsia="ar-SA"/>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u w:val="single"/>
          <w:lang w:eastAsia="ar-SA"/>
        </w:rPr>
        <w:t>Просьба, совет.</w:t>
      </w:r>
      <w:r w:rsidRPr="0075540C">
        <w:rPr>
          <w:rFonts w:ascii="Times New Roman" w:eastAsia="Times New Roman" w:hAnsi="Times New Roman" w:cs="Times New Roman"/>
          <w:kern w:val="1"/>
          <w:sz w:val="24"/>
          <w:szCs w:val="24"/>
          <w:lang w:eastAsia="ar-SA"/>
        </w:rPr>
        <w:t xml:space="preserve"> Обращение с просьбой к учителю, соседу по парте</w:t>
      </w:r>
      <w:r w:rsidR="000F6B82" w:rsidRPr="0075540C">
        <w:rPr>
          <w:rFonts w:ascii="Times New Roman" w:eastAsia="Times New Roman" w:hAnsi="Times New Roman" w:cs="Times New Roman"/>
          <w:kern w:val="1"/>
          <w:sz w:val="24"/>
          <w:szCs w:val="24"/>
          <w:lang w:eastAsia="ar-SA"/>
        </w:rPr>
        <w:t xml:space="preserve"> </w:t>
      </w:r>
      <w:r w:rsidRPr="0075540C">
        <w:rPr>
          <w:rFonts w:ascii="Times New Roman" w:eastAsia="Times New Roman" w:hAnsi="Times New Roman" w:cs="Times New Roman"/>
          <w:kern w:val="1"/>
          <w:sz w:val="24"/>
          <w:szCs w:val="24"/>
          <w:lang w:eastAsia="ar-SA"/>
        </w:rPr>
        <w:t>на уроке или на перемене. Обращение с просьбой к незнакомому человеку. Обращение с просьбой к сверстнику, к близким людям.</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 xml:space="preserve">Развертывание просьбы с помощью мотивировки. Формулы «Пожалуйста, …», «Можно …, пожалуйста!», «Разрешите….», «Можно мне …», «Можно я …».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Благодарность.</w:t>
      </w:r>
      <w:r w:rsidRPr="0075540C">
        <w:rPr>
          <w:rFonts w:ascii="Times New Roman" w:eastAsia="Times New Roman" w:hAnsi="Times New Roman" w:cs="Times New Roman"/>
          <w:kern w:val="1"/>
          <w:sz w:val="24"/>
          <w:szCs w:val="24"/>
          <w:lang w:eastAsia="ar-SA"/>
        </w:rPr>
        <w:t xml:space="preserve"> Формулы «спасибо», «большое спасибо», «пожалуйста».</w:t>
      </w:r>
      <w:r w:rsidR="000F6B82" w:rsidRPr="0075540C">
        <w:rPr>
          <w:rFonts w:ascii="Times New Roman" w:eastAsia="Times New Roman" w:hAnsi="Times New Roman" w:cs="Times New Roman"/>
          <w:kern w:val="1"/>
          <w:sz w:val="24"/>
          <w:szCs w:val="24"/>
          <w:lang w:eastAsia="ar-SA"/>
        </w:rPr>
        <w:t xml:space="preserve"> </w:t>
      </w:r>
      <w:r w:rsidRPr="0075540C">
        <w:rPr>
          <w:rFonts w:ascii="Times New Roman" w:eastAsia="Times New Roman" w:hAnsi="Times New Roman" w:cs="Times New Roman"/>
          <w:kern w:val="1"/>
          <w:sz w:val="24"/>
          <w:szCs w:val="24"/>
          <w:lang w:eastAsia="ar-SA"/>
        </w:rPr>
        <w:t>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 xml:space="preserve">Замечание, извинение. </w:t>
      </w:r>
      <w:r w:rsidRPr="0075540C">
        <w:rPr>
          <w:rFonts w:ascii="Times New Roman" w:eastAsia="Times New Roman" w:hAnsi="Times New Roman" w:cs="Times New Roman"/>
          <w:kern w:val="1"/>
          <w:sz w:val="24"/>
          <w:szCs w:val="24"/>
          <w:lang w:eastAsia="ar-SA"/>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Сочувствие, утешение.</w:t>
      </w:r>
      <w:r w:rsidRPr="0075540C">
        <w:rPr>
          <w:rFonts w:ascii="Times New Roman" w:eastAsia="Times New Roman" w:hAnsi="Times New Roman" w:cs="Times New Roman"/>
          <w:kern w:val="1"/>
          <w:sz w:val="24"/>
          <w:szCs w:val="24"/>
          <w:lang w:eastAsia="ar-SA"/>
        </w:rPr>
        <w:t xml:space="preserve"> Сочувствие заболевшему сверстнику, взрослому. Слова поддержки, утешения. </w:t>
      </w:r>
    </w:p>
    <w:p w:rsidR="00EE19DD" w:rsidRPr="0075540C" w:rsidRDefault="00EE19DD" w:rsidP="00EE19DD">
      <w:pPr>
        <w:spacing w:after="0" w:line="360" w:lineRule="auto"/>
        <w:ind w:left="709"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i/>
          <w:kern w:val="1"/>
          <w:sz w:val="24"/>
          <w:szCs w:val="24"/>
          <w:lang w:eastAsia="ar-SA"/>
        </w:rPr>
        <w:t xml:space="preserve">Примерные темы речевых ситуаций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 xml:space="preserve">«Я – дома»: «Алло! Алло!», «С Днем рождения!» </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«Я и мои товарищи»: «Истории о лете», «Три поросенка», «Новогодняя сказка», «Красная Шапочка», «Я поздравляю тебя!», «Вспоминаем любимые сказки», «Скоро лето»</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«Я за порогом дома»: «Добро пожаловать!», «Расскажи мне о школе», «Новогодний карнавал». «Дежурство», «Пошли в столовую!», «Я записался в кружок», «Поклонимся памяти героев»</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«Я в мире природы»: «У меня есть щенок!»</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lang w:eastAsia="ar-SA"/>
        </w:rPr>
      </w:pPr>
    </w:p>
    <w:p w:rsidR="00EE19DD" w:rsidRPr="0075540C" w:rsidRDefault="00EE19DD" w:rsidP="00EE19DD">
      <w:pPr>
        <w:spacing w:after="0" w:line="360" w:lineRule="auto"/>
        <w:ind w:firstLine="567"/>
        <w:jc w:val="center"/>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 xml:space="preserve">Тематическое планирование </w:t>
      </w:r>
    </w:p>
    <w:p w:rsidR="00EE19DD" w:rsidRPr="0075540C" w:rsidRDefault="00EE19DD" w:rsidP="00EE19DD">
      <w:pPr>
        <w:spacing w:after="0" w:line="360" w:lineRule="auto"/>
        <w:ind w:firstLine="567"/>
        <w:jc w:val="center"/>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уроков речевой практики в 2 классе</w:t>
      </w: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1 четверть -</w:t>
      </w:r>
      <w:r w:rsidR="000F6B82" w:rsidRPr="0075540C">
        <w:rPr>
          <w:rFonts w:ascii="Times New Roman" w:eastAsia="Times New Roman" w:hAnsi="Times New Roman" w:cs="Times New Roman"/>
          <w:kern w:val="1"/>
          <w:sz w:val="24"/>
          <w:szCs w:val="24"/>
          <w:u w:val="single"/>
          <w:lang w:eastAsia="ar-SA"/>
        </w:rPr>
        <w:t xml:space="preserve"> </w:t>
      </w:r>
      <w:r w:rsidRPr="0075540C">
        <w:rPr>
          <w:rFonts w:ascii="Times New Roman" w:eastAsia="Times New Roman" w:hAnsi="Times New Roman" w:cs="Times New Roman"/>
          <w:kern w:val="1"/>
          <w:sz w:val="24"/>
          <w:szCs w:val="24"/>
          <w:u w:val="single"/>
          <w:lang w:eastAsia="ar-SA"/>
        </w:rPr>
        <w:t>9 учебных недель, 18 часов</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6"/>
        <w:gridCol w:w="2025"/>
        <w:gridCol w:w="1684"/>
        <w:gridCol w:w="4498"/>
      </w:tblGrid>
      <w:tr w:rsidR="0075540C" w:rsidRPr="0075540C" w:rsidTr="00230F0C">
        <w:tc>
          <w:tcPr>
            <w:tcW w:w="1286"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Номер урока</w:t>
            </w:r>
          </w:p>
        </w:tc>
        <w:tc>
          <w:tcPr>
            <w:tcW w:w="2025" w:type="dxa"/>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Тема</w:t>
            </w:r>
          </w:p>
        </w:tc>
        <w:tc>
          <w:tcPr>
            <w:tcW w:w="1684"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Количество часов</w:t>
            </w:r>
          </w:p>
        </w:tc>
        <w:tc>
          <w:tcPr>
            <w:tcW w:w="4498" w:type="dxa"/>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Основное содержание уроков и виды работ по теме</w:t>
            </w:r>
          </w:p>
        </w:tc>
      </w:tr>
      <w:tr w:rsidR="0075540C" w:rsidRPr="0075540C" w:rsidTr="00230F0C">
        <w:tc>
          <w:tcPr>
            <w:tcW w:w="1286" w:type="dxa"/>
            <w:shd w:val="clear" w:color="auto" w:fill="auto"/>
          </w:tcPr>
          <w:p w:rsidR="00EE19DD" w:rsidRPr="0075540C" w:rsidRDefault="00EE19DD" w:rsidP="007930AE">
            <w:pPr>
              <w:numPr>
                <w:ilvl w:val="0"/>
                <w:numId w:val="37"/>
              </w:numPr>
              <w:spacing w:after="0" w:line="360" w:lineRule="auto"/>
              <w:jc w:val="center"/>
              <w:rPr>
                <w:rFonts w:ascii="Times New Roman" w:eastAsia="Calibri" w:hAnsi="Times New Roman" w:cs="Times New Roman"/>
                <w:kern w:val="1"/>
                <w:sz w:val="24"/>
                <w:szCs w:val="24"/>
                <w:lang w:eastAsia="ar-SA"/>
              </w:rPr>
            </w:pPr>
          </w:p>
        </w:tc>
        <w:tc>
          <w:tcPr>
            <w:tcW w:w="2025" w:type="dxa"/>
            <w:vMerge w:val="restart"/>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Добро пожаловать!</w:t>
            </w:r>
          </w:p>
        </w:tc>
        <w:tc>
          <w:tcPr>
            <w:tcW w:w="1684" w:type="dxa"/>
            <w:vMerge w:val="restart"/>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498" w:type="dxa"/>
            <w:vMerge w:val="restart"/>
          </w:tcPr>
          <w:p w:rsidR="00EE19DD" w:rsidRPr="0075540C" w:rsidRDefault="00EE19DD" w:rsidP="007930AE">
            <w:pPr>
              <w:numPr>
                <w:ilvl w:val="0"/>
                <w:numId w:val="38"/>
              </w:numPr>
              <w:spacing w:after="0" w:line="360" w:lineRule="auto"/>
              <w:ind w:left="34" w:firstLine="53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Приветствие, представлен</w:t>
            </w:r>
            <w:r w:rsidR="00247557" w:rsidRPr="0075540C">
              <w:rPr>
                <w:rFonts w:ascii="Times New Roman" w:eastAsia="Calibri" w:hAnsi="Times New Roman" w:cs="Times New Roman"/>
                <w:kern w:val="1"/>
                <w:sz w:val="24"/>
                <w:szCs w:val="24"/>
                <w:lang w:eastAsia="ar-SA"/>
              </w:rPr>
              <w:t>ие новых учеников (беседа, игра</w:t>
            </w:r>
            <w:r w:rsidRPr="0075540C">
              <w:rPr>
                <w:rFonts w:ascii="Times New Roman" w:eastAsia="Calibri" w:hAnsi="Times New Roman" w:cs="Times New Roman"/>
                <w:kern w:val="1"/>
                <w:sz w:val="24"/>
                <w:szCs w:val="24"/>
                <w:lang w:eastAsia="ar-SA"/>
              </w:rPr>
              <w:t xml:space="preserve"> «Приветствие») </w:t>
            </w:r>
          </w:p>
          <w:p w:rsidR="00EE19DD" w:rsidRPr="0075540C" w:rsidRDefault="00EE19DD" w:rsidP="007930AE">
            <w:pPr>
              <w:numPr>
                <w:ilvl w:val="0"/>
                <w:numId w:val="38"/>
              </w:numPr>
              <w:spacing w:after="0" w:line="360" w:lineRule="auto"/>
              <w:ind w:left="0" w:firstLine="0"/>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Ведение в ситуацию (беседа с привлечением личного опыта, ответы на вопросы на основе иллюстраций, выбор картинки, соответствующей предложению, повторение предложений за учителем, составление предложений, ответы на вопросы)</w:t>
            </w:r>
          </w:p>
          <w:p w:rsidR="00EE19DD" w:rsidRPr="0075540C" w:rsidRDefault="00EE19DD" w:rsidP="007930AE">
            <w:pPr>
              <w:numPr>
                <w:ilvl w:val="0"/>
                <w:numId w:val="38"/>
              </w:numPr>
              <w:spacing w:after="0" w:line="360" w:lineRule="auto"/>
              <w:ind w:left="0" w:firstLine="0"/>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Актуализация правил поведения при знакомстве.</w:t>
            </w:r>
          </w:p>
          <w:p w:rsidR="00EE19DD" w:rsidRPr="0075540C" w:rsidRDefault="00EE19DD" w:rsidP="007930AE">
            <w:pPr>
              <w:numPr>
                <w:ilvl w:val="0"/>
                <w:numId w:val="38"/>
              </w:numPr>
              <w:spacing w:after="0" w:line="360" w:lineRule="auto"/>
              <w:ind w:left="0" w:firstLine="0"/>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Тренировочные упражнения в использовании приветливого выражения лица, в произнесении реплик приветливым тоном. </w:t>
            </w:r>
          </w:p>
          <w:p w:rsidR="00EE19DD" w:rsidRPr="0075540C" w:rsidRDefault="00EE19DD" w:rsidP="007930AE">
            <w:pPr>
              <w:numPr>
                <w:ilvl w:val="0"/>
                <w:numId w:val="38"/>
              </w:numPr>
              <w:spacing w:after="0" w:line="360" w:lineRule="auto"/>
              <w:ind w:left="0" w:firstLine="0"/>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 Конструирование диалогов на основе иллюстраций, моделирование диалогов учитель-ученик, ученик – ученик. </w:t>
            </w:r>
          </w:p>
          <w:p w:rsidR="00EE19DD" w:rsidRPr="0075540C" w:rsidRDefault="00EE19DD" w:rsidP="007930AE">
            <w:pPr>
              <w:numPr>
                <w:ilvl w:val="0"/>
                <w:numId w:val="38"/>
              </w:numPr>
              <w:spacing w:after="0" w:line="360" w:lineRule="auto"/>
              <w:ind w:left="0" w:firstLine="0"/>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Ролевые игры по теме </w:t>
            </w:r>
          </w:p>
          <w:p w:rsidR="00EE19DD" w:rsidRPr="0075540C" w:rsidRDefault="00EE19DD" w:rsidP="007930AE">
            <w:pPr>
              <w:numPr>
                <w:ilvl w:val="0"/>
                <w:numId w:val="38"/>
              </w:numPr>
              <w:spacing w:after="0" w:line="360" w:lineRule="auto"/>
              <w:ind w:left="0" w:firstLine="0"/>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Составление рассказа «1 сентября» с опорой на картинный план.</w:t>
            </w:r>
            <w:r w:rsidR="000F6B82" w:rsidRPr="0075540C">
              <w:rPr>
                <w:rFonts w:ascii="Times New Roman" w:eastAsia="Calibri" w:hAnsi="Times New Roman" w:cs="Times New Roman"/>
                <w:kern w:val="1"/>
                <w:sz w:val="24"/>
                <w:szCs w:val="24"/>
                <w:lang w:eastAsia="ar-SA"/>
              </w:rPr>
              <w:t xml:space="preserve"> </w:t>
            </w:r>
          </w:p>
        </w:tc>
      </w:tr>
      <w:tr w:rsidR="0075540C" w:rsidRPr="0075540C" w:rsidTr="00230F0C">
        <w:tc>
          <w:tcPr>
            <w:tcW w:w="1286" w:type="dxa"/>
            <w:shd w:val="clear" w:color="auto" w:fill="auto"/>
          </w:tcPr>
          <w:p w:rsidR="00EE19DD" w:rsidRPr="0075540C" w:rsidRDefault="00EE19DD" w:rsidP="00230F0C">
            <w:pPr>
              <w:spacing w:after="0" w:line="360" w:lineRule="auto"/>
              <w:ind w:left="360"/>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360"/>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171"/>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360"/>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p>
        </w:tc>
        <w:tc>
          <w:tcPr>
            <w:tcW w:w="2025" w:type="dxa"/>
            <w:vMerge w:val="restart"/>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Истории о лете</w:t>
            </w:r>
          </w:p>
        </w:tc>
        <w:tc>
          <w:tcPr>
            <w:tcW w:w="1684" w:type="dxa"/>
            <w:vMerge w:val="restart"/>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498" w:type="dxa"/>
            <w:vMerge w:val="restart"/>
          </w:tcPr>
          <w:p w:rsidR="00EE19DD" w:rsidRPr="0075540C" w:rsidRDefault="00EE19DD" w:rsidP="007930AE">
            <w:pPr>
              <w:numPr>
                <w:ilvl w:val="0"/>
                <w:numId w:val="39"/>
              </w:numPr>
              <w:tabs>
                <w:tab w:val="left" w:pos="743"/>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Ведение в ситуацию (отгадывание загадки, беседа с привлечением личного опыта, ответы на вопросы на основе иллюстраций, выбор картинки, соответствующей предложению, повторение предложений за учителем, составление предложений, ответы на вопросы, работа</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с условно-графическими изображениями)</w:t>
            </w:r>
          </w:p>
          <w:p w:rsidR="00EE19DD" w:rsidRPr="0075540C" w:rsidRDefault="00EE19DD" w:rsidP="007930AE">
            <w:pPr>
              <w:numPr>
                <w:ilvl w:val="0"/>
                <w:numId w:val="39"/>
              </w:numPr>
              <w:tabs>
                <w:tab w:val="left" w:pos="743"/>
              </w:tabs>
              <w:spacing w:after="0" w:line="360" w:lineRule="auto"/>
              <w:ind w:left="34" w:firstLine="53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Подготовка и составление рассказов по теме ситуации (коллективное составление рассказа по иллюстрации, игры «Рассказ по кругу»,</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«Дополни предложение»,</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«Копилка вопросов», индивидуальные рассказы с опорой на план).</w:t>
            </w: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8.</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9.</w:t>
            </w:r>
          </w:p>
        </w:tc>
        <w:tc>
          <w:tcPr>
            <w:tcW w:w="2025" w:type="dxa"/>
            <w:vMerge w:val="restart"/>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Три поросенка</w:t>
            </w:r>
          </w:p>
        </w:tc>
        <w:tc>
          <w:tcPr>
            <w:tcW w:w="1684" w:type="dxa"/>
            <w:vMerge w:val="restart"/>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4498" w:type="dxa"/>
            <w:vMerge w:val="restart"/>
          </w:tcPr>
          <w:p w:rsidR="00EE19DD" w:rsidRPr="0075540C" w:rsidRDefault="00EE19DD" w:rsidP="007930AE">
            <w:pPr>
              <w:numPr>
                <w:ilvl w:val="0"/>
                <w:numId w:val="40"/>
              </w:numPr>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Введение в тему ситуации (беседа, работа с иллюстрацией, отгадывание загадки – «звуковое письмо»)</w:t>
            </w:r>
          </w:p>
          <w:p w:rsidR="00EE19DD" w:rsidRPr="0075540C" w:rsidRDefault="00EE19DD" w:rsidP="007930AE">
            <w:pPr>
              <w:numPr>
                <w:ilvl w:val="0"/>
                <w:numId w:val="40"/>
              </w:numPr>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Знакомство со сказкой (устное рассказывание учителем с опорой на иллюстрации)</w:t>
            </w:r>
          </w:p>
          <w:p w:rsidR="00EE19DD" w:rsidRPr="0075540C" w:rsidRDefault="00EE19DD" w:rsidP="007930AE">
            <w:pPr>
              <w:numPr>
                <w:ilvl w:val="0"/>
                <w:numId w:val="40"/>
              </w:numPr>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Разучивание песенки из сказки</w:t>
            </w:r>
          </w:p>
          <w:p w:rsidR="00EE19DD" w:rsidRPr="0075540C" w:rsidRDefault="00EE19DD" w:rsidP="007930AE">
            <w:pPr>
              <w:numPr>
                <w:ilvl w:val="0"/>
                <w:numId w:val="40"/>
              </w:numPr>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Закрепление содержания сказки (выборочный пересказ с опорой на иллюстрации (серия картин, разрезные картинки), драматизация фрагментов сказки, ролевая игра-хоровод по сюжету сказки, коллективное рассказывание сказки, прослушивание сказки в аудиозаписи, просмотр мультипликационного фильма, игры «Живые загадки», «Звуковые загадки»)</w:t>
            </w:r>
          </w:p>
          <w:p w:rsidR="00EE19DD" w:rsidRPr="0075540C" w:rsidRDefault="00EE19DD" w:rsidP="007930AE">
            <w:pPr>
              <w:numPr>
                <w:ilvl w:val="0"/>
                <w:numId w:val="40"/>
              </w:numPr>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Инсценирование сказки</w:t>
            </w:r>
          </w:p>
          <w:p w:rsidR="00EE19DD" w:rsidRPr="0075540C" w:rsidRDefault="00EE19DD" w:rsidP="007930AE">
            <w:pPr>
              <w:numPr>
                <w:ilvl w:val="0"/>
                <w:numId w:val="40"/>
              </w:numPr>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Обобщающая беседа </w:t>
            </w: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10.</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rPr>
          <w:trHeight w:val="976"/>
        </w:trPr>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11.</w:t>
            </w:r>
          </w:p>
        </w:tc>
        <w:tc>
          <w:tcPr>
            <w:tcW w:w="2025" w:type="dxa"/>
            <w:vMerge/>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center"/>
              <w:rPr>
                <w:rFonts w:ascii="Times New Roman" w:eastAsia="Calibri" w:hAnsi="Times New Roman" w:cs="Times New Roman"/>
                <w:kern w:val="1"/>
                <w:sz w:val="24"/>
                <w:szCs w:val="24"/>
                <w:lang w:eastAsia="ar-SA"/>
              </w:rPr>
            </w:pPr>
          </w:p>
        </w:tc>
      </w:tr>
      <w:tr w:rsidR="0075540C" w:rsidRPr="0075540C" w:rsidTr="00230F0C">
        <w:tc>
          <w:tcPr>
            <w:tcW w:w="1286" w:type="dxa"/>
            <w:tcBorders>
              <w:bottom w:val="single" w:sz="4" w:space="0" w:color="auto"/>
            </w:tcBorders>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12.</w:t>
            </w:r>
          </w:p>
        </w:tc>
        <w:tc>
          <w:tcPr>
            <w:tcW w:w="2025" w:type="dxa"/>
            <w:vMerge w:val="restart"/>
            <w:tcBorders>
              <w:bottom w:val="nil"/>
            </w:tcBorders>
            <w:shd w:val="clear" w:color="auto" w:fill="auto"/>
          </w:tcPr>
          <w:p w:rsidR="00EE19DD" w:rsidRPr="0075540C" w:rsidRDefault="00EE19DD" w:rsidP="00230F0C">
            <w:pPr>
              <w:spacing w:after="0" w:line="360" w:lineRule="auto"/>
              <w:ind w:left="26" w:firstLine="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Расскажи мне о школе</w:t>
            </w:r>
          </w:p>
        </w:tc>
        <w:tc>
          <w:tcPr>
            <w:tcW w:w="1684" w:type="dxa"/>
            <w:vMerge w:val="restart"/>
            <w:tcBorders>
              <w:bottom w:val="nil"/>
            </w:tcBorders>
            <w:shd w:val="clear" w:color="auto" w:fill="auto"/>
          </w:tcPr>
          <w:p w:rsidR="00EE19DD" w:rsidRPr="0075540C" w:rsidRDefault="00EE19DD" w:rsidP="00230F0C">
            <w:pPr>
              <w:tabs>
                <w:tab w:val="left" w:pos="18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498" w:type="dxa"/>
            <w:vMerge w:val="restart"/>
          </w:tcPr>
          <w:p w:rsidR="00EE19DD" w:rsidRPr="0075540C" w:rsidRDefault="00EE19DD" w:rsidP="007930AE">
            <w:pPr>
              <w:numPr>
                <w:ilvl w:val="0"/>
                <w:numId w:val="41"/>
              </w:numPr>
              <w:tabs>
                <w:tab w:val="left" w:pos="743"/>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Ведение в ситуацию (беседа на основе иллюстраций) </w:t>
            </w:r>
          </w:p>
          <w:p w:rsidR="00EE19DD" w:rsidRPr="0075540C" w:rsidRDefault="00EE19DD" w:rsidP="007930AE">
            <w:pPr>
              <w:numPr>
                <w:ilvl w:val="0"/>
                <w:numId w:val="41"/>
              </w:numPr>
              <w:tabs>
                <w:tab w:val="left" w:pos="743"/>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 Моделирование диалогов на основе иллюстраций с опорой на имеющиеся знания о правилах знакомства и приветствия старших и ровесников. </w:t>
            </w:r>
          </w:p>
          <w:p w:rsidR="00EE19DD" w:rsidRPr="0075540C" w:rsidRDefault="00EE19DD" w:rsidP="007930AE">
            <w:pPr>
              <w:numPr>
                <w:ilvl w:val="0"/>
                <w:numId w:val="41"/>
              </w:numPr>
              <w:tabs>
                <w:tab w:val="left" w:pos="743"/>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Составление рассказов об отдельных местах в школе (работа с символическими обозначениями помещений, составление предложений, коллективное рассматривание иллюстраций, ответы на вопросы учителя и друг </w:t>
            </w:r>
            <w:r w:rsidR="00247557" w:rsidRPr="0075540C">
              <w:rPr>
                <w:rFonts w:ascii="Times New Roman" w:eastAsia="Calibri" w:hAnsi="Times New Roman" w:cs="Times New Roman"/>
                <w:kern w:val="1"/>
                <w:sz w:val="24"/>
                <w:szCs w:val="24"/>
                <w:lang w:eastAsia="ar-SA"/>
              </w:rPr>
              <w:t>друга, игра</w:t>
            </w:r>
            <w:r w:rsidRPr="0075540C">
              <w:rPr>
                <w:rFonts w:ascii="Times New Roman" w:eastAsia="Calibri" w:hAnsi="Times New Roman" w:cs="Times New Roman"/>
                <w:kern w:val="1"/>
                <w:sz w:val="24"/>
                <w:szCs w:val="24"/>
                <w:lang w:eastAsia="ar-SA"/>
              </w:rPr>
              <w:t xml:space="preserve"> «Угадай, где я был»)</w:t>
            </w:r>
          </w:p>
          <w:p w:rsidR="00EE19DD" w:rsidRPr="0075540C" w:rsidRDefault="00EE19DD" w:rsidP="007930AE">
            <w:pPr>
              <w:numPr>
                <w:ilvl w:val="0"/>
                <w:numId w:val="41"/>
              </w:numPr>
              <w:tabs>
                <w:tab w:val="left" w:pos="743"/>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Составление рассказов из личного опыта по теме ситуации с опорой на план и иллюстрации. </w:t>
            </w:r>
          </w:p>
        </w:tc>
      </w:tr>
      <w:tr w:rsidR="0075540C" w:rsidRPr="0075540C" w:rsidTr="00230F0C">
        <w:tc>
          <w:tcPr>
            <w:tcW w:w="1286" w:type="dxa"/>
            <w:tcBorders>
              <w:top w:val="single" w:sz="4" w:space="0" w:color="auto"/>
            </w:tcBorders>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13.</w:t>
            </w:r>
          </w:p>
        </w:tc>
        <w:tc>
          <w:tcPr>
            <w:tcW w:w="2025" w:type="dxa"/>
            <w:vMerge/>
            <w:tcBorders>
              <w:top w:val="nil"/>
            </w:tcBorders>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1684" w:type="dxa"/>
            <w:vMerge/>
            <w:tcBorders>
              <w:top w:val="nil"/>
            </w:tcBorders>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both"/>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14.</w:t>
            </w:r>
          </w:p>
        </w:tc>
        <w:tc>
          <w:tcPr>
            <w:tcW w:w="2025"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both"/>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15.</w:t>
            </w:r>
          </w:p>
        </w:tc>
        <w:tc>
          <w:tcPr>
            <w:tcW w:w="2025"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both"/>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16.</w:t>
            </w:r>
          </w:p>
        </w:tc>
        <w:tc>
          <w:tcPr>
            <w:tcW w:w="2025" w:type="dxa"/>
            <w:vMerge w:val="restart"/>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Вспоминаем любимые сказки </w:t>
            </w:r>
            <w:r w:rsidRPr="0075540C">
              <w:rPr>
                <w:rFonts w:ascii="Times New Roman" w:eastAsia="Calibri" w:hAnsi="Times New Roman" w:cs="Times New Roman"/>
                <w:i/>
                <w:kern w:val="1"/>
                <w:sz w:val="24"/>
                <w:szCs w:val="24"/>
                <w:lang w:eastAsia="ar-SA"/>
              </w:rPr>
              <w:t>(сказка, которая станет темой данного урока, выбирается учителем из сказок, которые уже знакомы учащимся, вызывали у них интерес, но не были темой урока «Речевой практики»)</w:t>
            </w:r>
          </w:p>
        </w:tc>
        <w:tc>
          <w:tcPr>
            <w:tcW w:w="1684" w:type="dxa"/>
            <w:vMerge w:val="restart"/>
            <w:shd w:val="clear" w:color="auto" w:fill="auto"/>
          </w:tcPr>
          <w:p w:rsidR="00EE19DD" w:rsidRPr="0075540C" w:rsidRDefault="00EE19DD" w:rsidP="00230F0C">
            <w:pPr>
              <w:spacing w:after="0" w:line="360" w:lineRule="auto"/>
              <w:ind w:firstLine="29"/>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4498" w:type="dxa"/>
            <w:vMerge w:val="restart"/>
          </w:tcPr>
          <w:p w:rsidR="00EE19DD" w:rsidRPr="0075540C" w:rsidRDefault="00EE19DD" w:rsidP="007930AE">
            <w:pPr>
              <w:numPr>
                <w:ilvl w:val="0"/>
                <w:numId w:val="47"/>
              </w:numPr>
              <w:spacing w:after="0" w:line="360" w:lineRule="auto"/>
              <w:ind w:left="137"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Введение в тему ситуации (беседа, работа с иллюстрацией, отгадывание </w:t>
            </w:r>
            <w:r w:rsidR="00247557" w:rsidRPr="0075540C">
              <w:rPr>
                <w:rFonts w:ascii="Times New Roman" w:eastAsia="Calibri" w:hAnsi="Times New Roman" w:cs="Times New Roman"/>
                <w:kern w:val="1"/>
                <w:sz w:val="24"/>
                <w:szCs w:val="24"/>
                <w:lang w:eastAsia="ar-SA"/>
              </w:rPr>
              <w:t>загадки, «</w:t>
            </w:r>
            <w:r w:rsidRPr="0075540C">
              <w:rPr>
                <w:rFonts w:ascii="Times New Roman" w:eastAsia="Calibri" w:hAnsi="Times New Roman" w:cs="Times New Roman"/>
                <w:kern w:val="1"/>
                <w:sz w:val="24"/>
                <w:szCs w:val="24"/>
                <w:lang w:eastAsia="ar-SA"/>
              </w:rPr>
              <w:t xml:space="preserve">звуковое письмо» и </w:t>
            </w:r>
            <w:r w:rsidR="00247557" w:rsidRPr="0075540C">
              <w:rPr>
                <w:rFonts w:ascii="Times New Roman" w:eastAsia="Calibri" w:hAnsi="Times New Roman" w:cs="Times New Roman"/>
                <w:kern w:val="1"/>
                <w:sz w:val="24"/>
                <w:szCs w:val="24"/>
                <w:lang w:eastAsia="ar-SA"/>
              </w:rPr>
              <w:t>др.)</w:t>
            </w:r>
          </w:p>
          <w:p w:rsidR="00EE19DD" w:rsidRPr="0075540C" w:rsidRDefault="00EE19DD" w:rsidP="007930AE">
            <w:pPr>
              <w:numPr>
                <w:ilvl w:val="0"/>
                <w:numId w:val="47"/>
              </w:numPr>
              <w:spacing w:after="0" w:line="360" w:lineRule="auto"/>
              <w:ind w:left="137" w:firstLine="464"/>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Актуализация содержания сказки (коллективный пересказ с опорой на иллюстрации)</w:t>
            </w:r>
          </w:p>
          <w:p w:rsidR="00EE19DD" w:rsidRPr="0075540C" w:rsidRDefault="00EE19DD" w:rsidP="007930AE">
            <w:pPr>
              <w:numPr>
                <w:ilvl w:val="0"/>
                <w:numId w:val="47"/>
              </w:numPr>
              <w:spacing w:after="0" w:line="360" w:lineRule="auto"/>
              <w:ind w:left="137" w:firstLine="464"/>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Закрепление содержания сказки (выборочный пересказ с опорой на иллюстрации (серия картин, разрезные картинки), драматизация фрагментов сказки, ролевая игра-хоровод по сюжету сказки, коллективное рассказывание сказки, прослушивание сказки в аудиозаписи, просмотр мультипликационного фильма, игры «Живые загадки», «Звуковые загадки»)</w:t>
            </w:r>
          </w:p>
          <w:p w:rsidR="00EE19DD" w:rsidRPr="0075540C" w:rsidRDefault="00EE19DD" w:rsidP="007930AE">
            <w:pPr>
              <w:numPr>
                <w:ilvl w:val="0"/>
                <w:numId w:val="47"/>
              </w:numPr>
              <w:spacing w:after="0" w:line="360" w:lineRule="auto"/>
              <w:ind w:left="137" w:firstLine="464"/>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Инсценирование сказки</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r>
      <w:tr w:rsidR="0075540C"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17.</w:t>
            </w:r>
          </w:p>
        </w:tc>
        <w:tc>
          <w:tcPr>
            <w:tcW w:w="2025"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both"/>
              <w:rPr>
                <w:rFonts w:ascii="Times New Roman" w:eastAsia="Calibri" w:hAnsi="Times New Roman" w:cs="Times New Roman"/>
                <w:kern w:val="1"/>
                <w:sz w:val="24"/>
                <w:szCs w:val="24"/>
                <w:lang w:eastAsia="ar-SA"/>
              </w:rPr>
            </w:pPr>
          </w:p>
        </w:tc>
      </w:tr>
      <w:tr w:rsidR="00EE19DD" w:rsidRPr="0075540C" w:rsidTr="00230F0C">
        <w:tc>
          <w:tcPr>
            <w:tcW w:w="1286" w:type="dxa"/>
            <w:shd w:val="clear" w:color="auto" w:fill="auto"/>
          </w:tcPr>
          <w:p w:rsidR="00EE19DD" w:rsidRPr="0075540C" w:rsidRDefault="00EE19DD" w:rsidP="00230F0C">
            <w:pPr>
              <w:spacing w:after="0" w:line="360" w:lineRule="auto"/>
              <w:ind w:left="720"/>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18.</w:t>
            </w:r>
          </w:p>
        </w:tc>
        <w:tc>
          <w:tcPr>
            <w:tcW w:w="2025"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1684" w:type="dxa"/>
            <w:vMerge/>
            <w:shd w:val="clear" w:color="auto" w:fill="auto"/>
          </w:tcPr>
          <w:p w:rsidR="00EE19DD" w:rsidRPr="0075540C" w:rsidRDefault="00EE19DD" w:rsidP="00230F0C">
            <w:pPr>
              <w:spacing w:after="0" w:line="360" w:lineRule="auto"/>
              <w:ind w:firstLine="29"/>
              <w:jc w:val="both"/>
              <w:rPr>
                <w:rFonts w:ascii="Times New Roman" w:eastAsia="Calibri" w:hAnsi="Times New Roman" w:cs="Times New Roman"/>
                <w:kern w:val="1"/>
                <w:sz w:val="24"/>
                <w:szCs w:val="24"/>
                <w:lang w:eastAsia="ar-SA"/>
              </w:rPr>
            </w:pPr>
          </w:p>
        </w:tc>
        <w:tc>
          <w:tcPr>
            <w:tcW w:w="4498" w:type="dxa"/>
            <w:vMerge/>
          </w:tcPr>
          <w:p w:rsidR="00EE19DD" w:rsidRPr="0075540C" w:rsidRDefault="00EE19DD" w:rsidP="00230F0C">
            <w:pPr>
              <w:spacing w:after="0" w:line="360" w:lineRule="auto"/>
              <w:ind w:left="131"/>
              <w:jc w:val="both"/>
              <w:rPr>
                <w:rFonts w:ascii="Times New Roman" w:eastAsia="Calibri" w:hAnsi="Times New Roman" w:cs="Times New Roman"/>
                <w:kern w:val="1"/>
                <w:sz w:val="24"/>
                <w:szCs w:val="24"/>
                <w:lang w:eastAsia="ar-SA"/>
              </w:rPr>
            </w:pPr>
          </w:p>
        </w:tc>
      </w:tr>
    </w:tbl>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2 четверть -</w:t>
      </w:r>
      <w:r w:rsidR="000F6B82" w:rsidRPr="0075540C">
        <w:rPr>
          <w:rFonts w:ascii="Times New Roman" w:eastAsia="Times New Roman" w:hAnsi="Times New Roman" w:cs="Times New Roman"/>
          <w:kern w:val="1"/>
          <w:sz w:val="24"/>
          <w:szCs w:val="24"/>
          <w:u w:val="single"/>
          <w:lang w:eastAsia="ar-SA"/>
        </w:rPr>
        <w:t xml:space="preserve"> </w:t>
      </w:r>
      <w:r w:rsidRPr="0075540C">
        <w:rPr>
          <w:rFonts w:ascii="Times New Roman" w:eastAsia="Times New Roman" w:hAnsi="Times New Roman" w:cs="Times New Roman"/>
          <w:kern w:val="1"/>
          <w:sz w:val="24"/>
          <w:szCs w:val="24"/>
          <w:u w:val="single"/>
          <w:lang w:eastAsia="ar-SA"/>
        </w:rPr>
        <w:t>7 учебных недель, 14 часов</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1559"/>
        <w:gridCol w:w="4678"/>
      </w:tblGrid>
      <w:tr w:rsidR="0075540C" w:rsidRPr="0075540C" w:rsidTr="00230F0C">
        <w:tc>
          <w:tcPr>
            <w:tcW w:w="1134"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Номер урока</w:t>
            </w:r>
          </w:p>
        </w:tc>
        <w:tc>
          <w:tcPr>
            <w:tcW w:w="1985" w:type="dxa"/>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Тема</w:t>
            </w:r>
          </w:p>
        </w:tc>
        <w:tc>
          <w:tcPr>
            <w:tcW w:w="1559"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Количество часов</w:t>
            </w:r>
          </w:p>
        </w:tc>
        <w:tc>
          <w:tcPr>
            <w:tcW w:w="4678" w:type="dxa"/>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Основное содержание уроков и виды работ по теме</w:t>
            </w:r>
          </w:p>
        </w:tc>
      </w:tr>
      <w:tr w:rsidR="0075540C" w:rsidRPr="0075540C" w:rsidTr="00230F0C">
        <w:tc>
          <w:tcPr>
            <w:tcW w:w="1134" w:type="dxa"/>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w:t>
            </w:r>
          </w:p>
        </w:tc>
        <w:tc>
          <w:tcPr>
            <w:tcW w:w="1985" w:type="dxa"/>
            <w:vMerge w:val="restart"/>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Алло! Алло!</w:t>
            </w:r>
          </w:p>
        </w:tc>
        <w:tc>
          <w:tcPr>
            <w:tcW w:w="1559" w:type="dxa"/>
            <w:vMerge w:val="restart"/>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678" w:type="dxa"/>
            <w:vMerge w:val="restart"/>
          </w:tcPr>
          <w:p w:rsidR="00EE19DD" w:rsidRPr="0075540C" w:rsidRDefault="00EE19DD" w:rsidP="007930AE">
            <w:pPr>
              <w:numPr>
                <w:ilvl w:val="0"/>
                <w:numId w:val="42"/>
              </w:numPr>
              <w:tabs>
                <w:tab w:val="left" w:pos="601"/>
              </w:tabs>
              <w:spacing w:after="0" w:line="360" w:lineRule="auto"/>
              <w:ind w:left="176"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Введение в тему (беседа на основе личного опыта учащихся, рассматривание иллюстраций). </w:t>
            </w:r>
          </w:p>
          <w:p w:rsidR="00EE19DD" w:rsidRPr="0075540C" w:rsidRDefault="00EE19DD" w:rsidP="007930AE">
            <w:pPr>
              <w:numPr>
                <w:ilvl w:val="0"/>
                <w:numId w:val="42"/>
              </w:numPr>
              <w:tabs>
                <w:tab w:val="left" w:pos="885"/>
              </w:tabs>
              <w:spacing w:after="0" w:line="360" w:lineRule="auto"/>
              <w:ind w:left="176"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Выявление умений учащихся пользоваться телефонным аппаратом. Тренировочные упражнения в наборе заданного телефонного номера на телефонных аппаратах разных типов. Упражнения в чтении телефонных номеров разных типов (городской, сотовый, номер экстренного вызова). Знакомство с правилами набора разных типов номеров. Сигналы «ждите» и «занято», ответы операторов мобильных сетей.</w:t>
            </w:r>
            <w:r w:rsidR="000F6B82" w:rsidRPr="0075540C">
              <w:rPr>
                <w:rFonts w:ascii="Times New Roman" w:eastAsia="Calibri" w:hAnsi="Times New Roman" w:cs="Times New Roman"/>
                <w:kern w:val="1"/>
                <w:sz w:val="24"/>
                <w:szCs w:val="24"/>
                <w:lang w:eastAsia="ar-SA"/>
              </w:rPr>
              <w:t xml:space="preserve"> </w:t>
            </w:r>
          </w:p>
          <w:p w:rsidR="00EE19DD" w:rsidRPr="0075540C" w:rsidRDefault="00EE19DD" w:rsidP="007930AE">
            <w:pPr>
              <w:numPr>
                <w:ilvl w:val="0"/>
                <w:numId w:val="42"/>
              </w:numPr>
              <w:tabs>
                <w:tab w:val="left" w:pos="885"/>
              </w:tabs>
              <w:spacing w:after="0" w:line="360" w:lineRule="auto"/>
              <w:ind w:left="176"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Знакомство с правилами ведения телефонного разговора: говорить чётко, громко, использовать приветствие в начале разговора, завершать разговор фразой прощания.</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при (беседа с элементами рассказа) .</w:t>
            </w:r>
          </w:p>
          <w:p w:rsidR="00EE19DD" w:rsidRPr="0075540C" w:rsidRDefault="00EE19DD" w:rsidP="007930AE">
            <w:pPr>
              <w:numPr>
                <w:ilvl w:val="0"/>
                <w:numId w:val="42"/>
              </w:numPr>
              <w:tabs>
                <w:tab w:val="left" w:pos="885"/>
              </w:tabs>
              <w:spacing w:after="0" w:line="360" w:lineRule="auto"/>
              <w:ind w:left="176"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 Заучивание необходимой информации для общения с диспетчерами экстренных служб (фамилия, имя и отчество, адрес учащегося)</w:t>
            </w:r>
          </w:p>
          <w:p w:rsidR="00EE19DD" w:rsidRPr="0075540C" w:rsidRDefault="00EE19DD" w:rsidP="007930AE">
            <w:pPr>
              <w:numPr>
                <w:ilvl w:val="0"/>
                <w:numId w:val="42"/>
              </w:numPr>
              <w:tabs>
                <w:tab w:val="left" w:pos="885"/>
              </w:tabs>
              <w:spacing w:after="0" w:line="360" w:lineRule="auto"/>
              <w:ind w:left="176"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Закрепление полученных знаний (конструирование возможных реплик в телефонном диалоге с опорой на иллюстрации, моделирование диалогов)</w:t>
            </w:r>
          </w:p>
          <w:p w:rsidR="00EE19DD" w:rsidRPr="0075540C" w:rsidRDefault="00EE19DD" w:rsidP="007930AE">
            <w:pPr>
              <w:numPr>
                <w:ilvl w:val="0"/>
                <w:numId w:val="42"/>
              </w:numPr>
              <w:tabs>
                <w:tab w:val="left" w:pos="885"/>
              </w:tabs>
              <w:spacing w:after="0" w:line="360" w:lineRule="auto"/>
              <w:ind w:left="176"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Ролевые игры по теме ситуации</w:t>
            </w:r>
          </w:p>
        </w:tc>
      </w:tr>
      <w:tr w:rsidR="0075540C" w:rsidRPr="0075540C" w:rsidTr="00230F0C">
        <w:tc>
          <w:tcPr>
            <w:tcW w:w="1134" w:type="dxa"/>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p>
        </w:tc>
        <w:tc>
          <w:tcPr>
            <w:tcW w:w="1985" w:type="dxa"/>
            <w:vMerge/>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1985" w:type="dxa"/>
            <w:vMerge/>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rPr>
          <w:trHeight w:val="605"/>
        </w:trPr>
        <w:tc>
          <w:tcPr>
            <w:tcW w:w="1134" w:type="dxa"/>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1985" w:type="dxa"/>
            <w:vMerge/>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p>
        </w:tc>
        <w:tc>
          <w:tcPr>
            <w:tcW w:w="1985" w:type="dxa"/>
            <w:vMerge w:val="restart"/>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С Днем рождения! </w:t>
            </w:r>
          </w:p>
        </w:tc>
        <w:tc>
          <w:tcPr>
            <w:tcW w:w="1559" w:type="dxa"/>
            <w:vMerge w:val="restart"/>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678" w:type="dxa"/>
            <w:vMerge w:val="restart"/>
          </w:tcPr>
          <w:p w:rsidR="00EE19DD" w:rsidRPr="0075540C" w:rsidRDefault="00EE19DD" w:rsidP="007930AE">
            <w:pPr>
              <w:numPr>
                <w:ilvl w:val="0"/>
                <w:numId w:val="43"/>
              </w:numPr>
              <w:tabs>
                <w:tab w:val="left" w:pos="459"/>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Введение в ситуацию (беседа с привлечением личного опыта учащихся, )</w:t>
            </w:r>
          </w:p>
          <w:p w:rsidR="00EE19DD" w:rsidRPr="0075540C" w:rsidRDefault="00EE19DD" w:rsidP="007930AE">
            <w:pPr>
              <w:numPr>
                <w:ilvl w:val="0"/>
                <w:numId w:val="43"/>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Разучивание чистоговорки </w:t>
            </w:r>
          </w:p>
          <w:p w:rsidR="00EE19DD" w:rsidRPr="0075540C" w:rsidRDefault="00EE19DD" w:rsidP="007930AE">
            <w:pPr>
              <w:numPr>
                <w:ilvl w:val="0"/>
                <w:numId w:val="43"/>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Выявление и расширение знаний о традициях празднования дня рождения, заучивание дат рождения учащимися</w:t>
            </w:r>
          </w:p>
          <w:p w:rsidR="00EE19DD" w:rsidRPr="0075540C" w:rsidRDefault="00EE19DD" w:rsidP="007930AE">
            <w:pPr>
              <w:numPr>
                <w:ilvl w:val="0"/>
                <w:numId w:val="43"/>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Конструирование поздравлений и ответных реплик, в том числе реплик, сопровождающих вручение подарка. Дифференциация поздравлений, адресованных ровеснику и взрослому. </w:t>
            </w:r>
          </w:p>
          <w:p w:rsidR="00EE19DD" w:rsidRPr="0075540C" w:rsidRDefault="00EE19DD" w:rsidP="007930AE">
            <w:pPr>
              <w:numPr>
                <w:ilvl w:val="0"/>
                <w:numId w:val="43"/>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Моделирование диалогов на основе иллюстраций. </w:t>
            </w:r>
          </w:p>
          <w:p w:rsidR="00EE19DD" w:rsidRPr="0075540C" w:rsidRDefault="00EE19DD" w:rsidP="007930AE">
            <w:pPr>
              <w:numPr>
                <w:ilvl w:val="0"/>
                <w:numId w:val="43"/>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Ролевые игры по теме ситуации.</w:t>
            </w:r>
          </w:p>
          <w:p w:rsidR="00EE19DD" w:rsidRPr="0075540C" w:rsidRDefault="00EE19DD" w:rsidP="007930AE">
            <w:pPr>
              <w:numPr>
                <w:ilvl w:val="0"/>
                <w:numId w:val="43"/>
              </w:numPr>
              <w:tabs>
                <w:tab w:val="left" w:pos="601"/>
              </w:tabs>
              <w:spacing w:after="0" w:line="360" w:lineRule="auto"/>
              <w:ind w:left="0" w:firstLine="459"/>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Составление рассказа о праздновании дня рождения с опорой на картинно-символический план</w:t>
            </w:r>
          </w:p>
        </w:tc>
      </w:tr>
      <w:tr w:rsidR="0075540C" w:rsidRPr="0075540C" w:rsidTr="00230F0C">
        <w:tc>
          <w:tcPr>
            <w:tcW w:w="1134" w:type="dxa"/>
            <w:tcBorders>
              <w:bottom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p>
        </w:tc>
        <w:tc>
          <w:tcPr>
            <w:tcW w:w="1985" w:type="dxa"/>
            <w:vMerge/>
            <w:tcBorders>
              <w:bottom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tcBorders>
              <w:bottom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8.</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Borders>
              <w:bottom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9.</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Новогодняя сказка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4678" w:type="dxa"/>
            <w:vMerge w:val="restart"/>
            <w:tcBorders>
              <w:top w:val="single" w:sz="4" w:space="0" w:color="auto"/>
              <w:left w:val="single" w:sz="4" w:space="0" w:color="auto"/>
              <w:right w:val="single" w:sz="4" w:space="0" w:color="auto"/>
            </w:tcBorders>
          </w:tcPr>
          <w:p w:rsidR="00EE19DD" w:rsidRPr="0075540C" w:rsidRDefault="00EE19DD" w:rsidP="007930AE">
            <w:pPr>
              <w:numPr>
                <w:ilvl w:val="0"/>
                <w:numId w:val="44"/>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Введение в </w:t>
            </w:r>
            <w:r w:rsidR="00247557" w:rsidRPr="0075540C">
              <w:rPr>
                <w:rFonts w:ascii="Times New Roman" w:eastAsia="Calibri" w:hAnsi="Times New Roman" w:cs="Times New Roman"/>
                <w:kern w:val="1"/>
                <w:sz w:val="24"/>
                <w:szCs w:val="24"/>
                <w:lang w:eastAsia="ar-SA"/>
              </w:rPr>
              <w:t>ситуацию (</w:t>
            </w:r>
            <w:r w:rsidRPr="0075540C">
              <w:rPr>
                <w:rFonts w:ascii="Times New Roman" w:eastAsia="Calibri" w:hAnsi="Times New Roman" w:cs="Times New Roman"/>
                <w:kern w:val="1"/>
                <w:sz w:val="24"/>
                <w:szCs w:val="24"/>
                <w:lang w:eastAsia="ar-SA"/>
              </w:rPr>
              <w:t>беседа, рассказ учителя)</w:t>
            </w:r>
          </w:p>
          <w:p w:rsidR="00EE19DD" w:rsidRPr="0075540C" w:rsidRDefault="00EE19DD" w:rsidP="007930AE">
            <w:pPr>
              <w:numPr>
                <w:ilvl w:val="0"/>
                <w:numId w:val="44"/>
              </w:numPr>
              <w:tabs>
                <w:tab w:val="left" w:pos="459"/>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 Составление предложений по теме с опорой на иллюстрации, условно-графические схемы.</w:t>
            </w:r>
            <w:r w:rsidR="000F6B82" w:rsidRPr="0075540C">
              <w:rPr>
                <w:rFonts w:ascii="Times New Roman" w:eastAsia="Calibri" w:hAnsi="Times New Roman" w:cs="Times New Roman"/>
                <w:kern w:val="1"/>
                <w:sz w:val="24"/>
                <w:szCs w:val="24"/>
                <w:lang w:eastAsia="ar-SA"/>
              </w:rPr>
              <w:t xml:space="preserve"> </w:t>
            </w:r>
          </w:p>
          <w:p w:rsidR="00EE19DD" w:rsidRPr="0075540C" w:rsidRDefault="00EE19DD" w:rsidP="007930AE">
            <w:pPr>
              <w:numPr>
                <w:ilvl w:val="0"/>
                <w:numId w:val="44"/>
              </w:numPr>
              <w:tabs>
                <w:tab w:val="left" w:pos="601"/>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Разучивание стихотворений, </w:t>
            </w:r>
            <w:r w:rsidR="00247557" w:rsidRPr="0075540C">
              <w:rPr>
                <w:rFonts w:ascii="Times New Roman" w:eastAsia="Calibri" w:hAnsi="Times New Roman" w:cs="Times New Roman"/>
                <w:kern w:val="1"/>
                <w:sz w:val="24"/>
                <w:szCs w:val="24"/>
                <w:lang w:eastAsia="ar-SA"/>
              </w:rPr>
              <w:t>песенок новогодней</w:t>
            </w:r>
            <w:r w:rsidRPr="0075540C">
              <w:rPr>
                <w:rFonts w:ascii="Times New Roman" w:eastAsia="Calibri" w:hAnsi="Times New Roman" w:cs="Times New Roman"/>
                <w:kern w:val="1"/>
                <w:sz w:val="24"/>
                <w:szCs w:val="24"/>
                <w:lang w:eastAsia="ar-SA"/>
              </w:rPr>
              <w:t xml:space="preserve"> тематики. </w:t>
            </w:r>
          </w:p>
          <w:p w:rsidR="00EE19DD" w:rsidRPr="0075540C" w:rsidRDefault="00EE19DD" w:rsidP="007930AE">
            <w:pPr>
              <w:numPr>
                <w:ilvl w:val="0"/>
                <w:numId w:val="44"/>
              </w:numPr>
              <w:tabs>
                <w:tab w:val="left" w:pos="601"/>
              </w:tabs>
              <w:spacing w:after="0" w:line="360" w:lineRule="auto"/>
              <w:ind w:left="34" w:firstLine="567"/>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Подготовка письменных приглашений на новогодний праздник. </w:t>
            </w: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10.</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11.</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Borders>
              <w:left w:val="single" w:sz="4" w:space="0" w:color="auto"/>
              <w:bottom w:val="single" w:sz="4" w:space="0" w:color="auto"/>
              <w:right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12.</w:t>
            </w:r>
          </w:p>
        </w:tc>
        <w:tc>
          <w:tcPr>
            <w:tcW w:w="1985"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spacing w:after="0" w:line="360" w:lineRule="auto"/>
              <w:ind w:right="34"/>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Новогодний карнавал</w:t>
            </w:r>
          </w:p>
        </w:tc>
        <w:tc>
          <w:tcPr>
            <w:tcW w:w="1559"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4678" w:type="dxa"/>
            <w:vMerge w:val="restart"/>
            <w:tcBorders>
              <w:top w:val="single" w:sz="4" w:space="0" w:color="auto"/>
              <w:left w:val="single" w:sz="4" w:space="0" w:color="auto"/>
              <w:right w:val="single" w:sz="4" w:space="0" w:color="auto"/>
            </w:tcBorders>
          </w:tcPr>
          <w:p w:rsidR="00EE19DD" w:rsidRPr="0075540C" w:rsidRDefault="00EE19DD" w:rsidP="007930AE">
            <w:pPr>
              <w:numPr>
                <w:ilvl w:val="0"/>
                <w:numId w:val="45"/>
              </w:numPr>
              <w:tabs>
                <w:tab w:val="left" w:pos="459"/>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Введение в </w:t>
            </w:r>
            <w:r w:rsidR="00247557" w:rsidRPr="0075540C">
              <w:rPr>
                <w:rFonts w:ascii="Times New Roman" w:eastAsia="Calibri" w:hAnsi="Times New Roman" w:cs="Times New Roman"/>
                <w:kern w:val="1"/>
                <w:sz w:val="24"/>
                <w:szCs w:val="24"/>
                <w:lang w:eastAsia="ar-SA"/>
              </w:rPr>
              <w:t>тему (</w:t>
            </w:r>
            <w:r w:rsidRPr="0075540C">
              <w:rPr>
                <w:rFonts w:ascii="Times New Roman" w:eastAsia="Calibri" w:hAnsi="Times New Roman" w:cs="Times New Roman"/>
                <w:kern w:val="1"/>
                <w:sz w:val="24"/>
                <w:szCs w:val="24"/>
                <w:lang w:eastAsia="ar-SA"/>
              </w:rPr>
              <w:t>беседа с опорой на иллюстрацию, выбор предложения, наиболее подходящего к содержанию картинки, из двух, произнесенных учителем)</w:t>
            </w:r>
          </w:p>
          <w:p w:rsidR="00EE19DD" w:rsidRPr="0075540C" w:rsidRDefault="00EE19DD" w:rsidP="007930AE">
            <w:pPr>
              <w:numPr>
                <w:ilvl w:val="0"/>
                <w:numId w:val="45"/>
              </w:numPr>
              <w:tabs>
                <w:tab w:val="left" w:pos="459"/>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Приглашение гостей на карнавал (устно и распространение письменных приглашений)</w:t>
            </w:r>
          </w:p>
          <w:p w:rsidR="00EE19DD" w:rsidRPr="0075540C" w:rsidRDefault="00EE19DD" w:rsidP="007930AE">
            <w:pPr>
              <w:numPr>
                <w:ilvl w:val="0"/>
                <w:numId w:val="45"/>
              </w:numPr>
              <w:tabs>
                <w:tab w:val="left" w:pos="459"/>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Новогодний карнавал: приветствие гостей, комплименты, игры на празднике. </w:t>
            </w:r>
          </w:p>
          <w:p w:rsidR="00EE19DD" w:rsidRPr="0075540C" w:rsidRDefault="00EE19DD" w:rsidP="007930AE">
            <w:pPr>
              <w:numPr>
                <w:ilvl w:val="0"/>
                <w:numId w:val="45"/>
              </w:numPr>
              <w:tabs>
                <w:tab w:val="left" w:pos="459"/>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Беседа с привлечением личного опыта «Что мне запомнилось на новогоднем празднике?»</w:t>
            </w:r>
          </w:p>
        </w:tc>
      </w:tr>
      <w:tr w:rsidR="0075540C" w:rsidRPr="0075540C" w:rsidTr="00230F0C">
        <w:tc>
          <w:tcPr>
            <w:tcW w:w="1134"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13.</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34" w:type="dxa"/>
            <w:tcBorders>
              <w:top w:val="single" w:sz="4" w:space="0" w:color="auto"/>
              <w:right w:val="single" w:sz="4" w:space="0" w:color="auto"/>
            </w:tcBorders>
            <w:shd w:val="clear" w:color="auto" w:fill="auto"/>
          </w:tcPr>
          <w:p w:rsidR="00EE19DD" w:rsidRPr="0075540C" w:rsidRDefault="00EE19DD" w:rsidP="00230F0C">
            <w:pPr>
              <w:spacing w:after="0" w:line="360" w:lineRule="auto"/>
              <w:ind w:right="31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14.</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r>
    </w:tbl>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3 четверть -</w:t>
      </w:r>
      <w:r w:rsidR="000F6B82" w:rsidRPr="0075540C">
        <w:rPr>
          <w:rFonts w:ascii="Times New Roman" w:eastAsia="Times New Roman" w:hAnsi="Times New Roman" w:cs="Times New Roman"/>
          <w:kern w:val="1"/>
          <w:sz w:val="24"/>
          <w:szCs w:val="24"/>
          <w:u w:val="single"/>
          <w:lang w:eastAsia="ar-SA"/>
        </w:rPr>
        <w:t xml:space="preserve"> </w:t>
      </w:r>
      <w:r w:rsidRPr="0075540C">
        <w:rPr>
          <w:rFonts w:ascii="Times New Roman" w:eastAsia="Times New Roman" w:hAnsi="Times New Roman" w:cs="Times New Roman"/>
          <w:kern w:val="1"/>
          <w:sz w:val="24"/>
          <w:szCs w:val="24"/>
          <w:u w:val="single"/>
          <w:lang w:eastAsia="ar-SA"/>
        </w:rPr>
        <w:t>10 учебных недель, 20 часов</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985"/>
        <w:gridCol w:w="1559"/>
        <w:gridCol w:w="4678"/>
      </w:tblGrid>
      <w:tr w:rsidR="0075540C" w:rsidRPr="0075540C" w:rsidTr="00230F0C">
        <w:tc>
          <w:tcPr>
            <w:tcW w:w="1129"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Номер урока</w:t>
            </w:r>
          </w:p>
        </w:tc>
        <w:tc>
          <w:tcPr>
            <w:tcW w:w="1985" w:type="dxa"/>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Тема</w:t>
            </w:r>
          </w:p>
        </w:tc>
        <w:tc>
          <w:tcPr>
            <w:tcW w:w="1559"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Количество часов</w:t>
            </w:r>
          </w:p>
        </w:tc>
        <w:tc>
          <w:tcPr>
            <w:tcW w:w="4678" w:type="dxa"/>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Основное содержание уроков и виды работ по теме</w:t>
            </w: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w:t>
            </w:r>
          </w:p>
        </w:tc>
        <w:tc>
          <w:tcPr>
            <w:tcW w:w="1985" w:type="dxa"/>
            <w:vMerge w:val="restart"/>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Дежурство</w:t>
            </w:r>
          </w:p>
        </w:tc>
        <w:tc>
          <w:tcPr>
            <w:tcW w:w="1559" w:type="dxa"/>
            <w:vMerge w:val="restart"/>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678" w:type="dxa"/>
            <w:vMerge w:val="restart"/>
          </w:tcPr>
          <w:p w:rsidR="00EE19DD" w:rsidRPr="0075540C" w:rsidRDefault="00EE19DD" w:rsidP="007930AE">
            <w:pPr>
              <w:numPr>
                <w:ilvl w:val="0"/>
                <w:numId w:val="46"/>
              </w:numPr>
              <w:tabs>
                <w:tab w:val="left" w:pos="601"/>
              </w:tabs>
              <w:spacing w:after="0" w:line="360" w:lineRule="auto"/>
              <w:ind w:left="34" w:firstLine="53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Ведение в тему (беседа с опорой на иллюстрацию, рассказ учителя)</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Разучивание чистоговорки</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Введение в ситуацию: распределение обязанностей между дежурными в классе, в столовой, на пришкольной территории и др.</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(беседа по сюжетной картинке, составление предложений, обсуждение выхода из возможной проблемной ситуации )</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Конструирование возможных реплик в диалогах: просьба, предложение,</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 xml:space="preserve">отказ, согласие. </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Тренировочные упражнения в произнесении реплик с соответствующей интонацией. </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Моделирование диалогов с опорой на иллюстрации. </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Ролевые игры по теме </w:t>
            </w:r>
          </w:p>
          <w:p w:rsidR="00EE19DD" w:rsidRPr="0075540C" w:rsidRDefault="00EE19DD" w:rsidP="007930AE">
            <w:pPr>
              <w:numPr>
                <w:ilvl w:val="0"/>
                <w:numId w:val="46"/>
              </w:numPr>
              <w:tabs>
                <w:tab w:val="left" w:pos="601"/>
              </w:tabs>
              <w:spacing w:after="0" w:line="360" w:lineRule="auto"/>
              <w:ind w:left="34" w:firstLine="425"/>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Составление рассказа по теме «План дежурства» (с опорой на сюжетную картинку, серию картин или символический план) </w:t>
            </w: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p>
        </w:tc>
        <w:tc>
          <w:tcPr>
            <w:tcW w:w="1985" w:type="dxa"/>
            <w:vMerge/>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1985" w:type="dxa"/>
            <w:vMerge/>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1985" w:type="dxa"/>
            <w:vMerge/>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p>
        </w:tc>
        <w:tc>
          <w:tcPr>
            <w:tcW w:w="1985" w:type="dxa"/>
            <w:vMerge w:val="restart"/>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У меня есть щенок! </w:t>
            </w:r>
          </w:p>
        </w:tc>
        <w:tc>
          <w:tcPr>
            <w:tcW w:w="1559" w:type="dxa"/>
            <w:vMerge w:val="restart"/>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678" w:type="dxa"/>
            <w:vMerge w:val="restart"/>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w:t>
            </w:r>
            <w:r w:rsidRPr="0075540C">
              <w:rPr>
                <w:rFonts w:ascii="Times New Roman" w:eastAsia="Calibri" w:hAnsi="Times New Roman" w:cs="Times New Roman"/>
                <w:kern w:val="1"/>
                <w:sz w:val="24"/>
                <w:szCs w:val="24"/>
                <w:lang w:eastAsia="ar-SA"/>
              </w:rPr>
              <w:tab/>
              <w:t>Ведение в тему (подбор слов, точно характеризующих щенков на иллюстрациях,</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выбор картинки, точно соответствующей услышанному предложению, игра «Живое предложение»,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r w:rsidRPr="0075540C">
              <w:rPr>
                <w:rFonts w:ascii="Times New Roman" w:eastAsia="Calibri" w:hAnsi="Times New Roman" w:cs="Times New Roman"/>
                <w:kern w:val="1"/>
                <w:sz w:val="24"/>
                <w:szCs w:val="24"/>
                <w:lang w:eastAsia="ar-SA"/>
              </w:rPr>
              <w:tab/>
              <w:t>Знакомство со стихотворением К. Чуковского</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 xml:space="preserve">«Мойдодыр». Работа с серий картин к стихотворению. Разучивание фрагментов стихотворения.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 Составление предложений по теме ситуации (просьба в утвердительной и вопросительной формах)</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r w:rsidRPr="0075540C">
              <w:rPr>
                <w:rFonts w:ascii="Times New Roman" w:eastAsia="Calibri" w:hAnsi="Times New Roman" w:cs="Times New Roman"/>
                <w:kern w:val="1"/>
                <w:sz w:val="24"/>
                <w:szCs w:val="24"/>
                <w:lang w:eastAsia="ar-SA"/>
              </w:rPr>
              <w:tab/>
              <w:t xml:space="preserve">Конструирование возможных диалогов, содержащих просьбу.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r w:rsidRPr="0075540C">
              <w:rPr>
                <w:rFonts w:ascii="Times New Roman" w:eastAsia="Calibri" w:hAnsi="Times New Roman" w:cs="Times New Roman"/>
                <w:kern w:val="1"/>
                <w:sz w:val="24"/>
                <w:szCs w:val="24"/>
                <w:lang w:eastAsia="ar-SA"/>
              </w:rPr>
              <w:tab/>
              <w:t>Моделирование диалогов.</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7. Ролевые игры по теме с использованием игрушек, как героев ситуации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r w:rsidRPr="0075540C">
              <w:rPr>
                <w:rFonts w:ascii="Times New Roman" w:eastAsia="Calibri" w:hAnsi="Times New Roman" w:cs="Times New Roman"/>
                <w:kern w:val="1"/>
                <w:sz w:val="24"/>
                <w:szCs w:val="24"/>
                <w:lang w:eastAsia="ar-SA"/>
              </w:rPr>
              <w:tab/>
              <w:t>Коллективное составление рассказа по теме «Утро школьника» (игра «Кто знает, пусть продолжит»)</w:t>
            </w:r>
          </w:p>
        </w:tc>
      </w:tr>
      <w:tr w:rsidR="0075540C" w:rsidRPr="0075540C" w:rsidTr="00230F0C">
        <w:tc>
          <w:tcPr>
            <w:tcW w:w="1129" w:type="dxa"/>
            <w:tcBorders>
              <w:bottom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p>
        </w:tc>
        <w:tc>
          <w:tcPr>
            <w:tcW w:w="1985" w:type="dxa"/>
            <w:vMerge/>
            <w:tcBorders>
              <w:bottom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tcBorders>
              <w:bottom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8.</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tcBorders>
              <w:top w:val="single" w:sz="4" w:space="0" w:color="auto"/>
              <w:left w:val="single" w:sz="4" w:space="0" w:color="auto"/>
              <w:bottom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Borders>
              <w:bottom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9.</w:t>
            </w:r>
          </w:p>
        </w:tc>
        <w:tc>
          <w:tcPr>
            <w:tcW w:w="1985"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Пошли в столовую! </w:t>
            </w:r>
          </w:p>
        </w:tc>
        <w:tc>
          <w:tcPr>
            <w:tcW w:w="1559"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val="restart"/>
            <w:tcBorders>
              <w:top w:val="single" w:sz="4" w:space="0" w:color="auto"/>
              <w:left w:val="single" w:sz="4" w:space="0" w:color="auto"/>
              <w:right w:val="single" w:sz="4" w:space="0" w:color="auto"/>
            </w:tcBorders>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w:t>
            </w:r>
            <w:r w:rsidRPr="0075540C">
              <w:rPr>
                <w:rFonts w:ascii="Times New Roman" w:eastAsia="Calibri" w:hAnsi="Times New Roman" w:cs="Times New Roman"/>
                <w:kern w:val="1"/>
                <w:sz w:val="24"/>
                <w:szCs w:val="24"/>
                <w:lang w:eastAsia="ar-SA"/>
              </w:rPr>
              <w:tab/>
              <w:t>Ведение в тему (беседа с опорой на сюжетную картинку)</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r w:rsidRPr="0075540C">
              <w:rPr>
                <w:rFonts w:ascii="Times New Roman" w:eastAsia="Calibri" w:hAnsi="Times New Roman" w:cs="Times New Roman"/>
                <w:kern w:val="1"/>
                <w:sz w:val="24"/>
                <w:szCs w:val="24"/>
                <w:lang w:eastAsia="ar-SA"/>
              </w:rPr>
              <w:tab/>
              <w:t xml:space="preserve">Знакомство со стихотворением А. Барто «Помощница». Работа с серий картин к стихотворению. Разучивание.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 Составление предложений по теме ситуации (просьба, предложение в утвердительной и вопросительной формах)</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r w:rsidRPr="0075540C">
              <w:rPr>
                <w:rFonts w:ascii="Times New Roman" w:eastAsia="Calibri" w:hAnsi="Times New Roman" w:cs="Times New Roman"/>
                <w:kern w:val="1"/>
                <w:sz w:val="24"/>
                <w:szCs w:val="24"/>
                <w:lang w:eastAsia="ar-SA"/>
              </w:rPr>
              <w:tab/>
              <w:t xml:space="preserve">Конструирование возможных диалогов, содержащих просьбу и/или распределение обязанностей.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r w:rsidRPr="0075540C">
              <w:rPr>
                <w:rFonts w:ascii="Times New Roman" w:eastAsia="Calibri" w:hAnsi="Times New Roman" w:cs="Times New Roman"/>
                <w:kern w:val="1"/>
                <w:sz w:val="24"/>
                <w:szCs w:val="24"/>
                <w:lang w:eastAsia="ar-SA"/>
              </w:rPr>
              <w:tab/>
              <w:t xml:space="preserve">Моделирование диалогов.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r w:rsidRPr="0075540C">
              <w:rPr>
                <w:rFonts w:ascii="Times New Roman" w:eastAsia="Calibri" w:hAnsi="Times New Roman" w:cs="Times New Roman"/>
                <w:kern w:val="1"/>
                <w:sz w:val="24"/>
                <w:szCs w:val="24"/>
                <w:lang w:eastAsia="ar-SA"/>
              </w:rPr>
              <w:tab/>
              <w:t>Ролевые игры по теме («Дежурство в классе» и др.)</w:t>
            </w:r>
          </w:p>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8.</w:t>
            </w:r>
            <w:r w:rsidRPr="0075540C">
              <w:rPr>
                <w:rFonts w:ascii="Times New Roman" w:eastAsia="Calibri" w:hAnsi="Times New Roman" w:cs="Times New Roman"/>
                <w:kern w:val="1"/>
                <w:sz w:val="24"/>
                <w:szCs w:val="24"/>
                <w:lang w:eastAsia="ar-SA"/>
              </w:rPr>
              <w:tab/>
              <w:t>Коллективное составление рассказа по теме «День школьника» (игра «Кто знает, пусть продолжит»)</w:t>
            </w: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10.</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11.</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12.</w:t>
            </w:r>
          </w:p>
        </w:tc>
        <w:tc>
          <w:tcPr>
            <w:tcW w:w="1985" w:type="dxa"/>
            <w:vMerge/>
            <w:tcBorders>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p>
        </w:tc>
        <w:tc>
          <w:tcPr>
            <w:tcW w:w="1559" w:type="dxa"/>
            <w:vMerge/>
            <w:tcBorders>
              <w:left w:val="single" w:sz="4" w:space="0" w:color="auto"/>
              <w:bottom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p>
        </w:tc>
        <w:tc>
          <w:tcPr>
            <w:tcW w:w="4678" w:type="dxa"/>
            <w:vMerge/>
            <w:tcBorders>
              <w:left w:val="single" w:sz="4" w:space="0" w:color="auto"/>
              <w:bottom w:val="single" w:sz="4" w:space="0" w:color="auto"/>
              <w:right w:val="single" w:sz="4" w:space="0" w:color="auto"/>
            </w:tcBorders>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13.</w:t>
            </w:r>
          </w:p>
        </w:tc>
        <w:tc>
          <w:tcPr>
            <w:tcW w:w="1985"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«Красная Шапочка»</w:t>
            </w:r>
          </w:p>
        </w:tc>
        <w:tc>
          <w:tcPr>
            <w:tcW w:w="1559"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678" w:type="dxa"/>
            <w:vMerge w:val="restart"/>
            <w:tcBorders>
              <w:top w:val="single" w:sz="4" w:space="0" w:color="auto"/>
              <w:left w:val="single" w:sz="4" w:space="0" w:color="auto"/>
              <w:right w:val="single" w:sz="4" w:space="0" w:color="auto"/>
            </w:tcBorders>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w:t>
            </w:r>
            <w:r w:rsidRPr="0075540C">
              <w:rPr>
                <w:rFonts w:ascii="Times New Roman" w:eastAsia="Calibri" w:hAnsi="Times New Roman" w:cs="Times New Roman"/>
                <w:kern w:val="1"/>
                <w:sz w:val="24"/>
                <w:szCs w:val="24"/>
                <w:lang w:eastAsia="ar-SA"/>
              </w:rPr>
              <w:tab/>
              <w:t>Введение в тему ситуации (работа с иллюстрацией, отгадывание загадки)</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r w:rsidRPr="0075540C">
              <w:rPr>
                <w:rFonts w:ascii="Times New Roman" w:eastAsia="Calibri" w:hAnsi="Times New Roman" w:cs="Times New Roman"/>
                <w:kern w:val="1"/>
                <w:sz w:val="24"/>
                <w:szCs w:val="24"/>
                <w:lang w:eastAsia="ar-SA"/>
              </w:rPr>
              <w:tab/>
              <w:t>Знакомство со сказкой (устное рассказывание учителем с опорой на иллюстрации)</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r w:rsidRPr="0075540C">
              <w:rPr>
                <w:rFonts w:ascii="Times New Roman" w:eastAsia="Calibri" w:hAnsi="Times New Roman" w:cs="Times New Roman"/>
                <w:kern w:val="1"/>
                <w:sz w:val="24"/>
                <w:szCs w:val="24"/>
                <w:lang w:eastAsia="ar-SA"/>
              </w:rPr>
              <w:tab/>
              <w:t>Закрепление содержания сказки (выборочный пересказ с опорой на иллюстрации (серия картин, разрезные картинки), драматизация фрагментов сказки, коллективное рассказывание сказки, прослушивание сказки в аудиозаписи, просмотр мультипликационного фильма)</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r w:rsidRPr="0075540C">
              <w:rPr>
                <w:rFonts w:ascii="Times New Roman" w:eastAsia="Calibri" w:hAnsi="Times New Roman" w:cs="Times New Roman"/>
                <w:kern w:val="1"/>
                <w:sz w:val="24"/>
                <w:szCs w:val="24"/>
                <w:lang w:eastAsia="ar-SA"/>
              </w:rPr>
              <w:tab/>
              <w:t>Инсценирование сказки</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r w:rsidRPr="0075540C">
              <w:rPr>
                <w:rFonts w:ascii="Times New Roman" w:eastAsia="Calibri" w:hAnsi="Times New Roman" w:cs="Times New Roman"/>
                <w:kern w:val="1"/>
                <w:sz w:val="24"/>
                <w:szCs w:val="24"/>
                <w:lang w:eastAsia="ar-SA"/>
              </w:rPr>
              <w:tab/>
              <w:t>Обобщающая беседа</w:t>
            </w:r>
          </w:p>
        </w:tc>
      </w:tr>
      <w:tr w:rsidR="0075540C" w:rsidRPr="0075540C" w:rsidTr="00230F0C">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14.</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15.</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16.</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17.</w:t>
            </w:r>
          </w:p>
        </w:tc>
        <w:tc>
          <w:tcPr>
            <w:tcW w:w="1985" w:type="dxa"/>
            <w:vMerge w:val="restart"/>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Я поздравляю тебя!</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i/>
                <w:kern w:val="1"/>
                <w:sz w:val="24"/>
                <w:szCs w:val="24"/>
                <w:lang w:eastAsia="ar-SA"/>
              </w:rPr>
              <w:t>(Место уроков по данной теме в последовательности уроков 3 четверти определяется учителем по календарю, исходя из необходимости приблизить их к календарным датам</w:t>
            </w:r>
            <w:r w:rsidR="000F6B82" w:rsidRPr="0075540C">
              <w:rPr>
                <w:rFonts w:ascii="Times New Roman" w:eastAsia="Calibri" w:hAnsi="Times New Roman" w:cs="Times New Roman"/>
                <w:i/>
                <w:kern w:val="1"/>
                <w:sz w:val="24"/>
                <w:szCs w:val="24"/>
                <w:lang w:eastAsia="ar-SA"/>
              </w:rPr>
              <w:t xml:space="preserve"> </w:t>
            </w:r>
            <w:r w:rsidRPr="0075540C">
              <w:rPr>
                <w:rFonts w:ascii="Times New Roman" w:eastAsia="Calibri" w:hAnsi="Times New Roman" w:cs="Times New Roman"/>
                <w:i/>
                <w:kern w:val="1"/>
                <w:sz w:val="24"/>
                <w:szCs w:val="24"/>
                <w:lang w:eastAsia="ar-SA"/>
              </w:rPr>
              <w:t>23 февраля и 8 марта)</w:t>
            </w:r>
          </w:p>
        </w:tc>
        <w:tc>
          <w:tcPr>
            <w:tcW w:w="1559" w:type="dxa"/>
            <w:vMerge w:val="restart"/>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678" w:type="dxa"/>
            <w:vMerge w:val="restart"/>
            <w:tcBorders>
              <w:left w:val="single" w:sz="4" w:space="0" w:color="auto"/>
              <w:right w:val="single" w:sz="4" w:space="0" w:color="auto"/>
            </w:tcBorders>
          </w:tcPr>
          <w:p w:rsidR="00EE19DD" w:rsidRPr="0075540C" w:rsidRDefault="00EE19DD" w:rsidP="007930AE">
            <w:pPr>
              <w:numPr>
                <w:ilvl w:val="0"/>
                <w:numId w:val="36"/>
              </w:numPr>
              <w:tabs>
                <w:tab w:val="left" w:pos="459"/>
              </w:tabs>
              <w:spacing w:after="0" w:line="360" w:lineRule="auto"/>
              <w:ind w:left="0" w:firstLine="459"/>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Введение в ситуацию</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(беседа с опорой на иллюстрацию, дополнение деталей ситуации по вопросам учителя, выбор предложения, наиболее подходящего к содержанию картинки, из двух, произнесенных учителем)</w:t>
            </w:r>
          </w:p>
          <w:p w:rsidR="00EE19DD" w:rsidRPr="0075540C" w:rsidRDefault="00EE19DD" w:rsidP="007930AE">
            <w:pPr>
              <w:numPr>
                <w:ilvl w:val="0"/>
                <w:numId w:val="36"/>
              </w:numPr>
              <w:tabs>
                <w:tab w:val="left" w:pos="459"/>
              </w:tabs>
              <w:spacing w:after="0" w:line="360" w:lineRule="auto"/>
              <w:ind w:left="0" w:firstLine="459"/>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Составление поздравлений. Тренировочные упражнения в произнесении поздравлений с различной</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интонацией в зависимости от адресата</w:t>
            </w:r>
          </w:p>
          <w:p w:rsidR="00EE19DD" w:rsidRPr="0075540C" w:rsidRDefault="00EE19DD" w:rsidP="007930AE">
            <w:pPr>
              <w:numPr>
                <w:ilvl w:val="0"/>
                <w:numId w:val="36"/>
              </w:numPr>
              <w:tabs>
                <w:tab w:val="left" w:pos="459"/>
                <w:tab w:val="left" w:pos="601"/>
              </w:tabs>
              <w:spacing w:after="0" w:line="360" w:lineRule="auto"/>
              <w:ind w:left="0" w:firstLine="459"/>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Конструирование диалогов поздравления и ответной реплики, моделирование и проигрывание диалогов</w:t>
            </w:r>
          </w:p>
          <w:p w:rsidR="00EE19DD" w:rsidRPr="0075540C" w:rsidRDefault="00EE19DD" w:rsidP="007930AE">
            <w:pPr>
              <w:numPr>
                <w:ilvl w:val="0"/>
                <w:numId w:val="36"/>
              </w:numPr>
              <w:spacing w:after="0" w:line="360" w:lineRule="auto"/>
              <w:ind w:left="0" w:firstLine="459"/>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Создание видеопоздравления </w:t>
            </w:r>
          </w:p>
        </w:tc>
      </w:tr>
      <w:tr w:rsidR="0075540C" w:rsidRPr="0075540C" w:rsidTr="00230F0C">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18.</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right="34" w:firstLine="33"/>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tabs>
                <w:tab w:val="left" w:pos="1303"/>
              </w:tabs>
              <w:spacing w:after="0" w:line="360" w:lineRule="auto"/>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7930AE">
            <w:pPr>
              <w:numPr>
                <w:ilvl w:val="0"/>
                <w:numId w:val="36"/>
              </w:numPr>
              <w:tabs>
                <w:tab w:val="left" w:pos="459"/>
              </w:tabs>
              <w:spacing w:after="0" w:line="360" w:lineRule="auto"/>
              <w:ind w:left="0" w:firstLine="459"/>
              <w:contextualSpacing/>
              <w:jc w:val="both"/>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19.</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r>
      <w:tr w:rsidR="00EE19DD" w:rsidRPr="0075540C" w:rsidTr="00230F0C">
        <w:tc>
          <w:tcPr>
            <w:tcW w:w="1129" w:type="dxa"/>
            <w:tcBorders>
              <w:top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20.</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c>
          <w:tcPr>
            <w:tcW w:w="1559"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c>
          <w:tcPr>
            <w:tcW w:w="4678" w:type="dxa"/>
            <w:vMerge/>
            <w:tcBorders>
              <w:left w:val="single" w:sz="4" w:space="0" w:color="auto"/>
              <w:right w:val="single" w:sz="4" w:space="0" w:color="auto"/>
            </w:tcBorders>
          </w:tcPr>
          <w:p w:rsidR="00EE19DD" w:rsidRPr="0075540C" w:rsidRDefault="00EE19DD" w:rsidP="00230F0C">
            <w:pPr>
              <w:spacing w:after="0" w:line="360" w:lineRule="auto"/>
              <w:ind w:firstLine="567"/>
              <w:jc w:val="both"/>
              <w:rPr>
                <w:rFonts w:ascii="Times New Roman" w:eastAsia="Calibri" w:hAnsi="Times New Roman" w:cs="Times New Roman"/>
                <w:kern w:val="1"/>
                <w:sz w:val="24"/>
                <w:szCs w:val="24"/>
                <w:lang w:eastAsia="ar-SA"/>
              </w:rPr>
            </w:pPr>
          </w:p>
        </w:tc>
      </w:tr>
    </w:tbl>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p>
    <w:p w:rsidR="00EE19DD" w:rsidRPr="0075540C" w:rsidRDefault="00EE19DD" w:rsidP="00EE19DD">
      <w:pPr>
        <w:spacing w:after="0" w:line="360" w:lineRule="auto"/>
        <w:ind w:firstLine="567"/>
        <w:jc w:val="both"/>
        <w:rPr>
          <w:rFonts w:ascii="Times New Roman" w:eastAsia="Times New Roman" w:hAnsi="Times New Roman" w:cs="Times New Roman"/>
          <w:kern w:val="1"/>
          <w:sz w:val="24"/>
          <w:szCs w:val="24"/>
          <w:u w:val="single"/>
          <w:lang w:eastAsia="ar-SA"/>
        </w:rPr>
      </w:pPr>
      <w:r w:rsidRPr="0075540C">
        <w:rPr>
          <w:rFonts w:ascii="Times New Roman" w:eastAsia="Times New Roman" w:hAnsi="Times New Roman" w:cs="Times New Roman"/>
          <w:kern w:val="1"/>
          <w:sz w:val="24"/>
          <w:szCs w:val="24"/>
          <w:u w:val="single"/>
          <w:lang w:eastAsia="ar-SA"/>
        </w:rPr>
        <w:t>4 четверть -</w:t>
      </w:r>
      <w:r w:rsidR="000F6B82" w:rsidRPr="0075540C">
        <w:rPr>
          <w:rFonts w:ascii="Times New Roman" w:eastAsia="Times New Roman" w:hAnsi="Times New Roman" w:cs="Times New Roman"/>
          <w:kern w:val="1"/>
          <w:sz w:val="24"/>
          <w:szCs w:val="24"/>
          <w:u w:val="single"/>
          <w:lang w:eastAsia="ar-SA"/>
        </w:rPr>
        <w:t xml:space="preserve"> </w:t>
      </w:r>
      <w:r w:rsidRPr="0075540C">
        <w:rPr>
          <w:rFonts w:ascii="Times New Roman" w:eastAsia="Times New Roman" w:hAnsi="Times New Roman" w:cs="Times New Roman"/>
          <w:kern w:val="1"/>
          <w:sz w:val="24"/>
          <w:szCs w:val="24"/>
          <w:u w:val="single"/>
          <w:lang w:eastAsia="ar-SA"/>
        </w:rPr>
        <w:t xml:space="preserve"> 7 учебных недель, 16 часов</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985"/>
        <w:gridCol w:w="1701"/>
        <w:gridCol w:w="4536"/>
      </w:tblGrid>
      <w:tr w:rsidR="0075540C" w:rsidRPr="0075540C" w:rsidTr="00230F0C">
        <w:tc>
          <w:tcPr>
            <w:tcW w:w="1129"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Номер урока</w:t>
            </w:r>
          </w:p>
        </w:tc>
        <w:tc>
          <w:tcPr>
            <w:tcW w:w="1985" w:type="dxa"/>
            <w:shd w:val="clear" w:color="auto" w:fill="auto"/>
          </w:tcPr>
          <w:p w:rsidR="00EE19DD" w:rsidRPr="0075540C" w:rsidRDefault="00EE19DD" w:rsidP="00230F0C">
            <w:pPr>
              <w:spacing w:after="0" w:line="360" w:lineRule="auto"/>
              <w:ind w:firstLine="567"/>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Тема</w:t>
            </w:r>
          </w:p>
        </w:tc>
        <w:tc>
          <w:tcPr>
            <w:tcW w:w="1701" w:type="dxa"/>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Количество часов</w:t>
            </w:r>
          </w:p>
        </w:tc>
        <w:tc>
          <w:tcPr>
            <w:tcW w:w="4536" w:type="dxa"/>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Основное содержание уроков и виды работ по теме</w:t>
            </w: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w:t>
            </w:r>
          </w:p>
        </w:tc>
        <w:tc>
          <w:tcPr>
            <w:tcW w:w="1985" w:type="dxa"/>
            <w:vMerge w:val="restart"/>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Я записался в кружок!</w:t>
            </w:r>
          </w:p>
        </w:tc>
        <w:tc>
          <w:tcPr>
            <w:tcW w:w="1701" w:type="dxa"/>
            <w:vMerge w:val="restart"/>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536" w:type="dxa"/>
            <w:vMerge w:val="restart"/>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1. Ведение в тему (работа с иллюстрациями).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r w:rsidRPr="0075540C">
              <w:rPr>
                <w:rFonts w:ascii="Times New Roman" w:eastAsia="Calibri" w:hAnsi="Times New Roman" w:cs="Times New Roman"/>
                <w:kern w:val="1"/>
                <w:sz w:val="24"/>
                <w:szCs w:val="24"/>
                <w:lang w:eastAsia="ar-SA"/>
              </w:rPr>
              <w:tab/>
              <w:t>Тренировочные упражнения в интонировании предложений.</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 Игра «Живое предложение»</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 xml:space="preserve">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4. Конструирование возможных диалогов в ситуации записи в кружок (студию, секцию).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r w:rsidRPr="0075540C">
              <w:rPr>
                <w:rFonts w:ascii="Times New Roman" w:eastAsia="Calibri" w:hAnsi="Times New Roman" w:cs="Times New Roman"/>
                <w:kern w:val="1"/>
                <w:sz w:val="24"/>
                <w:szCs w:val="24"/>
                <w:lang w:eastAsia="ar-SA"/>
              </w:rPr>
              <w:tab/>
              <w:t>Моделирование диалогов.</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 Ролевые игры по теме.</w:t>
            </w:r>
          </w:p>
          <w:p w:rsidR="00EE19DD" w:rsidRPr="0075540C" w:rsidRDefault="00EE19DD" w:rsidP="00230F0C">
            <w:pPr>
              <w:spacing w:after="0" w:line="360" w:lineRule="auto"/>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r w:rsidRPr="0075540C">
              <w:rPr>
                <w:rFonts w:ascii="Times New Roman" w:eastAsia="Calibri" w:hAnsi="Times New Roman" w:cs="Times New Roman"/>
                <w:kern w:val="1"/>
                <w:sz w:val="24"/>
                <w:szCs w:val="24"/>
                <w:lang w:eastAsia="ar-SA"/>
              </w:rPr>
              <w:tab/>
              <w:t xml:space="preserve">Коллективное составление рассказа по теме с опорой на план. </w:t>
            </w: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p>
        </w:tc>
        <w:tc>
          <w:tcPr>
            <w:tcW w:w="1985" w:type="dxa"/>
            <w:vMerge/>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p>
        </w:tc>
        <w:tc>
          <w:tcPr>
            <w:tcW w:w="1985" w:type="dxa"/>
            <w:vMerge/>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1985" w:type="dxa"/>
            <w:vMerge/>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p>
        </w:tc>
        <w:tc>
          <w:tcPr>
            <w:tcW w:w="1985" w:type="dxa"/>
            <w:vMerge w:val="restart"/>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Вспоминаем любимые сказки</w:t>
            </w:r>
          </w:p>
        </w:tc>
        <w:tc>
          <w:tcPr>
            <w:tcW w:w="1701" w:type="dxa"/>
            <w:vMerge w:val="restart"/>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536" w:type="dxa"/>
            <w:vMerge w:val="restart"/>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 Введение в тему ситуации (работа с иллюстрацией, отгадывание загадки и др. )</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2.</w:t>
            </w:r>
            <w:r w:rsidRPr="0075540C">
              <w:rPr>
                <w:rFonts w:ascii="Times New Roman" w:eastAsia="Calibri" w:hAnsi="Times New Roman" w:cs="Times New Roman"/>
                <w:kern w:val="1"/>
                <w:sz w:val="24"/>
                <w:szCs w:val="24"/>
                <w:lang w:eastAsia="ar-SA"/>
              </w:rPr>
              <w:tab/>
              <w:t>Игра «Вспоминаем сказки»</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3.</w:t>
            </w:r>
            <w:r w:rsidRPr="0075540C">
              <w:rPr>
                <w:rFonts w:ascii="Times New Roman" w:eastAsia="Calibri" w:hAnsi="Times New Roman" w:cs="Times New Roman"/>
                <w:kern w:val="1"/>
                <w:sz w:val="24"/>
                <w:szCs w:val="24"/>
                <w:lang w:eastAsia="ar-SA"/>
              </w:rPr>
              <w:tab/>
              <w:t>Закрепление содержания знакомых сказок (выборочный пересказ с опорой на иллюстрации (серия картин, разрезные картинки), драматизация фрагментов, коллективное рассказывание)</w:t>
            </w:r>
          </w:p>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5.</w:t>
            </w:r>
            <w:r w:rsidRPr="0075540C">
              <w:rPr>
                <w:rFonts w:ascii="Times New Roman" w:eastAsia="Calibri" w:hAnsi="Times New Roman" w:cs="Times New Roman"/>
                <w:kern w:val="1"/>
                <w:sz w:val="24"/>
                <w:szCs w:val="24"/>
                <w:lang w:eastAsia="ar-SA"/>
              </w:rPr>
              <w:tab/>
              <w:t>Инсценирование сказки (вариант: творческая работа «Наша сказка»)</w:t>
            </w:r>
          </w:p>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r w:rsidRPr="0075540C">
              <w:rPr>
                <w:rFonts w:ascii="Times New Roman" w:eastAsia="Calibri" w:hAnsi="Times New Roman" w:cs="Times New Roman"/>
                <w:kern w:val="1"/>
                <w:sz w:val="24"/>
                <w:szCs w:val="24"/>
                <w:lang w:eastAsia="ar-SA"/>
              </w:rPr>
              <w:tab/>
              <w:t>Обобщающая беседа</w:t>
            </w:r>
          </w:p>
        </w:tc>
      </w:tr>
      <w:tr w:rsidR="0075540C" w:rsidRPr="0075540C" w:rsidTr="00230F0C">
        <w:tc>
          <w:tcPr>
            <w:tcW w:w="1129" w:type="dxa"/>
            <w:tcBorders>
              <w:bottom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6.</w:t>
            </w:r>
          </w:p>
        </w:tc>
        <w:tc>
          <w:tcPr>
            <w:tcW w:w="1985" w:type="dxa"/>
            <w:vMerge/>
            <w:tcBorders>
              <w:bottom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bottom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7.</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8.</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Borders>
              <w:bottom w:val="single" w:sz="4" w:space="0" w:color="auto"/>
            </w:tcBorders>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9.</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Скоро лето!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536" w:type="dxa"/>
            <w:vMerge w:val="restart"/>
            <w:tcBorders>
              <w:top w:val="single" w:sz="4" w:space="0" w:color="auto"/>
              <w:left w:val="single" w:sz="4" w:space="0" w:color="auto"/>
              <w:right w:val="single" w:sz="4" w:space="0" w:color="auto"/>
            </w:tcBorders>
          </w:tcPr>
          <w:p w:rsidR="00EE19DD" w:rsidRPr="0075540C" w:rsidRDefault="00EE19DD" w:rsidP="007930AE">
            <w:pPr>
              <w:numPr>
                <w:ilvl w:val="0"/>
                <w:numId w:val="88"/>
              </w:numPr>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Введение в тему (работа с иллюстрацией) </w:t>
            </w:r>
          </w:p>
          <w:p w:rsidR="00EE19DD" w:rsidRPr="0075540C" w:rsidRDefault="00EE19DD" w:rsidP="007930AE">
            <w:pPr>
              <w:numPr>
                <w:ilvl w:val="0"/>
                <w:numId w:val="88"/>
              </w:numPr>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Актуализация личного опыта школьников: беседа с элементами рассказывания. </w:t>
            </w:r>
          </w:p>
          <w:p w:rsidR="00EE19DD" w:rsidRPr="0075540C" w:rsidRDefault="00EE19DD" w:rsidP="007930AE">
            <w:pPr>
              <w:numPr>
                <w:ilvl w:val="0"/>
                <w:numId w:val="88"/>
              </w:numPr>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Конструирование диалогов на основе иллюстраций, моделирование диалогов учитель-ученик, ученик – ученик. </w:t>
            </w:r>
          </w:p>
          <w:p w:rsidR="00EE19DD" w:rsidRPr="0075540C" w:rsidRDefault="00EE19DD" w:rsidP="007930AE">
            <w:pPr>
              <w:numPr>
                <w:ilvl w:val="0"/>
                <w:numId w:val="88"/>
              </w:numPr>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 xml:space="preserve">Ролевые игры по теме </w:t>
            </w:r>
          </w:p>
          <w:p w:rsidR="00EE19DD" w:rsidRPr="0075540C" w:rsidRDefault="00EE19DD" w:rsidP="007930AE">
            <w:pPr>
              <w:numPr>
                <w:ilvl w:val="0"/>
                <w:numId w:val="88"/>
              </w:numPr>
              <w:spacing w:after="0" w:line="360" w:lineRule="auto"/>
              <w:ind w:left="34" w:firstLine="425"/>
              <w:contextualSpacing/>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Составление рассказа «Ура, каникулы! » с опорой на картинный план.</w:t>
            </w:r>
            <w:r w:rsidR="000F6B82" w:rsidRPr="0075540C">
              <w:rPr>
                <w:rFonts w:ascii="Times New Roman" w:eastAsia="Calibri" w:hAnsi="Times New Roman" w:cs="Times New Roman"/>
                <w:kern w:val="1"/>
                <w:sz w:val="24"/>
                <w:szCs w:val="24"/>
                <w:lang w:eastAsia="ar-SA"/>
              </w:rPr>
              <w:t xml:space="preserve"> </w:t>
            </w: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10.</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Borders>
              <w:top w:val="single" w:sz="4" w:space="0" w:color="auto"/>
              <w:left w:val="single" w:sz="4" w:space="0" w:color="auto"/>
              <w:right w:val="single" w:sz="4" w:space="0" w:color="auto"/>
            </w:tcBorders>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11.</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Borders>
              <w:left w:val="single" w:sz="4" w:space="0" w:color="auto"/>
              <w:right w:val="single" w:sz="4" w:space="0" w:color="auto"/>
            </w:tcBorders>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12.</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Borders>
              <w:left w:val="single" w:sz="4" w:space="0" w:color="auto"/>
              <w:bottom w:val="single" w:sz="4" w:space="0" w:color="auto"/>
              <w:right w:val="single" w:sz="4" w:space="0" w:color="auto"/>
            </w:tcBorders>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13.</w:t>
            </w:r>
          </w:p>
        </w:tc>
        <w:tc>
          <w:tcPr>
            <w:tcW w:w="1985"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Поклонимся памяти Героев</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i/>
                <w:kern w:val="1"/>
                <w:sz w:val="24"/>
                <w:szCs w:val="24"/>
                <w:lang w:eastAsia="ar-SA"/>
              </w:rPr>
              <w:t>(Место уроков по данной теме в последовательности уроков 4 четверти определяется учителем по календарю, исходя из необходимости приблизить их к календарной дате 9 мая)</w:t>
            </w:r>
          </w:p>
        </w:tc>
        <w:tc>
          <w:tcPr>
            <w:tcW w:w="1701" w:type="dxa"/>
            <w:vMerge w:val="restart"/>
            <w:tcBorders>
              <w:top w:val="single" w:sz="4" w:space="0" w:color="auto"/>
              <w:left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4</w:t>
            </w:r>
          </w:p>
        </w:tc>
        <w:tc>
          <w:tcPr>
            <w:tcW w:w="4536" w:type="dxa"/>
            <w:vMerge w:val="restart"/>
            <w:tcBorders>
              <w:top w:val="single" w:sz="4" w:space="0" w:color="auto"/>
              <w:left w:val="single" w:sz="4" w:space="0" w:color="auto"/>
              <w:right w:val="single" w:sz="4" w:space="0" w:color="auto"/>
            </w:tcBorders>
          </w:tcPr>
          <w:p w:rsidR="00EE19DD" w:rsidRPr="0075540C" w:rsidRDefault="00EE19DD" w:rsidP="007930AE">
            <w:pPr>
              <w:numPr>
                <w:ilvl w:val="0"/>
                <w:numId w:val="87"/>
              </w:numPr>
              <w:tabs>
                <w:tab w:val="left" w:pos="459"/>
              </w:tabs>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Введение в ситуацию</w:t>
            </w:r>
            <w:r w:rsidR="000F6B82" w:rsidRPr="0075540C">
              <w:rPr>
                <w:rFonts w:ascii="Times New Roman" w:eastAsia="Calibri" w:hAnsi="Times New Roman" w:cs="Times New Roman"/>
                <w:kern w:val="1"/>
                <w:sz w:val="24"/>
                <w:szCs w:val="24"/>
                <w:lang w:eastAsia="ar-SA"/>
              </w:rPr>
              <w:t xml:space="preserve"> </w:t>
            </w:r>
          </w:p>
          <w:p w:rsidR="00EE19DD" w:rsidRPr="0075540C" w:rsidRDefault="00EE19DD" w:rsidP="007930AE">
            <w:pPr>
              <w:numPr>
                <w:ilvl w:val="0"/>
                <w:numId w:val="87"/>
              </w:numPr>
              <w:tabs>
                <w:tab w:val="left" w:pos="459"/>
              </w:tabs>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Составление поздравлений. Тренировочные упражнения в произнесении поздравлений с торжественной</w:t>
            </w:r>
            <w:r w:rsidR="000F6B82" w:rsidRPr="0075540C">
              <w:rPr>
                <w:rFonts w:ascii="Times New Roman" w:eastAsia="Calibri" w:hAnsi="Times New Roman" w:cs="Times New Roman"/>
                <w:kern w:val="1"/>
                <w:sz w:val="24"/>
                <w:szCs w:val="24"/>
                <w:lang w:eastAsia="ar-SA"/>
              </w:rPr>
              <w:t xml:space="preserve"> </w:t>
            </w:r>
            <w:r w:rsidRPr="0075540C">
              <w:rPr>
                <w:rFonts w:ascii="Times New Roman" w:eastAsia="Calibri" w:hAnsi="Times New Roman" w:cs="Times New Roman"/>
                <w:kern w:val="1"/>
                <w:sz w:val="24"/>
                <w:szCs w:val="24"/>
                <w:lang w:eastAsia="ar-SA"/>
              </w:rPr>
              <w:t xml:space="preserve">интонацией </w:t>
            </w:r>
          </w:p>
          <w:p w:rsidR="00EE19DD" w:rsidRPr="0075540C" w:rsidRDefault="00EE19DD" w:rsidP="007930AE">
            <w:pPr>
              <w:numPr>
                <w:ilvl w:val="0"/>
                <w:numId w:val="87"/>
              </w:numPr>
              <w:tabs>
                <w:tab w:val="left" w:pos="459"/>
                <w:tab w:val="left" w:pos="601"/>
              </w:tabs>
              <w:spacing w:after="0" w:line="360" w:lineRule="auto"/>
              <w:ind w:left="34" w:firstLine="283"/>
              <w:contextualSpacing/>
              <w:jc w:val="both"/>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Конструирование диалогов поздравления и ответной реплики, моделирование и проигрывание диалогов</w:t>
            </w:r>
          </w:p>
          <w:p w:rsidR="00EE19DD" w:rsidRPr="0075540C" w:rsidRDefault="00EE19DD" w:rsidP="007930AE">
            <w:pPr>
              <w:numPr>
                <w:ilvl w:val="0"/>
                <w:numId w:val="87"/>
              </w:numPr>
              <w:spacing w:after="0" w:line="360" w:lineRule="auto"/>
              <w:ind w:left="34" w:firstLine="425"/>
              <w:contextualSpacing/>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Создание видеопоздравления</w:t>
            </w:r>
          </w:p>
        </w:tc>
      </w:tr>
      <w:tr w:rsidR="0075540C" w:rsidRPr="0075540C" w:rsidTr="00230F0C">
        <w:tc>
          <w:tcPr>
            <w:tcW w:w="1129" w:type="dxa"/>
            <w:tcBorders>
              <w:top w:val="single" w:sz="4" w:space="0" w:color="auto"/>
              <w:left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14.</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1701"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c>
          <w:tcPr>
            <w:tcW w:w="4536" w:type="dxa"/>
            <w:vMerge/>
            <w:tcBorders>
              <w:left w:val="single" w:sz="4" w:space="0" w:color="auto"/>
              <w:right w:val="single" w:sz="4" w:space="0" w:color="auto"/>
            </w:tcBorders>
          </w:tcPr>
          <w:p w:rsidR="00EE19DD" w:rsidRPr="0075540C" w:rsidRDefault="00EE19DD" w:rsidP="00230F0C">
            <w:pPr>
              <w:spacing w:after="0" w:line="360" w:lineRule="auto"/>
              <w:jc w:val="center"/>
              <w:rPr>
                <w:rFonts w:ascii="Times New Roman" w:eastAsia="Calibri" w:hAnsi="Times New Roman" w:cs="Times New Roman"/>
                <w:kern w:val="1"/>
                <w:sz w:val="24"/>
                <w:szCs w:val="24"/>
                <w:lang w:eastAsia="ar-SA"/>
              </w:rPr>
            </w:pPr>
          </w:p>
        </w:tc>
      </w:tr>
      <w:tr w:rsidR="0075540C" w:rsidRPr="0075540C" w:rsidTr="00230F0C">
        <w:trPr>
          <w:trHeight w:val="450"/>
        </w:trPr>
        <w:tc>
          <w:tcPr>
            <w:tcW w:w="1129" w:type="dxa"/>
            <w:tcBorders>
              <w:top w:val="single" w:sz="4" w:space="0" w:color="auto"/>
              <w:bottom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15.</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c>
          <w:tcPr>
            <w:tcW w:w="1701"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c>
          <w:tcPr>
            <w:tcW w:w="4536" w:type="dxa"/>
            <w:vMerge/>
            <w:tcBorders>
              <w:left w:val="single" w:sz="4" w:space="0" w:color="auto"/>
              <w:right w:val="single" w:sz="4" w:space="0" w:color="auto"/>
            </w:tcBorders>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r>
      <w:tr w:rsidR="00EE19DD" w:rsidRPr="0075540C" w:rsidTr="00230F0C">
        <w:trPr>
          <w:trHeight w:val="6765"/>
        </w:trPr>
        <w:tc>
          <w:tcPr>
            <w:tcW w:w="1129" w:type="dxa"/>
            <w:tcBorders>
              <w:top w:val="single" w:sz="4" w:space="0" w:color="auto"/>
              <w:right w:val="single" w:sz="4" w:space="0" w:color="auto"/>
            </w:tcBorders>
            <w:shd w:val="clear" w:color="auto" w:fill="auto"/>
          </w:tcPr>
          <w:p w:rsidR="00EE19DD" w:rsidRPr="0075540C" w:rsidRDefault="00EE19DD" w:rsidP="00230F0C">
            <w:pPr>
              <w:spacing w:after="0" w:line="360" w:lineRule="auto"/>
              <w:ind w:right="33"/>
              <w:jc w:val="center"/>
              <w:rPr>
                <w:rFonts w:ascii="Times New Roman" w:eastAsia="Calibri" w:hAnsi="Times New Roman" w:cs="Times New Roman"/>
                <w:kern w:val="1"/>
                <w:sz w:val="24"/>
                <w:szCs w:val="24"/>
                <w:lang w:eastAsia="ar-SA"/>
              </w:rPr>
            </w:pPr>
            <w:r w:rsidRPr="0075540C">
              <w:rPr>
                <w:rFonts w:ascii="Times New Roman" w:eastAsia="Calibri" w:hAnsi="Times New Roman" w:cs="Times New Roman"/>
                <w:kern w:val="1"/>
                <w:sz w:val="24"/>
                <w:szCs w:val="24"/>
                <w:lang w:eastAsia="ar-SA"/>
              </w:rPr>
              <w:t>16.</w:t>
            </w:r>
          </w:p>
        </w:tc>
        <w:tc>
          <w:tcPr>
            <w:tcW w:w="1985"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c>
          <w:tcPr>
            <w:tcW w:w="1701" w:type="dxa"/>
            <w:vMerge/>
            <w:tcBorders>
              <w:left w:val="single" w:sz="4" w:space="0" w:color="auto"/>
              <w:right w:val="single" w:sz="4" w:space="0" w:color="auto"/>
            </w:tcBorders>
            <w:shd w:val="clear" w:color="auto" w:fill="auto"/>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c>
          <w:tcPr>
            <w:tcW w:w="4536" w:type="dxa"/>
            <w:vMerge/>
            <w:tcBorders>
              <w:left w:val="single" w:sz="4" w:space="0" w:color="auto"/>
              <w:right w:val="single" w:sz="4" w:space="0" w:color="auto"/>
            </w:tcBorders>
          </w:tcPr>
          <w:p w:rsidR="00EE19DD" w:rsidRPr="0075540C" w:rsidRDefault="00EE19DD" w:rsidP="00230F0C">
            <w:pPr>
              <w:spacing w:after="0" w:line="360" w:lineRule="auto"/>
              <w:jc w:val="both"/>
              <w:rPr>
                <w:rFonts w:ascii="Times New Roman" w:eastAsia="Calibri" w:hAnsi="Times New Roman" w:cs="Times New Roman"/>
                <w:kern w:val="1"/>
                <w:sz w:val="24"/>
                <w:szCs w:val="24"/>
                <w:lang w:eastAsia="ar-SA"/>
              </w:rPr>
            </w:pPr>
          </w:p>
        </w:tc>
      </w:tr>
    </w:tbl>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u w:val="single"/>
          <w:lang w:eastAsia="ru-RU"/>
        </w:rPr>
      </w:pPr>
    </w:p>
    <w:p w:rsidR="00EE19DD" w:rsidRPr="0075540C" w:rsidRDefault="00EE19DD" w:rsidP="00EE19DD">
      <w:pPr>
        <w:widowControl w:val="0"/>
        <w:autoSpaceDE w:val="0"/>
        <w:autoSpaceDN w:val="0"/>
        <w:adjustRightInd w:val="0"/>
        <w:spacing w:after="0" w:line="360" w:lineRule="auto"/>
        <w:ind w:right="475" w:firstLine="567"/>
        <w:jc w:val="both"/>
        <w:rPr>
          <w:rFonts w:ascii="Times New Roman" w:eastAsia="Times New Roman" w:hAnsi="Times New Roman" w:cs="Times New Roman"/>
          <w:sz w:val="24"/>
          <w:szCs w:val="24"/>
          <w:u w:val="single"/>
          <w:lang w:eastAsia="ru-RU"/>
        </w:rPr>
      </w:pPr>
      <w:r w:rsidRPr="0075540C">
        <w:rPr>
          <w:rFonts w:ascii="Times New Roman" w:eastAsia="Times New Roman" w:hAnsi="Times New Roman" w:cs="Times New Roman"/>
          <w:sz w:val="24"/>
          <w:szCs w:val="24"/>
          <w:u w:val="single"/>
          <w:lang w:eastAsia="ru-RU"/>
        </w:rPr>
        <w:t>Список учебно-методического материла для работы на уроках «Речевая практика»:</w:t>
      </w:r>
    </w:p>
    <w:p w:rsidR="00EE19DD" w:rsidRPr="0075540C" w:rsidRDefault="00EE19DD" w:rsidP="007930AE">
      <w:pPr>
        <w:pStyle w:val="a4"/>
        <w:widowControl w:val="0"/>
        <w:numPr>
          <w:ilvl w:val="0"/>
          <w:numId w:val="125"/>
        </w:numPr>
        <w:autoSpaceDE w:val="0"/>
        <w:autoSpaceDN w:val="0"/>
        <w:adjustRightInd w:val="0"/>
        <w:spacing w:after="0" w:line="360" w:lineRule="auto"/>
        <w:ind w:right="475"/>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Речевая практика. Учебник.</w:t>
      </w:r>
    </w:p>
    <w:p w:rsidR="00EE19DD" w:rsidRPr="0075540C" w:rsidRDefault="00EE19DD" w:rsidP="007930AE">
      <w:pPr>
        <w:pStyle w:val="a4"/>
        <w:widowControl w:val="0"/>
        <w:numPr>
          <w:ilvl w:val="0"/>
          <w:numId w:val="125"/>
        </w:numPr>
        <w:autoSpaceDE w:val="0"/>
        <w:autoSpaceDN w:val="0"/>
        <w:adjustRightInd w:val="0"/>
        <w:spacing w:after="0" w:line="360" w:lineRule="auto"/>
        <w:ind w:right="475"/>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Речевая практика. Рабочая тетрадь. </w:t>
      </w:r>
    </w:p>
    <w:p w:rsidR="00EE19DD" w:rsidRPr="0075540C" w:rsidRDefault="00EE19DD" w:rsidP="007930AE">
      <w:pPr>
        <w:pStyle w:val="a4"/>
        <w:widowControl w:val="0"/>
        <w:numPr>
          <w:ilvl w:val="0"/>
          <w:numId w:val="125"/>
        </w:numPr>
        <w:autoSpaceDE w:val="0"/>
        <w:autoSpaceDN w:val="0"/>
        <w:adjustRightInd w:val="0"/>
        <w:spacing w:after="0" w:line="360" w:lineRule="auto"/>
        <w:ind w:right="475"/>
        <w:jc w:val="both"/>
        <w:rPr>
          <w:rFonts w:ascii="Times New Roman" w:eastAsia="Times New Roman" w:hAnsi="Times New Roman" w:cs="Times New Roman"/>
          <w:sz w:val="24"/>
          <w:szCs w:val="24"/>
          <w:lang w:eastAsia="ru-RU"/>
        </w:rPr>
      </w:pPr>
      <w:r w:rsidRPr="0075540C">
        <w:rPr>
          <w:rFonts w:ascii="Times New Roman" w:hAnsi="Times New Roman" w:cs="Times New Roman"/>
          <w:sz w:val="24"/>
          <w:szCs w:val="24"/>
        </w:rPr>
        <w:t xml:space="preserve">С.В. Комарова «Речевая практика. Методические рекомендации </w:t>
      </w:r>
      <w:r w:rsidRPr="0075540C">
        <w:rPr>
          <w:rFonts w:ascii="Times New Roman" w:eastAsia="Times New Roman" w:hAnsi="Times New Roman" w:cs="Times New Roman"/>
          <w:sz w:val="24"/>
          <w:szCs w:val="24"/>
          <w:lang w:eastAsia="ru-RU"/>
        </w:rPr>
        <w:t>к учебникам для обучающихся с умственной отсталостью (интеллектуальными нарушениями</w:t>
      </w:r>
      <w:r w:rsidRPr="0075540C">
        <w:rPr>
          <w:rFonts w:ascii="Times New Roman" w:eastAsia="Times New Roman" w:hAnsi="Times New Roman" w:cs="Times New Roman"/>
          <w:bCs/>
          <w:sz w:val="24"/>
          <w:szCs w:val="24"/>
          <w:lang w:eastAsia="ru-RU"/>
        </w:rPr>
        <w:t>)</w:t>
      </w:r>
      <w:r w:rsidRPr="0075540C">
        <w:rPr>
          <w:rFonts w:ascii="Times New Roman" w:eastAsia="Times New Roman" w:hAnsi="Times New Roman" w:cs="Times New Roman"/>
          <w:sz w:val="24"/>
          <w:szCs w:val="24"/>
          <w:lang w:eastAsia="ru-RU"/>
        </w:rPr>
        <w:t>, обучающимся по адаптированным основным общеобразовательным программам»</w:t>
      </w:r>
    </w:p>
    <w:p w:rsidR="00AB388E" w:rsidRPr="0075540C" w:rsidRDefault="00AB388E" w:rsidP="008A434B">
      <w:pPr>
        <w:spacing w:after="0" w:line="360" w:lineRule="auto"/>
        <w:rPr>
          <w:rFonts w:ascii="Times New Roman" w:eastAsia="Times New Roman" w:hAnsi="Times New Roman" w:cs="Times New Roman"/>
          <w:sz w:val="24"/>
          <w:szCs w:val="24"/>
          <w:lang w:eastAsia="ru-RU"/>
        </w:rPr>
      </w:pPr>
    </w:p>
    <w:p w:rsidR="00AB388E" w:rsidRPr="0075540C" w:rsidRDefault="00AB388E" w:rsidP="008A434B">
      <w:pPr>
        <w:spacing w:after="160" w:line="360" w:lineRule="auto"/>
        <w:rPr>
          <w:rFonts w:ascii="Times New Roman" w:eastAsia="Calibri" w:hAnsi="Times New Roman" w:cs="Times New Roman"/>
          <w:b/>
          <w:bCs/>
          <w:iCs/>
          <w:sz w:val="24"/>
          <w:szCs w:val="24"/>
        </w:rPr>
      </w:pPr>
      <w:r w:rsidRPr="0075540C">
        <w:rPr>
          <w:rFonts w:ascii="Times New Roman" w:eastAsia="Calibri" w:hAnsi="Times New Roman" w:cs="Times New Roman"/>
          <w:b/>
          <w:bCs/>
          <w:iCs/>
          <w:sz w:val="24"/>
          <w:szCs w:val="24"/>
        </w:rPr>
        <w:br w:type="page"/>
      </w:r>
    </w:p>
    <w:p w:rsidR="00770D97" w:rsidRPr="0075540C" w:rsidRDefault="00770D97" w:rsidP="008A434B">
      <w:pPr>
        <w:pStyle w:val="1"/>
        <w:spacing w:line="360" w:lineRule="auto"/>
        <w:rPr>
          <w:rFonts w:eastAsia="Calibri"/>
          <w:b w:val="0"/>
          <w:bCs w:val="0"/>
          <w:iCs/>
          <w:sz w:val="24"/>
        </w:rPr>
      </w:pPr>
      <w:bookmarkStart w:id="9" w:name="_Toc505822728"/>
      <w:r w:rsidRPr="0075540C">
        <w:rPr>
          <w:rFonts w:eastAsia="Calibri"/>
          <w:b w:val="0"/>
          <w:bCs w:val="0"/>
          <w:iCs/>
          <w:sz w:val="24"/>
        </w:rPr>
        <w:t>МАТЕМАТИКА</w:t>
      </w:r>
      <w:bookmarkEnd w:id="9"/>
    </w:p>
    <w:p w:rsidR="00770D97" w:rsidRPr="0075540C" w:rsidRDefault="00770D97" w:rsidP="008A434B">
      <w:pPr>
        <w:spacing w:after="0" w:line="360" w:lineRule="auto"/>
        <w:rPr>
          <w:rFonts w:ascii="Times New Roman" w:eastAsia="Calibri" w:hAnsi="Times New Roman" w:cs="Times New Roman"/>
          <w:sz w:val="24"/>
          <w:szCs w:val="24"/>
        </w:rPr>
      </w:pPr>
    </w:p>
    <w:p w:rsidR="00EE19DD" w:rsidRPr="0075540C" w:rsidRDefault="00EE19DD" w:rsidP="00EE19DD">
      <w:pPr>
        <w:spacing w:after="0" w:line="360" w:lineRule="auto"/>
        <w:ind w:firstLine="709"/>
        <w:jc w:val="center"/>
        <w:rPr>
          <w:rFonts w:ascii="Times New Roman" w:hAnsi="Times New Roman"/>
          <w:b/>
          <w:bCs/>
          <w:iCs/>
          <w:sz w:val="24"/>
          <w:szCs w:val="24"/>
        </w:rPr>
      </w:pPr>
      <w:r w:rsidRPr="0075540C">
        <w:rPr>
          <w:rFonts w:ascii="Times New Roman" w:hAnsi="Times New Roman"/>
          <w:b/>
          <w:bCs/>
          <w:iCs/>
          <w:sz w:val="24"/>
          <w:szCs w:val="24"/>
        </w:rPr>
        <w:t>ПРИМЕРНАЯ РАБОЧАЯ ПРОГРАММА</w:t>
      </w:r>
    </w:p>
    <w:p w:rsidR="00EE19DD" w:rsidRPr="0075540C" w:rsidRDefault="00EE19DD" w:rsidP="00230F0C">
      <w:pPr>
        <w:spacing w:after="0" w:line="360" w:lineRule="auto"/>
        <w:rPr>
          <w:rFonts w:ascii="Times New Roman" w:hAnsi="Times New Roman"/>
          <w:sz w:val="28"/>
          <w:szCs w:val="28"/>
        </w:rPr>
      </w:pPr>
    </w:p>
    <w:p w:rsidR="00EE19DD" w:rsidRPr="0075540C" w:rsidRDefault="00EE19DD" w:rsidP="00EE19DD">
      <w:pPr>
        <w:spacing w:after="0" w:line="360" w:lineRule="auto"/>
        <w:ind w:firstLine="709"/>
        <w:jc w:val="center"/>
        <w:rPr>
          <w:rFonts w:ascii="Times New Roman" w:hAnsi="Times New Roman"/>
          <w:sz w:val="24"/>
          <w:szCs w:val="24"/>
        </w:rPr>
      </w:pPr>
      <w:r w:rsidRPr="0075540C">
        <w:rPr>
          <w:rFonts w:ascii="Times New Roman" w:hAnsi="Times New Roman"/>
          <w:b/>
          <w:sz w:val="24"/>
          <w:szCs w:val="24"/>
        </w:rPr>
        <w:t>ПЛАНИРУЕМЫЕ РЕЗУЛЬТАТЫ</w:t>
      </w:r>
      <w:r w:rsidRPr="0075540C">
        <w:rPr>
          <w:rFonts w:ascii="Times New Roman" w:hAnsi="Times New Roman"/>
          <w:sz w:val="24"/>
          <w:szCs w:val="24"/>
        </w:rPr>
        <w:t xml:space="preserve"> </w:t>
      </w:r>
      <w:r w:rsidRPr="0075540C">
        <w:rPr>
          <w:rFonts w:ascii="Times New Roman" w:hAnsi="Times New Roman"/>
          <w:b/>
          <w:sz w:val="24"/>
          <w:szCs w:val="24"/>
        </w:rPr>
        <w:t>ОСВОЕНИЯ УЧЕБНОГО ПРЕДМЕТА</w:t>
      </w:r>
    </w:p>
    <w:p w:rsidR="00EE19DD" w:rsidRPr="0075540C" w:rsidRDefault="00EE19DD" w:rsidP="00EE19DD">
      <w:pPr>
        <w:spacing w:after="0" w:line="360" w:lineRule="auto"/>
        <w:ind w:firstLine="709"/>
        <w:jc w:val="center"/>
        <w:rPr>
          <w:rFonts w:ascii="Times New Roman" w:hAnsi="Times New Roman"/>
          <w:sz w:val="24"/>
          <w:szCs w:val="24"/>
          <w:u w:val="single"/>
        </w:rPr>
      </w:pP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Примерная рабочая программа по математике составлена в соответствии с ПрАООП образования обучающихся с умственной отсталостью (интеллектуальными нарушениями) (вариант 1), учебно-методическим комплектом «Математика. 2 класс», автор Т.В. Алышева. Примерная рабочая программа обеспечивает достижение личностных и предметных планируемых результатов освоения АООП в соответствии с требованиями Примерной АООП, предусматривает два уровня овладения предметными результатами: минимальный и достаточный. </w:t>
      </w: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Планируемые личностные результаты</w:t>
      </w:r>
      <w:r w:rsidRPr="0075540C">
        <w:rPr>
          <w:rFonts w:ascii="Times New Roman" w:hAnsi="Times New Roman"/>
          <w:b/>
          <w:sz w:val="24"/>
          <w:szCs w:val="24"/>
          <w:vertAlign w:val="superscript"/>
        </w:rPr>
        <w:footnoteReference w:id="3"/>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У обучающегося будет сформировано:</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принятие и частичное освоение социальной роли обучающегося, начальные проявления мотивов учебной деятельности на уроках математики;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поддержать диалог с учителем и сверстниками на уроке математики, сформулировать и высказать элементарную фразу с использованием математической терминологии;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 проявление доброжелательного отношения к учителю и другим обучающимся, желание оказать помощь одноклассникам в учебной ситуации</w:t>
      </w:r>
      <w:r w:rsidRPr="0075540C">
        <w:rPr>
          <w:sz w:val="24"/>
          <w:szCs w:val="24"/>
        </w:rPr>
        <w:t xml:space="preserve"> </w:t>
      </w:r>
      <w:r w:rsidR="00BE45C9" w:rsidRPr="0075540C">
        <w:rPr>
          <w:rFonts w:ascii="Times New Roman" w:hAnsi="Times New Roman"/>
          <w:sz w:val="24"/>
          <w:szCs w:val="24"/>
        </w:rPr>
        <w:t>и элементарные</w:t>
      </w:r>
      <w:r w:rsidRPr="0075540C">
        <w:rPr>
          <w:rFonts w:ascii="Times New Roman" w:hAnsi="Times New Roman"/>
          <w:sz w:val="24"/>
          <w:szCs w:val="24"/>
        </w:rPr>
        <w:t xml:space="preserve"> навыки по осуществлению этой помощи;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начальные элементарные навыки организации собственной деятельности по выполнению знакомой математической операции (учебного задания) на основе инструкции и/или образца, данных учителем или содержащихся в учебном пособии (учебнике или рабочей тетради), новой математической операции (учебного задания) – под руководством учителя</w:t>
      </w:r>
      <w:r w:rsidRPr="0075540C">
        <w:rPr>
          <w:sz w:val="24"/>
          <w:szCs w:val="24"/>
        </w:rPr>
        <w:t xml:space="preserve"> </w:t>
      </w:r>
      <w:r w:rsidRPr="0075540C">
        <w:rPr>
          <w:rFonts w:ascii="Times New Roman" w:hAnsi="Times New Roman"/>
          <w:sz w:val="24"/>
          <w:szCs w:val="24"/>
        </w:rPr>
        <w:t>на основе</w:t>
      </w:r>
      <w:r w:rsidRPr="0075540C">
        <w:rPr>
          <w:sz w:val="24"/>
          <w:szCs w:val="24"/>
        </w:rPr>
        <w:t xml:space="preserve"> </w:t>
      </w:r>
      <w:r w:rsidRPr="0075540C">
        <w:rPr>
          <w:rFonts w:ascii="Times New Roman" w:hAnsi="Times New Roman"/>
          <w:sz w:val="24"/>
          <w:szCs w:val="24"/>
        </w:rPr>
        <w:t>пошаговой инструкции;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начальные навыки работы с учебником математики: ориентировка на странице учебника, чтение и понимание текстовых фрагментов, доступных обучающимся (элементарных инструкций к заданиям, правил, текстовых арифметических задач и их кратких записей), использование иллюстраций в качестве опоры для практической деятельности;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понимание и воспроизведение записей с использованием математической символики, содержащихся в учебнике или иных дидактических материалах, умение использовать их при организации практической деятельности;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умение корригировать свою деятельность при выполнении учебного задания в соответствии с мнением (замечанием), высказанным учителем или одноклассниками, а также с учетом помощи, оказанной обучающемуся при необходимости;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производить элементарную самооценку результатов выполненной практической деятельности на основе соотнесения с образцом выполнения;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начальные умения использования математических знаний при ориентировке в ближайшем социальном и предмет</w:t>
      </w:r>
      <w:r w:rsidR="00BE45C9" w:rsidRPr="0075540C">
        <w:rPr>
          <w:rFonts w:ascii="Times New Roman" w:hAnsi="Times New Roman"/>
          <w:sz w:val="24"/>
          <w:szCs w:val="24"/>
        </w:rPr>
        <w:t xml:space="preserve">ном окружении, доступных видах </w:t>
      </w:r>
      <w:r w:rsidRPr="0075540C">
        <w:rPr>
          <w:rFonts w:ascii="Times New Roman" w:hAnsi="Times New Roman"/>
          <w:sz w:val="24"/>
          <w:szCs w:val="24"/>
        </w:rPr>
        <w:t>хозяйственно-бытового труда;</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отдельные начальные представления о семейных ценностях, бережном отношении к природе, своему здоровью, безопасном поведении в помещении и на улице.</w:t>
      </w:r>
    </w:p>
    <w:p w:rsidR="00EE19DD" w:rsidRPr="0075540C" w:rsidRDefault="00EE19DD" w:rsidP="00EE19DD">
      <w:pPr>
        <w:spacing w:after="0" w:line="360" w:lineRule="auto"/>
        <w:ind w:firstLine="709"/>
        <w:jc w:val="both"/>
        <w:rPr>
          <w:rFonts w:ascii="Times New Roman" w:hAnsi="Times New Roman"/>
          <w:sz w:val="24"/>
          <w:szCs w:val="24"/>
          <w:highlight w:val="yellow"/>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Планируемые предметные результаты</w:t>
      </w:r>
    </w:p>
    <w:p w:rsidR="00EE19DD" w:rsidRPr="0075540C" w:rsidRDefault="00EE19DD" w:rsidP="00EE19DD">
      <w:pPr>
        <w:spacing w:after="0" w:line="360" w:lineRule="auto"/>
        <w:ind w:firstLine="709"/>
        <w:rPr>
          <w:rFonts w:ascii="Times New Roman" w:hAnsi="Times New Roman"/>
          <w:b/>
          <w:i/>
          <w:sz w:val="24"/>
          <w:szCs w:val="24"/>
        </w:rPr>
      </w:pPr>
      <w:r w:rsidRPr="0075540C">
        <w:rPr>
          <w:rFonts w:ascii="Times New Roman" w:hAnsi="Times New Roman"/>
          <w:b/>
          <w:i/>
          <w:sz w:val="24"/>
          <w:szCs w:val="24"/>
        </w:rPr>
        <w:t>Минимальный уровень</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состава чисел 2-10 из двух частей (чисел);</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количественных числительных в пределах 20; умение записать числа 11-20 с помощью цифр;</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знание десятичного состава чисел 11-20; откладывание (моделирование) чисел второго десятка </w:t>
      </w:r>
      <w:r w:rsidR="00BE45C9" w:rsidRPr="0075540C">
        <w:rPr>
          <w:rFonts w:ascii="Times New Roman" w:hAnsi="Times New Roman"/>
          <w:sz w:val="24"/>
          <w:szCs w:val="24"/>
        </w:rPr>
        <w:t>с</w:t>
      </w:r>
      <w:r w:rsidRPr="0075540C">
        <w:rPr>
          <w:rFonts w:ascii="Times New Roman" w:hAnsi="Times New Roman"/>
          <w:sz w:val="24"/>
          <w:szCs w:val="24"/>
        </w:rPr>
        <w:t xml:space="preserve"> использованием счетного материала на основе знания их десятичного состава;</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числового ряда в пределах 20 в прямом порядке; месте каждого числа в числовом ряду в пределах 20;</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осуществление счета предметов в пределах 20, присчитывая по 1;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сравнения чисел в пределах 10 и 20 с использованием знаков равенства (=) и сравнения (&gt;, &lt;); сравнение чисел в пределах 20 с опорой на установление взаимно однозначного соответствия предметных совокупностей</w:t>
      </w:r>
      <w:r w:rsidRPr="0075540C">
        <w:rPr>
          <w:sz w:val="24"/>
          <w:szCs w:val="24"/>
        </w:rPr>
        <w:t xml:space="preserve"> </w:t>
      </w:r>
      <w:r w:rsidRPr="0075540C">
        <w:rPr>
          <w:rFonts w:ascii="Times New Roman" w:hAnsi="Times New Roman"/>
          <w:sz w:val="24"/>
          <w:szCs w:val="24"/>
        </w:rPr>
        <w:t>или их частей;</w:t>
      </w:r>
      <w:r w:rsidR="000F6B82"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единицы измерения (меры) длины 1 дм, соотношения 1 дм = 10 см; умение соотносить с помощью учителя длину предметов с моделью 1 дм: больше (длиннее), чем 1 дм; меньше (короче), чем 1 дм; равно 1 дм (такой же длины);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умение прочитать и записать число, полученное при измерении длины двумя мерами (1 дм 2 см) (с помощью учителя);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единицы измерения (меры) времени 1 ч; умение определять время по часам с точностью до 1 ч;</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сравнения чисел, полученных при измерении величин одной мерой стоимости, длины, массы, ёмкости, времени (в пределах 20,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названий компонентов и результатов сложения и вычитания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выполнить в практическом плане на основе действий с предметными совокупностями увеличение и уменьшение на несколько единиц (с отношением «больше на …», «меньше на …»); выполнение увеличения и уменьшения числа на несколько единиц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сложения и вычитания чисел в пределах 20 без перехода через десяток; с переходом через десяток (с подробной записью решения);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таблицы сложения на основе состава двузначных чисел (11-18) из двух однозначных чисел с переходом через десяток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переместительного свойства сложения, умение использовать его при выполнении вычислений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сложения и вычитания чисел, полученных при измерении величин одной мерой стоимости, длины;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ориентироваться в краткой записи арифметической задачи, воспроизводить условие и вопрос задачи по ее краткой записи; умение составить краткую запись арифметической задачи (с помощью учителя); умение записать решение и ответ задачи (запись решения составной задачи в 2</w:t>
      </w:r>
      <w:r w:rsidR="00BE45C9" w:rsidRPr="0075540C">
        <w:rPr>
          <w:rFonts w:ascii="Times New Roman" w:hAnsi="Times New Roman"/>
          <w:sz w:val="24"/>
          <w:szCs w:val="24"/>
        </w:rPr>
        <w:t xml:space="preserve"> действия</w:t>
      </w:r>
      <w:r w:rsidRPr="0075540C">
        <w:rPr>
          <w:rFonts w:ascii="Times New Roman" w:hAnsi="Times New Roman"/>
          <w:sz w:val="24"/>
          <w:szCs w:val="24"/>
        </w:rPr>
        <w:t xml:space="preserve"> –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решения простых арифметических задач на увеличение, умень</w:t>
      </w:r>
      <w:r w:rsidR="00BE45C9" w:rsidRPr="0075540C">
        <w:rPr>
          <w:rFonts w:ascii="Times New Roman" w:hAnsi="Times New Roman"/>
          <w:sz w:val="24"/>
          <w:szCs w:val="24"/>
        </w:rPr>
        <w:t>шение числа на несколько единиц</w:t>
      </w:r>
      <w:r w:rsidRPr="0075540C">
        <w:rPr>
          <w:rFonts w:ascii="Times New Roman" w:hAnsi="Times New Roman"/>
          <w:sz w:val="24"/>
          <w:szCs w:val="24"/>
        </w:rPr>
        <w:t xml:space="preserve"> (с отношением «больше на …», «меньше на …») в практическом плане на основе действий с предметными совокупностями, иллюстрирования содержания задачи;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составление арифметических задач по предложенному сюжету, краткой записи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выполнить измерение длины отрезка в сантиметрах, с записью числа, полученного при измерении одной мерой; умение построить отрезок заданной длины,</w:t>
      </w:r>
      <w:r w:rsidRPr="0075540C">
        <w:t xml:space="preserve"> </w:t>
      </w:r>
      <w:r w:rsidRPr="0075540C">
        <w:rPr>
          <w:rFonts w:ascii="Times New Roman" w:hAnsi="Times New Roman"/>
          <w:sz w:val="24"/>
          <w:szCs w:val="24"/>
        </w:rPr>
        <w:t>выраженной в сантиметрах;</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сравнивать отрезки по длине; построение с помощью учителя отрезка, равного по длине данному отрезку (такой же длины);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различать линии: прямую, отрезок, луч; построение луча с помощью линейки;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элементов угла; различение углов по виду (прямой, тупой, острый); умение построить прямой угол с помощью чертежного угольника на нелинованной бумаге (с помощью учителя);</w:t>
      </w:r>
      <w:r w:rsidR="000F6B82" w:rsidRPr="0075540C">
        <w:rPr>
          <w:rFonts w:ascii="Times New Roman" w:hAnsi="Times New Roman"/>
          <w:sz w:val="24"/>
          <w:szCs w:val="24"/>
        </w:rPr>
        <w:t xml:space="preserve"> </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элементов четырехугольников (прямоугольника, квадрата), треугольника;</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построить треугольник, квадрат, прямоугольник по точкам (вершинам) на бумаге в клетку (с помощью учителя).</w:t>
      </w:r>
    </w:p>
    <w:p w:rsidR="00EE19DD" w:rsidRPr="0075540C" w:rsidRDefault="00EE19DD" w:rsidP="00EE19DD">
      <w:pPr>
        <w:spacing w:after="0" w:line="360" w:lineRule="auto"/>
        <w:ind w:firstLine="709"/>
        <w:jc w:val="center"/>
        <w:rPr>
          <w:rFonts w:ascii="Times New Roman" w:hAnsi="Times New Roman"/>
          <w:sz w:val="24"/>
          <w:szCs w:val="24"/>
          <w:u w:val="single"/>
        </w:rPr>
      </w:pPr>
    </w:p>
    <w:p w:rsidR="00EE19DD" w:rsidRPr="0075540C" w:rsidRDefault="00EE19DD" w:rsidP="00EE19DD">
      <w:pPr>
        <w:spacing w:after="0" w:line="360" w:lineRule="auto"/>
        <w:ind w:firstLine="709"/>
        <w:rPr>
          <w:rFonts w:ascii="Times New Roman" w:hAnsi="Times New Roman"/>
          <w:b/>
          <w:sz w:val="24"/>
          <w:szCs w:val="24"/>
          <w:u w:val="single"/>
        </w:rPr>
      </w:pPr>
      <w:r w:rsidRPr="0075540C">
        <w:rPr>
          <w:rFonts w:ascii="Times New Roman" w:hAnsi="Times New Roman"/>
          <w:b/>
          <w:i/>
          <w:sz w:val="24"/>
          <w:szCs w:val="24"/>
        </w:rPr>
        <w:t>Достаточный уровень</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количественных, порядковых числительных в пределах 20; умение записать числа 11-20 с помощью цифр;</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знание десятичного состава чисел 11-20; откладывание (моделирование) чисел 11-20 с использованием счетного материала на основе знания их десятичного состава;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числового ряда в пределах 20 в прямом и обратном порядке;</w:t>
      </w:r>
      <w:r w:rsidRPr="0075540C">
        <w:rPr>
          <w:sz w:val="24"/>
          <w:szCs w:val="24"/>
        </w:rPr>
        <w:t xml:space="preserve"> </w:t>
      </w:r>
      <w:r w:rsidRPr="0075540C">
        <w:rPr>
          <w:rFonts w:ascii="Times New Roman" w:hAnsi="Times New Roman"/>
          <w:sz w:val="24"/>
          <w:szCs w:val="24"/>
        </w:rPr>
        <w:t>месте каждого числа в числовом ряду в пределах 20;</w:t>
      </w:r>
      <w:r w:rsidRPr="0075540C">
        <w:t xml:space="preserve"> </w:t>
      </w:r>
      <w:r w:rsidRPr="0075540C">
        <w:rPr>
          <w:rFonts w:ascii="Times New Roman" w:hAnsi="Times New Roman"/>
          <w:sz w:val="24"/>
          <w:szCs w:val="24"/>
        </w:rPr>
        <w:t>умение получить следующее число, предыдущее число в пределах 20 путем присчитывания 1, отсчитывания 1;</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осуществление счета в пределах 20,</w:t>
      </w:r>
      <w:r w:rsidRPr="0075540C">
        <w:rPr>
          <w:sz w:val="24"/>
          <w:szCs w:val="24"/>
        </w:rPr>
        <w:t xml:space="preserve"> </w:t>
      </w:r>
      <w:r w:rsidRPr="0075540C">
        <w:rPr>
          <w:rFonts w:ascii="Times New Roman" w:hAnsi="Times New Roman"/>
          <w:sz w:val="24"/>
          <w:szCs w:val="24"/>
        </w:rPr>
        <w:t>присчитывая, отсчитывая по 1 и равными числовыми группами по 2;</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выполнение сравнения чисел в пределах 10 и 20 с использованием знаков равенства (=) и сравнения (&gt;, &lt;);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единицы измерения (меры) длины 1 дм, соотношения 1 дм = 10 см; умение соотносить длину предметов с моделью 1 дм: больше (длиннее), чем 1 дм; меньше (короче), чем 1 дм; равно 1 дм (такой же длины);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умение прочитать и записать число, полученное при измерении длины двумя мерами (1 дм 2 см);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единицы измерения (меры) времени 1 ч; умение определять время по часам с точностью до 1 ч и получаса;</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сравнения чисел, полученных при измерении величин одной мерой стоимости, длины, массы, ёмкости, времени (в пределах 20);</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названий компонентов и результатов сложения и вычитания, использование их в собственной речи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выполнить в практическом плане на основе действий с предметными совокупностями увеличение и уменьшение на несколько единиц (с отношением «больше на …», «меньше на …»), с отражением выполненных операций в математической записи (составлении числового выражения); выполнение увеличения и уменьшения числа на несколько единиц;</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сложения и вычитания чисел в пределах 20 без перехода через десяток и с переходом через десяток;</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таблицы сложения на основе состава двузначных чисел (11-18) из двух однозначных чисел с переходом через десяток, умение использовать ее при выполнении вычитания однозначного числа из двузначного (с помощью учителя);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переместительного свойства сложения, умение использовать его при выполнении вычислений;</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находить значение числового выражения без скобок в два арифметических действия (сложение, вычитание);</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сложения и вычитания чисел, полученных при измерении величин одной мерой стоимости, длины, массы, ёмкости, времени;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составить краткую запись арифметической задачи; умение записать решение простой и составной (в 2 действия) задачи, записать ответ задачи;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выполнение решения простых арифметических задач на увеличение, уменьшение числа на несколько единиц</w:t>
      </w:r>
      <w:r w:rsidR="000F6B82" w:rsidRPr="0075540C">
        <w:rPr>
          <w:rFonts w:ascii="Times New Roman" w:hAnsi="Times New Roman"/>
          <w:sz w:val="24"/>
          <w:szCs w:val="24"/>
        </w:rPr>
        <w:t xml:space="preserve"> </w:t>
      </w:r>
      <w:r w:rsidRPr="0075540C">
        <w:rPr>
          <w:rFonts w:ascii="Times New Roman" w:hAnsi="Times New Roman"/>
          <w:sz w:val="24"/>
          <w:szCs w:val="24"/>
        </w:rPr>
        <w:t xml:space="preserve">(с отношением «больше на …», «меньше на …») в практическом плане на основе действий с предметными совокупностями, иллюстрирования содержания задачи;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составление арифметических задач по предложенному сюжету, готовому решению,</w:t>
      </w:r>
      <w:r w:rsidR="000F6B82" w:rsidRPr="0075540C">
        <w:rPr>
          <w:rFonts w:ascii="Times New Roman" w:hAnsi="Times New Roman"/>
          <w:sz w:val="24"/>
          <w:szCs w:val="24"/>
        </w:rPr>
        <w:t xml:space="preserve"> </w:t>
      </w:r>
      <w:r w:rsidRPr="0075540C">
        <w:rPr>
          <w:rFonts w:ascii="Times New Roman" w:hAnsi="Times New Roman"/>
          <w:sz w:val="24"/>
          <w:szCs w:val="24"/>
        </w:rPr>
        <w:t>краткой записи;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выполнить измерение длины отрезка в сантиметрах, в дециметрах и сантиметрах, с записью числа, полученного при измерении одной и двумя мерами (1 дм 2 см); умение построить отрезок заданной длины, выраженной одной мерой;</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сравнивать длину отрезка с 1 дм, сравнивать отрезки по длине; построение отрезка, равного по длине данному отрезку (такой же длины);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различий между линиями (прямой, отрезком, лучом); построение луча с помощью линейки;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элементов угла; различение углов по виду (прямой, тупой, острый); умение построить прямой угол с помощью чертежного угольника на нелинованной бумаге;</w:t>
      </w:r>
      <w:r w:rsidR="000F6B82" w:rsidRPr="0075540C">
        <w:rPr>
          <w:rFonts w:ascii="Times New Roman" w:hAnsi="Times New Roman"/>
          <w:sz w:val="24"/>
          <w:szCs w:val="24"/>
        </w:rPr>
        <w:t xml:space="preserve"> </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знание элементов четырехугольников (прямоугольника, квадрата), треугольника;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знание свойств углов, сторон квадрата, прямоугольника;</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умение построить треугольник, квадрат, прямоугольник по точкам (вершинам) на бумаге в клетку.</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Достижение указанных личностных и предметных планируемых результатов освоения АООП возможно на основе использования учебно-методического комплекта по математике для 2 класса:</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Алышева Т.В. Математика. 2 класс. Учебник для общеобразовательных организаций, реализующих адаптированные основные общеобразовательные программы. – В 2 частях.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Алышева Т.В. Математика. Рабочая тетрадь. 2 класс. Учебное пособие. – В 2 частях.</w:t>
      </w:r>
    </w:p>
    <w:p w:rsidR="00EE19DD" w:rsidRPr="0075540C" w:rsidRDefault="00EE19DD" w:rsidP="00EE19DD">
      <w:pPr>
        <w:spacing w:after="0" w:line="360" w:lineRule="auto"/>
        <w:ind w:firstLine="709"/>
        <w:jc w:val="both"/>
        <w:rPr>
          <w:rFonts w:ascii="Times New Roman" w:hAnsi="Times New Roman"/>
          <w:sz w:val="24"/>
          <w:szCs w:val="24"/>
          <w:u w:val="single"/>
        </w:rPr>
      </w:pPr>
      <w:r w:rsidRPr="0075540C">
        <w:rPr>
          <w:rFonts w:ascii="Times New Roman" w:hAnsi="Times New Roman"/>
          <w:sz w:val="24"/>
          <w:szCs w:val="24"/>
        </w:rPr>
        <w:t xml:space="preserve">- Алышева Т.В. Математика. 1-4 классы. Методические рекомендации (для обучающихся с интеллектуальными нарушениями) .- Учебное пособие для общеобразовательных организаций, реализующих адаптированные основные общеобразовательные программы. - М.: «Просвещение», 2017.-362 с. </w:t>
      </w:r>
      <w:r w:rsidRPr="0075540C">
        <w:rPr>
          <w:rFonts w:ascii="Times New Roman" w:hAnsi="Times New Roman"/>
          <w:sz w:val="24"/>
          <w:szCs w:val="24"/>
          <w:u w:val="single"/>
        </w:rPr>
        <w:t>(</w:t>
      </w:r>
      <w:hyperlink r:id="rId13" w:history="1">
        <w:r w:rsidRPr="0075540C">
          <w:rPr>
            <w:rStyle w:val="aff"/>
            <w:rFonts w:ascii="Times New Roman" w:hAnsi="Times New Roman"/>
            <w:color w:val="auto"/>
            <w:sz w:val="24"/>
            <w:szCs w:val="24"/>
          </w:rPr>
          <w:t>https://catalog.prosv.ru/item/27010</w:t>
        </w:r>
      </w:hyperlink>
      <w:r w:rsidRPr="0075540C">
        <w:rPr>
          <w:rFonts w:ascii="Times New Roman" w:hAnsi="Times New Roman"/>
          <w:sz w:val="24"/>
          <w:szCs w:val="24"/>
          <w:u w:val="single"/>
        </w:rPr>
        <w:t xml:space="preserve"> )</w:t>
      </w:r>
    </w:p>
    <w:p w:rsidR="00EE19DD" w:rsidRPr="0075540C" w:rsidRDefault="00EE19DD" w:rsidP="00EE19DD">
      <w:pPr>
        <w:spacing w:after="0" w:line="360" w:lineRule="auto"/>
        <w:ind w:firstLine="709"/>
        <w:jc w:val="both"/>
        <w:rPr>
          <w:rFonts w:ascii="Times New Roman" w:hAnsi="Times New Roman"/>
          <w:sz w:val="24"/>
          <w:szCs w:val="24"/>
          <w:u w:val="single"/>
        </w:rPr>
      </w:pPr>
    </w:p>
    <w:p w:rsidR="00EE19DD" w:rsidRPr="0075540C" w:rsidRDefault="001852A5"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Промежуточная и</w:t>
      </w:r>
      <w:r w:rsidR="00EE19DD" w:rsidRPr="0075540C">
        <w:rPr>
          <w:rFonts w:ascii="Times New Roman" w:hAnsi="Times New Roman"/>
          <w:b/>
          <w:sz w:val="24"/>
          <w:szCs w:val="24"/>
        </w:rPr>
        <w:t xml:space="preserve"> итоговая и аттестация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Промежуточная и итоговая аттестация обучающихся с легкой умственной отсталостью (интеллектуальными нарушениями) по учебному предмету «Математика» во 2 классе проводится на основании выявленных достижений обучающихся по овладению планируемыми личностными и предметными результатами освоения АООП.</w:t>
      </w:r>
    </w:p>
    <w:p w:rsidR="00EE19DD" w:rsidRPr="0075540C" w:rsidRDefault="00EE19DD" w:rsidP="00EE19DD">
      <w:pPr>
        <w:spacing w:after="0" w:line="360" w:lineRule="auto"/>
        <w:ind w:firstLine="709"/>
        <w:jc w:val="both"/>
      </w:pPr>
      <w:r w:rsidRPr="0075540C">
        <w:rPr>
          <w:rFonts w:ascii="Times New Roman" w:hAnsi="Times New Roman"/>
          <w:sz w:val="24"/>
          <w:szCs w:val="24"/>
        </w:rPr>
        <w:t>Выявление успешности продвижения обучающихся в достижении предметных результатов по учебному предмету «Математика» осуществляется на основании анализа выполненных ими проверочных работ,</w:t>
      </w:r>
      <w:r w:rsidRPr="0075540C">
        <w:t xml:space="preserve"> </w:t>
      </w:r>
      <w:r w:rsidRPr="0075540C">
        <w:rPr>
          <w:rFonts w:ascii="Times New Roman" w:hAnsi="Times New Roman"/>
          <w:sz w:val="24"/>
          <w:szCs w:val="24"/>
        </w:rPr>
        <w:t>устных опросов, результатов наблюдений учителя за работой обучающихся в процессе образовательной деятельности на уроках математики и во внеурочной деятельности, степени их самостоятельности в выполнении учебных заданий.</w:t>
      </w:r>
      <w:r w:rsidRPr="0075540C">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Для систематического контроля за качеством усвоения обучающимися предметных результатов по математике целесообразно использовать следующие виды проверочных работ: текущие, промежуточные, итоговая. Текущие проверочные работы помогут выявить особенности усвоения формируемых математических представлений и умений по изучаемым учебным темам, их проведение должно быть регулярным и систематическим, чтобы более полно выявить степень овладения</w:t>
      </w:r>
      <w:r w:rsidR="000F6B82" w:rsidRPr="0075540C">
        <w:rPr>
          <w:rFonts w:ascii="Times New Roman" w:hAnsi="Times New Roman"/>
          <w:sz w:val="24"/>
          <w:szCs w:val="24"/>
        </w:rPr>
        <w:t xml:space="preserve"> </w:t>
      </w:r>
      <w:r w:rsidRPr="0075540C">
        <w:rPr>
          <w:rFonts w:ascii="Times New Roman" w:hAnsi="Times New Roman"/>
          <w:sz w:val="24"/>
          <w:szCs w:val="24"/>
        </w:rPr>
        <w:t xml:space="preserve">математическим материалом и трудности, возникающие у каждого ученика. Промежуточные проверочные работы должны быть направлены на выявление результатов образовательной деятельности по крупным учебным темам/разделам, предусмотренным для изучения во 2 классе (1-е полугодие: «Нумерация чисел второго десятка», «Сложение и вычитание без перехода через десяток в пределах 20»; 2-е полугодие: «Сложение с переходом через десяток в пределах 20», «Вычитание с переходом через десяток в пределах 20»), а также на выявление результатов обучения в конце учебной четверти, полугодия. Задания для текущих и промежуточных проверочных работ содержатся в учебнике математики и в иных дидактических материалах, входящих в УМК по математике. Итоговая проверочная работа направлена на выявление результатов образовательной деятельности по итогам учебного года на этапе завершения обучения во 2-м классе.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В примерной рабочей программе содержатся промежуточная проверочная работа за первое полугодие и итоговая проверочная работа (примерные), которые содержат дифференцированные по степени сложности задания по минимальному и достаточному уровню. Учитель имеет право изменить задания данных проверочных работ (примерных) или разработать собственные проверочные работы, которые не должны расходиться с основными требованиями к планируемым предметным результатам по минимальному и достаточному уровню, определенными примерной рабочей программой.</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При проведении промежуточной аттестации учитываются результаты промежуточной</w:t>
      </w:r>
      <w:r w:rsidRPr="0075540C">
        <w:rPr>
          <w:rFonts w:ascii="Times New Roman" w:hAnsi="Times New Roman"/>
          <w:sz w:val="24"/>
          <w:szCs w:val="24"/>
          <w:highlight w:val="yellow"/>
        </w:rPr>
        <w:t xml:space="preserve"> </w:t>
      </w:r>
      <w:r w:rsidRPr="0075540C">
        <w:rPr>
          <w:rFonts w:ascii="Times New Roman" w:hAnsi="Times New Roman"/>
          <w:sz w:val="24"/>
          <w:szCs w:val="24"/>
        </w:rPr>
        <w:t>проверочной работы, а также успешность выполнения текущих проверочных работ.</w:t>
      </w:r>
      <w:r w:rsidRPr="0075540C">
        <w:t xml:space="preserve"> </w:t>
      </w:r>
      <w:r w:rsidRPr="0075540C">
        <w:rPr>
          <w:rFonts w:ascii="Times New Roman" w:hAnsi="Times New Roman"/>
          <w:sz w:val="24"/>
          <w:szCs w:val="24"/>
        </w:rPr>
        <w:t>При проведении итоговой аттестации учитываются результаты итоговой проверочной работы и данные промежуточной аттестации.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В соответствии с указаниями, изложенными в п. 2.1.3 Примерной адаптированной основной общеобразовательной программы (ПрАООП) образования обучающихся с умственной отсталостью (интеллектуальными нарушениями) (вариант 1), оценку предметных результатов целесообразно начинать со второго полугодия 2 класса.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Критерии оценки, представленные в примерной рабочей программе, разработаны по 5-балльной шкале. При необходимости, 5-бальная шкала может быть заменена иной системой оценивания достижений обучающихся, которая утверждена в конкретной образовательной организации. Например, оценивание выполненных работ может быть осуществлено как «удовлетворительное», «хорошее», «очень хорошее» («отличное»), что предусмотрено п. 2.1.3 ПрАООП.</w:t>
      </w:r>
    </w:p>
    <w:p w:rsidR="00EE19DD" w:rsidRPr="0075540C" w:rsidRDefault="00EE19DD" w:rsidP="00EE19DD">
      <w:pPr>
        <w:spacing w:after="0" w:line="360" w:lineRule="auto"/>
        <w:ind w:firstLine="709"/>
        <w:jc w:val="both"/>
        <w:rPr>
          <w:rFonts w:ascii="Times New Roman" w:hAnsi="Times New Roman"/>
          <w:b/>
          <w:sz w:val="24"/>
          <w:szCs w:val="24"/>
        </w:rPr>
      </w:pPr>
      <w:r w:rsidRPr="0075540C">
        <w:rPr>
          <w:rFonts w:ascii="Times New Roman" w:hAnsi="Times New Roman"/>
          <w:sz w:val="24"/>
          <w:szCs w:val="24"/>
        </w:rPr>
        <w:t>В первом полугодии 2 класса результаты выполнения проверочных работ можно отслеживать с использованием качественной оценки, которая рекомендована в п. 2.1.3 ПрАООП образования обучающихся с умственной отсталостью (интеллектуальными нарушениями) (вариант 1) для данного этапа обучения. Критерии качественной оценки могут быть разработаны учителем, исходя из типологических особенностей и индивидуальных возможностей обучающихся.</w:t>
      </w:r>
      <w:r w:rsidRPr="0075540C">
        <w:t xml:space="preserve"> </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 xml:space="preserve">Промежуточная аттестация: </w:t>
      </w: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Проверочная работа</w:t>
      </w:r>
      <w:r w:rsidRPr="0075540C">
        <w:rPr>
          <w:rStyle w:val="af2"/>
          <w:rFonts w:ascii="Times New Roman" w:hAnsi="Times New Roman"/>
          <w:b/>
          <w:sz w:val="24"/>
          <w:szCs w:val="24"/>
        </w:rPr>
        <w:footnoteReference w:id="4"/>
      </w:r>
      <w:r w:rsidRPr="0075540C">
        <w:rPr>
          <w:rFonts w:ascii="Times New Roman" w:hAnsi="Times New Roman"/>
          <w:b/>
          <w:sz w:val="24"/>
          <w:szCs w:val="24"/>
        </w:rPr>
        <w:t xml:space="preserve"> за</w:t>
      </w:r>
      <w:r w:rsidRPr="0075540C">
        <w:rPr>
          <w:b/>
        </w:rPr>
        <w:t xml:space="preserve"> </w:t>
      </w:r>
      <w:r w:rsidRPr="0075540C">
        <w:rPr>
          <w:rFonts w:ascii="Times New Roman" w:hAnsi="Times New Roman"/>
          <w:b/>
          <w:sz w:val="24"/>
          <w:szCs w:val="24"/>
        </w:rPr>
        <w:t>I</w:t>
      </w:r>
      <w:r w:rsidRPr="0075540C">
        <w:rPr>
          <w:b/>
        </w:rPr>
        <w:t xml:space="preserve"> </w:t>
      </w:r>
      <w:r w:rsidRPr="0075540C">
        <w:rPr>
          <w:rFonts w:ascii="Times New Roman" w:hAnsi="Times New Roman"/>
          <w:b/>
          <w:sz w:val="24"/>
          <w:szCs w:val="24"/>
        </w:rPr>
        <w:t>полугодие (примерная)</w:t>
      </w:r>
    </w:p>
    <w:p w:rsidR="00EE19DD" w:rsidRPr="0075540C" w:rsidRDefault="00EE19DD" w:rsidP="00EE19DD">
      <w:pPr>
        <w:spacing w:after="0" w:line="360" w:lineRule="auto"/>
        <w:ind w:firstLine="709"/>
        <w:jc w:val="both"/>
        <w:rPr>
          <w:rFonts w:ascii="Times New Roman" w:hAnsi="Times New Roman"/>
          <w:b/>
          <w:i/>
          <w:sz w:val="24"/>
          <w:szCs w:val="24"/>
        </w:rPr>
      </w:pPr>
      <w:r w:rsidRPr="0075540C">
        <w:rPr>
          <w:rFonts w:ascii="Times New Roman" w:hAnsi="Times New Roman"/>
          <w:b/>
          <w:i/>
          <w:sz w:val="24"/>
          <w:szCs w:val="24"/>
        </w:rPr>
        <w:t>Минимальный уровень</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1. Спиши, вставляя пропущенные числа.</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10, 11,</w:t>
      </w:r>
      <w:r w:rsidRPr="0075540C">
        <w:rPr>
          <w:rFonts w:ascii="Times New Roman" w:hAnsi="Times New Roman"/>
          <w:sz w:val="24"/>
          <w:szCs w:val="24"/>
        </w:rPr>
        <w:t xml:space="preserve"> </w:t>
      </w:r>
      <w:r w:rsidR="00EE19DD" w:rsidRPr="0075540C">
        <w:rPr>
          <w:rFonts w:ascii="Times New Roman" w:hAnsi="Times New Roman"/>
          <w:sz w:val="24"/>
          <w:szCs w:val="24"/>
        </w:rPr>
        <w:t>12,</w:t>
      </w:r>
      <w:r w:rsidRPr="0075540C">
        <w:rPr>
          <w:rFonts w:ascii="Times New Roman" w:hAnsi="Times New Roman"/>
          <w:sz w:val="24"/>
          <w:szCs w:val="24"/>
        </w:rPr>
        <w:t xml:space="preserve"> </w:t>
      </w:r>
      <w:r w:rsidR="00EE19DD" w:rsidRPr="0075540C">
        <w:rPr>
          <w:rFonts w:ascii="Times New Roman" w:hAnsi="Times New Roman"/>
          <w:sz w:val="24"/>
          <w:szCs w:val="24"/>
        </w:rPr>
        <w:t>… ,</w:t>
      </w:r>
      <w:r w:rsidRPr="0075540C">
        <w:rPr>
          <w:rFonts w:ascii="Times New Roman" w:hAnsi="Times New Roman"/>
          <w:sz w:val="24"/>
          <w:szCs w:val="24"/>
        </w:rPr>
        <w:t xml:space="preserve"> </w:t>
      </w:r>
      <w:r w:rsidR="00EE19DD" w:rsidRPr="0075540C">
        <w:rPr>
          <w:rFonts w:ascii="Times New Roman" w:hAnsi="Times New Roman"/>
          <w:sz w:val="24"/>
          <w:szCs w:val="24"/>
        </w:rPr>
        <w:t>14,</w:t>
      </w:r>
      <w:r w:rsidRPr="0075540C">
        <w:rPr>
          <w:rFonts w:ascii="Times New Roman" w:hAnsi="Times New Roman"/>
          <w:sz w:val="24"/>
          <w:szCs w:val="24"/>
        </w:rPr>
        <w:t xml:space="preserve"> </w:t>
      </w:r>
      <w:r w:rsidR="00EE19DD" w:rsidRPr="0075540C">
        <w:rPr>
          <w:rFonts w:ascii="Times New Roman" w:hAnsi="Times New Roman"/>
          <w:sz w:val="24"/>
          <w:szCs w:val="24"/>
        </w:rPr>
        <w:t>15, 16,</w:t>
      </w:r>
      <w:r w:rsidRPr="0075540C">
        <w:rPr>
          <w:rFonts w:ascii="Times New Roman" w:hAnsi="Times New Roman"/>
          <w:sz w:val="24"/>
          <w:szCs w:val="24"/>
        </w:rPr>
        <w:t xml:space="preserve"> </w:t>
      </w:r>
      <w:r w:rsidR="00EE19DD" w:rsidRPr="0075540C">
        <w:rPr>
          <w:rFonts w:ascii="Times New Roman" w:hAnsi="Times New Roman"/>
          <w:sz w:val="24"/>
          <w:szCs w:val="24"/>
        </w:rPr>
        <w:t>… ,</w:t>
      </w:r>
      <w:r w:rsidRPr="0075540C">
        <w:rPr>
          <w:rFonts w:ascii="Times New Roman" w:hAnsi="Times New Roman"/>
          <w:sz w:val="24"/>
          <w:szCs w:val="24"/>
        </w:rPr>
        <w:t xml:space="preserve"> </w:t>
      </w:r>
      <w:r w:rsidR="00EE19DD" w:rsidRPr="0075540C">
        <w:rPr>
          <w:rFonts w:ascii="Times New Roman" w:hAnsi="Times New Roman"/>
          <w:sz w:val="24"/>
          <w:szCs w:val="24"/>
        </w:rPr>
        <w:t>18, 19,</w:t>
      </w:r>
      <w:r w:rsidRPr="0075540C">
        <w:rPr>
          <w:rFonts w:ascii="Times New Roman" w:hAnsi="Times New Roman"/>
          <w:sz w:val="24"/>
          <w:szCs w:val="24"/>
        </w:rPr>
        <w:t xml:space="preserve"> </w:t>
      </w:r>
      <w:r w:rsidR="00EE19DD" w:rsidRPr="0075540C">
        <w:rPr>
          <w:rFonts w:ascii="Times New Roman" w:hAnsi="Times New Roman"/>
          <w:sz w:val="24"/>
          <w:szCs w:val="24"/>
        </w:rPr>
        <w:t>20</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2. </w:t>
      </w:r>
      <w:r w:rsidR="000F6B82" w:rsidRPr="0075540C">
        <w:rPr>
          <w:rFonts w:ascii="Times New Roman" w:hAnsi="Times New Roman"/>
          <w:sz w:val="24"/>
          <w:szCs w:val="24"/>
        </w:rPr>
        <w:t>Сравни числа</w:t>
      </w:r>
      <w:r w:rsidRPr="0075540C">
        <w:rPr>
          <w:rFonts w:ascii="Times New Roman" w:hAnsi="Times New Roman"/>
          <w:sz w:val="24"/>
          <w:szCs w:val="24"/>
        </w:rPr>
        <w:t>, поставь знак &gt;, &lt; или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2 … 12</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14 … 15</w:t>
      </w:r>
      <w:r w:rsidRPr="0075540C">
        <w:rPr>
          <w:rFonts w:ascii="Times New Roman" w:hAnsi="Times New Roman"/>
          <w:sz w:val="24"/>
          <w:szCs w:val="24"/>
        </w:rPr>
        <w:t xml:space="preserve">             </w:t>
      </w:r>
      <w:r w:rsidR="00EE19DD" w:rsidRPr="0075540C">
        <w:rPr>
          <w:rFonts w:ascii="Times New Roman" w:hAnsi="Times New Roman"/>
          <w:sz w:val="24"/>
          <w:szCs w:val="24"/>
        </w:rPr>
        <w:t>20 … 13</w:t>
      </w:r>
      <w:r w:rsidRPr="0075540C">
        <w:rPr>
          <w:rFonts w:ascii="Times New Roman" w:hAnsi="Times New Roman"/>
          <w:sz w:val="24"/>
          <w:szCs w:val="24"/>
        </w:rPr>
        <w:t xml:space="preserve">     </w:t>
      </w:r>
      <w:r w:rsidR="00EE19DD"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3. Увеличь каждое число на 2. Запиши примеры, поставь нужный знак (+ или -).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5 … 2 =</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13 … 2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4. Уменьши каждое число на 1. Запиши примеры, поставь нужный знак (+ или -).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9 … 1 =</w:t>
      </w:r>
      <w:r w:rsidRPr="0075540C">
        <w:rPr>
          <w:rFonts w:ascii="Times New Roman" w:hAnsi="Times New Roman"/>
          <w:sz w:val="24"/>
          <w:szCs w:val="24"/>
        </w:rPr>
        <w:t xml:space="preserve">                 </w:t>
      </w:r>
      <w:r w:rsidR="00EE19DD" w:rsidRPr="0075540C">
        <w:rPr>
          <w:rFonts w:ascii="Times New Roman" w:hAnsi="Times New Roman"/>
          <w:sz w:val="24"/>
          <w:szCs w:val="24"/>
        </w:rPr>
        <w:t>12 … 1 =</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5.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13 + 1</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11 р. + 4 р.</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14 – 4</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12 р. – 10 р.</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15 – 2</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13 р. – 2 р.</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6. Запиши решение задачи.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На первой тарелке 14 слив, а на второй тарелке на 2 сливы больше. Сколько слив на второй тарелке?</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7. Начерти отрезок длиной 7 см.</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both"/>
        <w:rPr>
          <w:rFonts w:ascii="Times New Roman" w:hAnsi="Times New Roman"/>
          <w:b/>
          <w:i/>
          <w:sz w:val="24"/>
          <w:szCs w:val="24"/>
        </w:rPr>
      </w:pPr>
      <w:r w:rsidRPr="0075540C">
        <w:rPr>
          <w:rFonts w:ascii="Times New Roman" w:hAnsi="Times New Roman"/>
          <w:b/>
          <w:i/>
          <w:sz w:val="24"/>
          <w:szCs w:val="24"/>
        </w:rPr>
        <w:t>Достаточный уровень</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1. Спиши, вставляя пропущенные числа.</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10, 11,</w:t>
      </w:r>
      <w:r w:rsidRPr="0075540C">
        <w:rPr>
          <w:rFonts w:ascii="Times New Roman" w:hAnsi="Times New Roman"/>
          <w:sz w:val="24"/>
          <w:szCs w:val="24"/>
        </w:rPr>
        <w:t xml:space="preserve"> </w:t>
      </w:r>
      <w:r w:rsidR="00EE19DD" w:rsidRPr="0075540C">
        <w:rPr>
          <w:rFonts w:ascii="Times New Roman" w:hAnsi="Times New Roman"/>
          <w:sz w:val="24"/>
          <w:szCs w:val="24"/>
        </w:rPr>
        <w:t>12, 13, …,</w:t>
      </w:r>
      <w:r w:rsidRPr="0075540C">
        <w:rPr>
          <w:rFonts w:ascii="Times New Roman" w:hAnsi="Times New Roman"/>
          <w:sz w:val="24"/>
          <w:szCs w:val="24"/>
        </w:rPr>
        <w:t xml:space="preserve"> </w:t>
      </w:r>
      <w:r w:rsidR="00EE19DD" w:rsidRPr="0075540C">
        <w:rPr>
          <w:rFonts w:ascii="Times New Roman" w:hAnsi="Times New Roman"/>
          <w:sz w:val="24"/>
          <w:szCs w:val="24"/>
        </w:rPr>
        <w:t>… ,</w:t>
      </w:r>
      <w:r w:rsidRPr="0075540C">
        <w:rPr>
          <w:rFonts w:ascii="Times New Roman" w:hAnsi="Times New Roman"/>
          <w:sz w:val="24"/>
          <w:szCs w:val="24"/>
        </w:rPr>
        <w:t xml:space="preserve"> </w:t>
      </w:r>
      <w:r w:rsidR="00EE19DD" w:rsidRPr="0075540C">
        <w:rPr>
          <w:rFonts w:ascii="Times New Roman" w:hAnsi="Times New Roman"/>
          <w:sz w:val="24"/>
          <w:szCs w:val="24"/>
        </w:rPr>
        <w:t>16,</w:t>
      </w:r>
      <w:r w:rsidRPr="0075540C">
        <w:rPr>
          <w:rFonts w:ascii="Times New Roman" w:hAnsi="Times New Roman"/>
          <w:sz w:val="24"/>
          <w:szCs w:val="24"/>
        </w:rPr>
        <w:t xml:space="preserve"> </w:t>
      </w:r>
      <w:r w:rsidR="00EE19DD" w:rsidRPr="0075540C">
        <w:rPr>
          <w:rFonts w:ascii="Times New Roman" w:hAnsi="Times New Roman"/>
          <w:sz w:val="24"/>
          <w:szCs w:val="24"/>
        </w:rPr>
        <w:t>17, … ,</w:t>
      </w:r>
      <w:r w:rsidRPr="0075540C">
        <w:rPr>
          <w:rFonts w:ascii="Times New Roman" w:hAnsi="Times New Roman"/>
          <w:sz w:val="24"/>
          <w:szCs w:val="24"/>
        </w:rPr>
        <w:t xml:space="preserve"> </w:t>
      </w:r>
      <w:r w:rsidR="00EE19DD" w:rsidRPr="0075540C">
        <w:rPr>
          <w:rFonts w:ascii="Times New Roman" w:hAnsi="Times New Roman"/>
          <w:sz w:val="24"/>
          <w:szCs w:val="24"/>
        </w:rPr>
        <w:t>… ,</w:t>
      </w:r>
      <w:r w:rsidRPr="0075540C">
        <w:rPr>
          <w:rFonts w:ascii="Times New Roman" w:hAnsi="Times New Roman"/>
          <w:sz w:val="24"/>
          <w:szCs w:val="24"/>
        </w:rPr>
        <w:t xml:space="preserve"> </w:t>
      </w:r>
      <w:r w:rsidR="00EE19DD" w:rsidRPr="0075540C">
        <w:rPr>
          <w:rFonts w:ascii="Times New Roman" w:hAnsi="Times New Roman"/>
          <w:sz w:val="24"/>
          <w:szCs w:val="24"/>
        </w:rPr>
        <w:t>20</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2. </w:t>
      </w:r>
      <w:r w:rsidR="000F6B82" w:rsidRPr="0075540C">
        <w:rPr>
          <w:rFonts w:ascii="Times New Roman" w:hAnsi="Times New Roman"/>
          <w:sz w:val="24"/>
          <w:szCs w:val="24"/>
        </w:rPr>
        <w:t>Сравни числа</w:t>
      </w:r>
      <w:r w:rsidRPr="0075540C">
        <w:rPr>
          <w:rFonts w:ascii="Times New Roman" w:hAnsi="Times New Roman"/>
          <w:sz w:val="24"/>
          <w:szCs w:val="24"/>
        </w:rPr>
        <w:t>, поставь знак &gt;, &lt; или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19 … 9</w:t>
      </w:r>
      <w:r w:rsidRPr="0075540C">
        <w:rPr>
          <w:rFonts w:ascii="Times New Roman" w:hAnsi="Times New Roman"/>
          <w:sz w:val="24"/>
          <w:szCs w:val="24"/>
        </w:rPr>
        <w:t xml:space="preserve">            </w:t>
      </w:r>
      <w:r w:rsidR="00EE19DD" w:rsidRPr="0075540C">
        <w:rPr>
          <w:rFonts w:ascii="Times New Roman" w:hAnsi="Times New Roman"/>
          <w:sz w:val="24"/>
          <w:szCs w:val="24"/>
        </w:rPr>
        <w:t>18 … 17</w:t>
      </w:r>
      <w:r w:rsidRPr="0075540C">
        <w:rPr>
          <w:rFonts w:ascii="Times New Roman" w:hAnsi="Times New Roman"/>
          <w:sz w:val="24"/>
          <w:szCs w:val="24"/>
        </w:rPr>
        <w:t xml:space="preserve">             </w:t>
      </w:r>
      <w:r w:rsidR="00EE19DD" w:rsidRPr="0075540C">
        <w:rPr>
          <w:rFonts w:ascii="Times New Roman" w:hAnsi="Times New Roman"/>
          <w:sz w:val="24"/>
          <w:szCs w:val="24"/>
        </w:rPr>
        <w:t>16 … 20</w:t>
      </w:r>
      <w:r w:rsidRPr="0075540C">
        <w:rPr>
          <w:rFonts w:ascii="Times New Roman" w:hAnsi="Times New Roman"/>
          <w:sz w:val="24"/>
          <w:szCs w:val="24"/>
        </w:rPr>
        <w:t xml:space="preserve">     </w:t>
      </w:r>
      <w:r w:rsidR="00EE19DD"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3. Увеличь каждое число на 5. Запиши примеры, поставь нужный знак (+ или -).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3 … 5 =</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12 … 5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4. Уменьши каждое число на 4. Запиши примеры, поставь нужный знак (+ или -).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14 … 4 =</w:t>
      </w:r>
      <w:r w:rsidRPr="0075540C">
        <w:rPr>
          <w:rFonts w:ascii="Times New Roman" w:hAnsi="Times New Roman"/>
          <w:sz w:val="24"/>
          <w:szCs w:val="24"/>
        </w:rPr>
        <w:t xml:space="preserve">                 </w:t>
      </w:r>
      <w:r w:rsidR="00EE19DD" w:rsidRPr="0075540C">
        <w:rPr>
          <w:rFonts w:ascii="Times New Roman" w:hAnsi="Times New Roman"/>
          <w:sz w:val="24"/>
          <w:szCs w:val="24"/>
        </w:rPr>
        <w:t>20 … 4 =</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5.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 + 16</w:t>
      </w:r>
      <w:r w:rsidRPr="0075540C">
        <w:rPr>
          <w:rFonts w:ascii="Times New Roman" w:hAnsi="Times New Roman"/>
          <w:sz w:val="24"/>
          <w:szCs w:val="24"/>
        </w:rPr>
        <w:t xml:space="preserve">                   </w:t>
      </w:r>
      <w:r w:rsidR="00EE19DD" w:rsidRPr="0075540C">
        <w:rPr>
          <w:rFonts w:ascii="Times New Roman" w:hAnsi="Times New Roman"/>
          <w:sz w:val="24"/>
          <w:szCs w:val="24"/>
        </w:rPr>
        <w:t xml:space="preserve"> 7 р. + 10 р.</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18 – 8</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13 р. + 6 р.</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20 – 3</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16 р. – 5 р.</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6. Запиши решение задачи.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На первом столе 12 тарелок, а на втором столе на 2 тарелки меньше. Сколько тарелок на втором столе?</w:t>
      </w:r>
      <w:r w:rsidR="000F6B82" w:rsidRPr="0075540C">
        <w:rPr>
          <w:rFonts w:ascii="Times New Roman" w:hAnsi="Times New Roman"/>
          <w:sz w:val="24"/>
          <w:szCs w:val="24"/>
        </w:rPr>
        <w:t xml:space="preserve"> </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7. Начерти отрезок длиной 11 см.</w:t>
      </w:r>
      <w:r w:rsidR="000F6B82"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 xml:space="preserve">Итоговая аттестация: итоговая проверочная работа (примерная) </w:t>
      </w:r>
    </w:p>
    <w:p w:rsidR="00EE19DD" w:rsidRPr="0075540C" w:rsidRDefault="00EE19DD" w:rsidP="00EE19DD">
      <w:pPr>
        <w:spacing w:after="0" w:line="360" w:lineRule="auto"/>
        <w:ind w:firstLine="709"/>
        <w:jc w:val="both"/>
        <w:rPr>
          <w:rFonts w:ascii="Times New Roman" w:hAnsi="Times New Roman"/>
          <w:b/>
          <w:i/>
          <w:sz w:val="24"/>
          <w:szCs w:val="24"/>
        </w:rPr>
      </w:pPr>
    </w:p>
    <w:p w:rsidR="00EE19DD" w:rsidRPr="0075540C" w:rsidRDefault="00EE19DD" w:rsidP="00EE19DD">
      <w:pPr>
        <w:spacing w:after="0" w:line="360" w:lineRule="auto"/>
        <w:ind w:firstLine="709"/>
        <w:jc w:val="both"/>
        <w:rPr>
          <w:rFonts w:ascii="Times New Roman" w:hAnsi="Times New Roman"/>
          <w:b/>
          <w:i/>
          <w:sz w:val="24"/>
          <w:szCs w:val="24"/>
        </w:rPr>
      </w:pPr>
      <w:r w:rsidRPr="0075540C">
        <w:rPr>
          <w:rFonts w:ascii="Times New Roman" w:hAnsi="Times New Roman"/>
          <w:b/>
          <w:i/>
          <w:sz w:val="24"/>
          <w:szCs w:val="24"/>
        </w:rPr>
        <w:t>Минимальный уровень</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1. Спиши, вставляя пропущенные числа.</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10, 11,</w:t>
      </w:r>
      <w:r w:rsidRPr="0075540C">
        <w:rPr>
          <w:rFonts w:ascii="Times New Roman" w:hAnsi="Times New Roman"/>
          <w:sz w:val="24"/>
          <w:szCs w:val="24"/>
        </w:rPr>
        <w:t xml:space="preserve"> </w:t>
      </w:r>
      <w:r w:rsidR="00EE19DD" w:rsidRPr="0075540C">
        <w:rPr>
          <w:rFonts w:ascii="Times New Roman" w:hAnsi="Times New Roman"/>
          <w:sz w:val="24"/>
          <w:szCs w:val="24"/>
        </w:rPr>
        <w:t>12, 13,</w:t>
      </w:r>
      <w:r w:rsidRPr="0075540C">
        <w:rPr>
          <w:rFonts w:ascii="Times New Roman" w:hAnsi="Times New Roman"/>
          <w:sz w:val="24"/>
          <w:szCs w:val="24"/>
        </w:rPr>
        <w:t xml:space="preserve"> </w:t>
      </w:r>
      <w:r w:rsidR="00EE19DD" w:rsidRPr="0075540C">
        <w:rPr>
          <w:rFonts w:ascii="Times New Roman" w:hAnsi="Times New Roman"/>
          <w:sz w:val="24"/>
          <w:szCs w:val="24"/>
        </w:rPr>
        <w:t>14, … ,</w:t>
      </w:r>
      <w:r w:rsidRPr="0075540C">
        <w:rPr>
          <w:rFonts w:ascii="Times New Roman" w:hAnsi="Times New Roman"/>
          <w:sz w:val="24"/>
          <w:szCs w:val="24"/>
        </w:rPr>
        <w:t xml:space="preserve"> </w:t>
      </w:r>
      <w:r w:rsidR="00EE19DD" w:rsidRPr="0075540C">
        <w:rPr>
          <w:rFonts w:ascii="Times New Roman" w:hAnsi="Times New Roman"/>
          <w:sz w:val="24"/>
          <w:szCs w:val="24"/>
        </w:rPr>
        <w:t>16, 17,</w:t>
      </w:r>
      <w:r w:rsidRPr="0075540C">
        <w:rPr>
          <w:rFonts w:ascii="Times New Roman" w:hAnsi="Times New Roman"/>
          <w:sz w:val="24"/>
          <w:szCs w:val="24"/>
        </w:rPr>
        <w:t xml:space="preserve"> </w:t>
      </w:r>
      <w:r w:rsidR="00EE19DD" w:rsidRPr="0075540C">
        <w:rPr>
          <w:rFonts w:ascii="Times New Roman" w:hAnsi="Times New Roman"/>
          <w:sz w:val="24"/>
          <w:szCs w:val="24"/>
        </w:rPr>
        <w:t>18,</w:t>
      </w:r>
      <w:r w:rsidRPr="0075540C">
        <w:rPr>
          <w:rFonts w:ascii="Times New Roman" w:hAnsi="Times New Roman"/>
          <w:sz w:val="24"/>
          <w:szCs w:val="24"/>
        </w:rPr>
        <w:t xml:space="preserve"> </w:t>
      </w:r>
      <w:r w:rsidR="00EE19DD" w:rsidRPr="0075540C">
        <w:rPr>
          <w:rFonts w:ascii="Times New Roman" w:hAnsi="Times New Roman"/>
          <w:sz w:val="24"/>
          <w:szCs w:val="24"/>
        </w:rPr>
        <w:t>… ,</w:t>
      </w:r>
      <w:r w:rsidRPr="0075540C">
        <w:rPr>
          <w:rFonts w:ascii="Times New Roman" w:hAnsi="Times New Roman"/>
          <w:sz w:val="24"/>
          <w:szCs w:val="24"/>
        </w:rPr>
        <w:t xml:space="preserve"> </w:t>
      </w:r>
      <w:r w:rsidR="00EE19DD" w:rsidRPr="0075540C">
        <w:rPr>
          <w:rFonts w:ascii="Times New Roman" w:hAnsi="Times New Roman"/>
          <w:sz w:val="24"/>
          <w:szCs w:val="24"/>
        </w:rPr>
        <w:t>20</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2.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14 + 1</w:t>
      </w:r>
      <w:r w:rsidRPr="0075540C">
        <w:rPr>
          <w:rFonts w:ascii="Times New Roman" w:hAnsi="Times New Roman"/>
          <w:sz w:val="24"/>
          <w:szCs w:val="24"/>
        </w:rPr>
        <w:t xml:space="preserve">                  </w:t>
      </w:r>
      <w:r w:rsidR="00EE19DD" w:rsidRPr="0075540C">
        <w:rPr>
          <w:rFonts w:ascii="Times New Roman" w:hAnsi="Times New Roman"/>
          <w:sz w:val="24"/>
          <w:szCs w:val="24"/>
        </w:rPr>
        <w:t>16 – 1</w:t>
      </w:r>
      <w:r w:rsidRPr="0075540C">
        <w:rPr>
          <w:rFonts w:ascii="Times New Roman" w:hAnsi="Times New Roman"/>
          <w:sz w:val="24"/>
          <w:szCs w:val="24"/>
        </w:rPr>
        <w:t xml:space="preserve">                  </w:t>
      </w:r>
      <w:r w:rsidR="00EE19DD" w:rsidRPr="0075540C">
        <w:rPr>
          <w:rFonts w:ascii="Times New Roman" w:hAnsi="Times New Roman"/>
          <w:sz w:val="24"/>
          <w:szCs w:val="24"/>
        </w:rPr>
        <w:t xml:space="preserve">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12 + 3</w:t>
      </w:r>
      <w:r w:rsidRPr="0075540C">
        <w:rPr>
          <w:rFonts w:ascii="Times New Roman" w:hAnsi="Times New Roman"/>
          <w:sz w:val="24"/>
          <w:szCs w:val="24"/>
        </w:rPr>
        <w:t xml:space="preserve">                  </w:t>
      </w:r>
      <w:r w:rsidR="00EE19DD" w:rsidRPr="0075540C">
        <w:rPr>
          <w:rFonts w:ascii="Times New Roman" w:hAnsi="Times New Roman"/>
          <w:sz w:val="24"/>
          <w:szCs w:val="24"/>
        </w:rPr>
        <w:t xml:space="preserve">15 – 2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3. Запиши задачу кратко. Выполни решение. Запиши ответ.</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Задача. У Коли 9 р., а </w:t>
      </w:r>
      <w:r w:rsidR="000F6B82" w:rsidRPr="0075540C">
        <w:rPr>
          <w:rFonts w:ascii="Times New Roman" w:hAnsi="Times New Roman"/>
          <w:sz w:val="24"/>
          <w:szCs w:val="24"/>
        </w:rPr>
        <w:t>у Миши</w:t>
      </w:r>
      <w:r w:rsidRPr="0075540C">
        <w:rPr>
          <w:rFonts w:ascii="Times New Roman" w:hAnsi="Times New Roman"/>
          <w:sz w:val="24"/>
          <w:szCs w:val="24"/>
        </w:rPr>
        <w:t xml:space="preserve"> на 4 р. больше. Сколько рублей у Миши?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4. Реши примеры.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9 + 4</w:t>
      </w:r>
      <w:r w:rsidRPr="0075540C">
        <w:rPr>
          <w:rFonts w:ascii="Times New Roman" w:hAnsi="Times New Roman"/>
          <w:sz w:val="24"/>
          <w:szCs w:val="24"/>
        </w:rPr>
        <w:t xml:space="preserve">                        </w:t>
      </w:r>
      <w:r w:rsidR="00EE19DD" w:rsidRPr="0075540C">
        <w:rPr>
          <w:rFonts w:ascii="Times New Roman" w:hAnsi="Times New Roman"/>
          <w:sz w:val="24"/>
          <w:szCs w:val="24"/>
        </w:rPr>
        <w:t>11 – 3</w:t>
      </w:r>
      <w:r w:rsidRPr="0075540C">
        <w:rPr>
          <w:rFonts w:ascii="Times New Roman" w:hAnsi="Times New Roman"/>
          <w:sz w:val="24"/>
          <w:szCs w:val="24"/>
        </w:rPr>
        <w:t xml:space="preserve">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8 + 3</w:t>
      </w:r>
      <w:r w:rsidRPr="0075540C">
        <w:rPr>
          <w:rFonts w:ascii="Times New Roman" w:hAnsi="Times New Roman"/>
          <w:sz w:val="24"/>
          <w:szCs w:val="24"/>
        </w:rPr>
        <w:t xml:space="preserve">                        </w:t>
      </w:r>
      <w:r w:rsidR="00EE19DD" w:rsidRPr="0075540C">
        <w:rPr>
          <w:rFonts w:ascii="Times New Roman" w:hAnsi="Times New Roman"/>
          <w:sz w:val="24"/>
          <w:szCs w:val="24"/>
        </w:rPr>
        <w:t>12 – 5</w:t>
      </w:r>
      <w:r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5. Сравни числа (поставь знак &gt;, &lt; или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20 р. … 17 р.</w:t>
      </w:r>
      <w:r w:rsidRPr="0075540C">
        <w:rPr>
          <w:rFonts w:ascii="Times New Roman" w:hAnsi="Times New Roman"/>
          <w:sz w:val="24"/>
          <w:szCs w:val="24"/>
        </w:rPr>
        <w:t xml:space="preserve">                 </w:t>
      </w:r>
      <w:r w:rsidR="00EE19DD" w:rsidRPr="0075540C">
        <w:rPr>
          <w:rFonts w:ascii="Times New Roman" w:hAnsi="Times New Roman"/>
          <w:sz w:val="24"/>
          <w:szCs w:val="24"/>
        </w:rPr>
        <w:t>14 см … 15 см</w:t>
      </w:r>
      <w:r w:rsidRPr="0075540C">
        <w:rPr>
          <w:rFonts w:ascii="Times New Roman" w:hAnsi="Times New Roman"/>
          <w:sz w:val="24"/>
          <w:szCs w:val="24"/>
        </w:rPr>
        <w:t xml:space="preserve">      </w:t>
      </w:r>
      <w:r w:rsidR="00EE19DD"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6.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10 см + 5 см</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13 р. – 3 р.</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7. Начерти луч.</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both"/>
        <w:rPr>
          <w:rFonts w:ascii="Times New Roman" w:hAnsi="Times New Roman"/>
          <w:b/>
          <w:i/>
          <w:sz w:val="24"/>
          <w:szCs w:val="24"/>
        </w:rPr>
      </w:pPr>
      <w:r w:rsidRPr="0075540C">
        <w:rPr>
          <w:rFonts w:ascii="Times New Roman" w:hAnsi="Times New Roman"/>
          <w:b/>
          <w:i/>
          <w:sz w:val="24"/>
          <w:szCs w:val="24"/>
        </w:rPr>
        <w:t>Достаточный уровень</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1.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19 + 1</w:t>
      </w:r>
      <w:r w:rsidRPr="0075540C">
        <w:rPr>
          <w:rFonts w:ascii="Times New Roman" w:hAnsi="Times New Roman"/>
          <w:sz w:val="24"/>
          <w:szCs w:val="24"/>
        </w:rPr>
        <w:t xml:space="preserve">                  </w:t>
      </w:r>
      <w:r w:rsidR="00EE19DD" w:rsidRPr="0075540C">
        <w:rPr>
          <w:rFonts w:ascii="Times New Roman" w:hAnsi="Times New Roman"/>
          <w:sz w:val="24"/>
          <w:szCs w:val="24"/>
        </w:rPr>
        <w:t>18 – 5</w:t>
      </w:r>
      <w:r w:rsidRPr="0075540C">
        <w:rPr>
          <w:rFonts w:ascii="Times New Roman" w:hAnsi="Times New Roman"/>
          <w:sz w:val="24"/>
          <w:szCs w:val="24"/>
        </w:rPr>
        <w:t xml:space="preserve">                  </w:t>
      </w:r>
      <w:r w:rsidR="00EE19DD" w:rsidRPr="0075540C">
        <w:rPr>
          <w:rFonts w:ascii="Times New Roman" w:hAnsi="Times New Roman"/>
          <w:sz w:val="24"/>
          <w:szCs w:val="24"/>
        </w:rPr>
        <w:t xml:space="preserve">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15 + 3</w:t>
      </w:r>
      <w:r w:rsidRPr="0075540C">
        <w:rPr>
          <w:rFonts w:ascii="Times New Roman" w:hAnsi="Times New Roman"/>
          <w:sz w:val="24"/>
          <w:szCs w:val="24"/>
        </w:rPr>
        <w:t xml:space="preserve">                  </w:t>
      </w:r>
      <w:r w:rsidR="00EE19DD" w:rsidRPr="0075540C">
        <w:rPr>
          <w:rFonts w:ascii="Times New Roman" w:hAnsi="Times New Roman"/>
          <w:sz w:val="24"/>
          <w:szCs w:val="24"/>
        </w:rPr>
        <w:t xml:space="preserve">20 – 3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2. Выполни сложение.</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9 + 6</w:t>
      </w:r>
      <w:r w:rsidRPr="0075540C">
        <w:rPr>
          <w:rFonts w:ascii="Times New Roman" w:hAnsi="Times New Roman"/>
          <w:sz w:val="24"/>
          <w:szCs w:val="24"/>
        </w:rPr>
        <w:t xml:space="preserve">            </w:t>
      </w:r>
      <w:r w:rsidR="00EE19DD" w:rsidRPr="0075540C">
        <w:rPr>
          <w:rFonts w:ascii="Times New Roman" w:hAnsi="Times New Roman"/>
          <w:sz w:val="24"/>
          <w:szCs w:val="24"/>
        </w:rPr>
        <w:t>4 + 7</w:t>
      </w:r>
      <w:r w:rsidRPr="0075540C">
        <w:rPr>
          <w:rFonts w:ascii="Times New Roman" w:hAnsi="Times New Roman"/>
          <w:sz w:val="24"/>
          <w:szCs w:val="24"/>
        </w:rPr>
        <w:t xml:space="preserve">               </w:t>
      </w:r>
      <w:r w:rsidR="00EE19DD" w:rsidRPr="0075540C">
        <w:rPr>
          <w:rFonts w:ascii="Times New Roman" w:hAnsi="Times New Roman"/>
          <w:sz w:val="24"/>
          <w:szCs w:val="24"/>
        </w:rPr>
        <w:t>6 + 8</w:t>
      </w:r>
      <w:r w:rsidRPr="0075540C">
        <w:rPr>
          <w:rFonts w:ascii="Times New Roman" w:hAnsi="Times New Roman"/>
          <w:sz w:val="24"/>
          <w:szCs w:val="24"/>
        </w:rPr>
        <w:t xml:space="preserve">                             </w:t>
      </w:r>
      <w:r w:rsidR="00EE19DD"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3. Выполни вычитание.</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12 – 7</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14 – 6</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15 – 9</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4. Запиши задачу кратко. Выполни решение. Запиши ответ.</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Задача. У Вани</w:t>
      </w:r>
      <w:r w:rsidR="000F6B82" w:rsidRPr="0075540C">
        <w:rPr>
          <w:rFonts w:ascii="Times New Roman" w:hAnsi="Times New Roman"/>
          <w:sz w:val="24"/>
          <w:szCs w:val="24"/>
        </w:rPr>
        <w:t xml:space="preserve"> </w:t>
      </w:r>
      <w:r w:rsidRPr="0075540C">
        <w:rPr>
          <w:rFonts w:ascii="Times New Roman" w:hAnsi="Times New Roman"/>
          <w:sz w:val="24"/>
          <w:szCs w:val="24"/>
        </w:rPr>
        <w:t>12 р., а у Пети на 5 р. меньше. Сколько рублей у Вани и Пети вместе?</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5. Сравни числа (поставь знак &gt;, &lt; или =).</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18 р. … 16 р.</w:t>
      </w:r>
      <w:r w:rsidRPr="0075540C">
        <w:rPr>
          <w:rFonts w:ascii="Times New Roman" w:hAnsi="Times New Roman"/>
          <w:sz w:val="24"/>
          <w:szCs w:val="24"/>
        </w:rPr>
        <w:t xml:space="preserve">              </w:t>
      </w:r>
      <w:r w:rsidR="00EE19DD" w:rsidRPr="0075540C">
        <w:rPr>
          <w:rFonts w:ascii="Times New Roman" w:hAnsi="Times New Roman"/>
          <w:sz w:val="24"/>
          <w:szCs w:val="24"/>
        </w:rPr>
        <w:t>1 дм … 10 см</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 нед. …</w:t>
      </w:r>
      <w:r w:rsidRPr="0075540C">
        <w:rPr>
          <w:rFonts w:ascii="Times New Roman" w:hAnsi="Times New Roman"/>
          <w:sz w:val="24"/>
          <w:szCs w:val="24"/>
        </w:rPr>
        <w:t xml:space="preserve"> </w:t>
      </w:r>
      <w:r w:rsidR="00EE19DD" w:rsidRPr="0075540C">
        <w:rPr>
          <w:rFonts w:ascii="Times New Roman" w:hAnsi="Times New Roman"/>
          <w:sz w:val="24"/>
          <w:szCs w:val="24"/>
        </w:rPr>
        <w:t xml:space="preserve">1 ч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6. Реши примеры.</w:t>
      </w:r>
    </w:p>
    <w:p w:rsidR="00EE19DD" w:rsidRPr="0075540C" w:rsidRDefault="000F6B82"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w:t>
      </w:r>
      <w:r w:rsidR="00EE19DD" w:rsidRPr="0075540C">
        <w:rPr>
          <w:rFonts w:ascii="Times New Roman" w:hAnsi="Times New Roman"/>
          <w:sz w:val="24"/>
          <w:szCs w:val="24"/>
        </w:rPr>
        <w:t xml:space="preserve"> 10 см + 8 см</w:t>
      </w:r>
      <w:r w:rsidRPr="0075540C">
        <w:rPr>
          <w:rFonts w:ascii="Times New Roman" w:hAnsi="Times New Roman"/>
          <w:sz w:val="24"/>
          <w:szCs w:val="24"/>
        </w:rPr>
        <w:t xml:space="preserve">               </w:t>
      </w:r>
      <w:r w:rsidR="00EE19DD" w:rsidRPr="0075540C">
        <w:rPr>
          <w:rFonts w:ascii="Times New Roman" w:hAnsi="Times New Roman"/>
          <w:sz w:val="24"/>
          <w:szCs w:val="24"/>
        </w:rPr>
        <w:t xml:space="preserve"> 17 кг – 7 кг</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7. Начерти прямой угол с помощью чертежного угольника.</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Критерии оценки проверочных работ</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Критерии оценки проверочных работ, представленные в примерной рабочей программе, разработаны по 5-балльной шкале</w:t>
      </w:r>
      <w:r w:rsidRPr="0075540C">
        <w:rPr>
          <w:rStyle w:val="af2"/>
          <w:rFonts w:ascii="Times New Roman" w:hAnsi="Times New Roman"/>
          <w:sz w:val="24"/>
          <w:szCs w:val="24"/>
        </w:rPr>
        <w:footnoteReference w:id="5"/>
      </w:r>
      <w:r w:rsidRPr="0075540C">
        <w:rPr>
          <w:rFonts w:ascii="Times New Roman" w:hAnsi="Times New Roman"/>
          <w:sz w:val="24"/>
          <w:szCs w:val="24"/>
        </w:rPr>
        <w:t xml:space="preserve">. При разработке критериев оценки учтены основные особенности обучающихся с легкой умственной отсталостью (интеллектуальными нарушениями) в овладении математическим материалом и рекомендации ПрАООП (вариант 1) (п. 2.1.3) относительно оценки достижений обучающихся.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Учитывая трудности обучающихся 2 класса в овладении письменной речью, при оценивании проверочных работ по математике рекомендуется не снижать оценку за допущенные ими грамматические ошибки (исключение могут составлять слова и словосочетания, которые широко используются на уроках математики, например: «задача», «решение», «ответ», «больше на», «меньше на» и пр.).</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При определении критериев оценки использована следующая классификация математических ошибок:</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грубые ошибки: ошибки вычислительного характера, связанные с неверным выполнением алгоритма действия; неверное использование знаков равенства или сравнения; неверно выполненное построение геометрической фигуры;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негрубые ошибки: ошибки</w:t>
      </w:r>
      <w:r w:rsidRPr="0075540C">
        <w:t xml:space="preserve"> </w:t>
      </w:r>
      <w:r w:rsidRPr="0075540C">
        <w:rPr>
          <w:rFonts w:ascii="Times New Roman" w:hAnsi="Times New Roman"/>
          <w:sz w:val="24"/>
          <w:szCs w:val="24"/>
        </w:rPr>
        <w:t>вычислительного характера, связанные с неверным списыванием числовых данных, при этом алгоритм действия записанного примера (задания) выполнен правильно; единичное отсутствие наименований единиц измерений в записи</w:t>
      </w:r>
      <w:r w:rsidR="000F6B82" w:rsidRPr="0075540C">
        <w:rPr>
          <w:rFonts w:ascii="Times New Roman" w:hAnsi="Times New Roman"/>
          <w:sz w:val="24"/>
          <w:szCs w:val="24"/>
        </w:rPr>
        <w:t xml:space="preserve"> </w:t>
      </w:r>
      <w:r w:rsidRPr="0075540C">
        <w:rPr>
          <w:rFonts w:ascii="Times New Roman" w:hAnsi="Times New Roman"/>
          <w:sz w:val="24"/>
          <w:szCs w:val="24"/>
        </w:rPr>
        <w:t>чисел, полученных при измерении величин; незначительная неточность в измерении или построении геометрической фигуры.</w:t>
      </w:r>
    </w:p>
    <w:p w:rsidR="00EE19DD" w:rsidRPr="0075540C" w:rsidRDefault="00EE19DD" w:rsidP="00EE19D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46"/>
      </w:tblGrid>
      <w:tr w:rsidR="0075540C" w:rsidRPr="0075540C" w:rsidTr="00230F0C">
        <w:tc>
          <w:tcPr>
            <w:tcW w:w="1809" w:type="dxa"/>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Оценка</w:t>
            </w:r>
          </w:p>
        </w:tc>
        <w:tc>
          <w:tcPr>
            <w:tcW w:w="8046" w:type="dxa"/>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Критерии оценки</w:t>
            </w:r>
          </w:p>
        </w:tc>
      </w:tr>
      <w:tr w:rsidR="0075540C" w:rsidRPr="0075540C" w:rsidTr="00230F0C">
        <w:tc>
          <w:tcPr>
            <w:tcW w:w="180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«5»</w:t>
            </w:r>
          </w:p>
        </w:tc>
        <w:tc>
          <w:tcPr>
            <w:tcW w:w="8046" w:type="dxa"/>
            <w:shd w:val="clear" w:color="auto" w:fill="auto"/>
          </w:tcPr>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В работе допущены ошибки:</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грубые ошибки: 0;</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негрубые ошибки: 0-3.</w:t>
            </w:r>
          </w:p>
          <w:p w:rsidR="00EE19DD" w:rsidRPr="0075540C" w:rsidRDefault="00EE19DD" w:rsidP="00230F0C">
            <w:pPr>
              <w:spacing w:after="0" w:line="360" w:lineRule="auto"/>
              <w:jc w:val="both"/>
              <w:rPr>
                <w:rFonts w:ascii="Times New Roman" w:hAnsi="Times New Roman"/>
                <w:b/>
                <w:spacing w:val="4"/>
                <w:sz w:val="24"/>
                <w:szCs w:val="24"/>
              </w:rPr>
            </w:pPr>
            <w:r w:rsidRPr="0075540C">
              <w:rPr>
                <w:rFonts w:ascii="Times New Roman" w:hAnsi="Times New Roman"/>
                <w:spacing w:val="4"/>
                <w:sz w:val="24"/>
                <w:szCs w:val="24"/>
              </w:rPr>
              <w:t>Решение задач:</w:t>
            </w:r>
            <w:r w:rsidRPr="0075540C">
              <w:rPr>
                <w:rFonts w:ascii="Times New Roman" w:hAnsi="Times New Roman"/>
                <w:b/>
                <w:spacing w:val="4"/>
                <w:sz w:val="24"/>
                <w:szCs w:val="24"/>
              </w:rPr>
              <w:t xml:space="preserve"> </w:t>
            </w:r>
            <w:r w:rsidRPr="0075540C">
              <w:rPr>
                <w:rFonts w:ascii="Times New Roman" w:hAnsi="Times New Roman"/>
                <w:spacing w:val="4"/>
                <w:sz w:val="24"/>
                <w:szCs w:val="24"/>
              </w:rPr>
              <w:t>краткая запись задачи выполнена в целом правильно; решение выполнено правильно; записан ответ задачи;</w:t>
            </w:r>
            <w:r w:rsidRPr="0075540C">
              <w:rPr>
                <w:rFonts w:ascii="Times New Roman" w:hAnsi="Times New Roman"/>
                <w:b/>
                <w:spacing w:val="4"/>
                <w:sz w:val="24"/>
                <w:szCs w:val="24"/>
              </w:rPr>
              <w:t xml:space="preserve"> </w:t>
            </w:r>
            <w:r w:rsidRPr="0075540C">
              <w:rPr>
                <w:rFonts w:ascii="Times New Roman" w:hAnsi="Times New Roman"/>
                <w:sz w:val="24"/>
                <w:szCs w:val="24"/>
              </w:rPr>
              <w:t>есть незначительные ошибки в оформлении краткой записи задачи и в формулировке вопросов к отдельным действиям при решении составной задачи.</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pacing w:val="4"/>
                <w:sz w:val="24"/>
                <w:szCs w:val="24"/>
              </w:rPr>
              <w:t>Оценка не снижается за грамматические ошибки, допущенные в работе.</w:t>
            </w:r>
          </w:p>
        </w:tc>
      </w:tr>
      <w:tr w:rsidR="0075540C" w:rsidRPr="0075540C" w:rsidTr="00230F0C">
        <w:tc>
          <w:tcPr>
            <w:tcW w:w="180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«4»</w:t>
            </w:r>
          </w:p>
        </w:tc>
        <w:tc>
          <w:tcPr>
            <w:tcW w:w="8046" w:type="dxa"/>
            <w:shd w:val="clear" w:color="auto" w:fill="auto"/>
          </w:tcPr>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В работе допущены ошибки:</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грубые ошибки: 1-2;</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негрубые ошибки: 0-4.</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pacing w:val="4"/>
                <w:sz w:val="24"/>
                <w:szCs w:val="24"/>
              </w:rPr>
              <w:t>Решение задач:</w:t>
            </w:r>
            <w:r w:rsidRPr="0075540C">
              <w:rPr>
                <w:rFonts w:ascii="Times New Roman" w:hAnsi="Times New Roman"/>
                <w:b/>
                <w:spacing w:val="4"/>
                <w:sz w:val="24"/>
                <w:szCs w:val="24"/>
              </w:rPr>
              <w:t xml:space="preserve"> </w:t>
            </w:r>
            <w:r w:rsidRPr="0075540C">
              <w:rPr>
                <w:rFonts w:ascii="Times New Roman" w:hAnsi="Times New Roman"/>
                <w:sz w:val="24"/>
                <w:szCs w:val="24"/>
              </w:rPr>
              <w:t>краткая запись задачи сделана недостаточно полно</w:t>
            </w:r>
            <w:r w:rsidRPr="0075540C">
              <w:rPr>
                <w:rFonts w:ascii="Times New Roman" w:hAnsi="Times New Roman"/>
                <w:spacing w:val="4"/>
                <w:sz w:val="24"/>
                <w:szCs w:val="24"/>
              </w:rPr>
              <w:t>; при решении задачи выбор арифметических действий осуществлен верно, допущена 1 ошибка вычислительного характера; записан ответ задачи;</w:t>
            </w:r>
            <w:r w:rsidRPr="0075540C">
              <w:rPr>
                <w:rFonts w:ascii="Times New Roman" w:hAnsi="Times New Roman"/>
                <w:b/>
                <w:spacing w:val="4"/>
                <w:sz w:val="24"/>
                <w:szCs w:val="24"/>
              </w:rPr>
              <w:t xml:space="preserve"> </w:t>
            </w:r>
            <w:r w:rsidRPr="0075540C">
              <w:rPr>
                <w:rFonts w:ascii="Times New Roman" w:hAnsi="Times New Roman"/>
                <w:sz w:val="24"/>
                <w:szCs w:val="24"/>
              </w:rPr>
              <w:t>есть незначительные ошибки в формулировке вопросов к отдельным действиям при решении составной задачи.</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Оценка не снижается за грамматические ошибки, допущенные в работе.</w:t>
            </w:r>
          </w:p>
        </w:tc>
      </w:tr>
      <w:tr w:rsidR="0075540C" w:rsidRPr="0075540C" w:rsidTr="00230F0C">
        <w:tc>
          <w:tcPr>
            <w:tcW w:w="180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8046" w:type="dxa"/>
            <w:shd w:val="clear" w:color="auto" w:fill="auto"/>
          </w:tcPr>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В работе допущены ошибки:</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грубые ошибки: 3-5;</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негрубые ошибки: 0-5.</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pacing w:val="4"/>
                <w:sz w:val="24"/>
                <w:szCs w:val="24"/>
              </w:rPr>
              <w:t>Решение задач:</w:t>
            </w:r>
            <w:r w:rsidRPr="0075540C">
              <w:rPr>
                <w:rFonts w:ascii="Times New Roman" w:hAnsi="Times New Roman"/>
                <w:b/>
                <w:spacing w:val="4"/>
                <w:sz w:val="24"/>
                <w:szCs w:val="24"/>
              </w:rPr>
              <w:t xml:space="preserve"> </w:t>
            </w:r>
            <w:r w:rsidRPr="0075540C">
              <w:rPr>
                <w:rFonts w:ascii="Times New Roman" w:hAnsi="Times New Roman"/>
                <w:sz w:val="24"/>
                <w:szCs w:val="24"/>
              </w:rPr>
              <w:t>краткая запись задачи сделана недостаточно полно</w:t>
            </w:r>
            <w:r w:rsidRPr="0075540C">
              <w:rPr>
                <w:rFonts w:ascii="Times New Roman" w:hAnsi="Times New Roman"/>
                <w:spacing w:val="4"/>
                <w:sz w:val="24"/>
                <w:szCs w:val="24"/>
              </w:rPr>
              <w:t>; при решении простой задачи выбор арифметического действия осуществлен верно, допущена 1 ошибка вычислительного характера; при решении составной задачи верно осуществлен выбор только одного арифметического действия, допущены 1-2 ошибки вычислительного характера; ответ задачи записан не полностью либо не записан;</w:t>
            </w:r>
            <w:r w:rsidRPr="0075540C">
              <w:rPr>
                <w:rFonts w:ascii="Times New Roman" w:hAnsi="Times New Roman"/>
                <w:b/>
                <w:spacing w:val="4"/>
                <w:sz w:val="24"/>
                <w:szCs w:val="24"/>
              </w:rPr>
              <w:t xml:space="preserve"> </w:t>
            </w:r>
            <w:r w:rsidRPr="0075540C">
              <w:rPr>
                <w:rFonts w:ascii="Times New Roman" w:hAnsi="Times New Roman"/>
                <w:sz w:val="24"/>
                <w:szCs w:val="24"/>
              </w:rPr>
              <w:t>есть значительные ошибки в формулировке вопросов к отдельным действиям при решении составной задачи.</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Оценка не снижается за грамматические ошибки, допущенные в работе.</w:t>
            </w:r>
          </w:p>
        </w:tc>
      </w:tr>
      <w:tr w:rsidR="0075540C" w:rsidRPr="0075540C" w:rsidTr="00230F0C">
        <w:tc>
          <w:tcPr>
            <w:tcW w:w="180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8046" w:type="dxa"/>
            <w:shd w:val="clear" w:color="auto" w:fill="auto"/>
          </w:tcPr>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В работе допущены ошибки:</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грубые ошибки: 6-8;</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негрубые ошибки: 0-6.</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pacing w:val="4"/>
                <w:sz w:val="24"/>
                <w:szCs w:val="24"/>
              </w:rPr>
              <w:t>Решение задач:</w:t>
            </w:r>
            <w:r w:rsidRPr="0075540C">
              <w:rPr>
                <w:rFonts w:ascii="Times New Roman" w:hAnsi="Times New Roman"/>
                <w:b/>
                <w:spacing w:val="4"/>
                <w:sz w:val="24"/>
                <w:szCs w:val="24"/>
              </w:rPr>
              <w:t xml:space="preserve"> </w:t>
            </w:r>
            <w:r w:rsidRPr="0075540C">
              <w:rPr>
                <w:rFonts w:ascii="Times New Roman" w:hAnsi="Times New Roman"/>
                <w:sz w:val="24"/>
                <w:szCs w:val="24"/>
              </w:rPr>
              <w:t>краткая запись задачи сделана со значительными ошибками</w:t>
            </w:r>
            <w:r w:rsidRPr="0075540C">
              <w:rPr>
                <w:rFonts w:ascii="Times New Roman" w:hAnsi="Times New Roman"/>
                <w:spacing w:val="4"/>
                <w:sz w:val="24"/>
                <w:szCs w:val="24"/>
              </w:rPr>
              <w:t>; решение задачи не выполнено либо выбор арифметических действий осуществлен неверно; ответ задачи записан не полностью либо не записан</w:t>
            </w:r>
            <w:r w:rsidRPr="0075540C">
              <w:rPr>
                <w:rFonts w:ascii="Times New Roman" w:hAnsi="Times New Roman"/>
                <w:sz w:val="24"/>
                <w:szCs w:val="24"/>
              </w:rPr>
              <w:t>.</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Оценка не снижается за грамматические ошибки, допущенные в работе.</w:t>
            </w:r>
          </w:p>
        </w:tc>
      </w:tr>
      <w:tr w:rsidR="0075540C" w:rsidRPr="0075540C" w:rsidTr="00230F0C">
        <w:tc>
          <w:tcPr>
            <w:tcW w:w="180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8046" w:type="dxa"/>
            <w:shd w:val="clear" w:color="auto" w:fill="auto"/>
          </w:tcPr>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В работе допущены ошибки:</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грубые ошибки: более 8;</w:t>
            </w:r>
          </w:p>
          <w:p w:rsidR="00EE19DD" w:rsidRPr="0075540C" w:rsidRDefault="00EE19DD" w:rsidP="00230F0C">
            <w:pPr>
              <w:spacing w:after="0" w:line="360" w:lineRule="auto"/>
              <w:jc w:val="both"/>
              <w:rPr>
                <w:rFonts w:ascii="Times New Roman" w:hAnsi="Times New Roman"/>
                <w:spacing w:val="4"/>
                <w:sz w:val="24"/>
                <w:szCs w:val="24"/>
              </w:rPr>
            </w:pPr>
            <w:r w:rsidRPr="0075540C">
              <w:rPr>
                <w:rFonts w:ascii="Times New Roman" w:hAnsi="Times New Roman"/>
                <w:spacing w:val="4"/>
                <w:sz w:val="24"/>
                <w:szCs w:val="24"/>
              </w:rPr>
              <w:t>негрубые ошибки: более 6.</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pacing w:val="4"/>
                <w:sz w:val="24"/>
                <w:szCs w:val="24"/>
              </w:rPr>
              <w:t>Решение задач:</w:t>
            </w:r>
            <w:r w:rsidRPr="0075540C">
              <w:rPr>
                <w:rFonts w:ascii="Times New Roman" w:hAnsi="Times New Roman"/>
                <w:b/>
                <w:spacing w:val="4"/>
                <w:sz w:val="24"/>
                <w:szCs w:val="24"/>
              </w:rPr>
              <w:t xml:space="preserve"> </w:t>
            </w:r>
            <w:r w:rsidRPr="0075540C">
              <w:rPr>
                <w:rFonts w:ascii="Times New Roman" w:hAnsi="Times New Roman"/>
                <w:sz w:val="24"/>
                <w:szCs w:val="24"/>
              </w:rPr>
              <w:t>краткая запись задачи не сделана</w:t>
            </w:r>
            <w:r w:rsidRPr="0075540C">
              <w:rPr>
                <w:rFonts w:ascii="Times New Roman" w:hAnsi="Times New Roman"/>
                <w:spacing w:val="4"/>
                <w:sz w:val="24"/>
                <w:szCs w:val="24"/>
              </w:rPr>
              <w:t>; решение задачи не выполнено; ответ задачи не записан</w:t>
            </w:r>
            <w:r w:rsidRPr="0075540C">
              <w:rPr>
                <w:rFonts w:ascii="Times New Roman" w:hAnsi="Times New Roman"/>
                <w:sz w:val="24"/>
                <w:szCs w:val="24"/>
              </w:rPr>
              <w:t>.</w:t>
            </w:r>
          </w:p>
        </w:tc>
      </w:tr>
    </w:tbl>
    <w:p w:rsidR="00EE19DD" w:rsidRPr="0075540C" w:rsidRDefault="00EE19DD" w:rsidP="00230F0C">
      <w:pPr>
        <w:spacing w:after="0" w:line="360" w:lineRule="auto"/>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sz w:val="28"/>
          <w:szCs w:val="28"/>
          <w:u w:val="single"/>
        </w:rPr>
      </w:pPr>
      <w:r w:rsidRPr="0075540C">
        <w:rPr>
          <w:rFonts w:ascii="Times New Roman" w:hAnsi="Times New Roman"/>
          <w:b/>
          <w:sz w:val="24"/>
          <w:szCs w:val="24"/>
        </w:rPr>
        <w:t>СОДЕРЖАНИЕ УЧЕБНОГО ПРЕДМЕТА «МАТЕМАТИКА»</w:t>
      </w:r>
    </w:p>
    <w:p w:rsidR="00EE19DD" w:rsidRPr="0075540C" w:rsidRDefault="00EE19DD" w:rsidP="00EE19DD">
      <w:pPr>
        <w:spacing w:after="0" w:line="360" w:lineRule="auto"/>
        <w:ind w:firstLine="709"/>
        <w:rPr>
          <w:rFonts w:ascii="Times New Roman" w:hAnsi="Times New Roman"/>
          <w:sz w:val="28"/>
          <w:szCs w:val="28"/>
        </w:rPr>
      </w:pPr>
    </w:p>
    <w:p w:rsidR="00EE19DD" w:rsidRPr="0075540C" w:rsidRDefault="00EE19DD" w:rsidP="00EE19DD">
      <w:pPr>
        <w:spacing w:after="0" w:line="360" w:lineRule="auto"/>
        <w:ind w:firstLine="709"/>
        <w:jc w:val="center"/>
        <w:rPr>
          <w:rFonts w:ascii="Times New Roman" w:hAnsi="Times New Roman"/>
          <w:b/>
          <w:bCs/>
          <w:sz w:val="24"/>
          <w:szCs w:val="24"/>
        </w:rPr>
      </w:pPr>
      <w:r w:rsidRPr="0075540C">
        <w:rPr>
          <w:rFonts w:ascii="Times New Roman" w:hAnsi="Times New Roman"/>
          <w:b/>
          <w:bCs/>
          <w:sz w:val="24"/>
          <w:szCs w:val="24"/>
        </w:rPr>
        <w:t>Нумерация</w:t>
      </w:r>
    </w:p>
    <w:p w:rsidR="00EE19DD" w:rsidRPr="0075540C" w:rsidRDefault="00EE19DD" w:rsidP="00EE19DD">
      <w:pPr>
        <w:spacing w:after="0" w:line="360" w:lineRule="auto"/>
        <w:ind w:firstLine="709"/>
        <w:rPr>
          <w:rFonts w:ascii="Times New Roman" w:hAnsi="Times New Roman"/>
          <w:i/>
          <w:iCs/>
          <w:sz w:val="24"/>
          <w:szCs w:val="24"/>
        </w:rPr>
      </w:pPr>
      <w:r w:rsidRPr="0075540C">
        <w:rPr>
          <w:rFonts w:ascii="Times New Roman" w:hAnsi="Times New Roman"/>
          <w:i/>
          <w:iCs/>
          <w:sz w:val="24"/>
          <w:szCs w:val="24"/>
        </w:rPr>
        <w:t>Нумерация чисел в пределах 10</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Сравнение чисел в пределах 10 с использованием знаков равенства (=) и сравнения (&gt;, &lt;). Установление отношения «равно» с помощью знака равенства (5 = 5). Установление отношений «больше», «меньше» с помощью знака сравнения (5 &gt; 4; 6 &lt; 8). Упорядочение чисел в пределах 10.</w:t>
      </w:r>
    </w:p>
    <w:p w:rsidR="00EE19DD" w:rsidRPr="0075540C" w:rsidRDefault="00EE19DD" w:rsidP="00EE19DD">
      <w:pPr>
        <w:spacing w:after="0" w:line="360" w:lineRule="auto"/>
        <w:ind w:firstLine="709"/>
        <w:rPr>
          <w:rFonts w:ascii="Times New Roman" w:hAnsi="Times New Roman"/>
          <w:i/>
          <w:iCs/>
          <w:sz w:val="24"/>
          <w:szCs w:val="24"/>
        </w:rPr>
      </w:pPr>
      <w:r w:rsidRPr="0075540C">
        <w:rPr>
          <w:rFonts w:ascii="Times New Roman" w:hAnsi="Times New Roman"/>
          <w:i/>
          <w:iCs/>
          <w:sz w:val="24"/>
          <w:szCs w:val="24"/>
        </w:rPr>
        <w:t>Нумерация чисел в пределах 20</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Образование, название, запись чисел 11-20. Десятичный состав чисел 11-20. Числовой ряд в пределах 20 в прямой и обратной последовательности. Получение следующего числа в пределах 20 путем увеличения предыдущего числа на 1; получение предыдущего числа путем уменьшения числа на 1.</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Счет в пределах 20 (счет по 1 и равными числовыми группами по 2, 3). Счет в заданных пределах.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Сравнение чисел в пределах 20, в том числе с опорой на их место в числовом ряду.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Числа однозначные, двузначные.</w:t>
      </w:r>
    </w:p>
    <w:p w:rsidR="00EE19DD" w:rsidRPr="0075540C" w:rsidRDefault="00EE19DD" w:rsidP="00EE19DD">
      <w:pPr>
        <w:spacing w:after="0" w:line="360" w:lineRule="auto"/>
        <w:ind w:firstLine="709"/>
        <w:jc w:val="center"/>
        <w:rPr>
          <w:rFonts w:ascii="Times New Roman" w:hAnsi="Times New Roman"/>
          <w:b/>
          <w:bCs/>
          <w:sz w:val="24"/>
          <w:szCs w:val="24"/>
        </w:rPr>
      </w:pPr>
      <w:r w:rsidRPr="0075540C">
        <w:rPr>
          <w:rFonts w:ascii="Times New Roman" w:hAnsi="Times New Roman"/>
          <w:b/>
          <w:bCs/>
          <w:sz w:val="24"/>
          <w:szCs w:val="24"/>
        </w:rPr>
        <w:t>Единицы измерения и их соотношения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Единица измерения (мера) длины – дециметр (1 дм). Соотношение: 1 дм = 10 см. Сравнение длины предметов с моделью 1 дм: больше (длиннее), чем 1 дм; меньше (короче), чем 1 дм; равно 1 м (такой же длины). Измерение длины предметов с помощью модели дециметра.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Чтение и запись чисел, полученных при измерении длины двумя мерами (1 дм 2 см).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Единица измерения (мера) времени – час (1 ч). Прибор для измерения времени – часы. Циферблат часов, минутная и часовая стрелки. Измерение времени по часам с точностью до 1 ч. Половина часа (полчаса). Измерение времени по часам с точностью до получаса.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Сравнение чисел, полученных при измерении величин одной мерой стоимости, длины, массы, ёмкости, времени.</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Арифметические действия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Название компонентов и результатов сложения и вычитания.</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Увеличение и уменьшение на несколько единиц данной предметной совокупности и предметной совокупности, сравниваемой с данной. Увеличение и уменьшение числа на несколько единиц.</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Сложение и вычитание чисел в пределах 20 без перехода через десяток. Переместительное свойство сложения. Сложение однозначных чисел с переходом через десяток путем разложения второго слагаемого на два числа. Вычитание однозначных чисел из двузначных путем разложения вычитаемого на два числа. Таблица сложения на основе состава двузначных чисел (11-18) из двух однозначных чисел с переходом через десяток, ее использование при выполнении вычитания однозначного числа из двузначного.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Нахождение значения числового выражения без скобок в два арифметических действия (сложение, вычитание).</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Нуль как компонент сложения (3 + 0 = 3, 0 + 3 = 3).</w:t>
      </w:r>
      <w:r w:rsidR="000F6B82"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Сложение и вычитание чисел, полученных при измерении величин одной мерой стоимости, длины, массы, ёмкости, времени.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Деление на две равные части (поровну) на основе выполнения практических действий с предметными совокупностями.</w:t>
      </w:r>
      <w:r w:rsidR="000F6B82" w:rsidRPr="0075540C">
        <w:rPr>
          <w:rFonts w:ascii="Times New Roman" w:hAnsi="Times New Roman"/>
          <w:sz w:val="24"/>
          <w:szCs w:val="24"/>
        </w:rPr>
        <w:t xml:space="preserve"> </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Арифметические задачи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Краткая запись арифметической задачи.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Простые арифметические задачи на увеличение, уменьшение числа на несколько единиц</w:t>
      </w:r>
      <w:r w:rsidR="000F6B82" w:rsidRPr="0075540C">
        <w:rPr>
          <w:rFonts w:ascii="Times New Roman" w:hAnsi="Times New Roman"/>
          <w:sz w:val="24"/>
          <w:szCs w:val="24"/>
        </w:rPr>
        <w:t xml:space="preserve"> </w:t>
      </w:r>
      <w:r w:rsidRPr="0075540C">
        <w:rPr>
          <w:rFonts w:ascii="Times New Roman" w:hAnsi="Times New Roman"/>
          <w:sz w:val="24"/>
          <w:szCs w:val="24"/>
        </w:rPr>
        <w:t>(с отношением «больше на …», «меньше на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Составление задач на увеличение, уменьшение числа на несколько единиц по предложенному сюжету, готовому решению, краткой записи.</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Составные арифметические задачи в два действия.</w:t>
      </w:r>
    </w:p>
    <w:p w:rsidR="00EE19DD" w:rsidRPr="0075540C" w:rsidRDefault="00EE19DD" w:rsidP="00EE19DD">
      <w:pPr>
        <w:spacing w:after="0" w:line="360" w:lineRule="auto"/>
        <w:ind w:firstLine="709"/>
        <w:jc w:val="both"/>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Геометрический материал</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Сравнение отрезков по длине. Построение отрезка, равного по длине данному отрезку (такой же длины). Сравнение длины отрезка с 1 дм. Измерение длины отрезка в дециметрах и сантиметрах, с записью результатов измерений в виде числа с двумя мерами (1 дм 2 см).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Луч. Построение луча.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Угол. Элементы угла: вершина, стороны. Виды углов: прямой, тупой, острый. Построение прямого угла с помощью чертежного угольника. </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Четырехугольники: прямоугольник, квадрат. Элементы прямоугольника, квадрата: углы, вершины, стороны. Свойства углов, сторон.</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Элементы треугольника: углы, вершины, стороны.</w:t>
      </w: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 xml:space="preserve"> Построение треугольника, квадрата, прямоугольника по точкам (вершинам) на бумаге в клетку.</w:t>
      </w:r>
    </w:p>
    <w:p w:rsidR="00EE19DD" w:rsidRPr="0075540C" w:rsidRDefault="00EE19DD" w:rsidP="00EE19DD">
      <w:pPr>
        <w:spacing w:after="0" w:line="360" w:lineRule="auto"/>
        <w:ind w:firstLine="709"/>
        <w:rPr>
          <w:rFonts w:ascii="Times New Roman" w:hAnsi="Times New Roman"/>
          <w:sz w:val="24"/>
          <w:szCs w:val="24"/>
        </w:rPr>
      </w:pPr>
    </w:p>
    <w:p w:rsidR="00EE19DD" w:rsidRPr="0075540C" w:rsidRDefault="00EE19DD" w:rsidP="00EE19DD">
      <w:pPr>
        <w:spacing w:after="0" w:line="360" w:lineRule="auto"/>
        <w:ind w:firstLine="709"/>
        <w:jc w:val="center"/>
        <w:rPr>
          <w:rFonts w:ascii="Times New Roman" w:hAnsi="Times New Roman"/>
          <w:b/>
          <w:sz w:val="24"/>
          <w:szCs w:val="24"/>
        </w:rPr>
      </w:pPr>
      <w:r w:rsidRPr="0075540C">
        <w:rPr>
          <w:rFonts w:ascii="Times New Roman" w:hAnsi="Times New Roman"/>
          <w:b/>
          <w:sz w:val="24"/>
          <w:szCs w:val="24"/>
        </w:rPr>
        <w:t>Формы организации учебных занятий</w:t>
      </w:r>
    </w:p>
    <w:p w:rsidR="00EE19DD" w:rsidRPr="0075540C" w:rsidRDefault="00EE19DD" w:rsidP="00EE19DD">
      <w:pPr>
        <w:spacing w:after="0" w:line="360" w:lineRule="auto"/>
        <w:ind w:firstLine="709"/>
        <w:rPr>
          <w:rFonts w:ascii="Times New Roman" w:hAnsi="Times New Roman"/>
          <w:sz w:val="24"/>
          <w:szCs w:val="24"/>
        </w:rPr>
      </w:pPr>
      <w:r w:rsidRPr="0075540C">
        <w:rPr>
          <w:rFonts w:ascii="Times New Roman" w:hAnsi="Times New Roman"/>
          <w:sz w:val="24"/>
          <w:szCs w:val="24"/>
        </w:rPr>
        <w:t>Основной формой организации учебных занятий является урок математики.</w:t>
      </w:r>
    </w:p>
    <w:p w:rsidR="00EE19DD" w:rsidRPr="0075540C" w:rsidRDefault="00EE19DD" w:rsidP="00EE19DD">
      <w:pPr>
        <w:spacing w:after="0" w:line="360" w:lineRule="auto"/>
        <w:ind w:firstLine="709"/>
        <w:rPr>
          <w:rFonts w:ascii="Times New Roman" w:hAnsi="Times New Roman"/>
          <w:sz w:val="28"/>
          <w:szCs w:val="28"/>
        </w:rPr>
      </w:pPr>
    </w:p>
    <w:p w:rsidR="00EE19DD" w:rsidRPr="0075540C" w:rsidRDefault="00EE19DD" w:rsidP="00EE19DD">
      <w:pPr>
        <w:spacing w:after="0" w:line="360" w:lineRule="auto"/>
        <w:ind w:firstLine="709"/>
        <w:jc w:val="both"/>
        <w:rPr>
          <w:rFonts w:ascii="Times New Roman" w:hAnsi="Times New Roman"/>
          <w:sz w:val="24"/>
          <w:szCs w:val="24"/>
        </w:rPr>
      </w:pPr>
      <w:r w:rsidRPr="0075540C">
        <w:rPr>
          <w:rFonts w:ascii="Times New Roman" w:hAnsi="Times New Roman"/>
          <w:sz w:val="24"/>
          <w:szCs w:val="24"/>
        </w:rPr>
        <w:t>Реализация примерной рабочей программы и достижение планируемых результатов достижения АООП возможно на основе использования учебно-методического комплекта (УМК) по математике</w:t>
      </w:r>
    </w:p>
    <w:p w:rsidR="00EE19DD" w:rsidRPr="0075540C" w:rsidRDefault="00EE19DD" w:rsidP="00EE19DD">
      <w:pPr>
        <w:spacing w:after="0" w:line="360" w:lineRule="auto"/>
        <w:ind w:firstLine="709"/>
        <w:rPr>
          <w:rFonts w:ascii="Times New Roman" w:hAnsi="Times New Roman"/>
          <w:sz w:val="28"/>
          <w:szCs w:val="28"/>
        </w:rPr>
      </w:pPr>
    </w:p>
    <w:p w:rsidR="00EE19DD" w:rsidRPr="0075540C" w:rsidRDefault="00EE19DD" w:rsidP="00EE19DD">
      <w:pPr>
        <w:spacing w:after="0" w:line="360" w:lineRule="auto"/>
        <w:ind w:firstLine="709"/>
        <w:rPr>
          <w:rFonts w:ascii="Times New Roman" w:hAnsi="Times New Roman"/>
          <w:sz w:val="28"/>
          <w:szCs w:val="28"/>
        </w:rPr>
      </w:pPr>
    </w:p>
    <w:p w:rsidR="00EE19DD" w:rsidRPr="0075540C" w:rsidRDefault="00EE19DD" w:rsidP="00EE19DD">
      <w:pPr>
        <w:spacing w:after="0" w:line="360" w:lineRule="auto"/>
        <w:ind w:firstLine="709"/>
        <w:rPr>
          <w:rFonts w:ascii="Times New Roman" w:hAnsi="Times New Roman"/>
          <w:sz w:val="28"/>
          <w:szCs w:val="28"/>
        </w:rPr>
      </w:pPr>
    </w:p>
    <w:p w:rsidR="00EE19DD" w:rsidRPr="0075540C" w:rsidRDefault="00EE19DD" w:rsidP="00EE19DD">
      <w:pPr>
        <w:spacing w:after="0" w:line="360" w:lineRule="auto"/>
        <w:ind w:firstLine="709"/>
        <w:rPr>
          <w:rFonts w:ascii="Times New Roman" w:hAnsi="Times New Roman"/>
          <w:sz w:val="28"/>
          <w:szCs w:val="28"/>
        </w:rPr>
      </w:pPr>
    </w:p>
    <w:p w:rsidR="00EE19DD" w:rsidRPr="0075540C" w:rsidRDefault="00EE19DD" w:rsidP="00EE19DD">
      <w:pPr>
        <w:spacing w:after="0" w:line="360" w:lineRule="auto"/>
        <w:ind w:firstLine="709"/>
        <w:rPr>
          <w:rFonts w:ascii="Times New Roman" w:hAnsi="Times New Roman"/>
          <w:sz w:val="28"/>
          <w:szCs w:val="28"/>
        </w:rPr>
        <w:sectPr w:rsidR="00EE19DD" w:rsidRPr="0075540C" w:rsidSect="00230F0C">
          <w:headerReference w:type="default" r:id="rId14"/>
          <w:pgSz w:w="11906" w:h="16838"/>
          <w:pgMar w:top="1134" w:right="566" w:bottom="1134" w:left="1701" w:header="708" w:footer="708" w:gutter="0"/>
          <w:cols w:space="708"/>
          <w:docGrid w:linePitch="360"/>
        </w:sectPr>
      </w:pPr>
    </w:p>
    <w:p w:rsidR="00EE19DD" w:rsidRPr="0075540C" w:rsidRDefault="00EE19DD" w:rsidP="00EE19DD">
      <w:pPr>
        <w:spacing w:after="0" w:line="360" w:lineRule="auto"/>
        <w:ind w:firstLine="709"/>
        <w:jc w:val="center"/>
        <w:rPr>
          <w:rFonts w:ascii="Times New Roman" w:hAnsi="Times New Roman"/>
          <w:b/>
          <w:bCs/>
          <w:iCs/>
          <w:sz w:val="24"/>
          <w:szCs w:val="24"/>
        </w:rPr>
      </w:pPr>
      <w:r w:rsidRPr="0075540C">
        <w:rPr>
          <w:rFonts w:ascii="Times New Roman" w:hAnsi="Times New Roman"/>
          <w:b/>
          <w:bCs/>
          <w:iCs/>
          <w:sz w:val="24"/>
          <w:szCs w:val="24"/>
        </w:rPr>
        <w:t>ТЕМАТИЧЕСКОЕ ПЛАНИРОВАНИЕ</w:t>
      </w:r>
      <w:r w:rsidRPr="0075540C">
        <w:rPr>
          <w:rStyle w:val="af2"/>
          <w:rFonts w:ascii="Times New Roman" w:hAnsi="Times New Roman"/>
          <w:b/>
          <w:bCs/>
          <w:iCs/>
          <w:sz w:val="24"/>
          <w:szCs w:val="24"/>
        </w:rPr>
        <w:footnoteReference w:id="6"/>
      </w:r>
    </w:p>
    <w:p w:rsidR="00EE19DD" w:rsidRPr="0075540C" w:rsidRDefault="00EE19DD" w:rsidP="00EE19DD">
      <w:pPr>
        <w:spacing w:line="360" w:lineRule="auto"/>
        <w:jc w:val="center"/>
        <w:rPr>
          <w:rFonts w:ascii="Times New Roman" w:hAnsi="Times New Roman"/>
          <w:b/>
          <w:sz w:val="24"/>
          <w:szCs w:val="24"/>
        </w:rPr>
      </w:pPr>
      <w:r w:rsidRPr="0075540C">
        <w:rPr>
          <w:rFonts w:ascii="Times New Roman" w:hAnsi="Times New Roman"/>
          <w:b/>
          <w:sz w:val="24"/>
          <w:szCs w:val="24"/>
        </w:rPr>
        <w:t>2 класс – 4 ч в неделю,</w:t>
      </w:r>
      <w:r w:rsidR="000F6B82" w:rsidRPr="0075540C">
        <w:rPr>
          <w:rFonts w:ascii="Times New Roman" w:hAnsi="Times New Roman"/>
          <w:b/>
          <w:sz w:val="24"/>
          <w:szCs w:val="24"/>
        </w:rPr>
        <w:t xml:space="preserve"> </w:t>
      </w:r>
      <w:r w:rsidRPr="0075540C">
        <w:rPr>
          <w:rFonts w:ascii="Times New Roman" w:hAnsi="Times New Roman"/>
          <w:b/>
          <w:sz w:val="24"/>
          <w:szCs w:val="24"/>
        </w:rPr>
        <w:t>136 ч в год</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289"/>
        <w:gridCol w:w="1985"/>
        <w:gridCol w:w="4394"/>
        <w:gridCol w:w="4786"/>
        <w:gridCol w:w="33"/>
      </w:tblGrid>
      <w:tr w:rsidR="0075540C" w:rsidRPr="0075540C" w:rsidTr="00230F0C">
        <w:tc>
          <w:tcPr>
            <w:tcW w:w="2113" w:type="dxa"/>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Название темы/раздела</w:t>
            </w:r>
          </w:p>
        </w:tc>
        <w:tc>
          <w:tcPr>
            <w:tcW w:w="1289" w:type="dxa"/>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 xml:space="preserve">Количество часов </w:t>
            </w:r>
          </w:p>
        </w:tc>
        <w:tc>
          <w:tcPr>
            <w:tcW w:w="1985" w:type="dxa"/>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 xml:space="preserve">Разделы программы </w:t>
            </w:r>
          </w:p>
        </w:tc>
        <w:tc>
          <w:tcPr>
            <w:tcW w:w="4394" w:type="dxa"/>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Содержание темы/раздела</w:t>
            </w:r>
          </w:p>
        </w:tc>
        <w:tc>
          <w:tcPr>
            <w:tcW w:w="4819" w:type="dxa"/>
            <w:gridSpan w:val="2"/>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Виды деятельности обучающихся на уроке</w:t>
            </w:r>
          </w:p>
        </w:tc>
      </w:tr>
      <w:tr w:rsidR="0075540C" w:rsidRPr="0075540C" w:rsidTr="00230F0C">
        <w:trPr>
          <w:gridAfter w:val="1"/>
          <w:wAfter w:w="33" w:type="dxa"/>
        </w:trPr>
        <w:tc>
          <w:tcPr>
            <w:tcW w:w="14567" w:type="dxa"/>
            <w:gridSpan w:val="5"/>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Первое полугодие – 64 ч</w:t>
            </w:r>
          </w:p>
        </w:tc>
      </w:tr>
      <w:tr w:rsidR="0075540C" w:rsidRPr="0075540C" w:rsidTr="00230F0C">
        <w:trPr>
          <w:gridAfter w:val="1"/>
          <w:wAfter w:w="33" w:type="dxa"/>
        </w:trPr>
        <w:tc>
          <w:tcPr>
            <w:tcW w:w="14567" w:type="dxa"/>
            <w:gridSpan w:val="5"/>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i/>
                <w:sz w:val="24"/>
                <w:szCs w:val="24"/>
              </w:rPr>
              <w:t>Первый десяток (12</w:t>
            </w:r>
            <w:r w:rsidR="000F6B82" w:rsidRPr="0075540C">
              <w:rPr>
                <w:rFonts w:ascii="Times New Roman" w:hAnsi="Times New Roman"/>
                <w:b/>
                <w:i/>
                <w:sz w:val="24"/>
                <w:szCs w:val="24"/>
              </w:rPr>
              <w:t xml:space="preserve"> </w:t>
            </w:r>
            <w:r w:rsidRPr="0075540C">
              <w:rPr>
                <w:rFonts w:ascii="Times New Roman" w:hAnsi="Times New Roman"/>
                <w:b/>
                <w:i/>
                <w:sz w:val="24"/>
                <w:szCs w:val="24"/>
              </w:rPr>
              <w:t>ч)</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Нумерация чисел 1-10 (повторение)</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8</w:t>
            </w:r>
          </w:p>
          <w:p w:rsidR="00EE19DD" w:rsidRPr="0075540C" w:rsidRDefault="00EE19DD" w:rsidP="00230F0C">
            <w:pPr>
              <w:spacing w:after="0" w:line="360" w:lineRule="auto"/>
              <w:jc w:val="center"/>
              <w:rPr>
                <w:rFonts w:ascii="Times New Roman" w:hAnsi="Times New Roman"/>
                <w:b/>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Нумерация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Числовой ряд в пределах 10.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в пределах 10.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Соотношение количества, числительного и цифры.</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Определение следующего числа, предыдущего числа по отношению к данному числу с опорой на числовой ряд и без опоры на числовой ряд.</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Получение следующего числа путем присчитывания (прибавления) 1 к числу. Получение предыдущего числа путем отсчитывания (вычитания) 1 от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 чисел в пределах 10.</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Воспроизводить последовательность чисел в пределах 10 в прямом и обратном порядке,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счет предметов в пределах 10.</w:t>
            </w:r>
            <w:r w:rsidR="000F6B82" w:rsidRPr="0075540C">
              <w:rPr>
                <w:rFonts w:ascii="Times New Roman" w:hAnsi="Times New Roman"/>
                <w:sz w:val="24"/>
                <w:szCs w:val="24"/>
              </w:rPr>
              <w:t xml:space="preserve">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Соотносить количество предметов с числительным и цифрой.</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место каждого числа от 1до10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следующее и предыдущее число на основе арифметических действий (прибавлять 1 к числу, вычитать 1 из числа).</w:t>
            </w:r>
            <w:r w:rsidR="000F6B82" w:rsidRPr="0075540C">
              <w:rPr>
                <w:rFonts w:ascii="Times New Roman" w:hAnsi="Times New Roman"/>
                <w:sz w:val="24"/>
                <w:szCs w:val="24"/>
              </w:rPr>
              <w:t xml:space="preserve">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Раскладывать числа 2-10 на 2 части (на 2 числа) с опорой на наглядный материал и без наглядности.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Применять знание состава чисел в пределах 10 в конкретной жизненной ситуации (разложить определенное количество предметов (2-10) в две емкости</w:t>
            </w:r>
            <w:r w:rsidRPr="0075540C">
              <w:t xml:space="preserve"> </w:t>
            </w:r>
            <w:r w:rsidRPr="0075540C">
              <w:rPr>
                <w:rFonts w:ascii="Times New Roman" w:hAnsi="Times New Roman"/>
                <w:sz w:val="24"/>
                <w:szCs w:val="24"/>
              </w:rPr>
              <w:t>различными способами, например, 5 кусков сахара в 2 чашки).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b/>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Сложение и вычитание чисел в пределах 10.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примеров на сложение и вычитание с опорой на схематическое изображение состава чисел в пределах 10.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Нахождение значения числового выражения без скобок в два арифметических действия (сложение, вычитание).</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в пределах 10, в том числе с опорой на знание состава чисел.</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Моделировать арифметические действия (сложение и вычитание) с помощью дидактического материала и предметов окружающей действительности.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Находить значение числового выражения без скобок в два действия (сложение, вычитание).</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b/>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Набор из монет достоинством 1 р., 2 р., 5 р. заданной суммы (в пределах 10 р.).</w:t>
            </w: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Набирать с помощью монет достоинством 1 р., 2 р., 5 р. заданную сумму в пределах 10 р</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b/>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Решение текстовых арифметических задач на нахождение суммы, разности (остатка) в пределах 10; ответ задачи в форме устного высказывания.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Составление и решение арифметических задач по предложенному сюжету, готовому решению, краткой записи с использованием иллюстраций. </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Решать простые арифметические задачи на нахождение суммы и разности, в том числе на основе моделирования их решения с помощью дидактического материала или предметов окружающей действительности.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Оформлять запись решения задачи новым способом, используя при записи чисел сокращенные наименования предметов.</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Формулировать (устно) ответ задачи.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арифметические задачи по предложенному сюжету, готовому решению, краткой записи с использованием иллюстраций.</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b/>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Линии: прямая, кривая, отрезок; их распознавание, называние, дифференциация.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Построение прямой линии через одну, две точки. Измерение длины отрезков. Построение отрезка заданной длины.</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Узнавать, называть, различать линии: прямую, кривую, отрезок.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Чертить прямую линию через одну, две точки с применением линейки.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 отрезка; записывать число, полученное при измерении длины.</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Чертить отрезок заданной длины.</w:t>
            </w:r>
            <w:r w:rsidR="000F6B82" w:rsidRPr="0075540C">
              <w:rPr>
                <w:rFonts w:ascii="Times New Roman" w:hAnsi="Times New Roman"/>
                <w:sz w:val="24"/>
                <w:szCs w:val="24"/>
              </w:rPr>
              <w:t xml:space="preserve"> </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Сравнение чисел</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Нумерация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в пределах 10 с использованием знаков равенства (=) и сравнения (&gt;, &lt;) с опорой на установление взаимно однозначного соответствия предметных совокупностей или их частей.</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Установление отношения «равно» («столько же»)</w:t>
            </w:r>
            <w:r w:rsidR="000F6B82" w:rsidRPr="0075540C">
              <w:rPr>
                <w:rFonts w:ascii="Times New Roman" w:hAnsi="Times New Roman"/>
                <w:sz w:val="24"/>
                <w:szCs w:val="24"/>
              </w:rPr>
              <w:t xml:space="preserve"> </w:t>
            </w:r>
            <w:r w:rsidRPr="0075540C">
              <w:rPr>
                <w:rFonts w:ascii="Times New Roman" w:hAnsi="Times New Roman"/>
                <w:sz w:val="24"/>
                <w:szCs w:val="24"/>
              </w:rPr>
              <w:t xml:space="preserve">с помощью знака равенства (3 = 3).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Установление отношений «больше», «меньше» с помощью знака сравнения (3 &gt; 2; 1 &lt; 5).</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Сравнение чисел на основе их места в числовом ряду.</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сравнение предметных совокупностей на основе установления взаимно однозначного соответствия их элементов.</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сравнение чисел с использованием знаков равенства и сравнения («=», «&gt;», «&lt;»).</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Сравнивать различное количество предметов окружающей действительности между собой (например, количество стульев и столов); с 1 десятком таких же предметов (например, 8 карандашей и 1 десяток карандашей).</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b/>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Составление и решение арифметических задач на нахождение суммы и разности (остатка) по предложенному сюжету, готовому решению.</w:t>
            </w: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арифметические задачи по предложенному сюжету, готовому решению, в котором</w:t>
            </w:r>
            <w:r w:rsidR="000F6B82" w:rsidRPr="0075540C">
              <w:rPr>
                <w:rFonts w:ascii="Times New Roman" w:hAnsi="Times New Roman"/>
                <w:sz w:val="24"/>
                <w:szCs w:val="24"/>
              </w:rPr>
              <w:t xml:space="preserve"> </w:t>
            </w:r>
            <w:r w:rsidRPr="0075540C">
              <w:rPr>
                <w:rFonts w:ascii="Times New Roman" w:hAnsi="Times New Roman"/>
                <w:sz w:val="24"/>
                <w:szCs w:val="24"/>
              </w:rPr>
              <w:t>при записи чисел использованы сокращенные наименования предметов.</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Сравнение отрезков по длине</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отрезков по длине (такой же длины, одинаковые по длине, длиннее, короче).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полученных при измерении длины отрезков: установление отношения «равно» (8 см = 8 см); установление отношений «больше» (5 см &gt; 2 см), «меньше» (7 см &lt; 9 см).</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Построение отрезка, равного по длине данному отрезку (такой же длины).</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Сравнение длины отрезков на глаз, проверка выполненного сравнения с помощью измерений.</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Сравнивать отрезки по длине на основе выполненных измерений и на глаз.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самоконтроль: проверить с помощью измерений правильность выполненного сравнения длины отрезков на глаз.</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Чертить отрезки заданной длины и записывать число, обозначающее длину данного отрезка.</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Использовать при сравнении чисел, полученных при измерении длины, знаков равенства и сравнения («=», «&gt;», «&lt;»).</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rPr>
          <w:gridAfter w:val="1"/>
          <w:wAfter w:w="33" w:type="dxa"/>
        </w:trPr>
        <w:tc>
          <w:tcPr>
            <w:tcW w:w="14567" w:type="dxa"/>
            <w:gridSpan w:val="5"/>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i/>
                <w:sz w:val="24"/>
                <w:szCs w:val="24"/>
              </w:rPr>
              <w:t>Второй десяток (52</w:t>
            </w:r>
            <w:r w:rsidR="000F6B82" w:rsidRPr="0075540C">
              <w:rPr>
                <w:rFonts w:ascii="Times New Roman" w:hAnsi="Times New Roman"/>
                <w:b/>
                <w:i/>
                <w:sz w:val="24"/>
                <w:szCs w:val="24"/>
              </w:rPr>
              <w:t xml:space="preserve"> </w:t>
            </w:r>
            <w:r w:rsidRPr="0075540C">
              <w:rPr>
                <w:rFonts w:ascii="Times New Roman" w:hAnsi="Times New Roman"/>
                <w:b/>
                <w:i/>
                <w:sz w:val="24"/>
                <w:szCs w:val="24"/>
              </w:rPr>
              <w:t>ч)</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Нумерация чисел второго десятка: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числа 11-13</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Нумерация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Числа 11-13: образование, название, запись, десятичный состав, место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Откладывание (моделирование) чисел 11-13 с использованием счетного материала, их иллюстрирование на основе десятичного состава.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Числовой ряд в пределах 13 в прямой и обратной последовательности.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Получение следующего числа путем присчитывания 1 к числу; получение предыдущего числа путем отсчитывания 1 от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предметов и отвлеченный счет в пределах 13 (счет по 1). Счет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в пределах 13.</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Образовывать числа 11-13 из одного десятка и нескольких единиц.</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Моделировать образование чисел 11-13 на основе их десятичного состава</w:t>
            </w:r>
            <w:r w:rsidR="000F6B82" w:rsidRPr="0075540C">
              <w:rPr>
                <w:rFonts w:ascii="Times New Roman" w:hAnsi="Times New Roman"/>
                <w:sz w:val="24"/>
                <w:szCs w:val="24"/>
              </w:rPr>
              <w:t xml:space="preserve"> </w:t>
            </w:r>
            <w:r w:rsidRPr="0075540C">
              <w:rPr>
                <w:rFonts w:ascii="Times New Roman" w:hAnsi="Times New Roman"/>
                <w:sz w:val="24"/>
                <w:szCs w:val="24"/>
              </w:rPr>
              <w:t>с помощью различного дидактического материала, предметов окружающей действительности, графических работ в тетради (например, число 12 – это одна полоска из 10 клеток тетради и еще 2 отдельные клетки тетради).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Читать и записывать числа 11-13.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Воспроизводить последовательность чисел в пределах 13 в прямом и обратном порядке, в заданных пределах (например, от 10 до 13).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место каждого числа 11-13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следующее и предыдущее число в пределах 13 на основе арифметических действий (прибавлять 1 к числу, вычитать 1 из числа).</w:t>
            </w:r>
            <w:r w:rsidR="000F6B82" w:rsidRPr="0075540C">
              <w:rPr>
                <w:rFonts w:ascii="Times New Roman" w:hAnsi="Times New Roman"/>
                <w:sz w:val="24"/>
                <w:szCs w:val="24"/>
              </w:rPr>
              <w:t xml:space="preserve">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Осуществлять счет предметов в пределах 13.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Соотносить количество предметов в пределах 13 с соответствующим числительным и записью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второго десятка в пределах 13</w:t>
            </w:r>
            <w:r w:rsidRPr="0075540C">
              <w:t xml:space="preserve"> </w:t>
            </w:r>
            <w:r w:rsidRPr="0075540C">
              <w:rPr>
                <w:rFonts w:ascii="Times New Roman" w:hAnsi="Times New Roman"/>
                <w:sz w:val="24"/>
                <w:szCs w:val="24"/>
              </w:rPr>
              <w:t>с применением</w:t>
            </w:r>
            <w:r w:rsidRPr="0075540C">
              <w:t xml:space="preserve"> </w:t>
            </w:r>
            <w:r w:rsidRPr="0075540C">
              <w:rPr>
                <w:rFonts w:ascii="Times New Roman" w:hAnsi="Times New Roman"/>
                <w:sz w:val="24"/>
                <w:szCs w:val="24"/>
              </w:rPr>
              <w:t>знаков равенства и сравнения («=», «&gt;», «&lt;»).</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Сложение в пределах 13 на основе десятичного состава чисел (10 + 3); сложение и вычитание на основе присчитывания и отсчитывания единицы (12 + 1; 13 – 1).</w:t>
            </w:r>
          </w:p>
        </w:tc>
        <w:tc>
          <w:tcPr>
            <w:tcW w:w="4819" w:type="dxa"/>
            <w:gridSpan w:val="2"/>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Выполнять сложение в пределах 13 на основе десятичного состава чисел (10 + 3); сложение и вычитание на основе присчитывания и отсчитывания единицы (12 + 1; 13 – 1); моделировать данные случаи сложения и вычитания на дидактическом материале, предметах окружающей действительности.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Решение текстовых арифметических задач на нахождение суммы, разности (остатка) в пределах 13.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Решать простые арифметические задачи на нахождение суммы и разности в пределах 13.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арифметические задачи по предложенному сюжету, готовому решению с числами в пределах 13.</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Набор из монет достоинством 1 р., 2 р., 5 р., 10 р. заданной суммы (в пределах 13 р.).</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Набирать с помощью монет достоинством 1 р., 2 р., 5 р., 10 р. заданную сумму в пределах 13 р. различными способами.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Измерение длины отрезков; сравнение чисел, полученных при измерении длины отрезков; построение отрезков, равных по длине данному (в пределах 13 см).</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 отрезков и чертить отрезки заданной длины в пределах 13 см.</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Сравнивать числа, полученные при измерении длины в сантиметрах (в пределах 13 см).</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Нумерация чисел второго десятка: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числа 14-16</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Нумерация</w:t>
            </w: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Числа 14-16: образование, название, запись, десятичный состав, место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Откладывание (моделирование) чисел 14-16 с использованием счетного материала, их иллюстрирование на основе десятичного состава.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Числовой ряд в пределах 16 в прямой и обратной последовательности.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Получение следующего, предыдущего чисел.</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предметов и отвлеченный счет в пределах 16 (счет по 1, равными числовыми группами по 2). Счет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в пределах 16.</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Моделировать образование чисел 14-16 на основе их десятичного состава</w:t>
            </w:r>
            <w:r w:rsidR="000F6B82" w:rsidRPr="0075540C">
              <w:rPr>
                <w:rFonts w:ascii="Times New Roman" w:hAnsi="Times New Roman"/>
                <w:sz w:val="24"/>
                <w:szCs w:val="24"/>
              </w:rPr>
              <w:t xml:space="preserve"> </w:t>
            </w:r>
            <w:r w:rsidRPr="0075540C">
              <w:rPr>
                <w:rFonts w:ascii="Times New Roman" w:hAnsi="Times New Roman"/>
                <w:sz w:val="24"/>
                <w:szCs w:val="24"/>
              </w:rPr>
              <w:t>с помощью различного дидактического материала, предметов окружающей действительности, графических работ в тетради.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Читать и записывать числа 14-16.</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Воспроизводить последовательность чисел в пределах 16 в прямом и обратном порядке,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место каждого числа 14-16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следующее и предыдущее число в пределах 16 на основе арифметических действий (прибавлять 1 к числу, вычитать 1 из числа).</w:t>
            </w:r>
            <w:r w:rsidR="000F6B82" w:rsidRPr="0075540C">
              <w:rPr>
                <w:rFonts w:ascii="Times New Roman" w:hAnsi="Times New Roman"/>
                <w:sz w:val="24"/>
                <w:szCs w:val="24"/>
              </w:rPr>
              <w:t xml:space="preserve">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Осуществлять счет предметов в пределах 16, присчитывая по 1; присчитывая к 10 по 2, по 3.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Соотносить количество предметов в пределах 16 с соответствующим числительным и записью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второго десятка в пределах 16</w:t>
            </w:r>
            <w:r w:rsidRPr="0075540C">
              <w:t xml:space="preserve"> </w:t>
            </w:r>
            <w:r w:rsidRPr="0075540C">
              <w:rPr>
                <w:rFonts w:ascii="Times New Roman" w:hAnsi="Times New Roman"/>
                <w:sz w:val="24"/>
                <w:szCs w:val="24"/>
              </w:rPr>
              <w:t>с применением</w:t>
            </w:r>
            <w:r w:rsidRPr="0075540C">
              <w:t xml:space="preserve"> </w:t>
            </w:r>
            <w:r w:rsidRPr="0075540C">
              <w:rPr>
                <w:rFonts w:ascii="Times New Roman" w:hAnsi="Times New Roman"/>
                <w:sz w:val="24"/>
                <w:szCs w:val="24"/>
              </w:rPr>
              <w:t>знаков равенства и сравнения («=», «&gt;», «&lt;»).</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Сложение в пределах 16 на основе десятичного состава чисел (10 + 6); сложение на основе присчитывания единицы с практическим применением при вычислениях переместительного свойства сложения (15 + 1; 1 + 15); вычитание на основе отсчитывания единицы (15 – 1).</w:t>
            </w:r>
          </w:p>
        </w:tc>
        <w:tc>
          <w:tcPr>
            <w:tcW w:w="4819" w:type="dxa"/>
            <w:gridSpan w:val="2"/>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Выполнять сложение в пределах 16 на основе десятичного состава чисел (10 + 6); сложение и вычитание на основе присчитывания и отсчитывания единицы (14 + 1; 15 – 1); моделировать данные случаи сложения и вычитания на дидактическом материале, предметах окружающей действительности.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Решение текстовых арифметических задач на нахождение суммы, разности (остатка) в пределах 16.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Решать простые арифметические задачи на нахождение суммы и разности в пределах 16.</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арифметические задачи по предложенному сюжету, готовому решению с числами в пределах 16.</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Набор из монет достоинством 1 р., 2 р., 5 р., 10 р. заданной суммы (в пределах 16 р.).</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Набирать с помощью монет достоинством 1 р., 2 р., 5 р., 10 р. заданную сумму в пределах 16 р. различными способами.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Измерение длины отрезков; сравнение чисел, полученных при измерении длины отрезков; построение отрезков, равных по длине данному (в пределах 16 см).</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 отрезков и чертить отрезки заданной длины в пределах 16 см.</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Сравнивать числа, полученные при измерении длины (в пределах 16 см).</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Нумерация чисел второго десятка: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числа 17-19</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Нумерация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Числа 17-19: образование, название, запись, десятичный состав, место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Откладывание (моделирование) чисел 17-19 с использованием счетного материала, их иллюстрирование на основе десятичного состава.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Числовой ряд в пределах 19 в прямой и обратной последовательности.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Получение следующего, предыдущего чисел.</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предметов и отвлеченный счет в пределах 19 (счет по 1, равными числовыми группами по 2, 3). Счет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в пределах 19.</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Моделировать образование чисел 17-19 на основе их десятичного состава</w:t>
            </w:r>
            <w:r w:rsidR="000F6B82" w:rsidRPr="0075540C">
              <w:rPr>
                <w:rFonts w:ascii="Times New Roman" w:hAnsi="Times New Roman"/>
                <w:sz w:val="24"/>
                <w:szCs w:val="24"/>
              </w:rPr>
              <w:t xml:space="preserve"> </w:t>
            </w:r>
            <w:r w:rsidRPr="0075540C">
              <w:rPr>
                <w:rFonts w:ascii="Times New Roman" w:hAnsi="Times New Roman"/>
                <w:sz w:val="24"/>
                <w:szCs w:val="24"/>
              </w:rPr>
              <w:t>с помощью различного дидактического материала, предметов окружающей действительности, графических работ в тетради.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Читать и записывать числа 17-19.</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Воспроизводить последовательность чисел в пределах 19 в прямом и обратном порядке,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место каждого числа 17-19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следующее и предыдущее число в пределах 19 на основе арифметических действий (прибавлять 1 к числу, вычитать 1 из числа).</w:t>
            </w:r>
            <w:r w:rsidR="000F6B82" w:rsidRPr="0075540C">
              <w:rPr>
                <w:rFonts w:ascii="Times New Roman" w:hAnsi="Times New Roman"/>
                <w:sz w:val="24"/>
                <w:szCs w:val="24"/>
              </w:rPr>
              <w:t xml:space="preserve">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счет предметов в пределах 19.</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Соотносить количество предметов в пределах 19 с соответствующим числительным и записью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второго десятка в пределах 19</w:t>
            </w:r>
            <w:r w:rsidRPr="0075540C">
              <w:t xml:space="preserve"> </w:t>
            </w:r>
            <w:r w:rsidRPr="0075540C">
              <w:rPr>
                <w:rFonts w:ascii="Times New Roman" w:hAnsi="Times New Roman"/>
                <w:sz w:val="24"/>
                <w:szCs w:val="24"/>
              </w:rPr>
              <w:t>с применением</w:t>
            </w:r>
            <w:r w:rsidRPr="0075540C">
              <w:t xml:space="preserve"> </w:t>
            </w:r>
            <w:r w:rsidRPr="0075540C">
              <w:rPr>
                <w:rFonts w:ascii="Times New Roman" w:hAnsi="Times New Roman"/>
                <w:sz w:val="24"/>
                <w:szCs w:val="24"/>
              </w:rPr>
              <w:t>знаков равенства и сравнения («=», «&gt;», «&lt;»).</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Сложение в пределах 19 на основе десятичного состава чисел с практическим применением при вычислениях переместительного свойства сложения (10 + 8; 8 + 10); сложение и вычитание на основе присчитывания, отсчитывания единицы (18 + 1; 1 + 18; 19 - 1).</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Сложение и вычитание чисел, полученных при измерении стоимости (в пределах 19 р.).</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чисел, полученных при измерении стоимости (в пределах 19 р.).</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Выполнять сложение в пределах 19 на основе десятичного состава чисел (10 + 9); сложение и вычитание на основе присчитывания и отсчитывания единицы (17 + 1; 18 – 1).</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Моделировать случаи сложения и вычитания в пределах 19 на дидактическом материале, предметах окружающей действительности.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чисел, полученных при измерении стоимости (в пределах 19 р.).</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Находить значение числового выражения в два арифметических действия на последовательное присчитывание (отсчитывание) по 1 в пределах 19.</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Решение текстовых арифметических задач на нахождение суммы, разности (остатка) в пределах 19, в том числе с числами, полученными при измерении стоимости.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Решать простые арифметические задачи на нахождение суммы и разности в пределах 19.</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Сопоставлять простые арифметические задачи разного вида с похожим сюжетом, анализировать их условие, подбирать на основе этого соответствующий способ решения.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Набор из монет достоинством 1 р., 2 р., 5 р., 10 р. заданной суммы (в пределах 19 р.).</w:t>
            </w: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Набирать с помощью монет достоинством 1 р., 2 р., 5 р., 10 р. заданную сумму в пределах 19 р. различными способами.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Измерение длины отрезков; сравнение чисел, полученных при измерении длины отрезков; построение отрезков, длиннее (короче) данного отрезка (в пределах 19 см).</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 отрезков и чертить отрезки заданной длины в пределах 19 см.</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полученные при измерении длины (в пределах 19 см).</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Применять навыки сравнения чисел при планировании построения</w:t>
            </w:r>
            <w:r w:rsidR="000F6B82" w:rsidRPr="0075540C">
              <w:rPr>
                <w:rFonts w:ascii="Times New Roman" w:hAnsi="Times New Roman"/>
                <w:sz w:val="24"/>
                <w:szCs w:val="24"/>
              </w:rPr>
              <w:t xml:space="preserve"> </w:t>
            </w:r>
            <w:r w:rsidRPr="0075540C">
              <w:rPr>
                <w:rFonts w:ascii="Times New Roman" w:hAnsi="Times New Roman"/>
                <w:sz w:val="24"/>
                <w:szCs w:val="24"/>
              </w:rPr>
              <w:t xml:space="preserve">отрезка, который должен быть длиннее (короче) данного отрезка. </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Нумерация чисел второго десятка: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число 20</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Нумерация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Число 20: образование, название, запись, десятичный состав, место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Откладывание (моделирование) числа 20 с использованием счетного материала, его иллюстрирование на основе десятичного состава.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Числовой ряд в пределах 20 в прямой и обратной последовательности.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Получение следующего, предыдущего чисел.</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предметов и отвлеченный счет в пределах 20 (счет по 1, по 2; равными числовыми группами, присчитывая к 10 по 2, 3). Счет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в пределах 20.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Однозначные, двузначные числа.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Моделировать образование числа 20 на основе десятичного состава</w:t>
            </w:r>
            <w:r w:rsidR="000F6B82" w:rsidRPr="0075540C">
              <w:rPr>
                <w:rFonts w:ascii="Times New Roman" w:hAnsi="Times New Roman"/>
                <w:sz w:val="24"/>
                <w:szCs w:val="24"/>
              </w:rPr>
              <w:t xml:space="preserve"> </w:t>
            </w:r>
            <w:r w:rsidRPr="0075540C">
              <w:rPr>
                <w:rFonts w:ascii="Times New Roman" w:hAnsi="Times New Roman"/>
                <w:sz w:val="24"/>
                <w:szCs w:val="24"/>
              </w:rPr>
              <w:t>с помощью различного дидактического материала, предметов окружающей действительности, графических работ в тетради.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Читать и записывать число 20.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Воспроизводить последовательность чисел в пределах 20 в прямом и обратном порядке,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место числа 20 в числовом ряду.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следующее и предыдущее число в пределах 20 на основе арифметических действий (прибавлять 1 к числу, вычитать 1 из числа).</w:t>
            </w:r>
            <w:r w:rsidR="000F6B82" w:rsidRPr="0075540C">
              <w:rPr>
                <w:rFonts w:ascii="Times New Roman" w:hAnsi="Times New Roman"/>
                <w:sz w:val="24"/>
                <w:szCs w:val="24"/>
              </w:rPr>
              <w:t xml:space="preserve">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счет предметов в пределах 20, присчитывая по 1, по 2; присчитывая к 10 по 2; присчитывая к 10 по 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Соотносить количество предметов в пределах 20 с соответствующим числительным и записью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второго десятка в пределах 20</w:t>
            </w:r>
            <w:r w:rsidRPr="0075540C">
              <w:t xml:space="preserve"> </w:t>
            </w:r>
            <w:r w:rsidRPr="0075540C">
              <w:rPr>
                <w:rFonts w:ascii="Times New Roman" w:hAnsi="Times New Roman"/>
                <w:sz w:val="24"/>
                <w:szCs w:val="24"/>
              </w:rPr>
              <w:t>с применением</w:t>
            </w:r>
            <w:r w:rsidRPr="0075540C">
              <w:t xml:space="preserve"> </w:t>
            </w:r>
            <w:r w:rsidRPr="0075540C">
              <w:rPr>
                <w:rFonts w:ascii="Times New Roman" w:hAnsi="Times New Roman"/>
                <w:sz w:val="24"/>
                <w:szCs w:val="24"/>
              </w:rPr>
              <w:t>знаков равенства и сравнения («=», «&gt;», «&lt;»).</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Различать однозначные, двузначные числа.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Сопоставлять однозначные и двузначные числа, выявлять их сходство и различие.</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Сложение и вычитание в пределах 20 на основе десятичного состава чисел (10 + 10); сложение и вычитание на основе присчитывания, отсчитывания единицы (19 + 1; 1 + 19; 20 - 1).</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чисел, полученных при измерении стоимости (в пределах 20 р.).</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Выполнять сложение в пределах 20 (10 + 10; 19 + 1; 20 – 1); моделировать данные случаи сложения и вычитания на дидактическом материале, предметах окружающей действительности.</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Составлять взаимосвязанные примеры на сложение и вычитание с числами в пределах 20 (10 + 5; 5 + 10; 15 – 5; 15 – 10).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чисел, полученных при измерении стоимости (в пределах 20 р.).</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Находить значение числового выражения в два арифметических действия на последовательное присчитывание (отсчитывание) по 1 в пределах 20.</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Решение текстовых арифметических задач на нахождение суммы, разности (остатка) в пределах 20. </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Составление и решение арифметических задач по предложенному сюжету, готовому решению, краткой записи с использованием иллюстраций.</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Решать простые арифметические задачи на нахождение суммы и разности в пределах 20.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арифметические задачи по предложенному сюжету, готовому решению с числами в пределах 20.</w:t>
            </w:r>
          </w:p>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Набор из монет достоинством 1 р., 2 р., 5 р., 10 р. заданной суммы (в пределах 20 р.).</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Набирать с помощью монет достоинством 1 р., 2 р., 5 р., 10 р. заданную сумму в пределах 20 р. различными способами.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Измерение длины отрезков; сравнение чисел, полученных при измерении длины отрезков; построение отрезков, длиннее (короче) данного отрезка (в пределах 20 см).</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 отрезков и чертить отрезки заданной длины в пределах 20 см.</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Сравнивать числа, полученные при измерении длины (в пределах 20 см).</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Мера длины - дециметр</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Знакомство с мерой длины – дециметром.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Запись: 1 дм. Соотношение : 1 дм = 10 см.</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Сравнение длины предметов с 1 дм.</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Измерение длины предметов в дециметрах (с помощью модели 1 дм в качестве мерки).</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Сравнение чисел, полученных при измерении длины в сантиметрах, с 1 дм.</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Обозначать дециметр с помощью сокращенной записи (дм).</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Называть меру длины по ее сокращенной записи (1 дм).</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Изготовление модели 1 дм. </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Сравнивать длину предметов с моделью 1 дм: больше (длиннее), чем 1 дм; меньше (короче), чем 1 дм; равно 1 дм (такой же длины).</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 предметов окружающей действительности в дециметрах (с помощью модели 1 дм в качестве мерки).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Преобразовывать крупную меру (1 дм) в более мелкие (10 см) и наоборот.</w:t>
            </w:r>
          </w:p>
          <w:p w:rsidR="00EE19DD" w:rsidRPr="0075540C" w:rsidRDefault="00EE19DD" w:rsidP="00230F0C">
            <w:pPr>
              <w:spacing w:after="0" w:line="360" w:lineRule="auto"/>
              <w:jc w:val="both"/>
              <w:rPr>
                <w:rFonts w:ascii="Times New Roman" w:hAnsi="Times New Roman"/>
                <w:b/>
                <w:sz w:val="24"/>
                <w:szCs w:val="24"/>
              </w:rPr>
            </w:pPr>
            <w:r w:rsidRPr="0075540C">
              <w:rPr>
                <w:rFonts w:ascii="Times New Roman" w:hAnsi="Times New Roman"/>
                <w:sz w:val="24"/>
                <w:szCs w:val="24"/>
              </w:rPr>
              <w:t>Сравнивать числа, полученные при измерении длины в сантиметрах, с 1 дм.</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 xml:space="preserve">Сравнение длины отрезка с 1 дм.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Измерение длины отрезка в дециметрах и сантиметрах, с записью результатов измерений в виде числа с двумя единицами измерения (1 дм 2 см).</w:t>
            </w:r>
          </w:p>
        </w:tc>
        <w:tc>
          <w:tcPr>
            <w:tcW w:w="4819" w:type="dxa"/>
            <w:gridSpan w:val="2"/>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Сравнивать длину отрезка с 1 дм.</w:t>
            </w:r>
          </w:p>
          <w:p w:rsidR="00EE19DD" w:rsidRPr="0075540C" w:rsidRDefault="00EE19DD" w:rsidP="00230F0C">
            <w:pPr>
              <w:spacing w:after="0" w:line="360" w:lineRule="auto"/>
              <w:jc w:val="both"/>
              <w:rPr>
                <w:rFonts w:ascii="Times New Roman" w:hAnsi="Times New Roman"/>
                <w:b/>
                <w:sz w:val="24"/>
                <w:szCs w:val="24"/>
              </w:rPr>
            </w:pPr>
            <w:r w:rsidRPr="0075540C">
              <w:rPr>
                <w:rFonts w:ascii="Times New Roman" w:hAnsi="Times New Roman"/>
                <w:sz w:val="24"/>
                <w:szCs w:val="24"/>
              </w:rPr>
              <w:t>Измерять длину отрезка в дециметрах и сантиметрах, записывать результаты измерений в виде числа с двумя единицами измерения (1 дм 2 см).</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Увеличение числа на несколько единиц</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Увеличение на несколько единиц предметной совокупности, сравниваемой с данной, в процессе 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 xml:space="preserve">деятельности («столько же, и еще …», «больше на …»), с отражением выполненных действий в математической записи (составлении числового выражения). </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Увеличение на несколько единиц данной предметной совокупности в процессе</w:t>
            </w:r>
            <w:r w:rsidR="000F6B82" w:rsidRPr="0075540C">
              <w:rPr>
                <w:rFonts w:ascii="Times New Roman" w:hAnsi="Times New Roman"/>
                <w:sz w:val="24"/>
                <w:szCs w:val="24"/>
              </w:rPr>
              <w:t xml:space="preserve"> </w:t>
            </w:r>
            <w:r w:rsidRPr="0075540C">
              <w:rPr>
                <w:rFonts w:ascii="Times New Roman" w:hAnsi="Times New Roman"/>
                <w:sz w:val="24"/>
                <w:szCs w:val="24"/>
              </w:rPr>
              <w:t>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 xml:space="preserve">деятельности («увеличить на …»).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Увеличение числа на несколько единиц.</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Увеличивать предметную совокупность, сравниваемую с данной, на несколько единиц в процессе 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деятельности («столько же, и еще …», «больше на …»).</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Увеличивать на несколько единиц данную предметную совокупность в процессе</w:t>
            </w:r>
            <w:r w:rsidR="000F6B82" w:rsidRPr="0075540C">
              <w:rPr>
                <w:rFonts w:ascii="Times New Roman" w:hAnsi="Times New Roman"/>
                <w:sz w:val="24"/>
                <w:szCs w:val="24"/>
              </w:rPr>
              <w:t xml:space="preserve"> </w:t>
            </w:r>
            <w:r w:rsidRPr="0075540C">
              <w:rPr>
                <w:rFonts w:ascii="Times New Roman" w:hAnsi="Times New Roman"/>
                <w:sz w:val="24"/>
                <w:szCs w:val="24"/>
              </w:rPr>
              <w:t>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 xml:space="preserve">деятельности («увеличить на …»).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Отражать в математической записи действия, выполненные в практическом плане по увеличению количества предметов на несколько единиц (составлять числовые выражения).</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Увеличивать число на несколько единиц на основе выполнения сложения.</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Знакомство с простой арифметической задачей на увеличение числа на несколько единиц (с отношением «больше на …») и способом ее решения. </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краткую запись задачи на увеличение числа на несколько единиц (с отношением «больше на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решение простых арифметических задач на увеличение числа на несколько единиц</w:t>
            </w:r>
            <w:r w:rsidR="000F6B82" w:rsidRPr="0075540C">
              <w:rPr>
                <w:rFonts w:ascii="Times New Roman" w:hAnsi="Times New Roman"/>
                <w:sz w:val="24"/>
                <w:szCs w:val="24"/>
              </w:rPr>
              <w:t xml:space="preserve"> </w:t>
            </w:r>
            <w:r w:rsidRPr="0075540C">
              <w:rPr>
                <w:rFonts w:ascii="Times New Roman" w:hAnsi="Times New Roman"/>
                <w:sz w:val="24"/>
                <w:szCs w:val="24"/>
              </w:rPr>
              <w:t>(с отношением «больше на …») в практическом плане на основе моделирования предметной ситуации, описанной в условии задачи,</w:t>
            </w:r>
            <w:r w:rsidR="000F6B82" w:rsidRPr="0075540C">
              <w:rPr>
                <w:rFonts w:ascii="Times New Roman" w:hAnsi="Times New Roman"/>
                <w:sz w:val="24"/>
                <w:szCs w:val="24"/>
              </w:rPr>
              <w:t xml:space="preserve"> </w:t>
            </w:r>
            <w:r w:rsidRPr="0075540C">
              <w:rPr>
                <w:rFonts w:ascii="Times New Roman" w:hAnsi="Times New Roman"/>
                <w:sz w:val="24"/>
                <w:szCs w:val="24"/>
              </w:rPr>
              <w:t>иллюстрирования содержания задачи.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Формулировать ответ задачи в форме устного высказывания.</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Уменьшение числа на несколько единиц</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4</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Уменьшение на несколько единиц предметной совокупности, сравниваемой с данной, в процессе 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 xml:space="preserve">деятельности («столько же, без …», «меньше на …»), с отражением выполненных действий в математической записи (составлении числового выражения). </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Уменьшение на несколько единиц данной предметной совокупности в процессе</w:t>
            </w:r>
            <w:r w:rsidR="000F6B82" w:rsidRPr="0075540C">
              <w:rPr>
                <w:rFonts w:ascii="Times New Roman" w:hAnsi="Times New Roman"/>
                <w:sz w:val="24"/>
                <w:szCs w:val="24"/>
              </w:rPr>
              <w:t xml:space="preserve"> </w:t>
            </w:r>
            <w:r w:rsidRPr="0075540C">
              <w:rPr>
                <w:rFonts w:ascii="Times New Roman" w:hAnsi="Times New Roman"/>
                <w:sz w:val="24"/>
                <w:szCs w:val="24"/>
              </w:rPr>
              <w:t>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 xml:space="preserve">деятельности («уменьшить на …»).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Уменьшение числа на несколько единиц.</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Уменьшать предметную совокупность, сравниваемую с данной, на несколько единиц в процессе 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деятельности («столько же, без …», «меньше на …»).</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Уменьшать на несколько единиц данную предметную совокупность в процессе</w:t>
            </w:r>
            <w:r w:rsidR="000F6B82" w:rsidRPr="0075540C">
              <w:rPr>
                <w:rFonts w:ascii="Times New Roman" w:hAnsi="Times New Roman"/>
                <w:sz w:val="24"/>
                <w:szCs w:val="24"/>
              </w:rPr>
              <w:t xml:space="preserve"> </w:t>
            </w:r>
            <w:r w:rsidRPr="0075540C">
              <w:rPr>
                <w:rFonts w:ascii="Times New Roman" w:hAnsi="Times New Roman"/>
                <w:sz w:val="24"/>
                <w:szCs w:val="24"/>
              </w:rPr>
              <w:t>выполнения предметно-практической</w:t>
            </w:r>
            <w:r w:rsidR="000F6B82" w:rsidRPr="0075540C">
              <w:rPr>
                <w:rFonts w:ascii="Times New Roman" w:hAnsi="Times New Roman"/>
                <w:sz w:val="24"/>
                <w:szCs w:val="24"/>
              </w:rPr>
              <w:t xml:space="preserve"> </w:t>
            </w:r>
            <w:r w:rsidRPr="0075540C">
              <w:rPr>
                <w:rFonts w:ascii="Times New Roman" w:hAnsi="Times New Roman"/>
                <w:sz w:val="24"/>
                <w:szCs w:val="24"/>
              </w:rPr>
              <w:t xml:space="preserve">деятельности («уменьшить на …»).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Отражать в математической записи действия, выполненные в практическом плане по уменьшению количества предметов на несколько единиц (составлять числовые выражения).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Уменьшать число на несколько единиц на основе выполнения вычитания.</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Сопоставлять деятельность по увеличению, уменьшению на несколько единиц предметной совокупности,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Знакомство с простой арифметической задачей на уменьшение числа на несколько единиц (с отношением «меньше на …») и способом ее решения.</w:t>
            </w:r>
          </w:p>
          <w:p w:rsidR="00EE19DD" w:rsidRPr="0075540C" w:rsidRDefault="00EE19DD" w:rsidP="00230F0C">
            <w:pPr>
              <w:spacing w:after="0" w:line="360" w:lineRule="auto"/>
              <w:jc w:val="both"/>
              <w:rPr>
                <w:rFonts w:ascii="Times New Roman" w:hAnsi="Times New Roman"/>
                <w:sz w:val="24"/>
                <w:szCs w:val="24"/>
              </w:rPr>
            </w:pPr>
          </w:p>
          <w:p w:rsidR="00EE19DD" w:rsidRPr="0075540C" w:rsidRDefault="00EE19DD" w:rsidP="00230F0C">
            <w:pPr>
              <w:spacing w:after="0" w:line="360" w:lineRule="auto"/>
              <w:jc w:val="both"/>
              <w:rPr>
                <w:rFonts w:ascii="Times New Roman" w:hAnsi="Times New Roman"/>
                <w:sz w:val="24"/>
                <w:szCs w:val="24"/>
              </w:rPr>
            </w:pPr>
          </w:p>
          <w:p w:rsidR="00EE19DD" w:rsidRPr="0075540C" w:rsidRDefault="00EE19DD" w:rsidP="00230F0C">
            <w:pPr>
              <w:spacing w:after="0" w:line="360" w:lineRule="auto"/>
              <w:jc w:val="both"/>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краткую запись задачи на уменьшение числа на несколько единиц.</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решение простых арифметических задач на уменьшение числа на несколько единиц</w:t>
            </w:r>
            <w:r w:rsidR="000F6B82" w:rsidRPr="0075540C">
              <w:rPr>
                <w:rFonts w:ascii="Times New Roman" w:hAnsi="Times New Roman"/>
                <w:sz w:val="24"/>
                <w:szCs w:val="24"/>
              </w:rPr>
              <w:t xml:space="preserve"> </w:t>
            </w:r>
            <w:r w:rsidRPr="0075540C">
              <w:rPr>
                <w:rFonts w:ascii="Times New Roman" w:hAnsi="Times New Roman"/>
                <w:sz w:val="24"/>
                <w:szCs w:val="24"/>
              </w:rPr>
              <w:t>(с отношением «меньше на …») в практическом плане на основе моделирования предметной ситуации, описанной в условии задачи, иллюстрирования содержания задачи.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Дифференцировать задачи на увеличение и уменьшение числа на несколько единиц, различать их способы решения.</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Нумерация</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Получение следующего числа в пределах 20 путем увеличения предыдущего числа на 1; получение предыдущего числа путем уменьшения числа на 1.</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следующее число в пределах 20 путем увеличения предыдущего числа на 1 устно и с записью в виде примера на сложение.</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Получать предыдущее число путем уменьшения числа на 1 устно и с записью в виде примера на вычитание.</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Луч</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Луч: распознавание, называние.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Дифференциация луча с другими линиями (прямой, кривой, отрезком).</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Построение луча с помощью линейки.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Построение лучей из одной точки.</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Узнавать и называть новую линию – луч.</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Дифференцировать луч с другими линиями (прямой, кривой, отрезком).</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Чертить луч с помощью линейки.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Чертить лучи из одной точки с помощью линейки.</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Сложение двузначного числа с однозначным числом (13 + 2)</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двузначного числа с однозначным числом без перехода через десяток (13 + 2).</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Переместительное свойство сложения, его использование при выполнении вычислений (2 + 13).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Название компонентов и результата сложения.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Нахождение значения числового выражения без скобок в два арифметических действия (сложение, вычитание).</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двузначного числа с однозначным без перехода через десяток (13 + 2) с опорой на предметно-практическую деятельность и без нее.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Применять при вычислениях переместительное свойство сложения (2 + 13).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Понимать название компонентов и результата сложения в речи учителя (уметь показать или назвать по требованию учителя первое слагаемое, второе слагаемое, сумму); использовать названия компонентов и результата сложения в собственной речи (по возможности).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Находить значение числового выражения без скобок в два арифметических действия (сложение, вычитание) с числами в пределах 20.</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Составление и решение задач на увеличение числа на несколько единиц по предложенному сюжету, готовому решению, краткой записи с использованием иллюстраций.</w:t>
            </w: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и решать простые арифметические задачи на увеличение числа на несколько единиц по предложенному сюжету, готовому решению, краткой записи с использованием иллюстраций.</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однозначного числа из двузначного числа (15 – 2).</w:t>
            </w:r>
          </w:p>
          <w:p w:rsidR="00EE19DD" w:rsidRPr="0075540C" w:rsidRDefault="00EE19DD" w:rsidP="00230F0C">
            <w:pPr>
              <w:spacing w:after="0" w:line="360" w:lineRule="auto"/>
              <w:rPr>
                <w:rFonts w:ascii="Times New Roman" w:hAnsi="Times New Roman"/>
                <w:b/>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однозначного числа из двузначного числа без перехода через десяток (15 – 2).</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Название компонентов и результата вычитания.</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однозначного числа из двузначного без перехода через десяток (15 - 2) с опорой на предметно-практическую деятельность и без нее.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Понимать название компонентов и результата вычитания в речи учителя (уметь показать или назвать по требованию учителя уменьшаемое, вычитаемое, разность); использовать названия компонентов и результата вычитания в собственной речи (по возможности).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Находить значение числового выражения без скобок в два арифметических действия (сложение, вычитание) с числами в пределах 20.</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p w:rsidR="00EE19DD" w:rsidRPr="0075540C" w:rsidRDefault="00EE19DD" w:rsidP="00230F0C">
            <w:pPr>
              <w:spacing w:after="0" w:line="360" w:lineRule="auto"/>
              <w:rPr>
                <w:rFonts w:ascii="Times New Roman" w:hAnsi="Times New Roman"/>
                <w:b/>
                <w:sz w:val="24"/>
                <w:szCs w:val="24"/>
              </w:rPr>
            </w:pPr>
          </w:p>
          <w:p w:rsidR="00EE19DD" w:rsidRPr="0075540C" w:rsidRDefault="00EE19DD" w:rsidP="00230F0C">
            <w:pPr>
              <w:spacing w:after="0" w:line="360" w:lineRule="auto"/>
              <w:rPr>
                <w:rFonts w:ascii="Times New Roman" w:hAnsi="Times New Roman"/>
                <w:b/>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tcBorders>
              <w:bottom w:val="single" w:sz="4" w:space="0" w:color="auto"/>
            </w:tcBorders>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Составление и решение задач на уменьшение числа на несколько единиц по предложенному сюжету, готовому решению, краткой записи с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использованием иллюстраций.</w:t>
            </w: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и решать простые арифметические задачи на уменьшение числа на несколько единиц по предложенному сюжету, готовому решению, краткой записи с использованием иллюстраций.</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Получение суммы 20 (15 + 5). </w:t>
            </w:r>
          </w:p>
          <w:p w:rsidR="00EE19DD" w:rsidRPr="0075540C" w:rsidRDefault="00EE19DD" w:rsidP="00230F0C">
            <w:pPr>
              <w:spacing w:after="0" w:line="360" w:lineRule="auto"/>
              <w:rPr>
                <w:rFonts w:ascii="Times New Roman" w:hAnsi="Times New Roman"/>
                <w:b/>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tcBorders>
              <w:top w:val="single" w:sz="4" w:space="0" w:color="auto"/>
            </w:tcBorders>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Получение суммы 20 в результате сложения двузначного числа с однозначным (15 + 5).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без перехода через десяток чисел, полученных при измерении стоимости.</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сумму 20 при выполнении сложения двузначного и однозначного чисел (15 + 5; 5 + 15) с опорой на предметно-практическую деятельность и без нее, с применением переместительного свойства сложения.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данное количество рублей до 20 р. в практическом плане (на основе моделирования ситуации с монетами достоинством 1 р., 2 р., 5 р., 10 р.) и в виде математической записи (составлении примеров).</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Единицы измерения и их соотношения</w:t>
            </w:r>
          </w:p>
        </w:tc>
        <w:tc>
          <w:tcPr>
            <w:tcW w:w="4394" w:type="dxa"/>
            <w:tcBorders>
              <w:top w:val="single" w:sz="4" w:space="0" w:color="auto"/>
            </w:tcBorders>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полученных при измерении стоимости, длины.</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Сравнивать числа, полученные при измерении стоимости (в пределах 20 р.), длины (в пределах 20 см).</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Вычитание однозначного числа из 20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(20 – 5).</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однозначного числа из 20 (20 – 5).</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чисел, полученных при измерении стоимости.</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Вычитать однозначные числа из 20 (20 – 5) с опорой на предметно-практическую деятельность и без нее.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чисел, полученных при измерении стоимости, на основе практических действий по увеличению или уменьшению данной суммы на несколько рублей (в пределах 20 р.).</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двузначного числа из двузначного числа (17 – 12; 20 – 12).</w:t>
            </w:r>
          </w:p>
          <w:p w:rsidR="00EE19DD" w:rsidRPr="0075540C" w:rsidRDefault="00EE19DD" w:rsidP="00230F0C">
            <w:pPr>
              <w:spacing w:after="0" w:line="360" w:lineRule="auto"/>
              <w:rPr>
                <w:rFonts w:ascii="Times New Roman" w:hAnsi="Times New Roman"/>
                <w:b/>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4</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двузначного числа из двузначного числа (17 – 12).</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двузначного числа из числа 20 (20 – 12).</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Практические упражнения, связанные с нахождением остатка рублей после совершения покупки (в пределах 20 р.), с записью выполненных действий в виде числового выражения.</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двузначных чисел (17 – 12, 20 - 12) с опорой на предметно-практическую деятельность и без нее.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примеры на основе переместительного свойства сложения, взаимосвязи сложения и вычитания (3 + 16; 16 + 3; 19 – 3; 19 – 16), выполнять их решение.</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Применять полученные знания по производству вычислительных операций в жизненной ситуации, связанной с нахождением остатка рублей после совершения покупки (в пределах 20 р.).</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простых арифметических задач по схематическому рисунку, готовому решению, краткой записи.</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и решать простые арифметические задачи по</w:t>
            </w:r>
            <w:r w:rsidRPr="0075540C">
              <w:t xml:space="preserve"> </w:t>
            </w:r>
            <w:r w:rsidRPr="0075540C">
              <w:rPr>
                <w:rFonts w:ascii="Times New Roman" w:hAnsi="Times New Roman"/>
                <w:sz w:val="24"/>
                <w:szCs w:val="24"/>
              </w:rPr>
              <w:t>схематическому рисунку, готовому решению, краткой записи.</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Резерв</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чисел с числом 0.</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Нуль как результат вычитания</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Нуль как компонент сложения (3 + 0 = 3, 0 + 3 = 3).</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Нуль как результат вычитания двузначных чисел в пределах 20</w:t>
            </w:r>
            <w:r w:rsidR="000F6B82" w:rsidRPr="0075540C">
              <w:rPr>
                <w:rFonts w:ascii="Times New Roman" w:hAnsi="Times New Roman"/>
                <w:sz w:val="24"/>
                <w:szCs w:val="24"/>
              </w:rPr>
              <w:t xml:space="preserve"> </w:t>
            </w:r>
            <w:r w:rsidRPr="0075540C">
              <w:rPr>
                <w:rFonts w:ascii="Times New Roman" w:hAnsi="Times New Roman"/>
                <w:sz w:val="24"/>
                <w:szCs w:val="24"/>
              </w:rPr>
              <w:t>(15 – 15 = 0).</w:t>
            </w:r>
          </w:p>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при котором одно из слагаемых равно 0, в практическом плане и по правилу.</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Выполнять вычитание, при котором разность равна 0, в практическом плане и по правилу.</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Нумерация</w:t>
            </w: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Сравнение двузначных чисел с 0 (в пределах 20).</w:t>
            </w: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Сравнивать числа в пределах 20 с числом 0.</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Угол</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Угол: распознавание, называние.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Элементы угла: вершина, стороны.</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Дифференциация угла с другими геометрическими фигурами (треугольником, прямоугольником, квадратом).</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Построение угла.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Узнавать и называть новую геометрическую фигуру – угол.</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Находить углы в предметах окружающей среды.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угол практическим путем в результате перегибания листа бумаги.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Выделять элементы угла.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Дифференцировать угол от других геометрических фигур.</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Чертить угол с помощью линейки.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Находить общие признаки в углах различного вида.</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Сложение и вычитание чисел, полученных при измерении стоимости (в пределах 20 р.)</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чисел, полученных при измерении стоимости (в пределах 20 р.).</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без перехода через десяток чисел, полученных при измерении стоимости (в пределах 20 р.).</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арифметические примеры на основе жизненной ситуации, иллюстраций для определения общего количества рублей.</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Различение понятий «монета», «рубль».</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Замена монет более мелкого достоинства монетой более крупного достоинства.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Размен монет.</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Различать понятия «монета», «рубль».</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в практическом плане замену нескольких монет более мелкого достоинства монетой более крупного достоинства.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в практическом плане размен монет.</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арифметических задач на увеличение, уменьшение на несколько единиц числа, полученного при измерении стоимости, с использованием понятий «дороже на …», «дешевле на …». Решение задач на расчет сдачи при покупке товара.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Составлять простые арифметические задачи с числами, полученными при измерении стоимости, по краткой записи, схематическому рисунку.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условие задач недостающими числовыми данными.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Составлять и решать простые задач на увеличение, уменьшение на несколько единиц числа, полученного при измерении стоимости, с использованием понятий «дороже на …», «дешевле на …». </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Выполнять решение простых задач на расчет сдачи при покупке товара.</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чисел, полученных при измерении длины (в пределах 20 см)</w:t>
            </w:r>
          </w:p>
          <w:p w:rsidR="00EE19DD" w:rsidRPr="0075540C" w:rsidRDefault="00EE19DD" w:rsidP="00230F0C">
            <w:pPr>
              <w:spacing w:after="0" w:line="360" w:lineRule="auto"/>
              <w:rPr>
                <w:rFonts w:ascii="Times New Roman" w:hAnsi="Times New Roman"/>
                <w:b/>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чисел, полученных при измерении длины (в пределах 20 см).</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без перехода через десяток чисел, полученных при измерении длины (в пределах 20 см).</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арифметические примеры на основе жизненных ситуаций, иллюстраций, связанных с использованием понятий «длиннее», «короче».</w:t>
            </w:r>
            <w:r w:rsidR="000F6B82" w:rsidRPr="0075540C">
              <w:rPr>
                <w:rFonts w:ascii="Times New Roman" w:hAnsi="Times New Roman"/>
                <w:sz w:val="24"/>
                <w:szCs w:val="24"/>
              </w:rPr>
              <w:t xml:space="preserve">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Измерение длины предметов окружающей действительности.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полученных при измерении длины.</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длину</w:t>
            </w:r>
            <w:r w:rsidRPr="0075540C">
              <w:rPr>
                <w:rFonts w:ascii="Times New Roman" w:hAnsi="Times New Roman"/>
                <w:b/>
                <w:sz w:val="24"/>
                <w:szCs w:val="24"/>
              </w:rPr>
              <w:t xml:space="preserve"> </w:t>
            </w:r>
            <w:r w:rsidRPr="0075540C">
              <w:rPr>
                <w:rFonts w:ascii="Times New Roman" w:hAnsi="Times New Roman"/>
                <w:sz w:val="24"/>
                <w:szCs w:val="24"/>
              </w:rPr>
              <w:t>предметов окружающей действительности (карандаш, ручка) с помощью линейки.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самопроверку, применяя для выяснения верности выполненных измерений уже известный прием сравнения предметов по длине приложением их друг к другу (что длиннее? что короче?).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полученные при измерении длины.</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арифметических задач на увеличение, уменьшение на несколько единиц числа, полученного при измерении длины, с использованием понятий «длиннее на …», «короче на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Составлять простые арифметические задачи с числами, полученными при измерении длины, по краткой записи, схематическому рисунку.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условие задач недостающими числовыми данными.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и решать арифметические задачи на увеличение, уменьшение на несколько единиц числа, полученного при измерении длины, с использованием понятий «длиннее на …», «короче на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Увеличение, уменьшение длины отрезка на несколько сантиметров.</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Увеличивать длину отрезка на несколько сантиметров.</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Строить отрезки, которые длиннее (короче) данного отрезка.</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чисел, полученных при измерении массы (в пределах 20 кг)</w:t>
            </w:r>
          </w:p>
          <w:p w:rsidR="00EE19DD" w:rsidRPr="0075540C" w:rsidRDefault="00EE19DD" w:rsidP="00230F0C">
            <w:pPr>
              <w:spacing w:after="0" w:line="360" w:lineRule="auto"/>
              <w:rPr>
                <w:rFonts w:ascii="Times New Roman" w:hAnsi="Times New Roman"/>
                <w:b/>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чисел, полученных при измерении массы (в пределах 20 кг).</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без перехода через десяток чисел, полученных при измерении массы (в пределах 20 кг).</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арифметические примеры на основе жизненных ситуаций, связанных с использованием понятий «тяжелее», «легче».</w:t>
            </w:r>
            <w:r w:rsidR="000F6B82" w:rsidRPr="0075540C">
              <w:rPr>
                <w:rFonts w:ascii="Times New Roman" w:hAnsi="Times New Roman"/>
                <w:sz w:val="24"/>
                <w:szCs w:val="24"/>
              </w:rPr>
              <w:t xml:space="preserve">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полученных при измерении массы.</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полученные при измерении массы.</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предметы, которые по массе равны 1 кг; тяжелее, чем 1 кг; легче, чем 1 кг (на основе действий с реальными предметами).</w:t>
            </w:r>
            <w:r w:rsidR="000F6B82" w:rsidRPr="0075540C">
              <w:rPr>
                <w:rFonts w:ascii="Times New Roman" w:hAnsi="Times New Roman"/>
                <w:sz w:val="24"/>
                <w:szCs w:val="24"/>
              </w:rPr>
              <w:t xml:space="preserve">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арифметических задач на увеличение, уменьшение на несколько единиц числа, полученного при измерении массы, с использованием понятий «тяжелее на…», «легче на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Составлять простые арифметические задачи с числами, полученными при измерении массы, по краткой записи, схематическому рисунку.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условие задач недостающими данными.</w:t>
            </w:r>
          </w:p>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Составлять и решать арифметические задачи на увеличение, уменьшение на несколько единиц числа, полученного при измерении массы, с использованием понятий «тяжелее на …», «легче на …».</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чисел, полученных при измерении емкости (в пределах 20 л)</w:t>
            </w:r>
          </w:p>
          <w:p w:rsidR="00EE19DD" w:rsidRPr="0075540C" w:rsidRDefault="00EE19DD" w:rsidP="00230F0C">
            <w:pPr>
              <w:spacing w:after="0" w:line="360" w:lineRule="auto"/>
              <w:rPr>
                <w:rFonts w:ascii="Times New Roman" w:hAnsi="Times New Roman"/>
                <w:b/>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чисел, полученных при измерении емкости (в пределах 20 л).</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без перехода через десяток чисел, полученных при измерении емкости (в пределах 20 л).</w:t>
            </w:r>
          </w:p>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полученных при измерении емкости.</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полученные при измерении емкости.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Дополнять количество воды в емкости до указанного количества в практическом плане, с составлением арифметических примеров на основе выполненных практических действий. </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sz w:val="24"/>
                <w:szCs w:val="24"/>
              </w:rPr>
              <w:t>Меры времени</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чисел, полученных при измерении времени.</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Выполнять </w:t>
            </w:r>
            <w:r w:rsidRPr="0075540C">
              <w:rPr>
                <w:rFonts w:ascii="Times New Roman" w:hAnsi="Times New Roman"/>
                <w:b/>
                <w:sz w:val="24"/>
                <w:szCs w:val="24"/>
              </w:rPr>
              <w:t>с</w:t>
            </w:r>
            <w:r w:rsidRPr="0075540C">
              <w:rPr>
                <w:rFonts w:ascii="Times New Roman" w:hAnsi="Times New Roman"/>
                <w:sz w:val="24"/>
                <w:szCs w:val="24"/>
              </w:rPr>
              <w:t>ложение и вычитание без перехода через десяток чисел, полученных при измерении времени.</w:t>
            </w:r>
          </w:p>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Сравнение чисел, полученных при измерении времени.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Знакомство с мерой времени – часом. Запись: 1 ч.</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Прибор для измерения времени – часы. Циферблат часов, минутная и часовая стрелки.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Измерение времени по часам с точностью до 1 ч.</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Сравнивать числа, полученные при измерении времени.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Обозначать единицу времени – час- с помощью сокращенной записи (ч).</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Называть меру времени по ее сокращенной записи (1 ч).</w:t>
            </w:r>
          </w:p>
          <w:p w:rsidR="00EE19DD" w:rsidRPr="0075540C" w:rsidRDefault="00EE19DD" w:rsidP="00230F0C">
            <w:pPr>
              <w:spacing w:after="0" w:line="360" w:lineRule="auto"/>
              <w:jc w:val="both"/>
              <w:rPr>
                <w:rFonts w:ascii="Times New Roman" w:hAnsi="Times New Roman"/>
                <w:sz w:val="24"/>
                <w:szCs w:val="24"/>
              </w:rPr>
            </w:pPr>
            <w:r w:rsidRPr="0075540C">
              <w:rPr>
                <w:rFonts w:ascii="Times New Roman" w:hAnsi="Times New Roman"/>
                <w:sz w:val="24"/>
                <w:szCs w:val="24"/>
              </w:rPr>
              <w:t>Сравнивать продолжительность событий из жизни с 1 ч.</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время по часам с точностью до 1 ч.</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Определять время жизненных событий (начало события или его окончание) с помощью часов.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b/>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арифметических задач на увеличение, уменьшение на несколько единиц числа, полученного при измерении времени, с использованием понятий «раньше на …», «позже на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и решать арифметические задачи на увеличение, уменьшение на несколько единиц числа, полученного при измерении времени, с использованием понятий «раньше на …», «позже на …».</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Резерв</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b/>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b/>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b/>
                <w:sz w:val="24"/>
                <w:szCs w:val="24"/>
              </w:rPr>
            </w:pPr>
          </w:p>
        </w:tc>
      </w:tr>
      <w:tr w:rsidR="0075540C" w:rsidRPr="0075540C" w:rsidTr="00230F0C">
        <w:trPr>
          <w:gridAfter w:val="1"/>
          <w:wAfter w:w="33" w:type="dxa"/>
        </w:trPr>
        <w:tc>
          <w:tcPr>
            <w:tcW w:w="14567" w:type="dxa"/>
            <w:gridSpan w:val="5"/>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sz w:val="24"/>
                <w:szCs w:val="24"/>
              </w:rPr>
              <w:t>Второе полугодие (72 ч)</w:t>
            </w:r>
          </w:p>
        </w:tc>
      </w:tr>
      <w:tr w:rsidR="0075540C" w:rsidRPr="0075540C" w:rsidTr="00230F0C">
        <w:trPr>
          <w:gridAfter w:val="1"/>
          <w:wAfter w:w="33" w:type="dxa"/>
        </w:trPr>
        <w:tc>
          <w:tcPr>
            <w:tcW w:w="14567" w:type="dxa"/>
            <w:gridSpan w:val="5"/>
            <w:shd w:val="clear" w:color="auto" w:fill="auto"/>
          </w:tcPr>
          <w:p w:rsidR="00EE19DD" w:rsidRPr="0075540C" w:rsidRDefault="00EE19DD" w:rsidP="00230F0C">
            <w:pPr>
              <w:spacing w:after="0" w:line="360" w:lineRule="auto"/>
              <w:jc w:val="center"/>
              <w:rPr>
                <w:rFonts w:ascii="Times New Roman" w:hAnsi="Times New Roman"/>
                <w:b/>
                <w:sz w:val="24"/>
                <w:szCs w:val="24"/>
              </w:rPr>
            </w:pPr>
            <w:r w:rsidRPr="0075540C">
              <w:rPr>
                <w:rFonts w:ascii="Times New Roman" w:hAnsi="Times New Roman"/>
                <w:b/>
                <w:i/>
                <w:sz w:val="24"/>
                <w:szCs w:val="24"/>
              </w:rPr>
              <w:t>Второй десяток (продолжение) (69</w:t>
            </w:r>
            <w:r w:rsidR="000F6B82" w:rsidRPr="0075540C">
              <w:rPr>
                <w:rFonts w:ascii="Times New Roman" w:hAnsi="Times New Roman"/>
                <w:b/>
                <w:i/>
                <w:sz w:val="24"/>
                <w:szCs w:val="24"/>
              </w:rPr>
              <w:t xml:space="preserve"> </w:t>
            </w:r>
            <w:r w:rsidRPr="0075540C">
              <w:rPr>
                <w:rFonts w:ascii="Times New Roman" w:hAnsi="Times New Roman"/>
                <w:b/>
                <w:i/>
                <w:sz w:val="24"/>
                <w:szCs w:val="24"/>
              </w:rPr>
              <w:t>ч)</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без перехода через десяток (все случаи)</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6</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Сложение и вычитание без перехода через десяток чисел, полученных при счете и при измерении величин (все случаи).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без перехода через десяток чисел, полученных при счете и при измерении величин (все случаи).</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Нумерация </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Десятичный состав чисел в пределах 20.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в пределах 20.</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Раскладывать числа 11-19 на десяток и единицы.</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в заданных пределах.</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по 2 в пределах 20.</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Краткая запись арифметических задач на нахождение суммы, разности (остатка), увеличения на несколько единиц (с отношением «больше на …»), уменьшения на несколько единиц (с отношением «меньше на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Запись решения задачи. Запись ответа задачи.</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Записывать кратко арифметические задачи по данному образцу.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Оформлять запись решения задачи по данному образцу.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Записывать ответ задачи (кратко).</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краткую запись задачи числовыми данными.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Составлять задачи по краткой записи. </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Виды углов</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Прямой угол.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Знакомство с чертежным угольником.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Построение прямого угла с помощью чертежного угольника.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Острый угол. Тупой угол.</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Определение вида углов с помощью чертежного угольника.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Получать прямой угол путем перегибания листа бумаги.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Чертить прямой угол с помощью чертежного угольника.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Различать острый и тупой углы, устанавливать их отличие от прямого угла.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вид углов (прямой, острый, тупой) с помощью чертежного угольника.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Моделировать углы различного вида в практической деятельности (выкладывать углы из счетных палочек), определять их вид.</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Составные арифметические задачи</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Составление составной арифметической задачи из двух простых арифметических задач: на нахождение суммы, разности (остатка).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Краткая запись составной задачи, ее решение.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Составные арифметические задачи в два действия, состоящие из простых задач на нахождение суммы, разности (остатка).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условие составной задачи на основе объединения двух простых задач (на нахождение суммы и разности) в одно целое; ставить вопрос</w:t>
            </w:r>
            <w:r w:rsidR="000F6B82" w:rsidRPr="0075540C">
              <w:rPr>
                <w:rFonts w:ascii="Times New Roman" w:hAnsi="Times New Roman"/>
                <w:sz w:val="24"/>
                <w:szCs w:val="24"/>
              </w:rPr>
              <w:t xml:space="preserve"> </w:t>
            </w:r>
            <w:r w:rsidRPr="0075540C">
              <w:rPr>
                <w:rFonts w:ascii="Times New Roman" w:hAnsi="Times New Roman"/>
                <w:sz w:val="24"/>
                <w:szCs w:val="24"/>
              </w:rPr>
              <w:t xml:space="preserve">к составной задаче.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краткую запись составной задачи по образцу и самостоятельно (с помощью учителя).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Записывать решение и ответ составной задачи в 2 арифметических действия по образцу и самостоятельно (с помощью учителя).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краткую запись составной задачи числовыми данными на основе анализа ее условия.</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Сложение и вычитание без перехода через десяток (все случаи).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Решение примеров с недостающим слагаемым («Дополни до 10») (с целью подготовки к изучению сложения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Нахождение значения числового выражения без скобок в два арифметических.</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Выполнение сложения и вычитания без перехода через десяток (все случаи).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неизвестное слагаемое в ситуации «Дополни до 10».</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Находить значение числового выражения без скобок в два арифметических действия (сложение) с числами в пределах 20, когда сумма первых двух слагаемых равна 10 (8 + 2 + 5).</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Определение прямого угла на глаз.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прямой угол на глаз.</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самопроверку, применяя для выяснения верности сделанного вывода уже известный способ определения</w:t>
            </w:r>
            <w:r w:rsidR="000F6B82" w:rsidRPr="0075540C">
              <w:rPr>
                <w:rFonts w:ascii="Times New Roman" w:hAnsi="Times New Roman"/>
                <w:sz w:val="24"/>
                <w:szCs w:val="24"/>
              </w:rPr>
              <w:t xml:space="preserve"> </w:t>
            </w:r>
            <w:r w:rsidRPr="0075540C">
              <w:rPr>
                <w:rFonts w:ascii="Times New Roman" w:hAnsi="Times New Roman"/>
                <w:sz w:val="24"/>
                <w:szCs w:val="24"/>
              </w:rPr>
              <w:t>вида углов с помощью чертежного угольника.</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прибавление чисел 2, 3, 4 </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Сложение однозначных чисел с числами 2, 3, 4 с переходом через десяток.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однозначных чисел с числами 2, 3, 4 с переходом через десяток с подробной записью решения путем разложения второго слагаемого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Решение составных задач в 2 действия, состоящих из простых задач на нахождение суммы, разности.</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краткую запись составной задачи, выполнять ее решение.</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краткую запись составной задачи недостающими данными.</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прибавление числа 5</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однозначных чисел с числом 5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однозначных чисел с числом 5 с переходом через десяток с подробной записью решения путем разложения второго слагаемого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Составные арифметические задачи в два действия, состоящие из простых задач на увеличение, уменьшение числа на несколько единиц (с отношением «больше на …», «меньше на …») и на нахождение суммы.</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Составлять составную арифметическую задачу на основе объединения в одно целое двух простых арифметических задач: на уменьшение, увеличение числа на несколько единиц (с отношением «меньше на …», «больше на …») и на нахождение суммы.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краткую запись составной задачи по образцу и самостоятельно (с помощью учителя).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Записывать решение составной задачи в два арифметических действия с вопросами (по образцу).</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прибавление числа 6</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однозначных чисел с числом 6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однозначных чисел с числом 6 с переходом через десяток с подробной записью решения путем разложения второго слагаемого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Определение видов углов на глаз.</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вид углов на глаз.</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Осуществлять самопроверку, применяя для выяснения верности сделанного вывода уже известный способ определения</w:t>
            </w:r>
            <w:r w:rsidR="000F6B82" w:rsidRPr="0075540C">
              <w:rPr>
                <w:rFonts w:ascii="Times New Roman" w:hAnsi="Times New Roman"/>
                <w:sz w:val="24"/>
                <w:szCs w:val="24"/>
              </w:rPr>
              <w:t xml:space="preserve"> </w:t>
            </w:r>
            <w:r w:rsidRPr="0075540C">
              <w:rPr>
                <w:rFonts w:ascii="Times New Roman" w:hAnsi="Times New Roman"/>
                <w:sz w:val="24"/>
                <w:szCs w:val="24"/>
              </w:rPr>
              <w:t>вида углов с помощью чертежного угольника.</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прибавление числа 7</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однозначных чисел с числом 7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однозначных чисел с числом 7 с переходом через десяток с подробной записью решения путем разложения второго слагаемого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составных арифметических задач по краткой записи и предложенному сюжету.</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условие составных арифметических задач по краткой записи и предложенному сюжету, ставить вопрос к задаче, выполнять решение составных задач.</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Сопоставлять простые и составные арифметические задачи с одинаковым условием и разными вопросами, выявлять их сходство и различие, дифференцировать способы их решения.</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прибавление числа 8</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однозначных чисел с числом 8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однозначных чисел с числом 8 с переходом через десяток с подробной записью решения путем разложения второго слагаемого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и решение составных арифметических задач по краткой записи и предложенному сюжету.</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Дополнять краткую запись составной задачи недостающими данными.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составные арифметические задачи по краткой записи и предложенному сюжету, выполнять решение составных задач.</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прибавление числа 9</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однозначных чисел с числом 9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однозначных чисел с числом 9 с переходом через десяток с подробной записью решения путем разложения второго слагаемого на два числа.</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 двузначных чисел (11-18) из двух однозначных чисел.</w:t>
            </w:r>
          </w:p>
          <w:p w:rsidR="00EE19DD" w:rsidRPr="0075540C" w:rsidRDefault="00EE19DD" w:rsidP="00230F0C">
            <w:pPr>
              <w:spacing w:after="0" w:line="360" w:lineRule="auto"/>
              <w:rPr>
                <w:rFonts w:ascii="Times New Roman" w:hAnsi="Times New Roman"/>
                <w:sz w:val="24"/>
                <w:szCs w:val="24"/>
              </w:rPr>
            </w:pP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Таблица сложения на основе состава двузначных чисел (11-18) из двух однозначных чисел с переходом через десяток.</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на основе состава двузначных чисел (11-18) из двух однозначных чисел с переходом через десяток, без подробной записи решения.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Осуществлять самопроверку, сверяя с таблицей сложения результаты сделанных вычислений.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Применять переместительное свойство сложения при выполнении сложения с переходом через разряд.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Уточнение понятия «арифметическая задача».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Анализ предложенных сюжетов, выявление среди них арифметических задач (задачи, которые можно решить); выяснение, почему некоторые задачи нельзя решить (не хватает числовых данных).</w:t>
            </w:r>
            <w:r w:rsidR="000F6B82" w:rsidRPr="0075540C">
              <w:rPr>
                <w:rFonts w:ascii="Times New Roman" w:hAnsi="Times New Roman"/>
                <w:sz w:val="24"/>
                <w:szCs w:val="24"/>
              </w:rPr>
              <w:t xml:space="preserve"> </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Резерв</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Четырехугольники</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Элементы квадрата: углы, вершины, стороны. Свойства углов и сторон квадрата.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Построение квадрата по точкам (вершинам) на бумаге в клетку.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Элементы прямоугольника: углы, вершины, стороны. Свойства углов и сторон прямоугольника.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Построение прямоугольника по точкам (вершинам) на бумаге в клетку.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Четырехугольники: прямоугольник, квадрат. </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Элементы четырехугольников.</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элементы квадрата, прямоугольника; определять их количество.</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Выявлять в практической деятельности свойства углов и сторон квадрата, прямоугольника.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Строить квадрат, прямоугольник по точкам (вершинам) на бумаге в клетку.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Дифференцировать квадрат и прямоугольник.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Делать обобщение: квадрат и прямоугольник – это четырехугольники.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Делать обобщенный вывод о количестве элементов четырехугольников.</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чисел 2, 3, 4</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чисел 2, 3, 4 из двузначных чисел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чисел 2, 3, 4 из двузначных чисел с переходом через десяток с подробной записью решения путем разложения вычитаемого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Составные арифметические задачи в 2 действия.</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Составление краткой записи составной задачи.</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Выполнение решения составной задачи, запись ответа.</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Сопоставление простых и составных задач и способов их решения.</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5</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5 из двузначных чисел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числа 5 из двузначных чисел с переходом через десяток с подробной записью решения путем разложения вычитаемого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Решение простых арифметических задач с использованием понятий «старше на …», «мдадше на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Решать простые арифметические задачи с использованием понятий «старше на …», «мдадше на …».</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6</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6 из двузначных чисел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числа 6 из двузначных чисел с переходом через десяток с подробной записью решения путем разложения вычитаемого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Нумерация </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 xml:space="preserve">Счет в пределах 20, присчитывая и отсчитывая по 2.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Считать в пределах 20, присчитывая и отсчитывая по 2, с опорой на наглядность и без нее.</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7</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7 из двузначных чисел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числа 7 из двузначных чисел с переходом через десяток с подробной записью решения путем разложения вычитаемого на два числа.</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Нумерация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Счет в пределах 20, присчитывая и отсчитывая по 3.</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Считать в пределах 20, присчитывая и отсчитывая по 3, с опорой на наглядность и без нее.</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8</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8 из двузначных чисел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числа 8 из двузначных чисел с переходом через десяток с подробной записью решения путем разложения вычитаемого на два числа.</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с переходом через десяток:</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9</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3</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Вычитание числа 9 из двузначных чисел с переходом через десяток.</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вычитание числа 9 из двузначных чисел с переходом через десяток с подробной записью решения путем разложения вычитаемого на два числа.</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Резерв</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Треугольник</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Геометрический материал</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Элементы треугольника: углы, вершины, стороны. Построение треугольника по точкам (вершинам) на бумаге в клетку.</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Определять элементы треугольника, их количество.</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Строить треугольник по точкам (вершинам) на бумаге в клетку.</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Дифференцировать треугольники и четырехугольники.</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с переходом через десяток (все случаи)</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6</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Сложение и вычитание с переходом через десяток на основе знания состава двузначных чисел (11-18) из двух однозначных чисел.</w:t>
            </w:r>
          </w:p>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сложение и вычитание с переходом через десяток на основе знания состава двузначных чисел (11-18) из двух однозначных чисел (с опорой на таблицу сложения).</w:t>
            </w:r>
          </w:p>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Составлять и решать примеры на сложение и вычитание с переходом через десяток на основе переместительного свойства сложения и взаимосвязи сложения и вычитания (8 + 3; 3 + 8; 11 – 8; 11 – 3).</w:t>
            </w:r>
          </w:p>
        </w:tc>
      </w:tr>
      <w:tr w:rsidR="0075540C" w:rsidRPr="0075540C" w:rsidTr="00230F0C">
        <w:tc>
          <w:tcPr>
            <w:tcW w:w="2113" w:type="dxa"/>
            <w:vMerge w:val="restart"/>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Меры времени</w:t>
            </w:r>
          </w:p>
        </w:tc>
        <w:tc>
          <w:tcPr>
            <w:tcW w:w="1289" w:type="dxa"/>
            <w:vMerge w:val="restart"/>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2</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задачи.</w:t>
            </w: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Решение простых арифметических задач на увеличение, уменьшение на несколько единиц числа, полученного при измерении времени, с использованием понятий «раньше на …», «позже на … ».</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Решать простые арифметические задачи с сюжетами, близкими жизненному опыту детей, на увеличение, уменьшение на несколько единиц числа, полученного при измерении времени, с использованием понятий «раньше на …», «позже на … ».</w:t>
            </w:r>
          </w:p>
        </w:tc>
      </w:tr>
      <w:tr w:rsidR="0075540C" w:rsidRPr="0075540C" w:rsidTr="00230F0C">
        <w:tc>
          <w:tcPr>
            <w:tcW w:w="2113" w:type="dxa"/>
            <w:vMerge/>
            <w:shd w:val="clear" w:color="auto" w:fill="auto"/>
          </w:tcPr>
          <w:p w:rsidR="00EE19DD" w:rsidRPr="0075540C" w:rsidRDefault="00EE19DD" w:rsidP="00230F0C">
            <w:pPr>
              <w:spacing w:after="0" w:line="360" w:lineRule="auto"/>
              <w:rPr>
                <w:rFonts w:ascii="Times New Roman" w:hAnsi="Times New Roman"/>
                <w:sz w:val="24"/>
                <w:szCs w:val="24"/>
              </w:rPr>
            </w:pPr>
          </w:p>
        </w:tc>
        <w:tc>
          <w:tcPr>
            <w:tcW w:w="1289" w:type="dxa"/>
            <w:vMerge/>
            <w:shd w:val="clear" w:color="auto" w:fill="auto"/>
          </w:tcPr>
          <w:p w:rsidR="00EE19DD" w:rsidRPr="0075540C" w:rsidRDefault="00EE19DD" w:rsidP="00230F0C">
            <w:pPr>
              <w:spacing w:after="0" w:line="360" w:lineRule="auto"/>
              <w:jc w:val="center"/>
              <w:rPr>
                <w:rFonts w:ascii="Times New Roman" w:hAnsi="Times New Roman"/>
                <w:sz w:val="24"/>
                <w:szCs w:val="24"/>
              </w:rPr>
            </w:pP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Единицы измерения и их соотношения.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Измерение времени по часам с точностью до получаса.</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Измерять время по часам с точностью до получаса.</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Деление на две равные части</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Арифметические действия</w:t>
            </w: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Практическое деление предметных совокупностей на две равные части (поровну).</w:t>
            </w: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sz w:val="24"/>
                <w:szCs w:val="24"/>
              </w:rPr>
              <w:t>Выполнять деление предметных совокупностей на две равные части (поровну) в практической деятельности.</w:t>
            </w: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Резерв</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c>
          <w:tcPr>
            <w:tcW w:w="2113" w:type="dxa"/>
            <w:shd w:val="clear" w:color="auto" w:fill="auto"/>
          </w:tcPr>
          <w:p w:rsidR="00EE19DD" w:rsidRPr="0075540C" w:rsidRDefault="00EE19DD" w:rsidP="00230F0C">
            <w:pPr>
              <w:spacing w:after="0" w:line="360" w:lineRule="auto"/>
              <w:rPr>
                <w:rFonts w:ascii="Times New Roman" w:hAnsi="Times New Roman"/>
                <w:sz w:val="24"/>
                <w:szCs w:val="24"/>
              </w:rPr>
            </w:pPr>
            <w:r w:rsidRPr="0075540C">
              <w:rPr>
                <w:rFonts w:ascii="Times New Roman" w:hAnsi="Times New Roman"/>
                <w:i/>
                <w:sz w:val="24"/>
                <w:szCs w:val="24"/>
              </w:rPr>
              <w:t>Контроль и учет знаний</w:t>
            </w:r>
          </w:p>
        </w:tc>
        <w:tc>
          <w:tcPr>
            <w:tcW w:w="1289" w:type="dxa"/>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sz w:val="24"/>
                <w:szCs w:val="24"/>
              </w:rPr>
              <w:t>1</w:t>
            </w:r>
          </w:p>
        </w:tc>
        <w:tc>
          <w:tcPr>
            <w:tcW w:w="1985"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394" w:type="dxa"/>
            <w:shd w:val="clear" w:color="auto" w:fill="auto"/>
          </w:tcPr>
          <w:p w:rsidR="00EE19DD" w:rsidRPr="0075540C" w:rsidRDefault="00EE19DD" w:rsidP="00230F0C">
            <w:pPr>
              <w:spacing w:after="0" w:line="360" w:lineRule="auto"/>
              <w:rPr>
                <w:rFonts w:ascii="Times New Roman" w:hAnsi="Times New Roman"/>
                <w:sz w:val="24"/>
                <w:szCs w:val="24"/>
              </w:rPr>
            </w:pPr>
          </w:p>
        </w:tc>
        <w:tc>
          <w:tcPr>
            <w:tcW w:w="4819" w:type="dxa"/>
            <w:gridSpan w:val="2"/>
            <w:shd w:val="clear" w:color="auto" w:fill="auto"/>
          </w:tcPr>
          <w:p w:rsidR="00EE19DD" w:rsidRPr="0075540C" w:rsidRDefault="00EE19DD" w:rsidP="00230F0C">
            <w:pPr>
              <w:spacing w:after="0" w:line="360" w:lineRule="auto"/>
              <w:rPr>
                <w:rFonts w:ascii="Times New Roman" w:hAnsi="Times New Roman"/>
                <w:sz w:val="24"/>
                <w:szCs w:val="24"/>
              </w:rPr>
            </w:pPr>
          </w:p>
        </w:tc>
      </w:tr>
      <w:tr w:rsidR="0075540C" w:rsidRPr="0075540C" w:rsidTr="00230F0C">
        <w:trPr>
          <w:gridAfter w:val="1"/>
          <w:wAfter w:w="33" w:type="dxa"/>
        </w:trPr>
        <w:tc>
          <w:tcPr>
            <w:tcW w:w="14567" w:type="dxa"/>
            <w:gridSpan w:val="5"/>
            <w:shd w:val="clear" w:color="auto" w:fill="auto"/>
          </w:tcPr>
          <w:p w:rsidR="00EE19DD" w:rsidRPr="0075540C" w:rsidRDefault="00EE19DD" w:rsidP="00230F0C">
            <w:pPr>
              <w:spacing w:after="0" w:line="360" w:lineRule="auto"/>
              <w:jc w:val="center"/>
              <w:rPr>
                <w:rFonts w:ascii="Times New Roman" w:hAnsi="Times New Roman"/>
                <w:sz w:val="24"/>
                <w:szCs w:val="24"/>
              </w:rPr>
            </w:pPr>
            <w:r w:rsidRPr="0075540C">
              <w:rPr>
                <w:rFonts w:ascii="Times New Roman" w:hAnsi="Times New Roman"/>
                <w:b/>
                <w:i/>
                <w:sz w:val="24"/>
                <w:szCs w:val="24"/>
              </w:rPr>
              <w:t>Итоговое повторение (3</w:t>
            </w:r>
            <w:r w:rsidR="000F6B82" w:rsidRPr="0075540C">
              <w:rPr>
                <w:rFonts w:ascii="Times New Roman" w:hAnsi="Times New Roman"/>
                <w:b/>
                <w:i/>
                <w:sz w:val="24"/>
                <w:szCs w:val="24"/>
              </w:rPr>
              <w:t xml:space="preserve"> </w:t>
            </w:r>
            <w:r w:rsidRPr="0075540C">
              <w:rPr>
                <w:rFonts w:ascii="Times New Roman" w:hAnsi="Times New Roman"/>
                <w:b/>
                <w:i/>
                <w:sz w:val="24"/>
                <w:szCs w:val="24"/>
              </w:rPr>
              <w:t>ч)</w:t>
            </w:r>
          </w:p>
        </w:tc>
      </w:tr>
    </w:tbl>
    <w:p w:rsidR="00EE19DD" w:rsidRPr="0075540C" w:rsidRDefault="00EE19DD" w:rsidP="00EE19DD">
      <w:pPr>
        <w:spacing w:line="360" w:lineRule="auto"/>
        <w:jc w:val="center"/>
        <w:rPr>
          <w:rFonts w:ascii="Times New Roman" w:hAnsi="Times New Roman"/>
          <w:sz w:val="24"/>
          <w:szCs w:val="24"/>
        </w:rPr>
      </w:pPr>
    </w:p>
    <w:p w:rsidR="00EE19DD" w:rsidRPr="0075540C" w:rsidRDefault="00EE19DD" w:rsidP="00EE19DD">
      <w:pPr>
        <w:spacing w:line="360" w:lineRule="auto"/>
        <w:jc w:val="both"/>
        <w:rPr>
          <w:rFonts w:ascii="Times New Roman" w:hAnsi="Times New Roman"/>
          <w:sz w:val="28"/>
          <w:szCs w:val="28"/>
        </w:rPr>
        <w:sectPr w:rsidR="00EE19DD" w:rsidRPr="0075540C" w:rsidSect="00230F0C">
          <w:pgSz w:w="16838" w:h="11906" w:orient="landscape"/>
          <w:pgMar w:top="850" w:right="1103" w:bottom="1276" w:left="1134" w:header="708" w:footer="708" w:gutter="0"/>
          <w:cols w:space="708"/>
          <w:docGrid w:linePitch="360"/>
        </w:sectPr>
      </w:pPr>
    </w:p>
    <w:p w:rsidR="00D7674B" w:rsidRPr="0075540C" w:rsidRDefault="002C716E" w:rsidP="008A434B">
      <w:pPr>
        <w:pStyle w:val="1"/>
        <w:spacing w:line="360" w:lineRule="auto"/>
        <w:rPr>
          <w:b w:val="0"/>
          <w:bCs w:val="0"/>
          <w:sz w:val="24"/>
        </w:rPr>
      </w:pPr>
      <w:bookmarkStart w:id="10" w:name="_Toc505822729"/>
      <w:r w:rsidRPr="0075540C">
        <w:rPr>
          <w:b w:val="0"/>
          <w:bCs w:val="0"/>
          <w:sz w:val="24"/>
        </w:rPr>
        <w:t>МИР ПРИРОДЫ И ЧЕЛОВЕКА</w:t>
      </w:r>
      <w:bookmarkEnd w:id="10"/>
    </w:p>
    <w:p w:rsidR="00D7674B" w:rsidRPr="0075540C" w:rsidRDefault="00D7674B" w:rsidP="008A434B">
      <w:pPr>
        <w:spacing w:line="360" w:lineRule="auto"/>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Планируемые результаты освоения учебного предмета</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Освоение обучающимися программы курса «Мир природы и человека» предполагает достижение ими двух видов результатов: </w:t>
      </w:r>
      <w:r w:rsidRPr="0075540C">
        <w:rPr>
          <w:rFonts w:ascii="Times New Roman" w:eastAsia="Arial Unicode MS" w:hAnsi="Times New Roman" w:cs="Times New Roman"/>
          <w:i/>
          <w:kern w:val="1"/>
          <w:sz w:val="24"/>
          <w:szCs w:val="24"/>
          <w:lang w:eastAsia="ar-SA"/>
        </w:rPr>
        <w:t xml:space="preserve">личностных и предметных. </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Для учащихся с интеллектуальными нарушениями очень важно, чтобы все обучение носило практический характер. Поэтому ведущее место принадлежит </w:t>
      </w:r>
      <w:r w:rsidRPr="0075540C">
        <w:rPr>
          <w:rFonts w:ascii="Times New Roman" w:eastAsia="Arial Unicode MS" w:hAnsi="Times New Roman" w:cs="Times New Roman"/>
          <w:i/>
          <w:kern w:val="1"/>
          <w:sz w:val="24"/>
          <w:szCs w:val="24"/>
          <w:lang w:eastAsia="ar-SA"/>
        </w:rPr>
        <w:t>личностным</w:t>
      </w:r>
      <w:r w:rsidRPr="0075540C">
        <w:rPr>
          <w:rFonts w:ascii="Times New Roman" w:eastAsia="Arial Unicode MS" w:hAnsi="Times New Roman" w:cs="Times New Roman"/>
          <w:kern w:val="1"/>
          <w:sz w:val="24"/>
          <w:szCs w:val="24"/>
          <w:lang w:eastAsia="ar-SA"/>
        </w:rPr>
        <w:t xml:space="preserve"> результатам, поскольку именно они обеспечивают овладение набором жизненных компетенций, необходимых для введения обучающихся с умственной отсталостью (интеллектуальными нарушениями) в культуру, овладение ими социокультурным опытом.</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Личностные результаты</w:t>
      </w:r>
      <w:r w:rsidRPr="0075540C">
        <w:rPr>
          <w:rFonts w:ascii="Times New Roman" w:eastAsia="Arial Unicode MS" w:hAnsi="Times New Roman" w:cs="Times New Roman"/>
          <w:i/>
          <w:kern w:val="1"/>
          <w:sz w:val="24"/>
          <w:szCs w:val="24"/>
          <w:lang w:eastAsia="ar-SA"/>
        </w:rPr>
        <w:t xml:space="preserve"> </w:t>
      </w:r>
      <w:r w:rsidRPr="0075540C">
        <w:rPr>
          <w:rFonts w:ascii="Times New Roman" w:eastAsia="Arial Unicode MS" w:hAnsi="Times New Roman" w:cs="Times New Roman"/>
          <w:kern w:val="1"/>
          <w:sz w:val="24"/>
          <w:szCs w:val="24"/>
          <w:lang w:eastAsia="ar-SA"/>
        </w:rPr>
        <w:t>освоения программы курса «Мир природы и человека» формируются по следующим направлениям:</w:t>
      </w:r>
    </w:p>
    <w:p w:rsidR="00D7674B" w:rsidRPr="0075540C" w:rsidRDefault="00D7674B" w:rsidP="007930AE">
      <w:pPr>
        <w:numPr>
          <w:ilvl w:val="0"/>
          <w:numId w:val="3"/>
        </w:num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развитие адекватных представлений о собственных возможностях и ограничениях, о насущно необходимом жизнеобеспечении, развитие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D7674B" w:rsidRPr="0075540C" w:rsidRDefault="00D7674B" w:rsidP="007930AE">
      <w:pPr>
        <w:numPr>
          <w:ilvl w:val="0"/>
          <w:numId w:val="3"/>
        </w:num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овладение социально-бытовыми умениями, используемыми в повседневной жизни; </w:t>
      </w:r>
    </w:p>
    <w:p w:rsidR="00D7674B" w:rsidRPr="0075540C" w:rsidRDefault="00D7674B" w:rsidP="007930AE">
      <w:pPr>
        <w:numPr>
          <w:ilvl w:val="0"/>
          <w:numId w:val="3"/>
        </w:num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овладение навыками коммуникации; </w:t>
      </w:r>
    </w:p>
    <w:p w:rsidR="00D7674B" w:rsidRPr="0075540C" w:rsidRDefault="00D7674B" w:rsidP="007930AE">
      <w:pPr>
        <w:numPr>
          <w:ilvl w:val="0"/>
          <w:numId w:val="3"/>
        </w:num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дифференциация и осмысление картины мира и её временно-пространственной организации; </w:t>
      </w:r>
    </w:p>
    <w:p w:rsidR="00D7674B" w:rsidRPr="0075540C" w:rsidRDefault="00D7674B" w:rsidP="007930AE">
      <w:pPr>
        <w:numPr>
          <w:ilvl w:val="0"/>
          <w:numId w:val="3"/>
        </w:num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осмысление своего социального окружения и освоение соответствующих возрасту системы ценностей и социальных ролей. </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Для решения задачи социальной адаптации обучающихся с интеллектуальными нарушениями важнейшим направлением является </w:t>
      </w:r>
      <w:r w:rsidRPr="0075540C">
        <w:rPr>
          <w:rFonts w:ascii="Times New Roman" w:eastAsia="Arial Unicode MS" w:hAnsi="Times New Roman" w:cs="Times New Roman"/>
          <w:b/>
          <w:kern w:val="1"/>
          <w:sz w:val="24"/>
          <w:szCs w:val="24"/>
          <w:lang w:eastAsia="ar-SA"/>
        </w:rPr>
        <w:t>овладение навыками коммуникации</w:t>
      </w:r>
      <w:r w:rsidRPr="0075540C">
        <w:rPr>
          <w:rFonts w:ascii="Times New Roman" w:eastAsia="Arial Unicode MS" w:hAnsi="Times New Roman" w:cs="Times New Roman"/>
          <w:kern w:val="1"/>
          <w:sz w:val="24"/>
          <w:szCs w:val="24"/>
          <w:lang w:eastAsia="ar-SA"/>
        </w:rPr>
        <w:t xml:space="preserve">, формирование культуры и стиля речи с тем, чтобы развивать у обучающихся умение общаться и использовать полученные знания в различных социальных ситуациях в жизни. Умение задать вопрос, понять вопрос, ответить на вопрос помогает установить конструктивное общение, например, в поликлинике, аптеке, магазине и т. д. </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Работа над развитием регулирующей функции речи проводится также через специально организованную на уроке работу по освоению общеучебных навыков, таких, как: выслушивание инструкции или установки на деятельность в ходе урока, планирование работы, отчет о работе и т. д. </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Таким образом, процесс изучения курса «Мир природы и человека» направлен на овладение следующими </w:t>
      </w:r>
      <w:r w:rsidRPr="0075540C">
        <w:rPr>
          <w:rFonts w:ascii="Times New Roman" w:eastAsia="Arial Unicode MS" w:hAnsi="Times New Roman" w:cs="Times New Roman"/>
          <w:b/>
          <w:kern w:val="1"/>
          <w:sz w:val="24"/>
          <w:szCs w:val="24"/>
          <w:lang w:eastAsia="ar-SA"/>
        </w:rPr>
        <w:t>коммуникативными навыками</w:t>
      </w:r>
      <w:r w:rsidRPr="0075540C">
        <w:rPr>
          <w:rFonts w:ascii="Times New Roman" w:eastAsia="Arial Unicode MS" w:hAnsi="Times New Roman" w:cs="Times New Roman"/>
          <w:kern w:val="1"/>
          <w:sz w:val="24"/>
          <w:szCs w:val="24"/>
          <w:lang w:eastAsia="ar-SA"/>
        </w:rPr>
        <w:t>:</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умением вступать в контакт и работать в группах (учитель-ученик, ученик-ученик, ученик-класс); </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умением использовать принятые ритуалы социального взаимодействия с одноклассниками, сверстниками, учителями; </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умением обращаться за помощью и принимать помощь; </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умением слушать и понимать инструкцию к учебному заданию в разных видах деятельности и быту; </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умением сотрудничать со взрослыми и сверстниками в разных социальных ситуациях, доброжелательно к ним относиться, сопереживать им, конструктивно взаимодействовать с людьми; </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умением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Соблюдать простейшие нормы речевого этикета: здороваться, прощаться;</w:t>
      </w:r>
    </w:p>
    <w:p w:rsidR="00D7674B" w:rsidRPr="0075540C" w:rsidRDefault="00D7674B" w:rsidP="007930AE">
      <w:pPr>
        <w:numPr>
          <w:ilvl w:val="0"/>
          <w:numId w:val="11"/>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Слушать и понимать речь других.</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Работа над развитием </w:t>
      </w:r>
      <w:r w:rsidRPr="0075540C">
        <w:rPr>
          <w:rFonts w:ascii="Times New Roman" w:eastAsia="Arial Unicode MS" w:hAnsi="Times New Roman" w:cs="Times New Roman"/>
          <w:b/>
          <w:kern w:val="1"/>
          <w:sz w:val="24"/>
          <w:szCs w:val="24"/>
          <w:lang w:eastAsia="ar-SA"/>
        </w:rPr>
        <w:t>адекватных представлений о собственных возможностях</w:t>
      </w:r>
      <w:r w:rsidRPr="0075540C">
        <w:rPr>
          <w:rFonts w:ascii="Times New Roman" w:eastAsia="Arial Unicode MS" w:hAnsi="Times New Roman" w:cs="Times New Roman"/>
          <w:kern w:val="1"/>
          <w:sz w:val="24"/>
          <w:szCs w:val="24"/>
          <w:lang w:eastAsia="ar-SA"/>
        </w:rPr>
        <w:t xml:space="preserve"> и ограничениях, о насущно необходимом жизнеобеспечении, созданию специальных условий для пребывания в школе, своих нуждах и правах в курсе «Мир природы и человека» направлено на решение следующих задач:</w:t>
      </w:r>
    </w:p>
    <w:p w:rsidR="00D7674B" w:rsidRPr="0075540C" w:rsidRDefault="00D7674B" w:rsidP="007930AE">
      <w:pPr>
        <w:numPr>
          <w:ilvl w:val="0"/>
          <w:numId w:val="4"/>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адекватно оценивать свои силы, понимать, что можно и чего нельзя: в еде, в физической нагрузке</w:t>
      </w:r>
    </w:p>
    <w:p w:rsidR="00D7674B" w:rsidRPr="0075540C" w:rsidRDefault="00D7674B" w:rsidP="007930AE">
      <w:pPr>
        <w:numPr>
          <w:ilvl w:val="0"/>
          <w:numId w:val="4"/>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Понимание ребёнком того, что пожаловаться и попросить о помощи при проблемах в жизнеобеспечении – это нормально, необходимо, не стыдно, не унизительно. </w:t>
      </w:r>
    </w:p>
    <w:p w:rsidR="00D7674B" w:rsidRPr="0075540C" w:rsidRDefault="00D7674B" w:rsidP="007930AE">
      <w:pPr>
        <w:numPr>
          <w:ilvl w:val="0"/>
          <w:numId w:val="4"/>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D7674B" w:rsidRPr="0075540C" w:rsidRDefault="00D7674B" w:rsidP="007930AE">
      <w:pPr>
        <w:numPr>
          <w:ilvl w:val="0"/>
          <w:numId w:val="4"/>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 обратиться ко взрослым при затруднениях в учебном процессе, сформулировать запрос о специальной помощи </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b/>
          <w:kern w:val="1"/>
          <w:sz w:val="24"/>
          <w:szCs w:val="24"/>
          <w:lang w:eastAsia="ar-SA"/>
        </w:rPr>
      </w:pPr>
      <w:r w:rsidRPr="0075540C">
        <w:rPr>
          <w:rFonts w:ascii="Times New Roman" w:eastAsia="Arial Unicode MS" w:hAnsi="Times New Roman" w:cs="Times New Roman"/>
          <w:kern w:val="1"/>
          <w:sz w:val="24"/>
          <w:szCs w:val="24"/>
          <w:lang w:eastAsia="ar-SA"/>
        </w:rPr>
        <w:t xml:space="preserve">При изучении курса «Мир природы и человека» обучающиеся с интеллектуальными нарушениями овладевают следующими </w:t>
      </w:r>
      <w:r w:rsidRPr="0075540C">
        <w:rPr>
          <w:rFonts w:ascii="Times New Roman" w:eastAsia="Arial Unicode MS" w:hAnsi="Times New Roman" w:cs="Times New Roman"/>
          <w:b/>
          <w:kern w:val="1"/>
          <w:sz w:val="24"/>
          <w:szCs w:val="24"/>
          <w:lang w:eastAsia="ar-SA"/>
        </w:rPr>
        <w:t>социально-бытовыми умениями, используемыми в повседневной жизни:</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Формирование активной позиции и укрепление веры в свои силы в овладении практическими навыками, стремления к самостоятельности и независимости на практических занятиях и помощи другим обучающимся</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Прогресс в самостоятельности и независимости на уроках и в быту</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Освоение правил устройства домашней жизни, разнообразия повседневных бытовых дел (приготовление еды, покупка, поддержание чистоты в доме, создание тепла и уюта и т. д.), понимание предназначения окружающих в быту предметов и вещей. </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Представления об устройстве домашней жизни. Умение включаться в разнообразные повседневные дела, принимать посильное участие в каких-то областях домашней жизни</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Ориентировка в устройстве школьной жизни, участие в повседневной жизни класса, принятие на себя обязанностей наряду с другими детьми</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ориентироваться в пространстве школы и попросить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w:t>
      </w:r>
    </w:p>
    <w:p w:rsidR="00D7674B" w:rsidRPr="0075540C" w:rsidRDefault="00D7674B" w:rsidP="007930AE">
      <w:pPr>
        <w:numPr>
          <w:ilvl w:val="0"/>
          <w:numId w:val="5"/>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Стремление ребёнка участвовать в подготовке и проведении различных мероприятий</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При работе над</w:t>
      </w:r>
      <w:r w:rsidRPr="0075540C">
        <w:rPr>
          <w:rFonts w:ascii="Times New Roman" w:eastAsia="Arial Unicode MS" w:hAnsi="Times New Roman" w:cs="Times New Roman"/>
          <w:b/>
          <w:kern w:val="1"/>
          <w:sz w:val="24"/>
          <w:szCs w:val="24"/>
          <w:lang w:eastAsia="ar-SA"/>
        </w:rPr>
        <w:t xml:space="preserve"> дифференциацией и осмыслением картины мира и ее временно-пространственной организации </w:t>
      </w:r>
      <w:r w:rsidRPr="0075540C">
        <w:rPr>
          <w:rFonts w:ascii="Times New Roman" w:eastAsia="Arial Unicode MS" w:hAnsi="Times New Roman" w:cs="Times New Roman"/>
          <w:kern w:val="1"/>
          <w:sz w:val="24"/>
          <w:szCs w:val="24"/>
          <w:lang w:eastAsia="ar-SA"/>
        </w:rPr>
        <w:t>в курсе «Мир природа и человека» обучающиеся могут овладеть следующими компетенциями:</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Расширение и обогащение опыта реального взаимодействия с бытовым окружением, миром природных явлений и вещей, формирование адекватного представления об опасности и безопасности</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Использование вещей в соответствии с их функциями, принятым порядком и характером ситуации</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Формирование умения ребёнка устанавливать связь между ходом собственной жизни и природным порядком</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 ребёнка накапливать личные впечатления, связанные с явлениями окружающего мира, упорядочивать их во времени и пространстве. </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устанавливать взаимосвязь порядка природного и уклада собственной жизни в семье и в школе, вести себя в быту сообразно этому пониманию (помыть грязные сапоги, принять душ после прогулки на велосипеде в жаркий летний день, и т.д.).</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устанавливать взаимосвязь порядка общественного и уклада собственной жизни в семье и в школе, соответствовать этому порядку</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Развитие у ребёнка любознательности, наблюдательности, способности замечать новое, задавать вопросы, включаться в совместную со взрослым деятельность. </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Развитие активности во взаимодействии с миром, понимание собственной результативности. </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Накопление опыта освоения нового при помощи экскурсий</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p w:rsidR="00D7674B" w:rsidRPr="0075540C" w:rsidRDefault="00D7674B" w:rsidP="007930AE">
      <w:pPr>
        <w:numPr>
          <w:ilvl w:val="0"/>
          <w:numId w:val="6"/>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При работе над компетенцией</w:t>
      </w:r>
      <w:r w:rsidRPr="0075540C">
        <w:rPr>
          <w:rFonts w:ascii="Times New Roman" w:eastAsia="Arial Unicode MS" w:hAnsi="Times New Roman" w:cs="Times New Roman"/>
          <w:b/>
          <w:kern w:val="1"/>
          <w:sz w:val="24"/>
          <w:szCs w:val="24"/>
          <w:lang w:eastAsia="ar-SA"/>
        </w:rPr>
        <w:t xml:space="preserve"> «осмысление своего социального окружения и освоение соответствующих возрасту системы ценностей и социальных ролей» </w:t>
      </w:r>
      <w:r w:rsidRPr="0075540C">
        <w:rPr>
          <w:rFonts w:ascii="Times New Roman" w:eastAsia="Arial Unicode MS" w:hAnsi="Times New Roman" w:cs="Times New Roman"/>
          <w:kern w:val="1"/>
          <w:sz w:val="24"/>
          <w:szCs w:val="24"/>
          <w:lang w:eastAsia="ar-SA"/>
        </w:rPr>
        <w:t>основными результатами освоения жизненных компетенций являются:</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Освоение необходимых ребёнку социальных ритуалов</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Освоение возможностей и допустимых границ социальных контактов, выработки адекватной дистанции в зависимости от ситуации общения</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 проявлять инициативу, корректно устанавливать и ограничивать контакт. </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 xml:space="preserve">Умение не быть назойливым в своих просьбах и требованиях, быть благодарным за проявление внимания и оказание помощи. </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применять формы выражения своих чувств соответственно ситуации социального контакта</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Расширение и обогащение опыта социального взаимодействия ребёнка в ближнем и дальнем окружении</w:t>
      </w:r>
    </w:p>
    <w:p w:rsidR="00D7674B" w:rsidRPr="0075540C" w:rsidRDefault="00D7674B" w:rsidP="007930AE">
      <w:pPr>
        <w:numPr>
          <w:ilvl w:val="0"/>
          <w:numId w:val="7"/>
        </w:numPr>
        <w:suppressAutoHyphens/>
        <w:spacing w:after="0" w:line="360" w:lineRule="auto"/>
        <w:ind w:firstLine="284"/>
        <w:contextualSpacing/>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Расширение круга освоенных социальных контактов</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b/>
          <w:kern w:val="1"/>
          <w:sz w:val="24"/>
          <w:szCs w:val="24"/>
          <w:lang w:eastAsia="ar-SA"/>
        </w:rPr>
      </w:pP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Программа «Мир природы и человека» наряду с задачами развития жизненных компетенций имеет свои предметные учебные задачи. Для этой категории обучающихся было бы неправомерно устанавливать традиционные требования к усвоению знаний, умений и навыков. В программе не сформулированы основные требования к знаниям и умениям обучающихся в обязательной форме типа: «Обучающиеся должны знать», «Обучающиеся должны уметь». Более приемлема формулировка «Обучающиеся могут овладеть следующими знаниями и умениями».</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Предметные ре</w:t>
      </w:r>
      <w:r w:rsidRPr="0075540C">
        <w:rPr>
          <w:rFonts w:ascii="Times New Roman" w:eastAsia="Arial Unicode MS" w:hAnsi="Times New Roman" w:cs="Times New Roman"/>
          <w:kern w:val="1"/>
          <w:sz w:val="24"/>
          <w:szCs w:val="24"/>
          <w:lang w:eastAsia="ar-SA"/>
        </w:rPr>
        <w:softHyphen/>
        <w:t>зуль</w:t>
      </w:r>
      <w:r w:rsidRPr="0075540C">
        <w:rPr>
          <w:rFonts w:ascii="Times New Roman" w:eastAsia="Arial Unicode MS" w:hAnsi="Times New Roman" w:cs="Times New Roman"/>
          <w:kern w:val="1"/>
          <w:sz w:val="24"/>
          <w:szCs w:val="24"/>
          <w:lang w:eastAsia="ar-SA"/>
        </w:rPr>
        <w:softHyphen/>
        <w:t>та</w:t>
      </w:r>
      <w:r w:rsidRPr="0075540C">
        <w:rPr>
          <w:rFonts w:ascii="Times New Roman" w:eastAsia="Arial Unicode MS" w:hAnsi="Times New Roman" w:cs="Times New Roman"/>
          <w:kern w:val="1"/>
          <w:sz w:val="24"/>
          <w:szCs w:val="24"/>
          <w:lang w:eastAsia="ar-SA"/>
        </w:rPr>
        <w:softHyphen/>
        <w:t xml:space="preserve">ты обучающихся с интеллектуальными нарушениями (легкой умственной отсталостью) по курсу «Мир природы и человека» определяются двумя уровнями: минимальным и достаточным. </w:t>
      </w:r>
    </w:p>
    <w:p w:rsidR="00D7674B" w:rsidRPr="0075540C" w:rsidRDefault="00D7674B" w:rsidP="008A434B">
      <w:pPr>
        <w:suppressAutoHyphens/>
        <w:spacing w:after="0" w:line="360" w:lineRule="auto"/>
        <w:ind w:firstLine="284"/>
        <w:jc w:val="both"/>
        <w:rPr>
          <w:rFonts w:ascii="Times New Roman" w:eastAsia="Arial Unicode MS" w:hAnsi="Times New Roman" w:cs="Times New Roman"/>
          <w:kern w:val="1"/>
          <w:sz w:val="24"/>
          <w:szCs w:val="24"/>
          <w:lang w:eastAsia="ar-SA"/>
        </w:rPr>
      </w:pP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Предметными результатами</w:t>
      </w:r>
      <w:r w:rsidRPr="0075540C">
        <w:rPr>
          <w:rFonts w:ascii="Times New Roman" w:eastAsia="Times New Roman" w:hAnsi="Times New Roman" w:cs="Times New Roman"/>
          <w:sz w:val="24"/>
          <w:szCs w:val="24"/>
          <w:lang w:eastAsia="ru-RU"/>
        </w:rPr>
        <w:t xml:space="preserve"> изучения курса «Мир природы и человека» является формирование следующих умений:</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Достаточный уровень:</w:t>
      </w:r>
    </w:p>
    <w:p w:rsidR="00D7674B" w:rsidRPr="0075540C" w:rsidRDefault="00D7674B" w:rsidP="007930AE">
      <w:pPr>
        <w:numPr>
          <w:ilvl w:val="0"/>
          <w:numId w:val="10"/>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правильно называть изученные объекты и явления;</w:t>
      </w:r>
    </w:p>
    <w:p w:rsidR="00D7674B" w:rsidRPr="0075540C" w:rsidRDefault="00D7674B" w:rsidP="007930AE">
      <w:pPr>
        <w:numPr>
          <w:ilvl w:val="0"/>
          <w:numId w:val="10"/>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3—4 комнатных растения, их части, осуществлять уход за комнатными растениями;</w:t>
      </w:r>
    </w:p>
    <w:p w:rsidR="00D7674B" w:rsidRPr="0075540C" w:rsidRDefault="00D7674B" w:rsidP="007930AE">
      <w:pPr>
        <w:numPr>
          <w:ilvl w:val="0"/>
          <w:numId w:val="10"/>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наиболее распространённые овощи и фрукты; объяснять, где они растут, как используются человеком;</w:t>
      </w:r>
    </w:p>
    <w:p w:rsidR="00D7674B" w:rsidRPr="0075540C" w:rsidRDefault="00D7674B" w:rsidP="007930AE">
      <w:pPr>
        <w:numPr>
          <w:ilvl w:val="0"/>
          <w:numId w:val="10"/>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домашних и диких животных, рыб, описывать их повадки, образ жизни;</w:t>
      </w:r>
    </w:p>
    <w:p w:rsidR="00D7674B" w:rsidRPr="0075540C" w:rsidRDefault="00D7674B" w:rsidP="007930AE">
      <w:pPr>
        <w:numPr>
          <w:ilvl w:val="0"/>
          <w:numId w:val="10"/>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выполнять элементарные гигиенические правила;</w:t>
      </w:r>
    </w:p>
    <w:p w:rsidR="00D7674B" w:rsidRPr="0075540C" w:rsidRDefault="00D7674B" w:rsidP="007930AE">
      <w:pPr>
        <w:numPr>
          <w:ilvl w:val="0"/>
          <w:numId w:val="10"/>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признаки времён года, объяснять причину сезонных изменений в природе;</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Минимальный уровень:</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иметь представления об изученных объектах и явлениях;</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2—3 вида комнатных растений, называть части растений;</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ухаживать за комнатными растениями;</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наиболее распространённые овощи и фрукты;</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изученных диких и домашних животных, рыб;</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различать признаки времён года;</w:t>
      </w:r>
    </w:p>
    <w:p w:rsidR="00D7674B" w:rsidRPr="0075540C" w:rsidRDefault="00D7674B" w:rsidP="007930AE">
      <w:pPr>
        <w:numPr>
          <w:ilvl w:val="0"/>
          <w:numId w:val="9"/>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выполнять элементарные гигиенические требования, правила приёма пищи.</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соответствии с требования Федерального государственного образовательного стандарта для обучающихся с интеллектуальными нарушениями (легкой умственной отсталостью) оценке подлежат личностные и предметные результаты.</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Личностные результаты включают овладение обучающимися социальными (жизненными) компетенциями, необходимыми для решения практико- 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Предметные результаты связаны с овладением обучающимися содержанием курса «Мир природы и человека» и характеризуют достижения обучающихся в усвоении знаний и умений, способность их применять в практической деятельности. Оценку предметных результатов начинается с первого полугодия 2-го класса, т. е. в тот период, когда у обучающихся будут сформированы некоторые начальные навыки по курсу «Мир природы и человека». Кроме того, сама учебная деятельность для них будет привычной, и они смогут ее организовывать под руководством учителя. В течение первого полугодия 2-го класса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целесообразно всячески поощрять и стимулировать работу учеников, используя только качественную оценку. Результаты освоения курса «Мир природы и человека» выявляются в ходе выполнения обучающимися разных видов заданий, требующих верного решения: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по способу предъявления (устные, письменные, практические);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по характеру выполнения (репродуктивные, продуктивные, творческие).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«отличные».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 текущей оценочной деятельности целесообразно соотносить результаты, продемонстрированные учеником, с оценками: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обучающиеся верно выполняют от 35% до 50% заданий - удовлетворительно» (зачёт);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 51% до 65% заданий - «хорошо»;</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свыше 65% -«очень хорошо» (отлично).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Знания и умения, учащихся по курсу «Мир природы и человека оцениваются по результатам их индивидуального и фронтального опроса, выполнения практических заданий по курсу.</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Отметка «5»-ставится ученику, если он дает правильный, логически законченный ответ с опорой на непосредственные наблюдения в природе и окружающем мире, раскрывает возможные взаимосвязи, умеет применять свои знания на практике.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Отметка «4» - ставится, если ответ ученика в основном соответствует требованиям, установленным для оценки «5», но ученик допускает отдельные неточности в изложении фактического материала, неполно раскрывает взаимосвязи или испытывает трудности в применении знаний на практике.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Отметка «3»-ставится, если ученик излагает материал с помощью наводящих вопросов учителя, частично использует в ответах наблюдения в природе и окружающем мире, ограничивается фрагментарным изложением фактического материала и не может применять самостоятельно знания на практике.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Отметка «2» применять нецелесообразно, поскольку обучающиеся с интеллектуальными нарушениями обнаруживают в этом возрасте достаточно низкую мотивацию, которая может еще больше пострадать при выставлении неудовлетворительной отметки.</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Оценочная карта усвоения понятий и представлений по курсу «Мир природы и человека»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1"/>
        <w:gridCol w:w="421"/>
        <w:gridCol w:w="424"/>
        <w:gridCol w:w="456"/>
        <w:gridCol w:w="470"/>
        <w:gridCol w:w="36"/>
        <w:gridCol w:w="385"/>
        <w:gridCol w:w="423"/>
        <w:gridCol w:w="456"/>
        <w:gridCol w:w="470"/>
        <w:gridCol w:w="36"/>
      </w:tblGrid>
      <w:tr w:rsidR="0075540C" w:rsidRPr="0075540C" w:rsidTr="00EC33CB">
        <w:tc>
          <w:tcPr>
            <w:tcW w:w="6071" w:type="dxa"/>
            <w:vMerge w:val="restart"/>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Критерии/уровень овладения</w:t>
            </w:r>
          </w:p>
        </w:tc>
        <w:tc>
          <w:tcPr>
            <w:tcW w:w="3577" w:type="dxa"/>
            <w:gridSpan w:val="10"/>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Ф. И. обучающегося</w:t>
            </w:r>
          </w:p>
        </w:tc>
      </w:tr>
      <w:tr w:rsidR="0075540C" w:rsidRPr="0075540C" w:rsidTr="00EC33CB">
        <w:tc>
          <w:tcPr>
            <w:tcW w:w="6071"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1807" w:type="dxa"/>
            <w:gridSpan w:val="5"/>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1770" w:type="dxa"/>
            <w:gridSpan w:val="5"/>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421"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4"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470"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c>
          <w:tcPr>
            <w:tcW w:w="421" w:type="dxa"/>
            <w:gridSpan w:val="2"/>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3"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470" w:type="dxa"/>
          </w:tcPr>
          <w:p w:rsidR="00D7674B" w:rsidRPr="0075540C" w:rsidRDefault="00D7674B" w:rsidP="008A434B">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r>
      <w:tr w:rsidR="0075540C" w:rsidRPr="0075540C" w:rsidTr="00EC33CB">
        <w:tc>
          <w:tcPr>
            <w:tcW w:w="9648" w:type="dxa"/>
            <w:gridSpan w:val="11"/>
          </w:tcPr>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val="en-US" w:eastAsia="ru-RU"/>
              </w:rPr>
              <w:t>I</w:t>
            </w:r>
            <w:r w:rsidRPr="0075540C">
              <w:rPr>
                <w:rFonts w:ascii="Times New Roman" w:eastAsia="Times New Roman" w:hAnsi="Times New Roman" w:cs="Times New Roman"/>
                <w:b/>
                <w:sz w:val="24"/>
                <w:szCs w:val="24"/>
                <w:lang w:eastAsia="ru-RU"/>
              </w:rPr>
              <w:t>. работа с текстом</w:t>
            </w: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Осмысленное чтение текста</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прочитанного текста</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вопроса к тексту</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ответов на вопросы, используя предложения текста</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отвечать на вопросы с опорой на ключевые слова (понятия)</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отвечать полными развернутыми фразами</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дополнять предложения ключевыми словами (понятиями)</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рассказа об объектах живой и неживой природе по опорным схемам</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рассказа о неживом объекте, растении, животном, профессии человека с опорой на ключевое слово (понятие, вопрос)</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c>
          <w:tcPr>
            <w:tcW w:w="9648" w:type="dxa"/>
            <w:gridSpan w:val="11"/>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val="en-US" w:eastAsia="ru-RU"/>
              </w:rPr>
              <w:t>II</w:t>
            </w:r>
            <w:r w:rsidRPr="0075540C">
              <w:rPr>
                <w:rFonts w:ascii="Times New Roman" w:eastAsia="Times New Roman" w:hAnsi="Times New Roman" w:cs="Times New Roman"/>
                <w:b/>
                <w:sz w:val="24"/>
                <w:szCs w:val="24"/>
                <w:lang w:eastAsia="ru-RU"/>
              </w:rPr>
              <w:t>. работа с рисунками, иллюстрациями, схемами</w:t>
            </w: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Ориентировка на листе бумаги (карте) – пространственная ориентировка</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Чтение условных обозначений, умение объяснить их значение</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объекта на иллюстрации по опорному слову (понятию)</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объекта на иллюстрации по словесному указанию (описанию)</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Сравнение двух объектов</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графического изображения, схемы, рисунка</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рассказать, что изображено на рисунке, схеме</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Дополнение рисунков собственными изображениями</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Изготовление из различных материалов собственного изделия (макета, модели)</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Зарисовка рисунка, схемы, графического изображения</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EC33CB">
        <w:trPr>
          <w:gridAfter w:val="1"/>
          <w:wAfter w:w="36" w:type="dxa"/>
        </w:trPr>
        <w:tc>
          <w:tcPr>
            <w:tcW w:w="6071"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Узнавание и называние объекта, рисунка по прошествии времени</w:t>
            </w:r>
          </w:p>
        </w:tc>
        <w:tc>
          <w:tcPr>
            <w:tcW w:w="421"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4"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1" w:type="dxa"/>
            <w:gridSpan w:val="2"/>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23"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56"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c>
          <w:tcPr>
            <w:tcW w:w="470" w:type="dxa"/>
          </w:tcPr>
          <w:p w:rsidR="00D7674B" w:rsidRPr="0075540C" w:rsidRDefault="00D7674B" w:rsidP="008A434B">
            <w:pPr>
              <w:spacing w:after="0" w:line="360" w:lineRule="auto"/>
              <w:ind w:firstLine="284"/>
              <w:rPr>
                <w:rFonts w:ascii="Times New Roman" w:eastAsia="Times New Roman" w:hAnsi="Times New Roman" w:cs="Times New Roman"/>
                <w:sz w:val="24"/>
                <w:szCs w:val="24"/>
                <w:lang w:eastAsia="ru-RU"/>
              </w:rPr>
            </w:pPr>
          </w:p>
        </w:tc>
      </w:tr>
    </w:tbl>
    <w:p w:rsidR="00D7674B" w:rsidRPr="0075540C" w:rsidRDefault="00D7674B"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b/>
          <w:sz w:val="24"/>
          <w:szCs w:val="24"/>
        </w:rPr>
        <w:t>Критерии:</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 xml:space="preserve"> уровень – выполняет после первичной инструкции; </w:t>
      </w:r>
      <w:r w:rsidRPr="0075540C">
        <w:rPr>
          <w:rFonts w:ascii="Times New Roman" w:eastAsia="Calibri" w:hAnsi="Times New Roman" w:cs="Times New Roman"/>
          <w:sz w:val="24"/>
          <w:szCs w:val="24"/>
          <w:lang w:val="en-US"/>
        </w:rPr>
        <w:t>II</w:t>
      </w:r>
      <w:r w:rsidRPr="0075540C">
        <w:rPr>
          <w:rFonts w:ascii="Times New Roman" w:eastAsia="Calibri" w:hAnsi="Times New Roman" w:cs="Times New Roman"/>
          <w:sz w:val="24"/>
          <w:szCs w:val="24"/>
        </w:rPr>
        <w:t xml:space="preserve"> уровень – выполняет после первичной инструкции с дополнительной индивидуальной помощью: </w:t>
      </w:r>
      <w:r w:rsidRPr="0075540C">
        <w:rPr>
          <w:rFonts w:ascii="Times New Roman" w:eastAsia="Calibri" w:hAnsi="Times New Roman" w:cs="Times New Roman"/>
          <w:sz w:val="24"/>
          <w:szCs w:val="24"/>
          <w:lang w:val="en-US"/>
        </w:rPr>
        <w:t>III</w:t>
      </w:r>
      <w:r w:rsidRPr="0075540C">
        <w:rPr>
          <w:rFonts w:ascii="Times New Roman" w:eastAsia="Calibri" w:hAnsi="Times New Roman" w:cs="Times New Roman"/>
          <w:sz w:val="24"/>
          <w:szCs w:val="24"/>
        </w:rPr>
        <w:t xml:space="preserve"> уровень – нуждается в помощи, использует ее, но с ошибками; </w:t>
      </w:r>
      <w:r w:rsidRPr="0075540C">
        <w:rPr>
          <w:rFonts w:ascii="Times New Roman" w:eastAsia="Calibri" w:hAnsi="Times New Roman" w:cs="Times New Roman"/>
          <w:sz w:val="24"/>
          <w:szCs w:val="24"/>
          <w:lang w:val="en-US"/>
        </w:rPr>
        <w:t>IV</w:t>
      </w:r>
      <w:r w:rsidRPr="0075540C">
        <w:rPr>
          <w:rFonts w:ascii="Times New Roman" w:eastAsia="Calibri" w:hAnsi="Times New Roman" w:cs="Times New Roman"/>
          <w:sz w:val="24"/>
          <w:szCs w:val="24"/>
        </w:rPr>
        <w:t xml:space="preserve"> уровень- задание не понимает и не выполняет</w:t>
      </w:r>
    </w:p>
    <w:p w:rsidR="00D7674B" w:rsidRPr="0075540C" w:rsidRDefault="00D7674B" w:rsidP="008A434B">
      <w:pPr>
        <w:spacing w:after="0" w:line="360" w:lineRule="auto"/>
        <w:ind w:firstLine="284"/>
        <w:rPr>
          <w:rFonts w:ascii="Times New Roman" w:eastAsia="Times New Roman" w:hAnsi="Times New Roman" w:cs="Times New Roman"/>
          <w:b/>
          <w:i/>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Примерная оценочная карта овладения личностными умениями</w:t>
      </w:r>
    </w:p>
    <w:tbl>
      <w:tblPr>
        <w:tblStyle w:val="24"/>
        <w:tblW w:w="9747" w:type="dxa"/>
        <w:tblLayout w:type="fixed"/>
        <w:tblLook w:val="04A0" w:firstRow="1" w:lastRow="0" w:firstColumn="1" w:lastColumn="0" w:noHBand="0" w:noVBand="1"/>
      </w:tblPr>
      <w:tblGrid>
        <w:gridCol w:w="4077"/>
        <w:gridCol w:w="1843"/>
        <w:gridCol w:w="1843"/>
        <w:gridCol w:w="1984"/>
      </w:tblGrid>
      <w:tr w:rsidR="0075540C" w:rsidRPr="0075540C" w:rsidTr="00D7674B">
        <w:tc>
          <w:tcPr>
            <w:tcW w:w="4077" w:type="dxa"/>
          </w:tcPr>
          <w:p w:rsidR="00D7674B" w:rsidRPr="0075540C" w:rsidRDefault="00D7674B" w:rsidP="008A434B">
            <w:pPr>
              <w:spacing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Личностные умения</w:t>
            </w:r>
          </w:p>
        </w:tc>
        <w:tc>
          <w:tcPr>
            <w:tcW w:w="1843" w:type="dxa"/>
          </w:tcPr>
          <w:p w:rsidR="00D7674B" w:rsidRPr="0075540C" w:rsidRDefault="00D7674B" w:rsidP="008A434B">
            <w:pPr>
              <w:spacing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Нет продвижения</w:t>
            </w:r>
          </w:p>
        </w:tc>
        <w:tc>
          <w:tcPr>
            <w:tcW w:w="1843" w:type="dxa"/>
          </w:tcPr>
          <w:p w:rsidR="00D7674B" w:rsidRPr="0075540C" w:rsidRDefault="00D7674B" w:rsidP="008A434B">
            <w:pPr>
              <w:spacing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Минимальные продвижения</w:t>
            </w:r>
          </w:p>
        </w:tc>
        <w:tc>
          <w:tcPr>
            <w:tcW w:w="1984" w:type="dxa"/>
          </w:tcPr>
          <w:p w:rsidR="00D7674B" w:rsidRPr="0075540C" w:rsidRDefault="00D7674B" w:rsidP="008A434B">
            <w:pPr>
              <w:spacing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Продвижения значительные</w:t>
            </w:r>
          </w:p>
        </w:tc>
      </w:tr>
      <w:tr w:rsidR="0075540C" w:rsidRPr="0075540C" w:rsidTr="00D7674B">
        <w:tc>
          <w:tcPr>
            <w:tcW w:w="9747" w:type="dxa"/>
            <w:gridSpan w:val="4"/>
          </w:tcPr>
          <w:p w:rsidR="00D7674B" w:rsidRPr="0075540C" w:rsidRDefault="00D7674B" w:rsidP="008A434B">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Адекватность представлений о собственных возможностях и ограничениях, о насущно необходимом жизнеобеспечении</w:t>
            </w: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Проявление интереса к учебной, игровой, трудовой (практической) деятельности, положительное отношение к результатам своей деятельности</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Знание и соблюдение правил личной гигиены</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Ориентировка в устройстве школьной жизни, участие в повседневной жизни класса, принятие на себя различных обязанностей</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9747" w:type="dxa"/>
            <w:gridSpan w:val="4"/>
          </w:tcPr>
          <w:p w:rsidR="00D7674B" w:rsidRPr="0075540C" w:rsidRDefault="00D7674B" w:rsidP="008A434B">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Владение социально-бытовыми умениями в повседневной жизни.</w:t>
            </w: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Овладение навыками самообслуживания, стремление к самостоятельности, помощи другим людям</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Освоение устройства быта, разнообразия повседневных домашних дел, предназначения предметов и вещей, окружающих в быту</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Участие в мероприятиях, понимание значения мероприятий, стремление порадовать близких</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rPr>
          <w:trHeight w:val="420"/>
        </w:trPr>
        <w:tc>
          <w:tcPr>
            <w:tcW w:w="9747" w:type="dxa"/>
            <w:gridSpan w:val="4"/>
          </w:tcPr>
          <w:p w:rsidR="00D7674B" w:rsidRPr="0075540C" w:rsidRDefault="00D7674B" w:rsidP="008A434B">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Осмысление и дифференциация картины мира, ее временно-пространственной организации</w:t>
            </w: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Накопление личных впечатлений, связанных с объектами и явлениями природы</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Понимание важности здорового образа жизни</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Усвоение элементарных правил безопасного взаимодействия с объектами природы</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rPr>
          <w:trHeight w:val="697"/>
        </w:trPr>
        <w:tc>
          <w:tcPr>
            <w:tcW w:w="9747" w:type="dxa"/>
            <w:gridSpan w:val="4"/>
          </w:tcPr>
          <w:p w:rsidR="00D7674B" w:rsidRPr="0075540C" w:rsidRDefault="00D7674B" w:rsidP="008A434B">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 xml:space="preserve">Владение навыками коммуникации и принятыми ритуалами социального взаимодействия </w:t>
            </w: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Контакт и общение в соответствии с возрастом, близостью и социальным статусом собеседника</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Привлечение внимания к себе, отклонение нежелательного контакта</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Выражение чувства: отказ, недовольство, благодарность, просьба, опасение</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rPr>
          <w:trHeight w:val="695"/>
        </w:trPr>
        <w:tc>
          <w:tcPr>
            <w:tcW w:w="9747" w:type="dxa"/>
            <w:gridSpan w:val="4"/>
          </w:tcPr>
          <w:p w:rsidR="00D7674B" w:rsidRPr="0075540C" w:rsidRDefault="00D7674B" w:rsidP="008A434B">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Осмысление социального окружения, своего места в нем, принятие соответствующих возрасту ценностей и социальных ролей.</w:t>
            </w: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Соблюдение норм поведения в общественных местах, транспорте, на производстве, во время разговора с близкими в семье, с учителями и учениками в школе</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75540C" w:rsidRPr="0075540C" w:rsidTr="00D7674B">
        <w:tc>
          <w:tcPr>
            <w:tcW w:w="4077" w:type="dxa"/>
          </w:tcPr>
          <w:p w:rsidR="00D7674B" w:rsidRPr="0075540C" w:rsidRDefault="00D7674B" w:rsidP="008A434B">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Выполнение морально-этических норм и правил (отношение к старшим и младшим)</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r w:rsidR="00D7674B" w:rsidRPr="0075540C" w:rsidTr="00D7674B">
        <w:tc>
          <w:tcPr>
            <w:tcW w:w="4077" w:type="dxa"/>
          </w:tcPr>
          <w:p w:rsidR="00D7674B" w:rsidRPr="0075540C" w:rsidRDefault="00D7674B" w:rsidP="008A434B">
            <w:pPr>
              <w:autoSpaceDE w:val="0"/>
              <w:autoSpaceDN w:val="0"/>
              <w:adjustRightInd w:val="0"/>
              <w:spacing w:after="0"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Взаимодействие в группе в процессе деятельности</w:t>
            </w: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843" w:type="dxa"/>
          </w:tcPr>
          <w:p w:rsidR="00D7674B" w:rsidRPr="0075540C" w:rsidRDefault="00D7674B" w:rsidP="008A434B">
            <w:pPr>
              <w:spacing w:line="360" w:lineRule="auto"/>
              <w:ind w:firstLine="284"/>
              <w:jc w:val="both"/>
              <w:rPr>
                <w:rFonts w:ascii="Times New Roman" w:hAnsi="Times New Roman" w:cs="Times New Roman"/>
                <w:sz w:val="24"/>
                <w:szCs w:val="24"/>
              </w:rPr>
            </w:pPr>
          </w:p>
        </w:tc>
        <w:tc>
          <w:tcPr>
            <w:tcW w:w="1984" w:type="dxa"/>
          </w:tcPr>
          <w:p w:rsidR="00D7674B" w:rsidRPr="0075540C" w:rsidRDefault="00D7674B" w:rsidP="008A434B">
            <w:pPr>
              <w:spacing w:line="360" w:lineRule="auto"/>
              <w:ind w:firstLine="284"/>
              <w:jc w:val="both"/>
              <w:rPr>
                <w:rFonts w:ascii="Times New Roman" w:hAnsi="Times New Roman" w:cs="Times New Roman"/>
                <w:sz w:val="24"/>
                <w:szCs w:val="24"/>
              </w:rPr>
            </w:pPr>
          </w:p>
        </w:tc>
      </w:tr>
    </w:tbl>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p w:rsidR="00D7674B" w:rsidRPr="0075540C" w:rsidRDefault="00D7674B" w:rsidP="008A434B">
      <w:pPr>
        <w:spacing w:line="360" w:lineRule="auto"/>
        <w:rPr>
          <w:rFonts w:ascii="Times New Roman" w:eastAsia="Times New Roman" w:hAnsi="Times New Roman" w:cs="Times New Roman"/>
          <w:b/>
          <w:bCs/>
          <w:sz w:val="24"/>
          <w:szCs w:val="24"/>
          <w:lang w:eastAsia="ru-RU"/>
        </w:rPr>
      </w:pPr>
      <w:bookmarkStart w:id="11" w:name="bookmark111"/>
      <w:r w:rsidRPr="0075540C">
        <w:rPr>
          <w:rFonts w:ascii="Times New Roman" w:eastAsia="Times New Roman" w:hAnsi="Times New Roman" w:cs="Times New Roman"/>
          <w:b/>
          <w:bCs/>
          <w:sz w:val="24"/>
          <w:szCs w:val="24"/>
          <w:lang w:eastAsia="ru-RU"/>
        </w:rPr>
        <w:t>Основное содержание учебного предмета</w:t>
      </w:r>
    </w:p>
    <w:p w:rsidR="00D7674B" w:rsidRPr="0075540C" w:rsidRDefault="00D7674B" w:rsidP="008A434B">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каждой теме курса « Мир природы и человека» представлены задания на развитие той или иной жизненной компетенции.</w:t>
      </w:r>
    </w:p>
    <w:p w:rsidR="00D7674B" w:rsidRPr="0075540C" w:rsidRDefault="00D7674B" w:rsidP="008A434B">
      <w:pPr>
        <w:spacing w:after="0" w:line="360" w:lineRule="auto"/>
        <w:ind w:firstLine="284"/>
        <w:jc w:val="center"/>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Примерные упражнения и задания на развитие жизненных компетенций</w:t>
      </w:r>
    </w:p>
    <w:tbl>
      <w:tblPr>
        <w:tblStyle w:val="24"/>
        <w:tblW w:w="0" w:type="auto"/>
        <w:tblLook w:val="04A0" w:firstRow="1" w:lastRow="0" w:firstColumn="1" w:lastColumn="0" w:noHBand="0" w:noVBand="1"/>
      </w:tblPr>
      <w:tblGrid>
        <w:gridCol w:w="4927"/>
        <w:gridCol w:w="4679"/>
      </w:tblGrid>
      <w:tr w:rsidR="0075540C" w:rsidRPr="0075540C" w:rsidTr="008A434B">
        <w:tc>
          <w:tcPr>
            <w:tcW w:w="4927" w:type="dxa"/>
          </w:tcPr>
          <w:p w:rsidR="00D7674B" w:rsidRPr="0075540C" w:rsidRDefault="00D7674B" w:rsidP="008A434B">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Примерные задания</w:t>
            </w:r>
          </w:p>
        </w:tc>
        <w:tc>
          <w:tcPr>
            <w:tcW w:w="4679" w:type="dxa"/>
          </w:tcPr>
          <w:p w:rsidR="00D7674B" w:rsidRPr="0075540C" w:rsidRDefault="00D7674B" w:rsidP="008A434B">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Примерные компетенции</w:t>
            </w:r>
          </w:p>
        </w:tc>
      </w:tr>
      <w:tr w:rsidR="0075540C" w:rsidRPr="0075540C" w:rsidTr="008A434B">
        <w:tc>
          <w:tcPr>
            <w:tcW w:w="9606" w:type="dxa"/>
            <w:gridSpan w:val="2"/>
          </w:tcPr>
          <w:p w:rsidR="00D7674B" w:rsidRPr="0075540C" w:rsidRDefault="00D7674B" w:rsidP="008A434B">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Сезонные изменения в природе</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Разучивание закличек </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Умением вступать в контакт и работать в группах</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Определение занятия членов семьи по иллюстрации</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правил устройства домашней жизни, разнообразия повседневных бытовых дел</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Определение настроения, вызванного текущей погодой</w:t>
            </w:r>
          </w:p>
        </w:tc>
        <w:tc>
          <w:tcPr>
            <w:tcW w:w="4679" w:type="dxa"/>
          </w:tcPr>
          <w:p w:rsidR="00D7674B" w:rsidRPr="0075540C" w:rsidRDefault="00D7674B" w:rsidP="008A434B">
            <w:pPr>
              <w:suppressAutoHyphens/>
              <w:spacing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применять формы выражения своих чувств соответственно ситуации социального контакта</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Описание впечатлений от рассматриваемой картины</w:t>
            </w:r>
          </w:p>
        </w:tc>
        <w:tc>
          <w:tcPr>
            <w:tcW w:w="4679" w:type="dxa"/>
          </w:tcPr>
          <w:p w:rsidR="00D7674B" w:rsidRPr="0075540C" w:rsidRDefault="00D7674B" w:rsidP="008A434B">
            <w:pPr>
              <w:suppressAutoHyphens/>
              <w:spacing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Расширение и обогащение опыта реального взаимодействия с бытовым окружением, миром природных явлений и вещей, формирование адекватного представления об опасности и безопасности</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Приготовление настоя шиповника, в домашних условиях</w:t>
            </w:r>
          </w:p>
        </w:tc>
        <w:tc>
          <w:tcPr>
            <w:tcW w:w="4679" w:type="dxa"/>
          </w:tcPr>
          <w:p w:rsidR="00D7674B" w:rsidRPr="0075540C" w:rsidRDefault="00D7674B" w:rsidP="008A434B">
            <w:pPr>
              <w:suppressAutoHyphens/>
              <w:spacing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Представления об устройстве домашней жизни. Умение включаться в разнообразные повседневные дела, принимать посильное участие в каких-то областях домашней жизни</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Помощь дома взрослым в приготовлении овощного супа</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ar-SA"/>
              </w:rPr>
              <w:t>Освоение правил устройства домашней жизни, разнообразия повседневных бытовых дел</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Разучивание подвижной игры «Мороз – Красный нос»</w:t>
            </w:r>
          </w:p>
        </w:tc>
        <w:tc>
          <w:tcPr>
            <w:tcW w:w="4679" w:type="dxa"/>
          </w:tcPr>
          <w:p w:rsidR="00D7674B" w:rsidRPr="0075540C" w:rsidRDefault="00D7674B" w:rsidP="008A434B">
            <w:pPr>
              <w:suppressAutoHyphens/>
              <w:spacing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Разучивание правил поведения на льду, в лесу</w:t>
            </w:r>
          </w:p>
        </w:tc>
        <w:tc>
          <w:tcPr>
            <w:tcW w:w="4679" w:type="dxa"/>
          </w:tcPr>
          <w:p w:rsidR="00D7674B" w:rsidRPr="0075540C" w:rsidRDefault="00D7674B" w:rsidP="008A434B">
            <w:pPr>
              <w:suppressAutoHyphens/>
              <w:spacing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Расширение и обогащение опыта реального взаимодействия с бытовым окружением, миром природных явлений и вещей, формирование адекватного представления об опасности и безопасности</w:t>
            </w:r>
          </w:p>
        </w:tc>
      </w:tr>
      <w:tr w:rsidR="0075540C" w:rsidRPr="0075540C" w:rsidTr="008A434B">
        <w:tc>
          <w:tcPr>
            <w:tcW w:w="9606" w:type="dxa"/>
            <w:gridSpan w:val="2"/>
          </w:tcPr>
          <w:p w:rsidR="00D7674B" w:rsidRPr="0075540C" w:rsidRDefault="00D7674B" w:rsidP="008A434B">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Неживая природа</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Практическая отработка измерения температуры</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ar-SA"/>
              </w:rPr>
              <w:t>Использование вещей в соответствии с их функциями, принятым порядком и характером наличной ситуации</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Приготовления чая</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правил устройства домашней жизни, разнообразия повседневных бытовых дел</w:t>
            </w:r>
          </w:p>
        </w:tc>
      </w:tr>
      <w:tr w:rsidR="0075540C" w:rsidRPr="0075540C" w:rsidTr="008A434B">
        <w:tc>
          <w:tcPr>
            <w:tcW w:w="9606" w:type="dxa"/>
            <w:gridSpan w:val="2"/>
          </w:tcPr>
          <w:p w:rsidR="00D7674B" w:rsidRPr="0075540C" w:rsidRDefault="00D7674B" w:rsidP="008A434B">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Живая природа</w:t>
            </w:r>
          </w:p>
          <w:p w:rsidR="00D7674B" w:rsidRPr="0075540C" w:rsidRDefault="00D7674B" w:rsidP="008A434B">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Растения</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Экскурсия на хлебозавод</w:t>
            </w:r>
          </w:p>
        </w:tc>
        <w:tc>
          <w:tcPr>
            <w:tcW w:w="4679" w:type="dxa"/>
          </w:tcPr>
          <w:p w:rsidR="00D7674B" w:rsidRPr="0075540C" w:rsidRDefault="00D7674B" w:rsidP="008A434B">
            <w:pPr>
              <w:suppressAutoHyphens/>
              <w:spacing w:line="360" w:lineRule="auto"/>
              <w:ind w:firstLine="284"/>
              <w:jc w:val="both"/>
              <w:rPr>
                <w:rFonts w:ascii="Times New Roman" w:eastAsia="Arial Unicode MS" w:hAnsi="Times New Roman" w:cs="Times New Roman"/>
                <w:kern w:val="1"/>
                <w:sz w:val="24"/>
                <w:szCs w:val="24"/>
                <w:lang w:eastAsia="ar-SA"/>
              </w:rPr>
            </w:pPr>
            <w:r w:rsidRPr="0075540C">
              <w:rPr>
                <w:rFonts w:ascii="Times New Roman" w:eastAsia="Arial Unicode MS" w:hAnsi="Times New Roman" w:cs="Times New Roman"/>
                <w:kern w:val="1"/>
                <w:sz w:val="24"/>
                <w:szCs w:val="24"/>
                <w:lang w:eastAsia="ar-SA"/>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Выбор инструмента для работы в огороде</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устройства быта, разнообразия повседневных домашних дел, предназначения предметов и вещей, окружающих в быту</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Приготовление салата из овощей</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hAnsi="Times New Roman" w:cs="Times New Roman"/>
                <w:sz w:val="24"/>
                <w:szCs w:val="24"/>
              </w:rPr>
              <w:t>Проявление интереса к учебной, игровой, трудовой (практической) деятельности, положительное отношение к результатам своей деятельности</w:t>
            </w:r>
          </w:p>
        </w:tc>
      </w:tr>
      <w:tr w:rsidR="0075540C" w:rsidRPr="0075540C" w:rsidTr="008A434B">
        <w:tc>
          <w:tcPr>
            <w:tcW w:w="9606" w:type="dxa"/>
            <w:gridSpan w:val="2"/>
          </w:tcPr>
          <w:p w:rsidR="00D7674B" w:rsidRPr="0075540C" w:rsidRDefault="00D7674B" w:rsidP="008A434B">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Животные</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Отработка правил ухода за домашним животным</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Разучивание правил безопасного поведения при встрече с собакой</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Экскурсия в зоомагазин</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hAnsi="Times New Roman" w:cs="Times New Roman"/>
                <w:sz w:val="24"/>
                <w:szCs w:val="24"/>
              </w:rPr>
              <w:t>Участие в мероприятиях, понимание значения мероприятий</w:t>
            </w:r>
          </w:p>
        </w:tc>
      </w:tr>
      <w:tr w:rsidR="0075540C" w:rsidRPr="0075540C" w:rsidTr="008A434B">
        <w:tc>
          <w:tcPr>
            <w:tcW w:w="9606" w:type="dxa"/>
            <w:gridSpan w:val="2"/>
          </w:tcPr>
          <w:p w:rsidR="00D7674B" w:rsidRPr="0075540C" w:rsidRDefault="00D7674B" w:rsidP="008A434B">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Человек</w:t>
            </w:r>
          </w:p>
        </w:tc>
      </w:tr>
      <w:tr w:rsidR="0075540C"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Разучивание комплекса утренней гимнастики</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Понимание важности здорового образа жизни</w:t>
            </w:r>
          </w:p>
        </w:tc>
      </w:tr>
      <w:tr w:rsidR="00D7674B" w:rsidRPr="0075540C" w:rsidTr="008A434B">
        <w:tc>
          <w:tcPr>
            <w:tcW w:w="4927"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Выбор посуды для приготовления обеда</w:t>
            </w:r>
          </w:p>
        </w:tc>
        <w:tc>
          <w:tcPr>
            <w:tcW w:w="4679" w:type="dxa"/>
          </w:tcPr>
          <w:p w:rsidR="00D7674B" w:rsidRPr="0075540C" w:rsidRDefault="00D7674B" w:rsidP="008A434B">
            <w:pPr>
              <w:spacing w:line="360" w:lineRule="auto"/>
              <w:ind w:firstLine="284"/>
              <w:jc w:val="both"/>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ar-SA"/>
              </w:rPr>
              <w:t>Освоение правил устройства домашней жизни, разнообразия повседневных бытовых дел</w:t>
            </w:r>
          </w:p>
        </w:tc>
      </w:tr>
    </w:tbl>
    <w:p w:rsidR="00D7674B" w:rsidRPr="0075540C" w:rsidRDefault="00D7674B" w:rsidP="008A434B">
      <w:pPr>
        <w:spacing w:after="0" w:line="360" w:lineRule="auto"/>
        <w:ind w:firstLine="284"/>
        <w:jc w:val="both"/>
        <w:rPr>
          <w:rFonts w:ascii="Times New Roman" w:eastAsia="Calibri" w:hAnsi="Times New Roman" w:cs="Times New Roman"/>
          <w:sz w:val="24"/>
          <w:szCs w:val="24"/>
        </w:rPr>
      </w:pPr>
    </w:p>
    <w:p w:rsidR="00D7674B" w:rsidRPr="0075540C" w:rsidRDefault="00D7674B" w:rsidP="008A434B">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Решение задач на овладение обучающимися личностных результатов (жизненных компетенций) на уроках «Мир природы и человека» представлены в различных формах: наблюдения, практические задания, дидактические и подвижные игры, работа с художественной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литературой, практические занятия.</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Перечень учебно-методического материала:</w:t>
      </w:r>
    </w:p>
    <w:p w:rsidR="0079588D" w:rsidRPr="0075540C" w:rsidRDefault="0079588D" w:rsidP="007930AE">
      <w:pPr>
        <w:pStyle w:val="a4"/>
        <w:numPr>
          <w:ilvl w:val="0"/>
          <w:numId w:val="126"/>
        </w:num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Матвеева Н. Б., Ярочкина И. А., Попова М. А.</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Мир природы и человека. 1-4 кл. Методические рекомендации. Пособие для учителя общеобр. организаций, реализующих адаптированные осн. общеобр. Программы</w:t>
      </w:r>
    </w:p>
    <w:p w:rsidR="0079588D" w:rsidRPr="0075540C" w:rsidRDefault="0079588D" w:rsidP="007930AE">
      <w:pPr>
        <w:pStyle w:val="a4"/>
        <w:numPr>
          <w:ilvl w:val="0"/>
          <w:numId w:val="126"/>
        </w:num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Матвеева Н. Б., Ярочкина И. А., Попова М. А. и др.</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Мир природы и человека. 2 класс. В 2 частях. Часть 1. (Для обучающихся с интеллектуальными нарушениями)</w:t>
      </w:r>
    </w:p>
    <w:p w:rsidR="0079588D" w:rsidRPr="0075540C" w:rsidRDefault="0079588D" w:rsidP="007930AE">
      <w:pPr>
        <w:pStyle w:val="a4"/>
        <w:numPr>
          <w:ilvl w:val="0"/>
          <w:numId w:val="126"/>
        </w:num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Матвеева Н. Б., Ярочкина И. А., Попова М. А. и др.</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Мир природы и человека. 2 класс. В 2 частях. Часть 2. (Для обучающихся с интеллектуальными нарушениями)</w:t>
      </w:r>
    </w:p>
    <w:p w:rsidR="0079588D" w:rsidRPr="0075540C" w:rsidRDefault="0079588D" w:rsidP="007930AE">
      <w:pPr>
        <w:pStyle w:val="a4"/>
        <w:numPr>
          <w:ilvl w:val="0"/>
          <w:numId w:val="126"/>
        </w:num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Мир природы и человека. Рабочая тетрадь. 2 класс (для обучающихся с интеллектуальными нарушениями)</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Линия УМК: Мир природы и человека (1-4) (для обучающихся с интеллектуальными нарушениями)</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Автор: Матвеева Н. Б., Попова М. А.</w:t>
      </w:r>
    </w:p>
    <w:p w:rsidR="0079588D" w:rsidRPr="0075540C" w:rsidRDefault="0079588D" w:rsidP="007930AE">
      <w:pPr>
        <w:pStyle w:val="a4"/>
        <w:numPr>
          <w:ilvl w:val="0"/>
          <w:numId w:val="126"/>
        </w:num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Электронная форма учебника</w:t>
      </w:r>
    </w:p>
    <w:p w:rsidR="0079588D" w:rsidRPr="0075540C" w:rsidRDefault="0079588D" w:rsidP="0079588D">
      <w:pPr>
        <w:tabs>
          <w:tab w:val="left" w:pos="567"/>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Инструкция по установке, настройке и использованию электронной формы учебника издательства «Просвещение»</w:t>
      </w:r>
    </w:p>
    <w:p w:rsidR="00D7674B" w:rsidRPr="0075540C" w:rsidRDefault="00D7674B" w:rsidP="0079588D">
      <w:pPr>
        <w:spacing w:after="0" w:line="360" w:lineRule="auto"/>
        <w:jc w:val="both"/>
        <w:rPr>
          <w:rFonts w:ascii="Times New Roman" w:eastAsia="Calibri" w:hAnsi="Times New Roman" w:cs="Times New Roman"/>
          <w:sz w:val="24"/>
          <w:szCs w:val="24"/>
        </w:rPr>
      </w:pPr>
    </w:p>
    <w:p w:rsidR="00D7674B" w:rsidRPr="0075540C" w:rsidRDefault="00D7674B" w:rsidP="008A434B">
      <w:pPr>
        <w:spacing w:after="0" w:line="360" w:lineRule="auto"/>
        <w:ind w:firstLine="284"/>
        <w:jc w:val="center"/>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Предметное содержание курса «Мир природы и человека»</w:t>
      </w:r>
    </w:p>
    <w:p w:rsidR="00D7674B" w:rsidRPr="0075540C" w:rsidRDefault="00D7674B" w:rsidP="008A434B">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Раздел «Неживая природа» посвящён изучению воды, её свойств и значения в жизни природы. Работа осуществляется с учётом познавательных возможностей учащихся, опыты проводятся учителем. </w:t>
      </w:r>
    </w:p>
    <w:p w:rsidR="00D7674B" w:rsidRPr="0075540C" w:rsidRDefault="00D7674B" w:rsidP="008A434B">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 изучении раздела «Сезонные изменения в природе» используются знания, полученные при изучении воды, поэтому рекомендуется изучение этого материала в начале учебного года. В процессе работы по изучению сезонных изменений в природе повторяется материал первого года обучения, прежде всего роль солнца в смене времён года, но материал расширяется и дополняется, вводятся новые признаки времён года и изменений в жизни растений и животных. Учащиеся знакомятся с такими явлениями как заморозки, снегопад и т.д.</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Изучая тему «Растения» следует обратить внимание на разнообразие растений, их приспособление к разным условиям жизни и временам года. При этом у учащихся формируются первичные представления о влаголюбивых, тенелюбивых растениях, плодах, семенах растений, расширяется словарный запас.</w:t>
      </w:r>
    </w:p>
    <w:p w:rsidR="00D7674B" w:rsidRPr="0075540C" w:rsidRDefault="00D7674B" w:rsidP="008A434B">
      <w:pPr>
        <w:tabs>
          <w:tab w:val="num" w:pos="1155"/>
        </w:tabs>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Работая над разделом «Животные» следует обратить внимание на взаимосвязь внешнего вида животных, их повадок со средой обитания, приспособлению к изменению в природе.</w:t>
      </w:r>
    </w:p>
    <w:p w:rsidR="00D7674B" w:rsidRPr="0075540C" w:rsidRDefault="00D7674B" w:rsidP="008A434B">
      <w:pPr>
        <w:tabs>
          <w:tab w:val="num" w:pos="1155"/>
        </w:tabs>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Раздел «Человек» предполагает формирование у учащихся элементарных представлений о строении и работе пищеварительной системы человека. Внимание учителя должно быть обращено на правила питания и профилактику пищевых отравлений.</w:t>
      </w:r>
    </w:p>
    <w:p w:rsidR="00D7674B" w:rsidRPr="0075540C" w:rsidRDefault="00D7674B" w:rsidP="008A434B">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 процессе обучения необходимо использовать различные игровые ситуации. Уроки должны стать интересны ребенку, приносить радость, уверенность в своих силах. </w:t>
      </w:r>
    </w:p>
    <w:p w:rsidR="00D7674B" w:rsidRPr="0075540C" w:rsidRDefault="00D7674B" w:rsidP="008A434B">
      <w:pPr>
        <w:spacing w:after="0" w:line="360" w:lineRule="auto"/>
        <w:ind w:firstLine="284"/>
        <w:jc w:val="both"/>
        <w:rPr>
          <w:rFonts w:ascii="Times New Roman" w:eastAsia="Times New Roman" w:hAnsi="Times New Roman" w:cs="Times New Roman"/>
          <w:b/>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bookmarkStart w:id="12" w:name="_Toc451095261"/>
      <w:bookmarkEnd w:id="11"/>
      <w:r w:rsidRPr="0075540C">
        <w:rPr>
          <w:rFonts w:ascii="Times New Roman" w:eastAsia="Times New Roman" w:hAnsi="Times New Roman" w:cs="Times New Roman"/>
          <w:sz w:val="24"/>
          <w:szCs w:val="24"/>
          <w:lang w:eastAsia="ru-RU"/>
        </w:rPr>
        <w:t>Сезонные изменения в природе (15 ч)</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Сезонные изменения в неживой природе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представлений о смене времен года в связи с изменением положения солнца. Долгота дня и ночи в зимнее и летнее время.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Названия времен года, знакомство с названиями месяцев.</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Наблюдения за изменением положения солнца в течение суток: утро, день, вечер, ночь.</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представлений о явлениях и состояниях неживой природы: похолодание, дождь, заморозки, пасмурно, первый снег, снегопад, снежинки, мороз, лед, замерзание водоемов, потепление, таяние снега, ручьи, капель, лужи, тепло, жара, тучи, гроза (гром, молния), теплые дожди, ливень. Продолжение наблюдений за погодой, их словесное описание.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и животные в разное время года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Наблюдения за растениями (деревьями и кустарниками) в разное время года: тополь, дуб, сирень, калина, шиповник. Увядание и появление трав, цветов: одуванчик, ландыш. Наблюдения за зимующими птицами. Подкормка: синица, сорока. Появление весной грачей, скворцов. Животные в разное время года: лиса, белка, еж. Рыбы зимой.</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Труд человека в разное время года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в саду, огороде.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Поведение человека во время грозы, дождя, при наступлении морозов.</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Детские игры в природе, предупреждение травм, несчастных случаев.</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Словарь: утро, день, вечер, ночь, сутки, похолодание, мороз, заморозки, пасмурно, листопад, гербарий, снегопад, сосульки, оттепель, капель, туча, ливень, гроза</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Неживая природа (3 ч)</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Вода. Простейшие свойства воды: прозрачность, отсутствие запаха, текучесть. Первичные представления о температуре, о термометре как приборе для измерения температуры. Вода горячая, холодная.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Значение воды для жизни растений, животных, человека.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Вода в природе: дождь, снег, лед; река, озеро (пруд), болото.</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
          <w:sz w:val="24"/>
          <w:szCs w:val="24"/>
          <w:lang w:eastAsia="ru-RU"/>
        </w:rPr>
        <w:t>Словарь: прозрачная, текучая, температура, термометр, лед, пар</w:t>
      </w:r>
      <w:r w:rsidRPr="0075540C">
        <w:rPr>
          <w:rFonts w:ascii="Times New Roman" w:eastAsia="Times New Roman" w:hAnsi="Times New Roman" w:cs="Times New Roman"/>
          <w:sz w:val="24"/>
          <w:szCs w:val="24"/>
          <w:lang w:eastAsia="ru-RU"/>
        </w:rPr>
        <w:t xml:space="preserve">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Живая природа (16 ч)</w:t>
      </w:r>
    </w:p>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(6 ч)</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Комнатные растения. Названия и отличительные признаки (3–4 растения).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Части растений: корень, стебель, лист, цветок. Необходимость для жизни растений воздуха, воды, света, тепла. Растения влаголюбивые, засухоустойчивые: традесканция и кактус.</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Светолюбивые и тенелюбивые растения: фиалка и традесканция. Уход за комнатными растениями. Огород. Овощи (3–5 названий), их признаки. Особенности произрастания. Овощи в питании человека.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Сад. Фрукты (3–5 названий). Названия и признаки. Особенности произрастания. Фрукты в питании человека.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садов и огородов данной местности.</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Уход за растениями сада и огорода.</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Словарь: корень, стебель, лист, цветок, влаголюбивые, светолюбивые, корнеплод, клубень, грядки, витамины</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Животные (5 ч)</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Сравнение домашних и диких животных. Кошка – рысь. Собака – волк. Внешний вид, питание, названия детенышей, повадки, образ жизни, места обитания. Необходимые условия для жизни животных: вода, тепло, воздух, пища. Разнообразие пород кошек и собак, их повадки.</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Отношение человека к животным.</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Рыбы (2–3 названия рыб, распространенных в данной местности). Внешний вид, среда обитания, питание, образ жизни.</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Польза от рыбоводства и охрана рыбных угодий.</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Словарь: звери, птицы, рыбы, насекомые, домашние, дикие,</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b/>
          <w:i/>
          <w:sz w:val="24"/>
          <w:szCs w:val="24"/>
          <w:lang w:eastAsia="ru-RU"/>
        </w:rPr>
        <w:t>голова, туловище, крылья, плавники, лапы, хвост: шерсть, перья, чешуя, окраска</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b/>
          <w:i/>
          <w:sz w:val="24"/>
          <w:szCs w:val="24"/>
          <w:lang w:eastAsia="ru-RU"/>
        </w:rPr>
        <w:t>детеныши, птенцы, мальки, икринки</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p>
    <w:p w:rsidR="00D7674B" w:rsidRPr="0075540C" w:rsidRDefault="00D7674B"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Человек. Безопасное поведение (5 ч)</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Гигиена тела человека, закаливание.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Питание человека. Органы пищеварения: ротовая полость, пищевод, желудок, кишечник (элементарные представления).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Значение овощей и фруктов для правильного питания человека.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Пища человека. Правильное питание. Профилактика пищевых отравлений.</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Словарь: гигиена, утренняя гимнастика, молочные, рыбные, мясные продукты, завтрак, обед, полдник, ужин</w:t>
      </w:r>
    </w:p>
    <w:p w:rsidR="00D7674B" w:rsidRPr="0075540C" w:rsidRDefault="00D7674B" w:rsidP="008A434B">
      <w:pPr>
        <w:spacing w:after="0" w:line="360" w:lineRule="auto"/>
        <w:ind w:firstLine="284"/>
        <w:jc w:val="both"/>
        <w:rPr>
          <w:rFonts w:ascii="Times New Roman" w:eastAsia="Times New Roman" w:hAnsi="Times New Roman" w:cs="Times New Roman"/>
          <w:b/>
          <w:i/>
          <w:sz w:val="24"/>
          <w:szCs w:val="24"/>
          <w:lang w:eastAsia="ru-RU"/>
        </w:rPr>
      </w:pPr>
    </w:p>
    <w:bookmarkEnd w:id="12"/>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процессе обучения используется широкий спектр форм обучения: классных и внеклассных; фронтальных, групповых, индивидуальных в соответствии с особенностями учебного предмета, особенностями класса и индивидуальными предпочтениями учеников. Урок длится 40 минут при 5-ти дневной учебной неделе.</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Форма организации учебной деятельности обучающихся на уроке важна для более эффективного проведения урока. Основной, главной формой организации учебного процесса является урок и экскурсии. В процессе обучения школьников целесообразно использовать следующие методы и приемы:</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словесный метод ( рассказ, объяснение ,беседа, работа с учебником);</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наглядный метод (метод иллюстраций, метод демонстраций);</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практический метод (упражнения, практическая работа);</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репродуктивный метод (работа по алгоритму);</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коллективный, индивидуальный;</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творческий метод;</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совместные действия ребенка и взрослого, действия по подражанию (в основном на начальном этапе обучения и при изучении нового содержания);</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самостоятельное называние, показ по словесной инструкции педагога предметов, картинок и т. п.;</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предметов с соответствующими им изображениями с последующим их называнием или указанием на них с помощью жеста;</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наблюдения на прогулках и "экскурсиях за явлениями природы, предметами окружающего мира, живыми объектами;</w:t>
      </w:r>
    </w:p>
    <w:p w:rsidR="00D7674B" w:rsidRPr="0075540C" w:rsidRDefault="00D7674B" w:rsidP="007930AE">
      <w:pPr>
        <w:numPr>
          <w:ilvl w:val="0"/>
          <w:numId w:val="12"/>
        </w:numPr>
        <w:tabs>
          <w:tab w:val="left" w:pos="0"/>
        </w:tabs>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обыгрывание предметов, определение их функционального назначения, свойств и качеств для более точного их восприятия. Содержание программы и уроки по предмету «Мир природы и человека» предполагают большое количество непосредственных наблюдений, поэтому большое значение придаётся экскурсиям, позволяющими организовать наблюдения за явлениями природы и её живыми и неживыми объектами. Кроме того, на уроках используются разнообразные наглядные средства обучения: натуральные объекты, муляжи, макеты, гербарии, коллекции, слайдовые презентации. Ведущими методами являются беседы, рассказы, наблюдения и составление на их основе описаний объектов природы или природных явлений, а также работа на опытном участке и разнообразная природоохранная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деятельность под руководством учителя.</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Cs/>
          <w:sz w:val="24"/>
          <w:szCs w:val="24"/>
          <w:lang w:eastAsia="ru-RU"/>
        </w:rPr>
        <w:t>Индивидуальная работа обучающихся на уроке</w:t>
      </w:r>
      <w:r w:rsidRPr="0075540C">
        <w:rPr>
          <w:rFonts w:ascii="Times New Roman" w:eastAsia="Times New Roman" w:hAnsi="Times New Roman" w:cs="Times New Roman"/>
          <w:sz w:val="24"/>
          <w:szCs w:val="24"/>
          <w:lang w:eastAsia="ru-RU"/>
        </w:rPr>
        <w:t xml:space="preserve"> подразумевает отдельную работу обучающегося по заданиям, подобранным в соответствии с уровнем его подготовки и психофизических возможностей.</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Данная форма организации деятельности обучающихся может быть применена на любом этапе урока.</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Cs/>
          <w:sz w:val="24"/>
          <w:szCs w:val="24"/>
          <w:lang w:eastAsia="ru-RU"/>
        </w:rPr>
        <w:t>Фронтальная работа обучающихся на уроке</w:t>
      </w:r>
      <w:r w:rsidRPr="0075540C">
        <w:rPr>
          <w:rFonts w:ascii="Times New Roman" w:eastAsia="Times New Roman" w:hAnsi="Times New Roman" w:cs="Times New Roman"/>
          <w:sz w:val="24"/>
          <w:szCs w:val="24"/>
          <w:lang w:eastAsia="ru-RU"/>
        </w:rPr>
        <w:t xml:space="preserve"> подразумевает общую, одновременную работу со всем классом.</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Данная форма работы позволяет:</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 установить доверительные отношения с классом;</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 активизировать деятельность и познавательные интересы обучающихся.</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Фронтальная форма организации обучения требует от педагога большого умения организовать работу всего класса, терпеливо выслушивать всех обучающихся, тактично корректировать их ответы и т. д.</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Cs/>
          <w:sz w:val="24"/>
          <w:szCs w:val="24"/>
          <w:lang w:eastAsia="ru-RU"/>
        </w:rPr>
        <w:t>Групповая форма</w:t>
      </w:r>
      <w:r w:rsidRPr="0075540C">
        <w:rPr>
          <w:rFonts w:ascii="Times New Roman" w:eastAsia="Times New Roman" w:hAnsi="Times New Roman" w:cs="Times New Roman"/>
          <w:sz w:val="24"/>
          <w:szCs w:val="24"/>
          <w:lang w:eastAsia="ru-RU"/>
        </w:rPr>
        <w:t xml:space="preserve"> работы в классе предусматривает следующее:</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 деление класса на группы, которые получают либо одинаковое, либо дифференцированное задание и выполняют его совместно с небольшой помощью учителя;</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 количественный состав групп зависит прежде всего от величины класса (примерно от трех до шести человек);</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 при этом члены группы должны выбираться учителем таким образом, чтобы в каждой находились ученики разного уровня подготовки. Это увеличивает возможную помощь слабым обучающимся.</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 групповой работе получают возможность реализовать свои способности самые робкие ученики, которые не могут отвечать при всем классе.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Необходимо отметить, что по отдельности каждую из трех форм организации учебной деятельности обучающихся применять не рекомендуется. Только сочетание этих форм – групповой, фронтальной и индивидуальной – приносит ожидаемые, положительные результаты.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Обучение курсу «Мир природы и человека» требует от учителя использования различных организационных форм, часть которых проходит вне классной комнаты (на пришкольном участке, в парке и на водоеме, в учреждении культуры и т.д.). Логика построения процесса изучения «Мир природы и человека» на уроках в классе (обучение идет с использованием учебника и рабочих тетрадей) направлена на создание (конструирование) учителем проблемно-поисковой ситуации, которая становится основой для появления у обучающегося мотива познавательной деятельности и успешного коммуникативного взаимодействия.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Содержание уроков способствует успешному формированию знаний об окружающей жизни, развитию мышле</w:t>
      </w:r>
      <w:r w:rsidR="000F6B82" w:rsidRPr="0075540C">
        <w:rPr>
          <w:rFonts w:ascii="Times New Roman" w:eastAsia="Times New Roman" w:hAnsi="Times New Roman" w:cs="Times New Roman"/>
          <w:sz w:val="24"/>
          <w:szCs w:val="24"/>
          <w:lang w:eastAsia="ru-RU"/>
        </w:rPr>
        <w:t>ния, речи, творчества учащихся;</w:t>
      </w:r>
      <w:r w:rsidRPr="0075540C">
        <w:rPr>
          <w:rFonts w:ascii="Times New Roman" w:eastAsia="Times New Roman" w:hAnsi="Times New Roman" w:cs="Times New Roman"/>
          <w:sz w:val="24"/>
          <w:szCs w:val="24"/>
          <w:lang w:eastAsia="ru-RU"/>
        </w:rPr>
        <w:t xml:space="preserve"> обучает их умению использовать знания в практической ситуации.</w:t>
      </w:r>
      <w:r w:rsidR="000F6B82" w:rsidRPr="0075540C">
        <w:rPr>
          <w:rFonts w:ascii="Times New Roman" w:eastAsia="Times New Roman" w:hAnsi="Times New Roman" w:cs="Times New Roman"/>
          <w:sz w:val="24"/>
          <w:szCs w:val="24"/>
          <w:lang w:eastAsia="ru-RU"/>
        </w:rPr>
        <w:t xml:space="preserve">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Примерные формы организации занятий:</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 – экскурсия (в том числе виртуальная)- в музей, в парк, сезонные экскурсии, на место работы людей и пр.;</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Урок-отработка практических навыков</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Урок-игра</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Урок-путешествие</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Урок-сказка</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Урок-викторина</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Урок предметно-практической деятельности (практические работы: уход за комнатными растениями и живым уголком и др.)</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i/>
          <w:sz w:val="24"/>
          <w:szCs w:val="24"/>
          <w:lang w:eastAsia="ru-RU"/>
        </w:rPr>
        <w:t>Рекомендуемые виды практических заданий</w:t>
      </w:r>
      <w:r w:rsidRPr="0075540C">
        <w:rPr>
          <w:rFonts w:ascii="Times New Roman" w:eastAsia="Times New Roman" w:hAnsi="Times New Roman" w:cs="Times New Roman"/>
          <w:sz w:val="24"/>
          <w:szCs w:val="24"/>
          <w:lang w:eastAsia="ru-RU"/>
        </w:rPr>
        <w:t>:</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рисование на различные темы по образцу (по трафарету, шаблону, на заданное слово)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составление устных рассказов об объектах живой и неживой природы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раскрашивание готовых шаблонов на заданные темы,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прослушивание различных произведений на заданные темы;</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рассматривание и изображение схем;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календаря погоды</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объяснение смысла пословиц и поговорок</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чтение и пересказы адаптированных текстов по изучаемым темам;</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и анализ иллюстраций, альбомов с изо</w:t>
      </w:r>
      <w:r w:rsidRPr="0075540C">
        <w:rPr>
          <w:rFonts w:ascii="Times New Roman" w:eastAsia="Times New Roman" w:hAnsi="Times New Roman" w:cs="Times New Roman"/>
          <w:sz w:val="24"/>
          <w:szCs w:val="24"/>
          <w:lang w:eastAsia="ru-RU"/>
        </w:rPr>
        <w:softHyphen/>
        <w:t>бражениями объектов живой и неживой природы;</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экскурсии;</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ознакомление с историческими объектами и сооружениями;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просмотр фильмов об объектах живой и неживой природы;</w:t>
      </w:r>
      <w:r w:rsidR="000F6B82" w:rsidRPr="0075540C">
        <w:rPr>
          <w:rFonts w:ascii="Times New Roman" w:eastAsia="Times New Roman" w:hAnsi="Times New Roman" w:cs="Times New Roman"/>
          <w:sz w:val="24"/>
          <w:szCs w:val="24"/>
          <w:lang w:eastAsia="ru-RU"/>
        </w:rPr>
        <w:t xml:space="preserve"> </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викторины на темы курса «Мир природы и человека»</w:t>
      </w:r>
    </w:p>
    <w:p w:rsidR="00D7674B" w:rsidRPr="0075540C" w:rsidRDefault="00D7674B"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Программа предусматривает проведение уроков повторения. Их цель: оживить знания обучающихся, систематизировать их, создать стройную картину определенной тематики.</w:t>
      </w:r>
    </w:p>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Второй год обучения продолжает работу, начатую в первом классе. Основными задачами, которые необходимо решить в этот период, будут следующие:</w:t>
      </w:r>
    </w:p>
    <w:p w:rsidR="0079588D" w:rsidRPr="0075540C" w:rsidRDefault="0079588D" w:rsidP="007930AE">
      <w:pPr>
        <w:numPr>
          <w:ilvl w:val="0"/>
          <w:numId w:val="8"/>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представлений о взаимосвязи живой и неживой природы;</w:t>
      </w:r>
    </w:p>
    <w:p w:rsidR="0079588D" w:rsidRPr="0075540C" w:rsidRDefault="0079588D" w:rsidP="007930AE">
      <w:pPr>
        <w:numPr>
          <w:ilvl w:val="0"/>
          <w:numId w:val="8"/>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закрепление представлений о Солнце как источнике света и тепла на Земле, его значении в жизни живой природы, смене времен года;</w:t>
      </w:r>
    </w:p>
    <w:p w:rsidR="0079588D" w:rsidRPr="0075540C" w:rsidRDefault="0079588D" w:rsidP="007930AE">
      <w:pPr>
        <w:numPr>
          <w:ilvl w:val="0"/>
          <w:numId w:val="8"/>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изучение воды и ее свойств, формирование представлений о роли и участии воды в жизни живой природы;</w:t>
      </w:r>
    </w:p>
    <w:p w:rsidR="0079588D" w:rsidRPr="0075540C" w:rsidRDefault="0079588D" w:rsidP="007930AE">
      <w:pPr>
        <w:numPr>
          <w:ilvl w:val="0"/>
          <w:numId w:val="8"/>
        </w:num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воспитание в детях интереса и бережного отношения к природе.</w:t>
      </w:r>
    </w:p>
    <w:p w:rsidR="0079588D" w:rsidRPr="0075540C" w:rsidRDefault="0079588D" w:rsidP="0079588D">
      <w:pPr>
        <w:tabs>
          <w:tab w:val="left" w:pos="0"/>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Следует напомнить о том, что порядок изучения тем, а также время, отведенное для изучения каждой из них, могут быть изменены учителем с учетом возможностей конкретного класса, уровнем подготовленности обучающихся.</w:t>
      </w:r>
    </w:p>
    <w:p w:rsidR="0079588D" w:rsidRPr="0075540C" w:rsidRDefault="0079588D" w:rsidP="008A434B">
      <w:pPr>
        <w:tabs>
          <w:tab w:val="left" w:pos="0"/>
        </w:tabs>
        <w:spacing w:after="0" w:line="360" w:lineRule="auto"/>
        <w:ind w:firstLine="284"/>
        <w:jc w:val="both"/>
        <w:rPr>
          <w:rFonts w:ascii="Times New Roman" w:eastAsia="Times New Roman" w:hAnsi="Times New Roman" w:cs="Times New Roman"/>
          <w:sz w:val="24"/>
          <w:szCs w:val="24"/>
          <w:lang w:eastAsia="ru-RU"/>
        </w:rPr>
      </w:pPr>
    </w:p>
    <w:p w:rsidR="0079588D" w:rsidRPr="0075540C" w:rsidRDefault="0079588D" w:rsidP="008A434B">
      <w:pPr>
        <w:tabs>
          <w:tab w:val="left" w:pos="0"/>
        </w:tabs>
        <w:spacing w:after="0" w:line="360" w:lineRule="auto"/>
        <w:ind w:firstLine="284"/>
        <w:jc w:val="both"/>
        <w:rPr>
          <w:rFonts w:ascii="Times New Roman" w:eastAsia="Times New Roman" w:hAnsi="Times New Roman" w:cs="Times New Roman"/>
          <w:sz w:val="24"/>
          <w:szCs w:val="24"/>
          <w:lang w:eastAsia="ru-RU"/>
        </w:rPr>
        <w:sectPr w:rsidR="0079588D" w:rsidRPr="0075540C" w:rsidSect="00E73C00">
          <w:headerReference w:type="default" r:id="rId15"/>
          <w:footerReference w:type="even" r:id="rId16"/>
          <w:footerReference w:type="default" r:id="rId17"/>
          <w:pgSz w:w="11906" w:h="16838"/>
          <w:pgMar w:top="1134" w:right="567" w:bottom="1134" w:left="1701" w:header="709" w:footer="709" w:gutter="0"/>
          <w:cols w:space="708"/>
          <w:titlePg/>
          <w:docGrid w:linePitch="360"/>
        </w:sectPr>
      </w:pPr>
    </w:p>
    <w:p w:rsidR="00D7674B" w:rsidRPr="0075540C" w:rsidRDefault="00D7674B" w:rsidP="0079588D">
      <w:pPr>
        <w:spacing w:line="360" w:lineRule="auto"/>
        <w:rPr>
          <w:rFonts w:ascii="Times New Roman" w:eastAsia="Calibri"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Тематическое планирование </w:t>
      </w:r>
      <w:r w:rsidR="0079588D" w:rsidRPr="0075540C">
        <w:rPr>
          <w:rFonts w:ascii="Times New Roman" w:eastAsia="Calibri" w:hAnsi="Times New Roman" w:cs="Times New Roman"/>
          <w:b/>
          <w:bCs/>
          <w:sz w:val="24"/>
          <w:szCs w:val="24"/>
          <w:lang w:eastAsia="ru-RU"/>
        </w:rPr>
        <w:t>2 класс (34 ч)</w:t>
      </w:r>
    </w:p>
    <w:tbl>
      <w:tblPr>
        <w:tblpPr w:leftFromText="180" w:rightFromText="180" w:vertAnchor="text" w:horzAnchor="margin" w:tblpXSpec="center" w:tblpY="693"/>
        <w:tblW w:w="14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5"/>
        <w:gridCol w:w="2270"/>
        <w:gridCol w:w="1135"/>
        <w:gridCol w:w="6812"/>
      </w:tblGrid>
      <w:tr w:rsidR="0075540C" w:rsidRPr="0075540C" w:rsidTr="00D7674B">
        <w:trPr>
          <w:trHeight w:val="20"/>
        </w:trPr>
        <w:tc>
          <w:tcPr>
            <w:tcW w:w="4365" w:type="dxa"/>
          </w:tcPr>
          <w:p w:rsidR="00D7674B" w:rsidRPr="0075540C" w:rsidRDefault="00D7674B" w:rsidP="008A434B">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Содержание курса</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Кол-во часов</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деятельности обучающегося</w:t>
            </w:r>
          </w:p>
        </w:tc>
      </w:tr>
      <w:tr w:rsidR="0075540C" w:rsidRPr="0075540C" w:rsidTr="00D7674B">
        <w:trPr>
          <w:trHeight w:val="20"/>
        </w:trPr>
        <w:tc>
          <w:tcPr>
            <w:tcW w:w="14582" w:type="dxa"/>
            <w:gridSpan w:val="4"/>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Сезонные изменения в природе</w:t>
            </w:r>
          </w:p>
        </w:tc>
      </w:tr>
      <w:tr w:rsidR="0075540C" w:rsidRPr="0075540C" w:rsidTr="00D7674B">
        <w:trPr>
          <w:trHeight w:val="20"/>
        </w:trPr>
        <w:tc>
          <w:tcPr>
            <w:tcW w:w="4365" w:type="dxa"/>
            <w:vMerge w:val="restart"/>
          </w:tcPr>
          <w:p w:rsidR="00D7674B" w:rsidRPr="0075540C" w:rsidRDefault="000F6B82" w:rsidP="008A434B">
            <w:pPr>
              <w:spacing w:after="0" w:line="360" w:lineRule="auto"/>
              <w:ind w:left="20"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Формирование представлений о смене времен года в связи с изменением положения солнца. Долгота дня и ночи</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в зимнее и летнее время.</w:t>
            </w:r>
          </w:p>
          <w:p w:rsidR="00D7674B" w:rsidRPr="0075540C" w:rsidRDefault="000F6B82" w:rsidP="008A434B">
            <w:pPr>
              <w:spacing w:after="0" w:line="360" w:lineRule="auto"/>
              <w:ind w:lef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Названия времен года, знакомство с названиями месяцев.</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Наблюдения за изменением положения солнца в течение суток: утро, день, вечер, ночь.</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Формирование представлений о явлениях и состояниях</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неживой природы: похолодание, дождь, заморозки, пасмурно, первый снег, снегопад, снежинки, мороз, лед, замерзание водоемов, потепление, таяние снега, ручьи, капель, лужи, тепло, жара, тучи, гроза (гром, молния), теплые</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дожди, ливень. Продолжение наблюдений за погодой, их</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словесное описание</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Влияние Солнца на смену времен года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и показ разных времен года, объяснения по каким признакам определены времена года. Составление рассказа о влиянии Солнца на смену времен года. Объяснение пословицы. Заучивание заклички, проговаривание заклички хором (по одному, по очереди)</w:t>
            </w:r>
          </w:p>
        </w:tc>
      </w:tr>
      <w:tr w:rsidR="0075540C" w:rsidRPr="0075540C" w:rsidTr="00D7674B">
        <w:trPr>
          <w:trHeight w:val="5382"/>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Сутки.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Долгота дня зимой и летом</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Описание действий детей в разное время суток по иллюстрациям. Деление суток на части. Закрепление названий приемов пищи в разное время суток. Чтение предложений (вставляя пропущенные слова). Рассматривание рисунков и выбор блюд по заданию учителя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определение времени года (лета). Определение времени суток по картинке. Рассматривание рисунка, определение занятий детей. Перечисление любимых занятий летом. Объяснение пословицы. Рассматривание рисунка, определение времени года (зима). Определение времени суток по картинке. Рассматривание рисунка, определение занятий каждого члена семьи. Названия любимых занятий зимой. Составление рассказа о занятиях семьи</w:t>
            </w:r>
          </w:p>
        </w:tc>
      </w:tr>
      <w:tr w:rsidR="0075540C" w:rsidRPr="0075540C" w:rsidTr="00D7674B">
        <w:trPr>
          <w:trHeight w:val="208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семьи в течение суток</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Телефоны экстренных служб. Звонок по телефону </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Составление рассказа о семье. Рисование по теме «Моя семья». Выбор любимых занятий по картинкам.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иллюстраций. Разучивание телефонов экстренных служб. Определение правил вызова врача. Практическая отработка навыков разговора по телефону</w:t>
            </w:r>
          </w:p>
        </w:tc>
      </w:tr>
      <w:tr w:rsidR="0075540C" w:rsidRPr="0075540C" w:rsidTr="00D7674B">
        <w:trPr>
          <w:trHeight w:val="20"/>
        </w:trPr>
        <w:tc>
          <w:tcPr>
            <w:tcW w:w="4365" w:type="dxa"/>
            <w:vMerge w:val="restart"/>
          </w:tcPr>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Наблюдения за растениями (деревьями и кустарниками)</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в разное время года: тополь, дуб, сирень, калина, шиповник. Увядание и появление трав, цветов: одуванчик, ландыш. Наблюдения за зимующими птицами. Подкормка:</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синица, сорока. Появление весной грачей, скворцов. Животные в разное время года: лиса, белка, еж. Рыбы зимой.</w:t>
            </w:r>
          </w:p>
          <w:p w:rsidR="00D7674B" w:rsidRPr="0075540C" w:rsidRDefault="000F6B82" w:rsidP="008A434B">
            <w:pPr>
              <w:spacing w:after="0" w:line="360" w:lineRule="auto"/>
              <w:ind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Работа в саду, огороде.</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Поведение человека во время грозы, дождя, при наступлении морозов.</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Детские игры на природе, предупреждение травм, не</w:t>
            </w:r>
            <w:r w:rsidR="00D7674B" w:rsidRPr="0075540C">
              <w:rPr>
                <w:rFonts w:ascii="Times New Roman" w:eastAsia="Bookman Old Style" w:hAnsi="Times New Roman" w:cs="Times New Roman"/>
                <w:sz w:val="24"/>
                <w:szCs w:val="24"/>
              </w:rPr>
              <w:softHyphen/>
              <w:t>счастных случаев</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Осень</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нахождение признаков лета, осени. Сравнение схем. Объяснение, почему осенью становится холоднее. Наблюдения за опаданием листьев. Объяснение значения слова «листопад». Рассматривание погоды за окном. Определение погодного явления Составление рассказа о настроении, вызванном погодой за окном. Чтение стихотворения. Сравнение листопада с золотым дождем. Рассматривание картинки. Экскурсия в художественный музей. Рассматривание картин русских художников. Рассматривание нарисованных листьев. Запоминание названий осенних месяцев. Рассматривание схемы, определение месяцев. Объяснение слова «хмурень». Сбор и сушка листьев в осенние месяцы, сравнение листьев. Изготовление поделки из природного материала</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и животные осенью</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79588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рассказа о</w:t>
            </w:r>
            <w:r w:rsidR="00D7674B" w:rsidRPr="0075540C">
              <w:rPr>
                <w:rFonts w:ascii="Times New Roman" w:eastAsia="Times New Roman" w:hAnsi="Times New Roman" w:cs="Times New Roman"/>
                <w:sz w:val="24"/>
                <w:szCs w:val="24"/>
                <w:lang w:eastAsia="ru-RU"/>
              </w:rPr>
              <w:t xml:space="preserve"> ягодах, созревающих в сентябре. Прогулка по школьному участку. Поиск и рассматривание листьев тополя, дуба, ягод шиповника. Сбор опавших листьев, их засушивание и наклеивание в тетрадь. Рассматривание рисунков. Приготовление (в домашних условиях) настоя шиповника. Рассматривание животных на картинке. Чтение о подготовке к зиме. Составление рассказа о еже. Рассматривание и называние животных, впадающих в спячку. Определение сказок о животных. Закрепление определений «перелетные птицы» и «неперелетные птицы». Рассматривание рисунка. Поиск и показ синицы, сороки. Объяснение понятия</w:t>
            </w:r>
            <w:r w:rsidR="000F6B82" w:rsidRPr="0075540C">
              <w:rPr>
                <w:rFonts w:ascii="Times New Roman" w:eastAsia="Times New Roman" w:hAnsi="Times New Roman" w:cs="Times New Roman"/>
                <w:sz w:val="24"/>
                <w:szCs w:val="24"/>
                <w:lang w:eastAsia="ru-RU"/>
              </w:rPr>
              <w:t xml:space="preserve"> </w:t>
            </w:r>
            <w:r w:rsidR="00D7674B" w:rsidRPr="0075540C">
              <w:rPr>
                <w:rFonts w:ascii="Times New Roman" w:eastAsia="Times New Roman" w:hAnsi="Times New Roman" w:cs="Times New Roman"/>
                <w:sz w:val="24"/>
                <w:szCs w:val="24"/>
                <w:lang w:eastAsia="ru-RU"/>
              </w:rPr>
              <w:t>«сорока-белобока». Выбор способов и продуктов питания зимующих птиц по иллюстрациям</w:t>
            </w:r>
          </w:p>
        </w:tc>
      </w:tr>
      <w:tr w:rsidR="0075540C" w:rsidRPr="0075540C" w:rsidTr="00D7674B">
        <w:trPr>
          <w:trHeight w:val="415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людей осенью.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Правила поведения на улице</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и выбор одежды по временам года по рисункам. Определение занятия детей на рисунках. Составление рассказа об осенней прогулке. Чтение стихотворения, обсуждение. Объяснение слова «гербарий». Знакомство с приготовлением блюд из овощей и фруктов. Практическая работа: помощь</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взрослому в приготовлении овощного супа. Выбор на рисунках овощей для приготовления супа. Заучивание стихотворения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Разучивание правил поведения на улице. Дифференциация картинок по правилам поведения на улице. Рисование картинки по правилам поведения на улице</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Зима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признаков осени, зимы на картинке. Сравнение схемы. Объяснение слова «снегопад». Дополнение предложений. Объяснение пословицы. Рассматривание схемы. Запоминание названия зимних месяцев. Составление рассказа по теме. Разъяснение</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названия месяца. Чтение стихотворения. Работа над рисунками к любому четверостишию</w:t>
            </w:r>
          </w:p>
        </w:tc>
      </w:tr>
      <w:tr w:rsidR="0075540C" w:rsidRPr="0075540C" w:rsidTr="00D7674B">
        <w:trPr>
          <w:trHeight w:val="3322"/>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и животные зимой</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иллюстраций. Составление рассказа о жизни растений зимой. Рисование зимнего дерева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Чтение текста. Составление рассказа о жизни животных зимой в лесу. Поиск на рисунке животных, о которых говорится в составленном рассказе. Описание животного, изображенного на рисунке. Составление рассказа по теме. Рассматривание птиц, предположение о их питании зимой. Отгадывание загадок о животных </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людей зимой</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Нахождение и называние предметов зимней одежды. Составление рассказа о любимых зимних играх. Заучивание правил игры «Два мороза». Игра на прогулке. Чтение дома сказки «Два мороза», ответы на вопросы. Составление рассказа о заботе о животных и птицах зимой. Изготовление в домашних условиях кормушки для птиц. Определение названий предметов по рисунку. Отгадывание загадки</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Весна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времен года, признаков зимы, весны по рисункам. Объяснение по схемам признаков весны. Чтение и запоминание правил поведения в природе. Составление рассказа о правилах поведения на льду. Наблюдение за набуханием почек на ветках (опыт). Составление рассказа по рисункам об основных приметах весны</w:t>
            </w:r>
          </w:p>
        </w:tc>
      </w:tr>
      <w:tr w:rsidR="0075540C" w:rsidRPr="0075540C" w:rsidTr="00D7674B">
        <w:trPr>
          <w:trHeight w:val="415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и животные весной</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Показ объектов природы на рисунках, ответы на вопросы. Определение аромата цветов (практическое). Составление рассказа о цветении березы и тополя. Разучивание названий растений. Прогулка, экскурсия. Наблюдение за молодой листвой на деревьях. Нахождение и называние распустившихся цветов. Зарисовка увиденных объектов природы. Разучивание заклички. Отработка движений ног и рук при закличке. Составление рассказа по рисунку «Приход весны»</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(нахождение всех животных). Составление рассказа об одном из животных</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людей весной</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Рассматривание рисунков. Назвать вещи, которые надели мальчик и девочка. Рассматривание рисунка (как правильно одеться для похода в лес). Рассматривание рисунка (чем заняты дети). Составление рассказа о своих любимых занятиях во время прогулок весной. Чтение стихотворение. Беседа на темы: что выращивают в огороде, семена овощей, что сажают в поле, а что в огороде. </w:t>
            </w:r>
          </w:p>
        </w:tc>
      </w:tr>
      <w:tr w:rsidR="0075540C" w:rsidRPr="0075540C" w:rsidTr="00D7674B">
        <w:trPr>
          <w:trHeight w:val="401"/>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Лето</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признаков весны, лета. Рассматривание схемы, подумать, почему летом тепло и жарко. Составление рассказа о птицах. Работа по схемам. Отработка названий летних месяцев. Нахождение в тексте и запоминание правил поведения во время грозы</w:t>
            </w:r>
          </w:p>
        </w:tc>
      </w:tr>
      <w:tr w:rsidR="0075540C" w:rsidRPr="0075540C" w:rsidTr="00D7674B">
        <w:trPr>
          <w:trHeight w:val="4978"/>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и животные летом</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Чтение текста, запоминание названия ягод, места, где растут эти ягоды. Составление рассказа. Рассматривание цветов. Запоминание или чтение их названия. Сказать, какие из них растут в поле, а какие – в саду. Рисование рисунка о правилах поведения в лесу. Рассматривание рисунка, составление по нему рассказа о летнем лесе</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Подсчитывание, сколько на рисунке бельчат, ежат, лисят, птенцов. Запоминание названия детенышей. Подумать и сказать, как называются детеныши волка и медведя. Рассматривание рисунка, подумать и сказать, где живут белка и леса. Подумать, чем белка кормит своих детенышей</w:t>
            </w:r>
          </w:p>
        </w:tc>
      </w:tr>
      <w:tr w:rsidR="0075540C" w:rsidRPr="0075540C" w:rsidTr="00D7674B">
        <w:trPr>
          <w:trHeight w:val="5806"/>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людей летом.</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Профилактика укусов насекомых</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Назвать, какую одежду обычно носят летом. Составление рассказа: какую одежду могут надеть и мальчики и девочки, почему одежда должна быть легкой, почему летом обязательно носить головной убор. Рассматривание рисунка (чем занимаются дети). Назвать любимые летние игры. Запомнить правила поведения на водоеме. Составление рассказа, как люди ухаживают за огородом и почему нужно поливать растения. Рассматривание и чтение названия овощей и фруктов, назвать любимые. Рассматривание рисунков. Назвать, что на них изображено. Составление рассказа, как человек использует эти растения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и называние опасных насекомых. Слушание текста, ответы на вопросы. Выбор одежды для похода в лес по картинке</w:t>
            </w:r>
          </w:p>
        </w:tc>
      </w:tr>
      <w:tr w:rsidR="0075540C" w:rsidRPr="0075540C" w:rsidTr="00D7674B">
        <w:trPr>
          <w:trHeight w:val="68"/>
        </w:trPr>
        <w:tc>
          <w:tcPr>
            <w:tcW w:w="14582" w:type="dxa"/>
            <w:gridSpan w:val="4"/>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Неживая природа</w:t>
            </w:r>
          </w:p>
        </w:tc>
      </w:tr>
      <w:tr w:rsidR="0075540C" w:rsidRPr="0075540C" w:rsidTr="00D7674B">
        <w:trPr>
          <w:trHeight w:val="273"/>
        </w:trPr>
        <w:tc>
          <w:tcPr>
            <w:tcW w:w="4365" w:type="dxa"/>
            <w:vMerge w:val="restart"/>
          </w:tcPr>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Вода. Простейшие свойства воды: прозрачность, отсутствие запаха, текучесть. Первичные представления о температуре, о термометре как приборе для измерения температуры. Вода горячая, холодная.</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Значение воды для жизни растений, животных, человека.</w:t>
            </w:r>
          </w:p>
          <w:p w:rsidR="00D7674B" w:rsidRPr="0075540C" w:rsidRDefault="00D7674B"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Вода в природе: дождь, снег, лед; река, озеро (пруд),</w:t>
            </w:r>
            <w:r w:rsidRPr="0075540C">
              <w:rPr>
                <w:rFonts w:ascii="Times New Roman" w:eastAsia="Bookman Old Style" w:hAnsi="Times New Roman" w:cs="Times New Roman"/>
                <w:sz w:val="24"/>
                <w:szCs w:val="24"/>
                <w:shd w:val="clear" w:color="auto" w:fill="FFFFFF"/>
              </w:rPr>
              <w:t xml:space="preserve"> </w:t>
            </w:r>
            <w:r w:rsidRPr="0075540C">
              <w:rPr>
                <w:rFonts w:ascii="Times New Roman" w:eastAsia="Bookman Old Style" w:hAnsi="Times New Roman" w:cs="Times New Roman"/>
                <w:sz w:val="24"/>
                <w:szCs w:val="24"/>
              </w:rPr>
              <w:t>болото</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Вода. Вода в природе</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Рассмотреть рисунок. Проделать опыт. Поставить на стол несколько емкостей с разными жидкостями (вода, молоко, томатный сок). Определить, в какой из них находится вода. Зарисовать опыт в тетради. Подумать, как человек использует воду. Рассмотреть на рисунках стаканы с водой, обратить внимание на то, что из опрокинутого стакана вода вылилась. Подумать, почему трудно взять воду в ладоши. Посмотреть рисунки, подумать, почему перевернутая банка пуста. Найти и показать на рисунке стакан с водой. Взять емкости с водой, соком, кофе. Определить, какая из них не имеет запаха. Рассмотреть аквариум на рисунке. Рассказать, какая вода в аквариуме и почему она такая.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Рассмотреть рисунки и прочитать подписи. Закрыть их. Найти и показать: озеро, болото, пруд. Подумать, какие животные живут в реках, озерах. Выбрать по рисункам, чем можно заниматься на водоемах летом, а чем зимой. Подумать и сказать, в какое время года мы можем наблюдать дождь, а в какое – снег. Рассмотреть рисунок. Показать и назвать, в каком виде может быть вода. Проделать опыт. Взять в морозилке кусочек льда и растопить его. Посмотреть, что получилось. Нагреть полученную воду до кипения. Посмотреть, что получилось. Запомнить: горячий пар – осторожно!</w:t>
            </w:r>
          </w:p>
        </w:tc>
      </w:tr>
      <w:tr w:rsidR="0075540C" w:rsidRPr="0075540C" w:rsidTr="00D7674B">
        <w:trPr>
          <w:trHeight w:val="5392"/>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Вода горячая и холодная.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Температура воды</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Рассмотреть рисунки. Подумать, с помощью чего можно нагреть воду. Найти и показать на рисунке. Подумать, как люди используют горячую воду. Рассказать, как из холодной воды получить горячую воду. Как из горячей воды получить теплую воду? Какую воду можно использовать для чаепития, а какую – для полива цветов? Заварить вечером чай вместе со взрослыми и угостить своих близких</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Рассмотреть рисунок. Взять термометр в руки, понаблюдать за изменениями его показателей. Рассказать, в каких случаях измеряют температуру тела человека. Для чего надо знать температуру воздуха? Узнать и записать в тетради: температуру тела здорового человека, температуру кипения воды, температуру воздуха зимой и летом</w:t>
            </w:r>
          </w:p>
        </w:tc>
      </w:tr>
      <w:tr w:rsidR="0075540C" w:rsidRPr="0075540C" w:rsidTr="00D7674B">
        <w:trPr>
          <w:trHeight w:val="3726"/>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Значение воды. Правила обращения с горячей водой (в кране, чайнике)</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Найти рисунок, где изображены животные, живущие только в воде. Назвать их. Рассмотреть рисунки. Сказать, что произойдет с растениями без воды. Рассмотреть, что делают дети. Подумать и ответить, как они используют воду. Подумать и сказать, для чего еще можно использовать воду</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Объяснение, чем может быть опасна горячая вода. Составление правил обращения с горячей водой. Запись правил в тетрадь. Нахождение картинки с изображением правильного обращения с горячей водой</w:t>
            </w:r>
          </w:p>
        </w:tc>
      </w:tr>
      <w:tr w:rsidR="0075540C" w:rsidRPr="0075540C" w:rsidTr="00D7674B">
        <w:trPr>
          <w:trHeight w:val="20"/>
        </w:trPr>
        <w:tc>
          <w:tcPr>
            <w:tcW w:w="14582" w:type="dxa"/>
            <w:gridSpan w:val="4"/>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Живая природа</w:t>
            </w:r>
          </w:p>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Растения</w:t>
            </w:r>
          </w:p>
        </w:tc>
      </w:tr>
      <w:tr w:rsidR="0075540C" w:rsidRPr="0075540C" w:rsidTr="00D7674B">
        <w:trPr>
          <w:trHeight w:val="2494"/>
        </w:trPr>
        <w:tc>
          <w:tcPr>
            <w:tcW w:w="4365" w:type="dxa"/>
            <w:vMerge w:val="restart"/>
          </w:tcPr>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Комнатные растения. Названия и отличительные признаки (3</w:t>
            </w:r>
            <w:r w:rsidR="00D7674B" w:rsidRPr="0075540C">
              <w:rPr>
                <w:rFonts w:ascii="Times New Roman" w:eastAsia="Bookman Old Style" w:hAnsi="Times New Roman" w:cs="Times New Roman"/>
                <w:sz w:val="24"/>
                <w:szCs w:val="24"/>
                <w:shd w:val="clear" w:color="auto" w:fill="FFFFFF"/>
              </w:rPr>
              <w:t>–</w:t>
            </w:r>
            <w:r w:rsidR="00D7674B" w:rsidRPr="0075540C">
              <w:rPr>
                <w:rFonts w:ascii="Times New Roman" w:eastAsia="Bookman Old Style" w:hAnsi="Times New Roman" w:cs="Times New Roman"/>
                <w:sz w:val="24"/>
                <w:szCs w:val="24"/>
              </w:rPr>
              <w:t>4 растения).</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Части растений: корень, стебель, лист, цветок. Необходимость для жизни растений воздуха, воды, света, тепла.</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Растения влаголюбивые, засухоустойчивые: традесканция</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и кактус.</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Светолюбивые и тенелюбивые растения: фиалка и традесканция. Уход за комнатными растениями. Огород.</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Овощи (3–5 названий), их признаки. Особенности произрастания. Овощи в питании человека.</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Сад. Фрукты (3–5 названий). Названия и признаки.</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Особенности произрастания. Фрукты в питании человека.</w:t>
            </w:r>
          </w:p>
          <w:p w:rsidR="00D7674B" w:rsidRPr="0075540C" w:rsidRDefault="000F6B82" w:rsidP="008A434B">
            <w:pPr>
              <w:spacing w:after="0" w:line="360" w:lineRule="auto"/>
              <w:ind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Растения садов и огородов данной местности.</w:t>
            </w:r>
          </w:p>
          <w:p w:rsidR="00D7674B" w:rsidRPr="0075540C" w:rsidRDefault="000F6B82" w:rsidP="008A434B">
            <w:pPr>
              <w:spacing w:after="0" w:line="360" w:lineRule="auto"/>
              <w:ind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Уход за растениями сада и огорода</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Части растений. Жизнь растений</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Закрепление знаний о строении растений. Рассматривание и показ на рисунках частей растений. Рассматривание на рисунке изделия из соломы. Домашняя поделка из соломы по образцу. Экскурсия на хлебозавод. Рассматривание рисунка, называние объектов природы. Чтение и заучивание стихотворения</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Составление рассказа по рисунку</w:t>
            </w:r>
          </w:p>
        </w:tc>
      </w:tr>
      <w:tr w:rsidR="0075540C" w:rsidRPr="0075540C" w:rsidTr="00D7674B">
        <w:trPr>
          <w:trHeight w:val="2484"/>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Растения: влаголюбивые и засухоустойчивые, Светолюбивые и тенелюбивые растения</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Запоминание слов. Ответы на вопросы. Зарисовка растения (по образцу, трафарету). Соотнесение растений по месту обитания.</w:t>
            </w:r>
          </w:p>
        </w:tc>
      </w:tr>
      <w:tr w:rsidR="0075540C" w:rsidRPr="0075540C" w:rsidTr="00D7674B">
        <w:trPr>
          <w:trHeight w:val="208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Комнатные растения.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Уход за комнатными растениями</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Запоминание слов. Нахождение объектов природы вокруг себя. Определение соответствия по картинке. Ответы на вопросы</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Отработка навыков по уходу за комнатными растениями. Составление рассказа</w:t>
            </w:r>
          </w:p>
        </w:tc>
      </w:tr>
      <w:tr w:rsidR="0075540C" w:rsidRPr="0075540C" w:rsidTr="00D7674B">
        <w:trPr>
          <w:trHeight w:val="2504"/>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Овощи</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Огород</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Овощи в питании человека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Нахождение и показ объектов. Определение по рисункам времен года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объектов по рисункам. Отгадывание</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загадок. Чтение стихотворения. Составление рассказа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Рассматривание рисунка. Ответы на вопросы. Описание предмета с отгадыванием </w:t>
            </w:r>
          </w:p>
        </w:tc>
      </w:tr>
      <w:tr w:rsidR="0075540C" w:rsidRPr="0075540C" w:rsidTr="00D7674B">
        <w:trPr>
          <w:trHeight w:val="2504"/>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Сад</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Фрукты</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Фрукты в питании человека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Называние объектов природы. Составление рассказа по картинке. Зарисовка и раскрашивание в тетради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изображения предметов</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Рассматривание рисунка, схемы. Составление рассказа по рисунку. Описание предмета с отгадыванием </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Зарисовка объекта природы. Ответы на вопросы</w:t>
            </w:r>
          </w:p>
        </w:tc>
      </w:tr>
      <w:tr w:rsidR="0075540C" w:rsidRPr="0075540C" w:rsidTr="00D7674B">
        <w:trPr>
          <w:trHeight w:val="2908"/>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Уход за растениями сада и огорода</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Правила безопасного использования садового инструмента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Отработка навыков ухода за растениями в саду. Ответы на вопросы</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садового инструмента на картинке, соотнесение с натуральными объектами. Чтение правил использования садового инструмента, ответы на вопросы по тексту. Зарисовка садового инструмента. Показ рисунка, иллюстрирующего правильное использование инструмента</w:t>
            </w:r>
          </w:p>
        </w:tc>
      </w:tr>
      <w:tr w:rsidR="0075540C" w:rsidRPr="0075540C" w:rsidTr="00D7674B">
        <w:trPr>
          <w:trHeight w:val="20"/>
        </w:trPr>
        <w:tc>
          <w:tcPr>
            <w:tcW w:w="14582" w:type="dxa"/>
            <w:gridSpan w:val="4"/>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Животные</w:t>
            </w:r>
          </w:p>
        </w:tc>
      </w:tr>
      <w:tr w:rsidR="0075540C" w:rsidRPr="0075540C" w:rsidTr="00D7674B">
        <w:trPr>
          <w:trHeight w:val="20"/>
        </w:trPr>
        <w:tc>
          <w:tcPr>
            <w:tcW w:w="4365" w:type="dxa"/>
            <w:vMerge w:val="restart"/>
          </w:tcPr>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 xml:space="preserve">Сравнение домашних и диких животных. Кошка </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рысь.</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 xml:space="preserve">Соба- ка </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волк. Внешний вид, питание, названия детены</w:t>
            </w:r>
            <w:r w:rsidR="00D7674B" w:rsidRPr="0075540C">
              <w:rPr>
                <w:rFonts w:ascii="Times New Roman" w:eastAsia="Bookman Old Style" w:hAnsi="Times New Roman" w:cs="Times New Roman"/>
                <w:sz w:val="24"/>
                <w:szCs w:val="24"/>
              </w:rPr>
              <w:softHyphen/>
              <w:t>шей, повадки, образ жизни, места обитания. Необходимые</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условия для жизни животных: вода, тепло, воздух, пища.</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Разнообразие пород кошек и собак, их повадки.</w:t>
            </w:r>
          </w:p>
          <w:p w:rsidR="00D7674B" w:rsidRPr="0075540C" w:rsidRDefault="000F6B82" w:rsidP="008A434B">
            <w:pPr>
              <w:spacing w:after="0" w:line="360" w:lineRule="auto"/>
              <w:ind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Отношение человека к животным.</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Рыбы (2–3 названия рыб, распространенных в данной</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местности). Внешний вид, среда обитания, питание, образ</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жизни.</w:t>
            </w:r>
          </w:p>
          <w:p w:rsidR="00D7674B" w:rsidRPr="0075540C" w:rsidRDefault="00D7674B" w:rsidP="008A434B">
            <w:pPr>
              <w:spacing w:after="0" w:line="360" w:lineRule="auto"/>
              <w:ind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Польза от рыбоводства и охрана рыбных угодий</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Дикие и домашние животные</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Составление рассказа о домашних и диких животных. Ответы на вопросы</w:t>
            </w:r>
          </w:p>
        </w:tc>
      </w:tr>
      <w:tr w:rsidR="0075540C" w:rsidRPr="0075540C" w:rsidTr="00D7674B">
        <w:trPr>
          <w:trHeight w:val="208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Кошка и рысь</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Породы кошек</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Сравнение объектов на рисунке. Ответы на вопросы. Зарисовка в тетради объекта природы. Заучивание прибаутки. Составление рассказа об объекте живой природы по плану</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рассказа о породах кошек. Отработка навыков по уходу за животным</w:t>
            </w:r>
          </w:p>
        </w:tc>
      </w:tr>
      <w:tr w:rsidR="0075540C" w:rsidRPr="0075540C" w:rsidTr="00D7674B">
        <w:trPr>
          <w:trHeight w:val="2494"/>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Собака и волк</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Породы собак</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Нахождение объектов, классификация. Составление рассказа по рисунку. Составление рассказа по плану. Отработка навыков безопасного поведения при встрече с собакой</w:t>
            </w:r>
          </w:p>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Показ объектов на рисунке классификация по породе. Ответы на вопросы</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Правила поведения при контакте с домашними животными</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определение правильного поведения при контакте с домашними животными. Чтение правил поведения при контакте с домашними животными. Запись правил поведения в тетрадь</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Рыбы </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схемы. Определение строения объекта природы. Ответы на вопросы. Зарисовка объекта природы. Рассматривание рисунка. Нахождение соответствия. Составление рассказа по рисунку. Прогулка в зоомагазин</w:t>
            </w:r>
          </w:p>
        </w:tc>
      </w:tr>
      <w:tr w:rsidR="0075540C" w:rsidRPr="0075540C" w:rsidTr="00D7674B">
        <w:trPr>
          <w:trHeight w:val="20"/>
        </w:trPr>
        <w:tc>
          <w:tcPr>
            <w:tcW w:w="14582" w:type="dxa"/>
            <w:gridSpan w:val="4"/>
          </w:tcPr>
          <w:p w:rsidR="00D7674B" w:rsidRPr="0075540C" w:rsidRDefault="00D7674B"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Человек</w:t>
            </w:r>
          </w:p>
        </w:tc>
      </w:tr>
      <w:tr w:rsidR="0075540C" w:rsidRPr="0075540C" w:rsidTr="00D7674B">
        <w:trPr>
          <w:trHeight w:val="20"/>
        </w:trPr>
        <w:tc>
          <w:tcPr>
            <w:tcW w:w="4365" w:type="dxa"/>
            <w:vMerge w:val="restart"/>
          </w:tcPr>
          <w:p w:rsidR="00D7674B" w:rsidRPr="0075540C" w:rsidRDefault="000F6B82" w:rsidP="008A434B">
            <w:pPr>
              <w:spacing w:after="0" w:line="360" w:lineRule="auto"/>
              <w:ind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Гигиена тела человека, закаливание.</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Питание человека. Органы пищеварения: ротовая полость, пищевод, желудок, кишечник (элементарные представления).</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Значение овощей и фруктов для правильного питания</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человека.</w:t>
            </w:r>
          </w:p>
          <w:p w:rsidR="00D7674B" w:rsidRPr="0075540C" w:rsidRDefault="000F6B82" w:rsidP="008A434B">
            <w:pPr>
              <w:spacing w:after="0" w:line="360" w:lineRule="auto"/>
              <w:ind w:right="20" w:firstLine="284"/>
              <w:jc w:val="both"/>
              <w:rPr>
                <w:rFonts w:ascii="Times New Roman" w:eastAsia="Bookman Old Style" w:hAnsi="Times New Roman" w:cs="Times New Roman"/>
                <w:sz w:val="24"/>
                <w:szCs w:val="24"/>
              </w:rPr>
            </w:pPr>
            <w:r w:rsidRPr="0075540C">
              <w:rPr>
                <w:rFonts w:ascii="Times New Roman" w:eastAsia="Bookman Old Style" w:hAnsi="Times New Roman" w:cs="Times New Roman"/>
                <w:sz w:val="24"/>
                <w:szCs w:val="24"/>
              </w:rPr>
              <w:t xml:space="preserve">  </w:t>
            </w:r>
            <w:r w:rsidR="00D7674B" w:rsidRPr="0075540C">
              <w:rPr>
                <w:rFonts w:ascii="Times New Roman" w:eastAsia="Bookman Old Style" w:hAnsi="Times New Roman" w:cs="Times New Roman"/>
                <w:sz w:val="24"/>
                <w:szCs w:val="24"/>
              </w:rPr>
              <w:t>Пища человека. Правильное питание. Профилактика</w:t>
            </w:r>
            <w:r w:rsidR="00D7674B" w:rsidRPr="0075540C">
              <w:rPr>
                <w:rFonts w:ascii="Times New Roman" w:eastAsia="Bookman Old Style" w:hAnsi="Times New Roman" w:cs="Times New Roman"/>
                <w:sz w:val="24"/>
                <w:szCs w:val="24"/>
                <w:shd w:val="clear" w:color="auto" w:fill="FFFFFF"/>
              </w:rPr>
              <w:t xml:space="preserve"> </w:t>
            </w:r>
            <w:r w:rsidR="00D7674B" w:rsidRPr="0075540C">
              <w:rPr>
                <w:rFonts w:ascii="Times New Roman" w:eastAsia="Bookman Old Style" w:hAnsi="Times New Roman" w:cs="Times New Roman"/>
                <w:sz w:val="24"/>
                <w:szCs w:val="24"/>
              </w:rPr>
              <w:t>пищевых отравлений</w:t>
            </w: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Тело человека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Составление рассказа. Отработка навыков физического воспитания</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Органы пищеварения</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рисунка. Нахождение и показ объекта. Отработка навыков личной гигиены</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Питание человека</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рисунков. Классификация предметов. Показ объектов на рисунках. Ответы на вопросы. Составление рассказа по рисунку. Чтение стихотворения</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Правила питания</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Отработка навыков правильного питания</w:t>
            </w:r>
          </w:p>
        </w:tc>
      </w:tr>
      <w:tr w:rsidR="0075540C" w:rsidRPr="0075540C" w:rsidTr="00D7674B">
        <w:trPr>
          <w:trHeight w:val="20"/>
        </w:trPr>
        <w:tc>
          <w:tcPr>
            <w:tcW w:w="4365" w:type="dxa"/>
            <w:vMerge/>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tc>
        <w:tc>
          <w:tcPr>
            <w:tcW w:w="2270"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Профилактика отравлений</w:t>
            </w:r>
          </w:p>
        </w:tc>
        <w:tc>
          <w:tcPr>
            <w:tcW w:w="1135" w:type="dxa"/>
            <w:shd w:val="clear" w:color="auto" w:fill="auto"/>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6812" w:type="dxa"/>
          </w:tcPr>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Отработка навыков профилактики отравлений</w:t>
            </w:r>
          </w:p>
        </w:tc>
      </w:tr>
    </w:tbl>
    <w:p w:rsidR="00D7674B" w:rsidRPr="0075540C" w:rsidRDefault="00D7674B" w:rsidP="008A434B">
      <w:pPr>
        <w:spacing w:after="0" w:line="360" w:lineRule="auto"/>
        <w:ind w:firstLine="284"/>
        <w:jc w:val="both"/>
        <w:rPr>
          <w:rFonts w:ascii="Times New Roman" w:eastAsia="Times New Roman" w:hAnsi="Times New Roman" w:cs="Times New Roman"/>
          <w:sz w:val="24"/>
          <w:szCs w:val="24"/>
          <w:lang w:eastAsia="ru-RU"/>
        </w:rPr>
      </w:pPr>
    </w:p>
    <w:p w:rsidR="00683CF8" w:rsidRPr="0075540C" w:rsidRDefault="00683CF8" w:rsidP="008A434B">
      <w:pPr>
        <w:spacing w:line="360" w:lineRule="auto"/>
        <w:ind w:firstLine="284"/>
        <w:rPr>
          <w:rFonts w:ascii="Times New Roman" w:hAnsi="Times New Roman" w:cs="Times New Roman"/>
          <w:sz w:val="24"/>
          <w:szCs w:val="24"/>
        </w:rPr>
      </w:pPr>
    </w:p>
    <w:p w:rsidR="00683CF8" w:rsidRPr="0075540C" w:rsidRDefault="00683CF8" w:rsidP="008A434B">
      <w:pPr>
        <w:spacing w:line="360" w:lineRule="auto"/>
        <w:ind w:firstLine="284"/>
        <w:rPr>
          <w:rFonts w:ascii="Times New Roman" w:hAnsi="Times New Roman" w:cs="Times New Roman"/>
          <w:sz w:val="24"/>
          <w:szCs w:val="24"/>
        </w:rPr>
      </w:pPr>
    </w:p>
    <w:p w:rsidR="00683CF8" w:rsidRPr="0075540C" w:rsidRDefault="00683CF8" w:rsidP="008A434B">
      <w:pPr>
        <w:tabs>
          <w:tab w:val="left" w:pos="1660"/>
        </w:tabs>
        <w:spacing w:line="360" w:lineRule="auto"/>
        <w:ind w:firstLine="284"/>
        <w:rPr>
          <w:rFonts w:ascii="Times New Roman" w:hAnsi="Times New Roman" w:cs="Times New Roman"/>
          <w:sz w:val="24"/>
          <w:szCs w:val="24"/>
        </w:rPr>
      </w:pPr>
      <w:r w:rsidRPr="0075540C">
        <w:rPr>
          <w:rFonts w:ascii="Times New Roman" w:hAnsi="Times New Roman" w:cs="Times New Roman"/>
          <w:sz w:val="24"/>
          <w:szCs w:val="24"/>
        </w:rPr>
        <w:tab/>
      </w:r>
      <w:r w:rsidRPr="0075540C">
        <w:rPr>
          <w:rFonts w:ascii="Times New Roman" w:hAnsi="Times New Roman" w:cs="Times New Roman"/>
          <w:sz w:val="24"/>
          <w:szCs w:val="24"/>
        </w:rPr>
        <w:br w:type="page"/>
      </w:r>
    </w:p>
    <w:p w:rsidR="00683CF8" w:rsidRPr="0075540C" w:rsidRDefault="00683CF8" w:rsidP="008A434B">
      <w:pPr>
        <w:spacing w:after="0" w:line="360" w:lineRule="auto"/>
        <w:ind w:firstLine="284"/>
        <w:jc w:val="center"/>
        <w:rPr>
          <w:rFonts w:ascii="Times New Roman" w:eastAsia="Calibri" w:hAnsi="Times New Roman" w:cs="Times New Roman"/>
          <w:b/>
          <w:sz w:val="24"/>
          <w:szCs w:val="24"/>
        </w:rPr>
        <w:sectPr w:rsidR="00683CF8" w:rsidRPr="0075540C" w:rsidSect="00E73C00">
          <w:pgSz w:w="16838" w:h="11906" w:orient="landscape"/>
          <w:pgMar w:top="1701" w:right="1134" w:bottom="851" w:left="1134" w:header="709" w:footer="709" w:gutter="0"/>
          <w:cols w:space="708"/>
          <w:docGrid w:linePitch="360"/>
        </w:sectPr>
      </w:pPr>
    </w:p>
    <w:p w:rsidR="00683CF8" w:rsidRPr="0075540C" w:rsidRDefault="00631096" w:rsidP="008A434B">
      <w:pPr>
        <w:pStyle w:val="1"/>
        <w:spacing w:line="360" w:lineRule="auto"/>
        <w:rPr>
          <w:rFonts w:eastAsia="Calibri"/>
          <w:sz w:val="24"/>
        </w:rPr>
      </w:pPr>
      <w:bookmarkStart w:id="13" w:name="_Toc505822730"/>
      <w:r w:rsidRPr="0075540C">
        <w:rPr>
          <w:rFonts w:eastAsia="Calibri"/>
          <w:b w:val="0"/>
          <w:sz w:val="24"/>
        </w:rPr>
        <w:t>МУЗЫКА</w:t>
      </w:r>
      <w:bookmarkEnd w:id="13"/>
    </w:p>
    <w:p w:rsidR="00277356" w:rsidRPr="0075540C" w:rsidRDefault="00277356" w:rsidP="008A434B">
      <w:pPr>
        <w:spacing w:after="0" w:line="360" w:lineRule="auto"/>
        <w:rPr>
          <w:rFonts w:ascii="Times New Roman" w:eastAsia="Calibri" w:hAnsi="Times New Roman" w:cs="Times New Roman"/>
          <w:sz w:val="24"/>
          <w:szCs w:val="24"/>
        </w:rPr>
      </w:pPr>
    </w:p>
    <w:p w:rsidR="0079588D" w:rsidRPr="0075540C" w:rsidRDefault="0079588D" w:rsidP="0079588D">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b/>
          <w:caps/>
          <w:sz w:val="24"/>
          <w:szCs w:val="24"/>
        </w:rPr>
        <w:t>Планируемые результаты</w:t>
      </w:r>
      <w:r w:rsidRPr="0075540C">
        <w:rPr>
          <w:rFonts w:ascii="Times New Roman" w:eastAsia="Calibri" w:hAnsi="Times New Roman" w:cs="Times New Roman"/>
          <w:caps/>
          <w:sz w:val="24"/>
          <w:szCs w:val="24"/>
        </w:rPr>
        <w:t xml:space="preserve"> </w:t>
      </w:r>
      <w:r w:rsidRPr="0075540C">
        <w:rPr>
          <w:rFonts w:ascii="Times New Roman" w:eastAsia="Calibri" w:hAnsi="Times New Roman" w:cs="Times New Roman"/>
          <w:b/>
          <w:caps/>
          <w:sz w:val="24"/>
          <w:szCs w:val="24"/>
        </w:rPr>
        <w:t>освоения учебного предмета</w:t>
      </w:r>
    </w:p>
    <w:p w:rsidR="0079588D" w:rsidRPr="0075540C" w:rsidRDefault="0079588D" w:rsidP="0079588D">
      <w:pPr>
        <w:autoSpaceDE w:val="0"/>
        <w:autoSpaceDN w:val="0"/>
        <w:adjustRightInd w:val="0"/>
        <w:spacing w:after="0" w:line="360" w:lineRule="auto"/>
        <w:ind w:left="709"/>
        <w:rPr>
          <w:rFonts w:ascii="Times New Roman" w:eastAsia="Calibri" w:hAnsi="Times New Roman" w:cs="Times New Roman"/>
          <w:b/>
          <w:sz w:val="24"/>
          <w:szCs w:val="24"/>
        </w:rPr>
      </w:pPr>
      <w:r w:rsidRPr="0075540C">
        <w:rPr>
          <w:rFonts w:ascii="Times New Roman" w:eastAsia="Calibri" w:hAnsi="Times New Roman" w:cs="Times New Roman"/>
          <w:b/>
          <w:sz w:val="24"/>
          <w:szCs w:val="24"/>
        </w:rPr>
        <w:t>Личностные и предметные результаты освоения предмета</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75540C">
        <w:rPr>
          <w:rFonts w:ascii="Times New Roman" w:eastAsia="Calibri" w:hAnsi="Times New Roman" w:cs="Times New Roman"/>
          <w:sz w:val="24"/>
          <w:szCs w:val="24"/>
        </w:rPr>
        <w:t xml:space="preserve">Освоение обучающимися с умственной отсталостью (интеллектуальными нарушениями) АООП, которая создана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75540C">
        <w:rPr>
          <w:rFonts w:ascii="Times New Roman" w:eastAsia="Calibri" w:hAnsi="Times New Roman" w:cs="Times New Roman"/>
          <w:iCs/>
          <w:sz w:val="24"/>
          <w:szCs w:val="24"/>
        </w:rPr>
        <w:t>личностных и предметных</w:t>
      </w:r>
      <w:r w:rsidRPr="0075540C">
        <w:rPr>
          <w:rFonts w:ascii="Times New Roman" w:eastAsia="Calibri" w:hAnsi="Times New Roman" w:cs="Times New Roman"/>
          <w:iCs/>
          <w:sz w:val="24"/>
          <w:szCs w:val="24"/>
          <w:vertAlign w:val="superscript"/>
        </w:rPr>
        <w:footnoteReference w:id="7"/>
      </w:r>
      <w:r w:rsidRPr="0075540C">
        <w:rPr>
          <w:rFonts w:ascii="Times New Roman" w:eastAsia="Calibri" w:hAnsi="Times New Roman" w:cs="Times New Roman"/>
          <w:i/>
          <w:iCs/>
          <w:sz w:val="24"/>
          <w:szCs w:val="24"/>
        </w:rPr>
        <w:t>.</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Личностные результаты включают овладение обучающимися жизненными компетенциями, необходимыми им для решения практико-ориентированных задач и обеспечивающими формирование и развитие социальных отношений обучающихся в различных средах.</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Предметные результаты связаны с овладением обучающимися содержанием предмета и характеризуют достижения обучающегося в усвоении знаний и умений, способность их применять в практической деятельности.</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 структуре планируемых результатов ведущее место принадлежит </w:t>
      </w:r>
      <w:r w:rsidRPr="0075540C">
        <w:rPr>
          <w:rFonts w:ascii="Times New Roman" w:eastAsia="Calibri" w:hAnsi="Times New Roman" w:cs="Times New Roman"/>
          <w:iCs/>
          <w:sz w:val="24"/>
          <w:szCs w:val="24"/>
        </w:rPr>
        <w:t xml:space="preserve">личностным </w:t>
      </w:r>
      <w:r w:rsidRPr="0075540C">
        <w:rPr>
          <w:rFonts w:ascii="Times New Roman" w:eastAsia="Calibri"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79588D" w:rsidRPr="0075540C" w:rsidRDefault="0079588D" w:rsidP="0079588D">
      <w:pPr>
        <w:autoSpaceDE w:val="0"/>
        <w:autoSpaceDN w:val="0"/>
        <w:adjustRightInd w:val="0"/>
        <w:spacing w:after="0" w:line="360" w:lineRule="auto"/>
        <w:ind w:left="709"/>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Личностные результаты обучения </w:t>
      </w:r>
    </w:p>
    <w:p w:rsidR="0079588D" w:rsidRPr="0075540C" w:rsidRDefault="0079588D" w:rsidP="0079588D">
      <w:pPr>
        <w:autoSpaceDE w:val="0"/>
        <w:autoSpaceDN w:val="0"/>
        <w:adjustRightInd w:val="0"/>
        <w:spacing w:after="0" w:line="360" w:lineRule="auto"/>
        <w:ind w:left="709"/>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 связи с усвоением учебной программы по музыке:</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положительная мотивация к занятиям различными видами музыкальной деятельности;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 толерантности, взаимопонимания и принятыми нормами социального взаимодействия;</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готовность к практическому применению приобретенного музыкального опыта в урочной и внеурочной деятельности, в том числе, в социокультурых проектах с обучающимися с нормативным развитием и другими окружающими людьми;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осознание себя гражданином России, гордящимся своей Родиной;</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адекватная самооценка собственных музыкальных способностей;</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начальные навыки реагирования на изменения социального мира;</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сформированность музыкально-эстетических предпочтений, потребностей, ценностей, чувств и оценочных суждений;</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наличие доброжелательности, отзывчивости, открытости, понимания и сопереживания чувствам других людей;</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сформированность установки на здоровый образ жизни, бережное отношение к собственному здоровью, к материальным и духовным ценностям.</w:t>
      </w:r>
    </w:p>
    <w:p w:rsidR="0079588D" w:rsidRPr="0075540C" w:rsidRDefault="0079588D" w:rsidP="0079588D">
      <w:pPr>
        <w:spacing w:after="0" w:line="360" w:lineRule="auto"/>
        <w:ind w:firstLine="709"/>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Предметные результаты обучения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Посредством занятий музыкой обучающиеся достигают следующих результатов:</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Минимальный уровень:</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определение содержания знакомых музыкальных произведений;</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представления о некоторых музыкальных инструментах и их звучании;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пение с инструментальным сопровождением и без него (с помощью педагога);</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выразительное совместное исполнение выученных песен с простейшими элементами динамических оттенков;</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правильное формирование при пении гласных звуков и отчетливое произнесение согласных звуков в конце и в середине слов;</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правильная передача мелодии в диапазоне ре</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-си</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различение вступления, запева, припева, проигрыша, окончания песни;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различение песни, танца, марша;</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передача ритмического рисунка мелодии (хлопками, на металлофоне, голосом);</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определение разнообразных по содержанию и характеру музыкальных произведений (веселые, грустные и спокойные);</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владение элементарными представлениями о нотной грамоте.</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Достаточный уровень:</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самостоятельное исполнение разученных песен, как с инструментальным сопровождением, так и без него;</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представления обо всех включенных в Программу музыкальных инструментах и их звучании;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сольное пение и пение хором с выполнением требований художественного исполнения, с учетом средств музыкальной выразительности;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ясное и четкое произнесение слов в песнях подвижного характера;</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различение разнообразных по характеру и звучанию песен, маршей, танцев;</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 и др.</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владение элементами музыкальной грамоты, как средства графического изображения музыки.</w:t>
      </w:r>
    </w:p>
    <w:p w:rsidR="0079588D" w:rsidRPr="0075540C" w:rsidRDefault="0079588D" w:rsidP="0079588D">
      <w:pPr>
        <w:spacing w:after="0" w:line="360" w:lineRule="auto"/>
        <w:ind w:left="709"/>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Требования к умениям и навыкам к концу обучения во 2 классе</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Обучающиеся должны знать:</w:t>
      </w:r>
    </w:p>
    <w:p w:rsidR="0079588D" w:rsidRPr="0075540C" w:rsidRDefault="0079588D" w:rsidP="0079588D">
      <w:pPr>
        <w:tabs>
          <w:tab w:val="left" w:pos="851"/>
        </w:tabs>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высокие и низкие, долгие и короткие звуки;</w:t>
      </w:r>
    </w:p>
    <w:p w:rsidR="0079588D" w:rsidRPr="0075540C" w:rsidRDefault="0079588D" w:rsidP="0079588D">
      <w:pPr>
        <w:tabs>
          <w:tab w:val="left" w:pos="851"/>
        </w:tabs>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музыкальные инструменты и их звучание (орган, арфа, флейта);</w:t>
      </w:r>
    </w:p>
    <w:p w:rsidR="0079588D" w:rsidRPr="0075540C" w:rsidRDefault="0079588D" w:rsidP="0079588D">
      <w:pPr>
        <w:tabs>
          <w:tab w:val="left" w:pos="851"/>
        </w:tabs>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характер и содержание музыкальных произведений;</w:t>
      </w:r>
    </w:p>
    <w:p w:rsidR="0079588D" w:rsidRPr="0075540C" w:rsidRDefault="0079588D" w:rsidP="0079588D">
      <w:pPr>
        <w:tabs>
          <w:tab w:val="left" w:pos="851"/>
        </w:tabs>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музыкальные коллективы (ансамбль, оркестр).</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Обучающиеся должны уметь:</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исполнять без сопровождения простые, хорошо знакомые песни;</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различать мелодию и сопровождение в песне и в инструментальном произведении;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исполнять выученные песни ритмично и выразительно, сохраняя строй и ансамбль.</w:t>
      </w:r>
    </w:p>
    <w:p w:rsidR="0079588D" w:rsidRPr="0075540C" w:rsidRDefault="0079588D" w:rsidP="0079588D">
      <w:pPr>
        <w:spacing w:after="0" w:line="360" w:lineRule="auto"/>
        <w:ind w:left="709"/>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Оценка достижения планируемых результатов</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Подходы к оцениванию предметных знаний определены Примерной АООП образования обучающихся с умственной отсталостью (интеллектуальными нарушениями) (раздел «2.1.3.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Достижение планируемых результатов освоения АООП определяется по завершению </w:t>
      </w: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 xml:space="preserve"> этапа образования (к концу 4 класса).</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соответствии с требованиями ФГОС для обучающихся с умственной отсталостью (интеллектуальными нарушениями) оценке подлежат личностные и предметные результаты.</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Во 2 классе в течение учебного года осуществляется динамическое наблюдение за достижением планируемых результатов. В течение первого полугодия 2 класса целесообразно поощрять и стимулировать работу обучающихся, используя только качественную оценку.</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Оценку предметных результатов в балльной системе целесообразно начинать со второго полугодия 2 класса, когда у обучающихся будут сформированы некоторые начальные навыки чтения, письма и счета. Оценка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В связи с этим критериями оценки планируемых результатов являются:</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соответствие или несоответствие научным знаниям и практике;</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полнота и надежность усвоения;</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самостоятельность применения усвоенных знаний.</w:t>
      </w:r>
    </w:p>
    <w:p w:rsidR="0079588D" w:rsidRPr="0075540C" w:rsidRDefault="0079588D" w:rsidP="0079588D">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процедуре и выборе системы оценивания текущих и итоговых (на момент окончания 2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rsidR="0079588D" w:rsidRPr="0075540C" w:rsidRDefault="0079588D" w:rsidP="0079588D">
      <w:pPr>
        <w:spacing w:after="0" w:line="360" w:lineRule="auto"/>
        <w:ind w:firstLine="45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обучающимися АООП (вариант 1) осуществляется по специальным учебникам, а также с использованием наглядно-дидактических материалов и технических средств обучения, предназначенных для обучающихся с умственной отсталостью (интеллектуальными нарушениями), отвечающим их особым образовательным потребностям и позволяющим реализовывать выбранный вариант программы.</w:t>
      </w:r>
    </w:p>
    <w:p w:rsidR="0079588D" w:rsidRPr="0075540C" w:rsidRDefault="0079588D" w:rsidP="0079588D">
      <w:pPr>
        <w:tabs>
          <w:tab w:val="left" w:pos="993"/>
        </w:tabs>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Контрольно-оценочные материалы и критерии оценки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Результаты обучения на уроке музыки оцениваются по пятибалльной системе и дополняются устной характеристикой ответа. На уроках проверяется и оценивается: 1) умение обучающихся с умственной отсталостью (интеллектуальными нарушениями) слушать музыкальные произведения (установка слушателя), давать словесную характеристику их содержанию и средствам музыкальной выразительности; 2) умение обучающихся сравнивать музыкальные произведения, обобщать полученные знания; 3) знание музыкальной литературы; 4) владение вокально-хоровыми навыками.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Процедура контроля освоения программы осуществляется по следующим параметрам:</w:t>
      </w:r>
    </w:p>
    <w:p w:rsidR="0079588D" w:rsidRPr="0075540C" w:rsidRDefault="0079588D" w:rsidP="007930AE">
      <w:pPr>
        <w:numPr>
          <w:ilvl w:val="0"/>
          <w:numId w:val="48"/>
        </w:numPr>
        <w:tabs>
          <w:tab w:val="left" w:pos="284"/>
        </w:tabs>
        <w:spacing w:after="0" w:line="360" w:lineRule="auto"/>
        <w:ind w:left="0" w:firstLine="0"/>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исполнительский уровень оценивается как во время разучивания песни методом наблюдения учителя, так и во время итогового пения - «концертное исполнение»;</w:t>
      </w:r>
    </w:p>
    <w:p w:rsidR="0079588D" w:rsidRPr="0075540C" w:rsidRDefault="0079588D" w:rsidP="007930AE">
      <w:pPr>
        <w:numPr>
          <w:ilvl w:val="0"/>
          <w:numId w:val="48"/>
        </w:numPr>
        <w:tabs>
          <w:tab w:val="left" w:pos="284"/>
        </w:tabs>
        <w:spacing w:after="0" w:line="360" w:lineRule="auto"/>
        <w:ind w:left="0" w:firstLine="0"/>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уровень усвоения знаний оценивается на уроке во время беседы о музыке;</w:t>
      </w:r>
    </w:p>
    <w:p w:rsidR="0079588D" w:rsidRPr="0075540C" w:rsidRDefault="0079588D" w:rsidP="007930AE">
      <w:pPr>
        <w:numPr>
          <w:ilvl w:val="0"/>
          <w:numId w:val="48"/>
        </w:numPr>
        <w:tabs>
          <w:tab w:val="left" w:pos="284"/>
        </w:tabs>
        <w:spacing w:after="0" w:line="360" w:lineRule="auto"/>
        <w:ind w:left="0" w:firstLine="0"/>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уровень эмоциональной отзывчивости у младших школьников определяется диагностическими материалами.</w:t>
      </w:r>
    </w:p>
    <w:p w:rsidR="0079588D" w:rsidRPr="0075540C" w:rsidRDefault="0079588D" w:rsidP="0079588D">
      <w:pPr>
        <w:tabs>
          <w:tab w:val="left" w:pos="284"/>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Результаты освоения программы оцениваются в виде текущего и тематического контроля.</w:t>
      </w:r>
    </w:p>
    <w:p w:rsidR="0079588D" w:rsidRPr="0075540C" w:rsidRDefault="0079588D" w:rsidP="0079588D">
      <w:pPr>
        <w:tabs>
          <w:tab w:val="left" w:pos="284"/>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Текущий контроль:</w:t>
      </w:r>
    </w:p>
    <w:p w:rsidR="0079588D" w:rsidRPr="0075540C" w:rsidRDefault="0079588D" w:rsidP="007930AE">
      <w:pPr>
        <w:numPr>
          <w:ilvl w:val="1"/>
          <w:numId w:val="49"/>
        </w:numPr>
        <w:tabs>
          <w:tab w:val="left" w:pos="284"/>
        </w:tabs>
        <w:suppressAutoHyphens/>
        <w:spacing w:after="0" w:line="360" w:lineRule="auto"/>
        <w:ind w:left="0" w:firstLine="0"/>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опрос (индивидуальный, фронтальный, групповой);</w:t>
      </w:r>
    </w:p>
    <w:p w:rsidR="0079588D" w:rsidRPr="0075540C" w:rsidRDefault="0079588D" w:rsidP="007930AE">
      <w:pPr>
        <w:numPr>
          <w:ilvl w:val="1"/>
          <w:numId w:val="49"/>
        </w:numPr>
        <w:tabs>
          <w:tab w:val="left" w:pos="284"/>
        </w:tabs>
        <w:suppressAutoHyphens/>
        <w:spacing w:after="0" w:line="360" w:lineRule="auto"/>
        <w:ind w:left="0" w:firstLine="0"/>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исполнение песни;</w:t>
      </w:r>
    </w:p>
    <w:p w:rsidR="0079588D" w:rsidRPr="0075540C" w:rsidRDefault="0079588D" w:rsidP="007930AE">
      <w:pPr>
        <w:numPr>
          <w:ilvl w:val="1"/>
          <w:numId w:val="49"/>
        </w:numPr>
        <w:tabs>
          <w:tab w:val="left" w:pos="284"/>
        </w:tabs>
        <w:suppressAutoHyphens/>
        <w:spacing w:after="0" w:line="360" w:lineRule="auto"/>
        <w:ind w:left="0" w:firstLine="0"/>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музыкальные загадки.</w:t>
      </w:r>
    </w:p>
    <w:p w:rsidR="0079588D" w:rsidRPr="0075540C" w:rsidRDefault="0079588D" w:rsidP="0079588D">
      <w:pPr>
        <w:tabs>
          <w:tab w:val="left" w:pos="284"/>
        </w:tabs>
        <w:spacing w:after="0" w:line="360" w:lineRule="auto"/>
        <w:ind w:firstLine="709"/>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Тематический контроль:</w:t>
      </w:r>
    </w:p>
    <w:p w:rsidR="0079588D" w:rsidRPr="0075540C" w:rsidRDefault="0079588D" w:rsidP="007930AE">
      <w:pPr>
        <w:numPr>
          <w:ilvl w:val="0"/>
          <w:numId w:val="50"/>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урок-концерт;</w:t>
      </w:r>
    </w:p>
    <w:p w:rsidR="0079588D" w:rsidRPr="0075540C" w:rsidRDefault="0079588D" w:rsidP="007930AE">
      <w:pPr>
        <w:numPr>
          <w:ilvl w:val="0"/>
          <w:numId w:val="50"/>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участие обучающихся с умственной отсталостью (интеллектуальными нарушениями) в различных классно-групповых и общешкольных массовых мероприятиях.</w:t>
      </w:r>
    </w:p>
    <w:p w:rsidR="0079588D" w:rsidRPr="0075540C" w:rsidRDefault="0079588D" w:rsidP="0079588D">
      <w:pPr>
        <w:spacing w:after="0" w:line="360" w:lineRule="auto"/>
        <w:ind w:firstLine="709"/>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Нормы оценок</w:t>
      </w:r>
    </w:p>
    <w:p w:rsidR="0079588D" w:rsidRPr="0075540C" w:rsidRDefault="0079588D" w:rsidP="007930AE">
      <w:pPr>
        <w:numPr>
          <w:ilvl w:val="0"/>
          <w:numId w:val="102"/>
        </w:numPr>
        <w:spacing w:after="0" w:line="360" w:lineRule="auto"/>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Слушание музыки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«пять»:</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установка слушателя выполнена полностью; ответ правильный и полный, включает в себя характеристику содержания музыкального произведения, средств музыкальной выразительности, возможна помощь учителя.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«четыре»:</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установка слушателя выполнена не полностью; ответ правильный, но неполный, включает в себя характеристику содержания музыкального произведения, средств музыкальной выразительности, много наводящих вопросов учителя.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«три»: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установка слушателя почти не выполнена; ответ правильный, но неполный или односложный, средства музыкальной выразительности раскрыты недостаточно, много наводящих вопросов учителя.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«два»: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 применять нецелесообразно, поскольку у обучающихся может обнаруживаться низкая мотивация, которая может еще больше понизиться при выставлении неудовлетворительной оценки.</w:t>
      </w:r>
    </w:p>
    <w:p w:rsidR="0079588D" w:rsidRPr="0075540C" w:rsidRDefault="0079588D" w:rsidP="0079588D">
      <w:pPr>
        <w:spacing w:after="0" w:line="360" w:lineRule="auto"/>
        <w:ind w:firstLine="709"/>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2. Хоровое пение</w:t>
      </w:r>
    </w:p>
    <w:p w:rsidR="0079588D" w:rsidRPr="0075540C" w:rsidRDefault="0079588D" w:rsidP="0079588D">
      <w:pPr>
        <w:tabs>
          <w:tab w:val="left" w:pos="993"/>
        </w:tabs>
        <w:spacing w:after="0" w:line="360" w:lineRule="auto"/>
        <w:ind w:firstLine="709"/>
        <w:rPr>
          <w:rFonts w:ascii="Times New Roman" w:eastAsia="Calibri" w:hAnsi="Times New Roman" w:cs="Times New Roman"/>
          <w:b/>
          <w:sz w:val="24"/>
          <w:szCs w:val="24"/>
        </w:rPr>
      </w:pPr>
      <w:r w:rsidRPr="0075540C">
        <w:rPr>
          <w:rFonts w:ascii="Times New Roman" w:eastAsia="Calibri" w:hAnsi="Times New Roman" w:cs="Times New Roman"/>
          <w:sz w:val="24"/>
          <w:szCs w:val="24"/>
        </w:rPr>
        <w:t>Оценка «пять»:</w:t>
      </w:r>
    </w:p>
    <w:p w:rsidR="0079588D" w:rsidRPr="0075540C" w:rsidRDefault="0079588D" w:rsidP="0079588D">
      <w:pPr>
        <w:tabs>
          <w:tab w:val="left" w:pos="993"/>
        </w:tabs>
        <w:suppressAutoHyphen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знание мелодической линии и текста песни; чистое интонирование и ритмически точное исполнение; выразительное исполнение.</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«четыре»:</w:t>
      </w:r>
    </w:p>
    <w:p w:rsidR="0079588D" w:rsidRPr="0075540C" w:rsidRDefault="0079588D" w:rsidP="0079588D">
      <w:pPr>
        <w:tabs>
          <w:tab w:val="left" w:pos="993"/>
        </w:tabs>
        <w:suppressAutoHyphen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знание мелодической линии и текста песни; в основном, чистое интонирование и ритмически правильное исполнение; пение недостаточно выразительное.</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«три»:</w:t>
      </w:r>
    </w:p>
    <w:p w:rsidR="0079588D" w:rsidRPr="0075540C" w:rsidRDefault="0079588D" w:rsidP="0079588D">
      <w:pPr>
        <w:tabs>
          <w:tab w:val="left" w:pos="993"/>
        </w:tabs>
        <w:suppressAutoHyphen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допускаются отдельные неточности в исполнении мелодии и текста песни; неуверенное, не вполне точное, иногда фальшивое интонирование, есть ритмические неточности; пение невыразительное.</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«два»:</w:t>
      </w:r>
    </w:p>
    <w:p w:rsidR="0079588D" w:rsidRPr="0075540C" w:rsidRDefault="0079588D" w:rsidP="0079588D">
      <w:pPr>
        <w:tabs>
          <w:tab w:val="left" w:pos="993"/>
        </w:tabs>
        <w:suppressAutoHyphens/>
        <w:spacing w:after="0" w:line="360" w:lineRule="auto"/>
        <w:ind w:firstLine="709"/>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 применять нецелесообразно, поскольку у обучающихся может обнаруживаться низкая мотивация, которая может еще больше понизиться при выставлении неудовлетворительной оценки.</w:t>
      </w:r>
    </w:p>
    <w:p w:rsidR="0079588D" w:rsidRPr="0075540C" w:rsidRDefault="0079588D" w:rsidP="0079588D">
      <w:pPr>
        <w:tabs>
          <w:tab w:val="left" w:pos="993"/>
        </w:tabs>
        <w:spacing w:after="0" w:line="360" w:lineRule="auto"/>
        <w:ind w:firstLine="709"/>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3. Проявление интереса, эмоциональный отклик</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высказывание своей жизненной позиции;</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умение пользоваться ключевыми и частными знаниями;</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стремление проявить музыкальные способности.</w:t>
      </w:r>
    </w:p>
    <w:p w:rsidR="0079588D" w:rsidRPr="0075540C" w:rsidRDefault="0079588D" w:rsidP="0079588D">
      <w:pPr>
        <w:spacing w:after="0" w:line="360" w:lineRule="auto"/>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Оценочная карта достижения предметных результатов по курсу «Музыка»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2"/>
        <w:gridCol w:w="411"/>
        <w:gridCol w:w="420"/>
        <w:gridCol w:w="456"/>
        <w:gridCol w:w="470"/>
        <w:gridCol w:w="36"/>
        <w:gridCol w:w="375"/>
        <w:gridCol w:w="419"/>
        <w:gridCol w:w="456"/>
        <w:gridCol w:w="470"/>
      </w:tblGrid>
      <w:tr w:rsidR="0075540C" w:rsidRPr="0075540C" w:rsidTr="0079588D">
        <w:tc>
          <w:tcPr>
            <w:tcW w:w="5792" w:type="dxa"/>
            <w:vMerge w:val="restart"/>
          </w:tcPr>
          <w:p w:rsidR="0079588D" w:rsidRPr="0075540C" w:rsidRDefault="0079588D" w:rsidP="0079588D">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Критерии/уровень овладения</w:t>
            </w:r>
          </w:p>
        </w:tc>
        <w:tc>
          <w:tcPr>
            <w:tcW w:w="3417" w:type="dxa"/>
            <w:gridSpan w:val="9"/>
          </w:tcPr>
          <w:p w:rsidR="0079588D" w:rsidRPr="0075540C" w:rsidRDefault="0079588D" w:rsidP="0079588D">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Ф. И. обучающегося</w:t>
            </w:r>
          </w:p>
        </w:tc>
      </w:tr>
      <w:tr w:rsidR="0075540C" w:rsidRPr="0075540C" w:rsidTr="0079588D">
        <w:tc>
          <w:tcPr>
            <w:tcW w:w="5792" w:type="dxa"/>
            <w:vMerge/>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p>
        </w:tc>
        <w:tc>
          <w:tcPr>
            <w:tcW w:w="1793" w:type="dxa"/>
            <w:gridSpan w:val="5"/>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1624" w:type="dxa"/>
            <w:gridSpan w:val="4"/>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vMerge/>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p>
        </w:tc>
        <w:tc>
          <w:tcPr>
            <w:tcW w:w="411"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0"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470"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c>
          <w:tcPr>
            <w:tcW w:w="411" w:type="dxa"/>
            <w:gridSpan w:val="2"/>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19"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374" w:type="dxa"/>
          </w:tcPr>
          <w:p w:rsidR="0079588D" w:rsidRPr="0075540C" w:rsidRDefault="0079588D" w:rsidP="0079588D">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r>
      <w:tr w:rsidR="0075540C" w:rsidRPr="0075540C" w:rsidTr="0079588D">
        <w:tc>
          <w:tcPr>
            <w:tcW w:w="9209" w:type="dxa"/>
            <w:gridSpan w:val="10"/>
          </w:tcPr>
          <w:p w:rsidR="0079588D" w:rsidRPr="0075540C" w:rsidRDefault="0079588D" w:rsidP="0079588D">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val="en-US" w:eastAsia="ru-RU"/>
              </w:rPr>
              <w:t>I</w:t>
            </w:r>
            <w:r w:rsidRPr="0075540C">
              <w:rPr>
                <w:rFonts w:ascii="Times New Roman" w:eastAsia="Times New Roman" w:hAnsi="Times New Roman" w:cs="Times New Roman"/>
                <w:b/>
                <w:sz w:val="24"/>
                <w:szCs w:val="24"/>
                <w:lang w:eastAsia="ru-RU"/>
              </w:rPr>
              <w:t>. слушание музыки</w:t>
            </w: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Осмысленное слушание музыки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содержания прослушанного музыкального произведения</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вопроса к прослушанному музыкальному произведению</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Знание изученных музыкальных произведений и их звучания</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объекта на иллюстрации, соответствующего содержанию прослушанного музыкального произведения</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отвечать на вопросы с опорой на ключевые слова (понятия)</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отвечать полными развернутыми фразами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дополнять предложения ключевыми словами (понятиями)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рассказа по содержанию прослушанного музыкального произведения</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рассказа по содержанию прослушанного музыкального произведения с опорой на ключевое слово (понятие, вопрос)</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Различение разнообразных по характеру и звучанию песен, маршей, танцев</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9209" w:type="dxa"/>
            <w:gridSpan w:val="10"/>
          </w:tcPr>
          <w:p w:rsidR="0079588D" w:rsidRPr="0075540C" w:rsidRDefault="0079588D" w:rsidP="0079588D">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val="en-US" w:eastAsia="ru-RU"/>
              </w:rPr>
              <w:t>II</w:t>
            </w:r>
            <w:r w:rsidRPr="0075540C">
              <w:rPr>
                <w:rFonts w:ascii="Times New Roman" w:eastAsia="Times New Roman" w:hAnsi="Times New Roman" w:cs="Times New Roman"/>
                <w:b/>
                <w:sz w:val="24"/>
                <w:szCs w:val="24"/>
                <w:lang w:eastAsia="ru-RU"/>
              </w:rPr>
              <w:t>. хоровое пение</w:t>
            </w: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eastAsia="ru-RU"/>
              </w:rPr>
              <w:t>Ориентировка в тексте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Знание и понимание содержания текста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Составление рассказа по тексту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мелодической линии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Чистое интонирование мелодической линии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Ритмически точное исполнение мелодической линии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Выразительное исполнение песни </w:t>
            </w:r>
            <w:r w:rsidRPr="0075540C">
              <w:rPr>
                <w:rFonts w:ascii="Times New Roman" w:eastAsia="Calibri" w:hAnsi="Times New Roman" w:cs="Times New Roman"/>
                <w:sz w:val="24"/>
                <w:szCs w:val="24"/>
              </w:rPr>
              <w:t>с простейшими элементами динамических оттенков</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Сольное пение и пение хором с выполнением требований художественного исполнения, с учетом средств музыкальной выразительности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Правильное звуковоспроизведение при пении гласных звуков и отчетливое произнесение согласных звуков в конце и в середине слов</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Различение вступления, запева, припева, проигрыша, окончания песни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Самостоятельное исполнение разученных песен, как с инструментальным сопровождением, так и без него</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Желание самостоятельно исполнять разученные песни в свободной деятельности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r w:rsidR="0075540C" w:rsidRPr="0075540C" w:rsidTr="0079588D">
        <w:tc>
          <w:tcPr>
            <w:tcW w:w="5792" w:type="dxa"/>
          </w:tcPr>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Узнавание и называние песни по прошествии времени</w:t>
            </w:r>
          </w:p>
        </w:tc>
        <w:tc>
          <w:tcPr>
            <w:tcW w:w="411"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2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70"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1" w:type="dxa"/>
            <w:gridSpan w:val="2"/>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19"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456"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c>
          <w:tcPr>
            <w:tcW w:w="374" w:type="dxa"/>
          </w:tcPr>
          <w:p w:rsidR="0079588D" w:rsidRPr="0075540C" w:rsidRDefault="0079588D" w:rsidP="0079588D">
            <w:pPr>
              <w:spacing w:after="0" w:line="360" w:lineRule="auto"/>
              <w:ind w:firstLine="284"/>
              <w:rPr>
                <w:rFonts w:ascii="Times New Roman" w:eastAsia="Times New Roman" w:hAnsi="Times New Roman" w:cs="Times New Roman"/>
                <w:sz w:val="24"/>
                <w:szCs w:val="24"/>
                <w:lang w:eastAsia="ru-RU"/>
              </w:rPr>
            </w:pPr>
          </w:p>
        </w:tc>
      </w:tr>
    </w:tbl>
    <w:p w:rsidR="0079588D" w:rsidRPr="0075540C" w:rsidRDefault="0079588D" w:rsidP="0079588D">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Критерии:</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 xml:space="preserve"> уровень – выполняет после первичной инструкции; </w:t>
      </w:r>
      <w:r w:rsidRPr="0075540C">
        <w:rPr>
          <w:rFonts w:ascii="Times New Roman" w:eastAsia="Calibri" w:hAnsi="Times New Roman" w:cs="Times New Roman"/>
          <w:sz w:val="24"/>
          <w:szCs w:val="24"/>
          <w:lang w:val="en-US"/>
        </w:rPr>
        <w:t>II</w:t>
      </w:r>
      <w:r w:rsidRPr="0075540C">
        <w:rPr>
          <w:rFonts w:ascii="Times New Roman" w:eastAsia="Calibri" w:hAnsi="Times New Roman" w:cs="Times New Roman"/>
          <w:sz w:val="24"/>
          <w:szCs w:val="24"/>
        </w:rPr>
        <w:t xml:space="preserve"> уровень – выполняет после первичной инструкции с дополнительной индивидуальной помощью: </w:t>
      </w:r>
      <w:r w:rsidRPr="0075540C">
        <w:rPr>
          <w:rFonts w:ascii="Times New Roman" w:eastAsia="Calibri" w:hAnsi="Times New Roman" w:cs="Times New Roman"/>
          <w:sz w:val="24"/>
          <w:szCs w:val="24"/>
          <w:lang w:val="en-US"/>
        </w:rPr>
        <w:t>III</w:t>
      </w:r>
      <w:r w:rsidRPr="0075540C">
        <w:rPr>
          <w:rFonts w:ascii="Times New Roman" w:eastAsia="Calibri" w:hAnsi="Times New Roman" w:cs="Times New Roman"/>
          <w:sz w:val="24"/>
          <w:szCs w:val="24"/>
        </w:rPr>
        <w:t xml:space="preserve"> уровень – нуждается в помощи, использует ее, но с ошибками; </w:t>
      </w:r>
      <w:r w:rsidRPr="0075540C">
        <w:rPr>
          <w:rFonts w:ascii="Times New Roman" w:eastAsia="Calibri" w:hAnsi="Times New Roman" w:cs="Times New Roman"/>
          <w:sz w:val="24"/>
          <w:szCs w:val="24"/>
          <w:lang w:val="en-US"/>
        </w:rPr>
        <w:t>IV</w:t>
      </w:r>
      <w:r w:rsidRPr="0075540C">
        <w:rPr>
          <w:rFonts w:ascii="Times New Roman" w:eastAsia="Calibri" w:hAnsi="Times New Roman" w:cs="Times New Roman"/>
          <w:sz w:val="24"/>
          <w:szCs w:val="24"/>
        </w:rPr>
        <w:t xml:space="preserve"> уровень – задание не понимает и не выполняет</w:t>
      </w:r>
    </w:p>
    <w:p w:rsidR="0079588D" w:rsidRPr="0075540C" w:rsidRDefault="0079588D" w:rsidP="0079588D">
      <w:pPr>
        <w:spacing w:after="0" w:line="360" w:lineRule="auto"/>
        <w:ind w:firstLine="284"/>
        <w:rPr>
          <w:rFonts w:ascii="Times New Roman" w:eastAsia="Times New Roman" w:hAnsi="Times New Roman" w:cs="Times New Roman"/>
          <w:b/>
          <w:i/>
          <w:sz w:val="24"/>
          <w:szCs w:val="24"/>
          <w:lang w:eastAsia="ru-RU"/>
        </w:rPr>
      </w:pPr>
    </w:p>
    <w:p w:rsidR="0079588D" w:rsidRPr="0075540C" w:rsidRDefault="0079588D" w:rsidP="0079588D">
      <w:pPr>
        <w:spacing w:after="0" w:line="360" w:lineRule="auto"/>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Оценочная карта достижения личностных результатов по курсу «Музыка» 2 класс</w:t>
      </w:r>
    </w:p>
    <w:tbl>
      <w:tblPr>
        <w:tblStyle w:val="24"/>
        <w:tblW w:w="9464" w:type="dxa"/>
        <w:tblLayout w:type="fixed"/>
        <w:tblLook w:val="04A0" w:firstRow="1" w:lastRow="0" w:firstColumn="1" w:lastColumn="0" w:noHBand="0" w:noVBand="1"/>
      </w:tblPr>
      <w:tblGrid>
        <w:gridCol w:w="4077"/>
        <w:gridCol w:w="1843"/>
        <w:gridCol w:w="1843"/>
        <w:gridCol w:w="1701"/>
      </w:tblGrid>
      <w:tr w:rsidR="0075540C" w:rsidRPr="0075540C" w:rsidTr="0079588D">
        <w:tc>
          <w:tcPr>
            <w:tcW w:w="4077" w:type="dxa"/>
          </w:tcPr>
          <w:p w:rsidR="0079588D" w:rsidRPr="0075540C" w:rsidRDefault="0079588D" w:rsidP="0079588D">
            <w:pPr>
              <w:spacing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Личностные умения</w:t>
            </w:r>
          </w:p>
        </w:tc>
        <w:tc>
          <w:tcPr>
            <w:tcW w:w="1843" w:type="dxa"/>
          </w:tcPr>
          <w:p w:rsidR="0079588D" w:rsidRPr="0075540C" w:rsidRDefault="0079588D" w:rsidP="0079588D">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Нет достижений</w:t>
            </w:r>
          </w:p>
        </w:tc>
        <w:tc>
          <w:tcPr>
            <w:tcW w:w="1843" w:type="dxa"/>
          </w:tcPr>
          <w:p w:rsidR="0079588D" w:rsidRPr="0075540C" w:rsidRDefault="0079588D" w:rsidP="0079588D">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Минимальные достижения</w:t>
            </w:r>
          </w:p>
        </w:tc>
        <w:tc>
          <w:tcPr>
            <w:tcW w:w="1701" w:type="dxa"/>
          </w:tcPr>
          <w:p w:rsidR="0079588D" w:rsidRPr="0075540C" w:rsidRDefault="0079588D" w:rsidP="0079588D">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Достижения значительные</w:t>
            </w:r>
          </w:p>
        </w:tc>
      </w:tr>
      <w:tr w:rsidR="0075540C" w:rsidRPr="0075540C" w:rsidTr="0079588D">
        <w:tc>
          <w:tcPr>
            <w:tcW w:w="9464" w:type="dxa"/>
            <w:gridSpan w:val="4"/>
          </w:tcPr>
          <w:p w:rsidR="0079588D" w:rsidRPr="0075540C" w:rsidRDefault="0079588D" w:rsidP="0079588D">
            <w:pPr>
              <w:autoSpaceDE w:val="0"/>
              <w:autoSpaceDN w:val="0"/>
              <w:adjustRightIn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Адекватность представлений о собственных возможностях и потребностях</w:t>
            </w: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 xml:space="preserve">Проявление интереса к </w:t>
            </w:r>
            <w:r w:rsidRPr="0075540C">
              <w:rPr>
                <w:rFonts w:ascii="Times New Roman" w:eastAsia="Calibri" w:hAnsi="Times New Roman" w:cs="Times New Roman"/>
                <w:sz w:val="24"/>
                <w:szCs w:val="24"/>
              </w:rPr>
              <w:t>занятиям различными видами музыкальной деятельности</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Положительное отношение к результатам собственной музыкальной деятельности</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Оценка собственных музыкальных способностей</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Знание и соблюдение правил поведения в ходе занятий музыкальной деятельностью</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Ориентировка в устройстве школьной жизни, участие в повседневной жизни класса, принятие на себя различных обязанностей</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9464" w:type="dxa"/>
            <w:gridSpan w:val="4"/>
          </w:tcPr>
          <w:p w:rsidR="0079588D" w:rsidRPr="0075540C" w:rsidRDefault="0079588D" w:rsidP="0079588D">
            <w:pPr>
              <w:autoSpaceDE w:val="0"/>
              <w:autoSpaceDN w:val="0"/>
              <w:adjustRightIn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Владение социально-бытовыми умениями в повседневной жизни</w:t>
            </w: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Овладение навыками самообслуживания, стремление к самостоятельности, помощи другим людям</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eastAsia="Calibri" w:hAnsi="Times New Roman" w:cs="Times New Roman"/>
                <w:sz w:val="24"/>
                <w:szCs w:val="24"/>
              </w:rPr>
              <w:t>Овладение навыками ведения здорового образа жизни, бережного отношения к собственному здоровью</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Участие в музыкальных мероприятиях, понимание значения мероприятий музыкального содержания, стремление порадовать близких людей</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rPr>
          <w:trHeight w:val="420"/>
        </w:trPr>
        <w:tc>
          <w:tcPr>
            <w:tcW w:w="9464" w:type="dxa"/>
            <w:gridSpan w:val="4"/>
          </w:tcPr>
          <w:p w:rsidR="0079588D" w:rsidRPr="0075540C" w:rsidRDefault="0079588D" w:rsidP="0079588D">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Осмысление и дифференциация картины мира, ее временно-пространственной организации</w:t>
            </w: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Накопление личных впечатлений, связанных с объектами и явлениями музыкальной культуры</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Понимание важности любви близких людей, Родины</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Усвоение элементарных правил поведения в общественных местах, при посещении концертов, музыкальных представлений</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rPr>
          <w:trHeight w:val="697"/>
        </w:trPr>
        <w:tc>
          <w:tcPr>
            <w:tcW w:w="9464" w:type="dxa"/>
            <w:gridSpan w:val="4"/>
          </w:tcPr>
          <w:p w:rsidR="0079588D" w:rsidRPr="0075540C" w:rsidRDefault="0079588D" w:rsidP="0079588D">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 xml:space="preserve">Владение навыками коммуникации и принятыми ритуалами социального взаимодействия </w:t>
            </w: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 xml:space="preserve">Контакт и общение с другими людьми </w:t>
            </w:r>
            <w:r w:rsidRPr="0075540C">
              <w:rPr>
                <w:rFonts w:ascii="Times New Roman" w:eastAsia="Calibri" w:hAnsi="Times New Roman" w:cs="Times New Roman"/>
                <w:sz w:val="24"/>
                <w:szCs w:val="24"/>
              </w:rPr>
              <w:t xml:space="preserve">в различных видах музыкальной деятельности </w:t>
            </w:r>
            <w:r w:rsidRPr="0075540C">
              <w:rPr>
                <w:rFonts w:ascii="Times New Roman" w:hAnsi="Times New Roman" w:cs="Times New Roman"/>
                <w:sz w:val="24"/>
                <w:szCs w:val="24"/>
              </w:rPr>
              <w:t>в соответствии с возрастом, близостью и социальным статусом собеседника</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eastAsia="Calibri" w:hAnsi="Times New Roman" w:cs="Times New Roman"/>
                <w:sz w:val="24"/>
                <w:szCs w:val="24"/>
              </w:rPr>
              <w:t>Готовность к практическому применению приобретенного музыкального опыта в различных формах социального взаимодействия</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Привлечение внимания к себе, отклонение нежелательного контакта</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Выражение чувства: отказ, недовольство, благодарность, просьба, опасение</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rPr>
          <w:trHeight w:val="695"/>
        </w:trPr>
        <w:tc>
          <w:tcPr>
            <w:tcW w:w="9464" w:type="dxa"/>
            <w:gridSpan w:val="4"/>
          </w:tcPr>
          <w:p w:rsidR="0079588D" w:rsidRPr="0075540C" w:rsidRDefault="0079588D" w:rsidP="0079588D">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Осмысление социального окружения, своего места в нем, принятие соответствующих возрасту ценностей и социальных ролей</w:t>
            </w: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Соблюдение норм поведения в общественных местах, транспорте, во время разговора с близкими людьми в семье, с педагогами и учениками в школе</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5540C" w:rsidRPr="0075540C" w:rsidTr="0079588D">
        <w:tc>
          <w:tcPr>
            <w:tcW w:w="4077" w:type="dxa"/>
          </w:tcPr>
          <w:p w:rsidR="0079588D" w:rsidRPr="0075540C" w:rsidRDefault="0079588D" w:rsidP="0079588D">
            <w:pPr>
              <w:spacing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Выполнение нравственно-этических норм и правил (отношение к старшим и младшим)</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r w:rsidR="0079588D" w:rsidRPr="0075540C" w:rsidTr="0079588D">
        <w:tc>
          <w:tcPr>
            <w:tcW w:w="4077" w:type="dxa"/>
          </w:tcPr>
          <w:p w:rsidR="0079588D" w:rsidRPr="0075540C" w:rsidRDefault="0079588D" w:rsidP="0079588D">
            <w:pPr>
              <w:autoSpaceDE w:val="0"/>
              <w:autoSpaceDN w:val="0"/>
              <w:adjustRightInd w:val="0"/>
              <w:spacing w:after="0" w:line="360" w:lineRule="auto"/>
              <w:ind w:firstLine="284"/>
              <w:jc w:val="both"/>
              <w:rPr>
                <w:rFonts w:ascii="Times New Roman" w:hAnsi="Times New Roman" w:cs="Times New Roman"/>
                <w:sz w:val="24"/>
                <w:szCs w:val="24"/>
              </w:rPr>
            </w:pPr>
            <w:r w:rsidRPr="0075540C">
              <w:rPr>
                <w:rFonts w:ascii="Times New Roman" w:hAnsi="Times New Roman" w:cs="Times New Roman"/>
                <w:sz w:val="24"/>
                <w:szCs w:val="24"/>
              </w:rPr>
              <w:t>Взаимодействие в группе в процессе музыкальной деятельности</w:t>
            </w: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843" w:type="dxa"/>
          </w:tcPr>
          <w:p w:rsidR="0079588D" w:rsidRPr="0075540C" w:rsidRDefault="0079588D" w:rsidP="0079588D">
            <w:pPr>
              <w:spacing w:line="360" w:lineRule="auto"/>
              <w:ind w:firstLine="284"/>
              <w:jc w:val="both"/>
              <w:rPr>
                <w:rFonts w:ascii="Times New Roman" w:hAnsi="Times New Roman" w:cs="Times New Roman"/>
                <w:sz w:val="24"/>
                <w:szCs w:val="24"/>
              </w:rPr>
            </w:pPr>
          </w:p>
        </w:tc>
        <w:tc>
          <w:tcPr>
            <w:tcW w:w="1701" w:type="dxa"/>
          </w:tcPr>
          <w:p w:rsidR="0079588D" w:rsidRPr="0075540C" w:rsidRDefault="0079588D" w:rsidP="0079588D">
            <w:pPr>
              <w:spacing w:line="360" w:lineRule="auto"/>
              <w:ind w:firstLine="284"/>
              <w:jc w:val="both"/>
              <w:rPr>
                <w:rFonts w:ascii="Times New Roman" w:hAnsi="Times New Roman" w:cs="Times New Roman"/>
                <w:sz w:val="24"/>
                <w:szCs w:val="24"/>
              </w:rPr>
            </w:pPr>
          </w:p>
        </w:tc>
      </w:tr>
    </w:tbl>
    <w:p w:rsidR="0079588D" w:rsidRPr="0075540C" w:rsidRDefault="0079588D" w:rsidP="0079588D">
      <w:pPr>
        <w:spacing w:after="0" w:line="360" w:lineRule="auto"/>
        <w:ind w:firstLine="284"/>
        <w:jc w:val="both"/>
        <w:rPr>
          <w:rFonts w:ascii="Times New Roman" w:eastAsia="Times New Roman" w:hAnsi="Times New Roman" w:cs="Times New Roman"/>
          <w:sz w:val="24"/>
          <w:szCs w:val="24"/>
          <w:lang w:eastAsia="ru-RU"/>
        </w:rPr>
      </w:pPr>
    </w:p>
    <w:p w:rsidR="0079588D" w:rsidRPr="0075540C" w:rsidRDefault="0079588D" w:rsidP="0079588D">
      <w:pPr>
        <w:spacing w:after="0" w:line="360" w:lineRule="auto"/>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Примеры контрольно-оценочных материалов</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контроля усвоения обучающимися требований программы по предмету «Музыка» во 2 классе рекомендуется проведение контрольно-обобщающего урока, посвященного выявлению успешности овладения обучающимися ранее изученным материалом. Инструкция: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Весь учебный год ты учился петь песни, слушать музыку, знакомился с музыкальными инструментами.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Спой вместе с одноклассниками песню «На крутом бережку». Расскажи о чём эта песня. С каким настроением нужно петь «На крутом бережку»? Придумай вместе с одноклассниками музыкальное сопровождение для песни «На крутом бережку» на детских музыкальных инструментах. Исполните песню с сопровождением.</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Вспомни песни, которые мы пели на уроках. Расскажи о них.</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Вспомни музыку, которую мы слушали на уроках. О чём эта музыка?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Вспомни музыкальные инструменты, с которыми мы познакомились на уроках. Расскажи о них.</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заключение нашего урока вместе со всеми выполним упражнение «По грибы».</w:t>
      </w:r>
    </w:p>
    <w:p w:rsidR="0079588D" w:rsidRPr="0075540C" w:rsidRDefault="0079588D" w:rsidP="0079588D">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 грибы</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По грибы старик собрался,</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хлопок справа, хлопок слева и три хлопка перед собой.</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А в грибах не разбирался.</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хлопок справа, хлопок слева и три хлопка перед собой.</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Не запутаться дабы,</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Положите руки на пояс. Два раза поднимите и опустите плечи.</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Взял он книжку про грибы.</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четыре хлопка перед собой.</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Старичок сидел у ёлки,</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два полуприседания. Руки на поясе.</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По строке водил рукой.</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два полуприседания с разведением рук в стороны.</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А вокруг шептали волки:</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четыре наклона вправо и влево. Руки сложены рупором возле рта.</w:t>
      </w:r>
    </w:p>
    <w:p w:rsidR="0079588D" w:rsidRPr="0075540C" w:rsidRDefault="0079588D" w:rsidP="0079588D">
      <w:pPr>
        <w:spacing w:after="0" w:line="360" w:lineRule="auto"/>
        <w:ind w:firstLine="567"/>
        <w:rPr>
          <w:rFonts w:ascii="Times New Roman" w:eastAsia="Calibri" w:hAnsi="Times New Roman" w:cs="Times New Roman"/>
          <w:sz w:val="24"/>
          <w:szCs w:val="24"/>
        </w:rPr>
      </w:pPr>
      <w:r w:rsidRPr="0075540C">
        <w:rPr>
          <w:rFonts w:ascii="Times New Roman" w:eastAsia="Calibri" w:hAnsi="Times New Roman" w:cs="Times New Roman"/>
          <w:sz w:val="24"/>
          <w:szCs w:val="24"/>
        </w:rPr>
        <w:t>— Ишь ты, грамотный какой!</w:t>
      </w:r>
    </w:p>
    <w:p w:rsidR="0079588D" w:rsidRPr="0075540C" w:rsidRDefault="0079588D" w:rsidP="0079588D">
      <w:pPr>
        <w:spacing w:after="0" w:line="360" w:lineRule="auto"/>
        <w:ind w:firstLine="567"/>
        <w:jc w:val="right"/>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Сделайте четыре наклона вправо и влево. Руки положите на пояс, подбоченьтесь.</w:t>
      </w:r>
    </w:p>
    <w:p w:rsidR="0079588D" w:rsidRPr="0075540C" w:rsidRDefault="0079588D" w:rsidP="0079588D">
      <w:pPr>
        <w:spacing w:after="0" w:line="360" w:lineRule="auto"/>
        <w:ind w:right="-2" w:firstLine="567"/>
        <w:jc w:val="right"/>
        <w:rPr>
          <w:rFonts w:ascii="Times New Roman" w:eastAsia="Calibri" w:hAnsi="Times New Roman" w:cs="Times New Roman"/>
          <w:sz w:val="24"/>
          <w:szCs w:val="24"/>
        </w:rPr>
      </w:pPr>
      <w:r w:rsidRPr="0075540C">
        <w:rPr>
          <w:rFonts w:ascii="Times New Roman" w:eastAsia="Calibri" w:hAnsi="Times New Roman" w:cs="Times New Roman"/>
          <w:sz w:val="24"/>
          <w:szCs w:val="24"/>
        </w:rPr>
        <w:t>(В. Шульжик)</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p>
    <w:p w:rsidR="0079588D" w:rsidRPr="0075540C" w:rsidRDefault="0079588D" w:rsidP="004F4488">
      <w:pPr>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СОДЕРЖАНИЕ ПРОГРАММЫ УЧЕБНОГО ПРЕДМЕТА «МУЗЫКА».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 определении содержания учебного предмета «Музыка» необходимо учитывать следующие требования:</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социокультурные требования современного образования;</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приоритет отечественной музыкальной культуры и музыкальных традиций в контексте мировой культуры;</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художественная ценность музыкальных произведений;</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доступность содержания учебного предмета «Музыка» обучающимся с умственной отсталостью (интеллектуальными нарушениями);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психотерапевтические и психокоррекционные возможности музыкальной деятельности.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Содержание программы по музыке базируется на изучении обучающимся с умственной отсталостью (интеллектуальными нарушениями) основ музыкального искусства:</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жанры музыки (песня, танец, марш и их разновидности);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основные средства музыкальной выразительности;</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формы музыки (одночастная, двухчастная, трехчастная, куплетная);</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зависимость формы музыкального произведения от содержания;</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основные виды музыкальной деятельности: сочинение, исполнение, музыкальное восприятие.</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Основу содержания Программы составляют: произведения отечественной (русской) классической и современной музыкальной культуры: музыка народная и композиторская; музыкальный фольклор как отражение жизни народа, его истории, отношения к родному краю, природе, труду, человеку; устная и письменная традиции существования музыки; основные жанры русских народных песен; песенность как основная черта русской народной и профессиональной музыки; народные истоки в творчестве русских композиторов. 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лучшему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 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разделе «Музыкальное восприятие» обучающиеся с умственной отсталостью (интеллектуальными нарушениями) овладевают: умением слушать музыку, адекватно реагируя на художественные образы, воплощенные в музыкальных произведениях; элементарными представлениями о многообразии внутреннего содержания прослушиваемых произведений; эмоциональной отзывчивостью и эмоциональным реагированием на произведения различных музыкальных жанров, разных по своему характеру; умением передавать словами примерное содержание музыкального произведения; умением определять разнообразные по форме и характеру музыкальные произведения (марш, танец, песня; веселая, грустная, спокойная мелодия); умением самостоятельно узнавать и называть музыкальные произведения по вступлению; умением выделять мелодию и аккомпанемент в песне и в инструментальном произведении; умением различать части песни (запев, припев, проигрыш, окончание); представлениями о сольном и хоровом пении; о различных музыкальных коллективах (ансамбль, оркестр); представлениями о музыкальных инструментах и их звучании.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Песенный репертуар раздела «Хоровое пение» составляют произведения отечественной музыкальной культуры; музыка народная и композиторская; детская, классическая, современная. 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Примерная тематика произведений: о природе, труде, профессиях, общественных явлениях, детстве, школьной жизни и т.д. Среди жанров: песни-прибаутки, шуточные песни, игровые песни, трудовые песни, колыбельные песни и пр.</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формирования у обучающихся с умственной отсталостью (интеллектуальными нарушениями) навыка пения осуществляется: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пение коротких попевок на одном дыхании;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развитие умения мягкого, напевного, легкого пения (работа над кантиленой – способностью певческого голоса к напевному исполнению мелодии); активизация внимания к единой правильной интонации (развитие точного интонирования мотива выученных песен в составе группы и индивидуально);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развитие умения использовать разнообразные музыкальные средства (темп, динамические оттенки) для работы над выразительностью исполнения песен; пение спокойное, умеренное по темпу, ненапряженное и плавное в пределах mezzo piano (умеренно тихо) и mezzo forte (умеренно громко); укрепление и постепенное расширение певческого диапазона ми</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 xml:space="preserve"> – ля</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 ре</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 xml:space="preserve"> – си</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 до</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 xml:space="preserve"> – до</w:t>
      </w:r>
      <w:r w:rsidRPr="0075540C">
        <w:rPr>
          <w:rFonts w:ascii="Times New Roman" w:eastAsia="Calibri" w:hAnsi="Times New Roman" w:cs="Times New Roman"/>
          <w:sz w:val="24"/>
          <w:szCs w:val="24"/>
          <w:vertAlign w:val="superscript"/>
        </w:rPr>
        <w:t>2</w:t>
      </w:r>
      <w:r w:rsidRPr="0075540C">
        <w:rPr>
          <w:rFonts w:ascii="Times New Roman" w:eastAsia="Calibri" w:hAnsi="Times New Roman" w:cs="Times New Roman"/>
          <w:sz w:val="24"/>
          <w:szCs w:val="24"/>
        </w:rPr>
        <w:t>; стимулирование эстетического наслаждения от собственного пения.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Изучение элементов музыкальной грамоты делится на три периода, соответствующих познавательным возможностям обучающихся с умственной отсталостью (интеллектуальными нарушениями). Первый, пропедевтический период – от 6 до 8 лет (дополнительный 1 – 1 класс). Дети накапливают опыт восприятия музыки, первоначальные музыкальные впечатления, опыт музыкально-слуховых и ритмических представлений, интонирования мелодии голосом. Происходит ознакомление с характером музыки (спокойная, веселая, грустная); с динамическими особенностями (громкая, тихая); развиваются элементарные представления о многообразии внутреннего содержания прослушиваемых произведений; с музыкальными инструментами и их звучанием (фортепиано, барабан, скрипка, баян, гитара, труба); формируются элементарные представления о форме песни (вступление, запев, припев, проигрыш, окончание), некоторых жанрах (песня, танец, марш), видах музыкальной деятельности (пение, слушание музыки, танец и т.д.) и правилах поведения на уроках. Во втором периоде – от 9 до 11 лет (2 – 4 классы) – происходит более осознанное овладение знаниями, исполнительскими умениями. Обучающиеся знакомятся с музыкальными понятиями: высота и длительность звука, музыкальный коллектив (ансамбль, оркестр, хор); продолжают изучать многообразие музыкальных инструментов (орган, арфа, флейта, виолончель, саксофон, балалайка, другие народные инструменты) и музыкальной формы (части произведения). У обучающихся формируются элементарные представления о полифункциональности музыки (развлекательная, спортивная, музыка для отдыха, трудовой деятельности); разновидностях маршей (военный, спортивный, праздничный, траурный) и танца (вальс, полька, танго, полонез, хоровод). В третьем периоде – в возрасте от 12 до 14 лет (5 класс) – знания, полученные практическим путем, систематизируются и обобщаются. У обучающихся с умственной отсталостью (интеллектуальными нарушениями) формируются представления о способах графического фиксирования музыки с помощью нотного письма (нотный стан, нота, звук, пауза, размер, длительность, мелодия, аккомпанемент и др.). Обучающиеся приобретают знания о музыкальных профессиях, специальностях (композитор, дирижер, музыкант, певец); особенностях творчества композиторов; о составе и звучании симфонического оркестра, современных творческих объединений; о жанрах музыкальных произведений (опера, балет, соната, симфония, концерт, квартет, романс, серенада).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игре на музыкальных инструментах детского оркестра предполагает использование таких музыкальных инструментов, как металлофон, ксилофон, триола, детские саксофон и кларнет, треугольник, бубен, маракасы, румба, кастаньеты, трещотки, ложки, детский баян и аккордеон и др. Обучая игре на металлофоне, необходимо научить правильным приемам звукоизвлечения. Ударный молоточек, лежащий на указательном пальце, слегка прижимается сверху большим пальцем. Кисть в момент удара нужно расслабить. При этом очень важно соблюдать меру, поскольку, если молоточек держится слишком слабо, он выпадет из руки, а если она будет зажатой и скованной, звук становится глухим, жестким. Удар наносится ровно посередине металлической пластинки, не задевая соседних пластинок. В таком случае звук получается чистый, звонкий. При обучении игре на маракасах, румбе, треугольнике, трещотках, кастаньетах необходимо сформировать осознанное восприятие музыки ребенком. Для этого надо научить слушать музыкальное сопровождение на фортепиано, после чего позволить ребенку самому исполнить простейшее сопровождение к какой-либо пьесе: держа инструмент в руке, передать ритмический рисунок произведения. На маракасах, румбе играют кистевым движением, а по треугольнику наносят спокойные удары палочкой посередине горизонтальной перекладины. Для приглушения звука к инструменту прикасаются пальцем. При игре на трещотке, состоящей из деревянных пластин, обучающиеся учатся правильно, ритмично встряхивать ими, чтобы пластинки, касаясь друг друга, извлекали четкий звук. При игре на кастаньетах обращается внимание на излишнюю громкость звучания. Для предотвращения этого обучающиеся учатся брать инструмент в одну руку и правильно ударять «лепестками» кастаньет о ладонь другой. Звук от такого игрового приема становится более приглушенным, но и более четким, ритмичным. При игре на бубне обучающиеся учатся различному звукоизвлечению: кончиками пальцев или основанием кисти по центру натянутой мембраны или по краям обруча. При игре на триоле, детском саксофоне или кларнете, происходит обучение правильному расходованию дыхания, координируя взаимосвязь между силой звучания и интенсивностью выдоха. Кроме этого, синхронизируется умеренный, равномерный выдох с одновременным нажатием на нужную кнопку или клавишу. Перед игрой у каждого духового инструмента мундштук обязательно протирается влажной салфеткой. После успешного овладения правильными приемами звукоизвлечения, осуществляется переход к разучиванию инструментальных партий в музыкальных произведениях для ансамбля или шумового оркестра. Как правило, это элементарное ритмическое сопровождение без изменения звуковысотности. После отработки ритмической фигуры содержание партии обогащается несложным голосоведением. При обучении игру на музыкальных инструментах детского оркестра ребенок должен хорошо помнить мелодию, иметь музыкально-слуховые представления, уметь пропеть звуки мелодии голосом.</w:t>
      </w:r>
    </w:p>
    <w:p w:rsidR="0079588D" w:rsidRPr="0075540C" w:rsidRDefault="0079588D" w:rsidP="0079588D">
      <w:pPr>
        <w:spacing w:after="0" w:line="360" w:lineRule="auto"/>
        <w:ind w:firstLine="709"/>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Виды музыкальной деятельности.</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b/>
          <w:sz w:val="24"/>
          <w:szCs w:val="24"/>
        </w:rPr>
        <w:t>Пение</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Закрепление певческих навыков и умений на материале, пройденном в предыдущих классах, а также на новом материале.</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Исполнение песенного материала в диапазоне до</w:t>
      </w:r>
      <w:r w:rsidRPr="0075540C">
        <w:rPr>
          <w:rFonts w:ascii="Times New Roman" w:eastAsia="Calibri" w:hAnsi="Times New Roman" w:cs="Times New Roman"/>
          <w:sz w:val="24"/>
          <w:szCs w:val="24"/>
          <w:vertAlign w:val="superscript"/>
        </w:rPr>
        <w:t>1</w:t>
      </w:r>
      <w:r w:rsidRPr="0075540C">
        <w:rPr>
          <w:rFonts w:ascii="Times New Roman" w:eastAsia="Calibri" w:hAnsi="Times New Roman" w:cs="Times New Roman"/>
          <w:sz w:val="24"/>
          <w:szCs w:val="24"/>
        </w:rPr>
        <w:t xml:space="preserve"> – до</w:t>
      </w:r>
      <w:r w:rsidRPr="0075540C">
        <w:rPr>
          <w:rFonts w:ascii="Times New Roman" w:eastAsia="Calibri" w:hAnsi="Times New Roman" w:cs="Times New Roman"/>
          <w:sz w:val="24"/>
          <w:szCs w:val="24"/>
          <w:vertAlign w:val="superscript"/>
        </w:rPr>
        <w:t>2</w:t>
      </w:r>
      <w:r w:rsidRPr="0075540C">
        <w:rPr>
          <w:rFonts w:ascii="Times New Roman" w:eastAsia="Calibri" w:hAnsi="Times New Roman" w:cs="Times New Roman"/>
          <w:sz w:val="24"/>
          <w:szCs w:val="24"/>
        </w:rPr>
        <w:t>.</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Дальнейшая работа над чистотой интонирования и выравниванием звучания на всем диапазоне.</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(а капелла).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Совместное согласованное пение. Одновременное начало и окончание исполнения.</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79588D" w:rsidRPr="0075540C" w:rsidRDefault="0079588D" w:rsidP="0079588D">
      <w:pPr>
        <w:spacing w:after="0" w:line="360" w:lineRule="auto"/>
        <w:ind w:firstLine="709"/>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Слушание музыки</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Развитие эмоциональной отзывчивости и реагирования на музыку различного характера.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Развитие умения различать звуки по высоте (высокие – низкие) и длительности (долгие – короткие).</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Формирование представлений о плавном и отрывистом проведении мелодии в музыкальных произведениях.</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Формирование представлений о различных музыкальных коллективах: ансамбль, оркестр.</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Знакомство с музыкальными инструментами и их звучанием: арфа, флейта, орган.</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Игра на музыкальных инструментах.</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Закрепление навыков игры на ударно-шумовых инструментах, обучение игре на металлофоне.</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Примерный музыкальный материал для пения</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Первая четверть</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На горе-то калина. Русская народная песня.</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Каравай. Русская народная песня.</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Неприятность эту мы переживем. Из мультфильма «Лето кота Леопольда». Музыка Б. Савельева, слова А. Хайта.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Огородная-хороводная. Музыка Б. Можжевелова, слова А. Пассовой.</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Вторая четверть</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Как на тоненький ледок. Русская народная песня. Обработка И. Иорданского.</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Новогодняя. Музыка А. Филиппенко, слова Г. Бойко (перевод с украинского М. Ивенсен).</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Новогодняя хороводная. Музыка А. Островского, слова Ю. Леднева.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Третья четверть</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Песня о пограничнике. Музыка С. Богославского, слова О. Высотской.</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Мы поздравляем маму. Музыка В. Сорокина, слова Р. Красильщиковой.</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Мамин праздник. Музыка Ю. Гурьева, слова С. Вигдорова.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Улыбка. Из мультфильма «Крошка Енот». Музыка В. Шаинского, слова М. Пляцковского.</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Четвертая четверть</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Бабушкин козлик. Русская народная песня.</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Если добрый ты. Из мультфильма «День рождения кота Леопольда». Музыка Б. Савельева, слова А. Хайта.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На крутом бережку. Из мультфильма «Леопольд и Золотая рыбка». Музыка Б. Савельева, слова А. Хайта.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Музыкальные произведения для слушания</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А. Глазунов. Вальс для арфы</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А. Рамирес (П. Мориа). Жаворонок. Из кантаты «Рождество Господне»</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А. Спадавеккиа – Е. Шварц. Добрый жук. Из кинофильма «Золушка».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Кашалотик. Музыка Р. Паулса, слова И. Резника.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И. Бах. Шутка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Колыбельная Медведицы. Из мультфильма «Умка». Музыка Е. Крылатова, слова Ю. Яковлева.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Песенка Деда Мороза. Из мультфильма «Дед Мороз и лето». Музыка Е. Крылатова, слова Ю. Энтина.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Будьте добры. Из мультфильма «Новогоднее приключение». Музыка А. Флярковского, слова А. Санина.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П. Чайковский. Марш деревянных солдатиков. Из «Детского альбома».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С. Прокофьев. Марш. Из симфонической сказки «Петя и Волк».</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С. Рахманинов. Итальянская полька.</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К. Сен-Санс. Лебедь. Из сюиты «Карнавал животных».</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Ф. Мендельсон. Свадебный марш. Из музыки к комедии В. Шекспира «Сон в летнюю ночь».</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Когда мои друзья со мной. Из кинофильма «По секрету всему свету». Музыка В. Шаинского, слова М. Пляцковского.</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Настоящий друг. Музыка Б. Савельева, слова М. Пляцковского.</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Л. Боккерини. Менуэт.</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Волшебный цветок. Из мультфильма «Шелковая кисточка». Музыка Ю. Чичкова, слова М. Пляцковского.</w:t>
      </w:r>
    </w:p>
    <w:p w:rsidR="0079588D" w:rsidRPr="0075540C" w:rsidRDefault="0079588D" w:rsidP="0079588D">
      <w:pPr>
        <w:spacing w:after="0"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 И. Бах – А. Вивальди. Аллегро. Из концерта для органа №2, ля-минор, к. 593.</w:t>
      </w:r>
    </w:p>
    <w:p w:rsidR="0079588D" w:rsidRPr="0075540C" w:rsidRDefault="0079588D" w:rsidP="0079588D">
      <w:pPr>
        <w:tabs>
          <w:tab w:val="left" w:pos="993"/>
        </w:tabs>
        <w:spacing w:after="0" w:line="360" w:lineRule="auto"/>
        <w:ind w:firstLine="709"/>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Формы организации учебной деятельности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Основной формой музыкального образования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являются </w:t>
      </w:r>
      <w:r w:rsidRPr="0075540C">
        <w:rPr>
          <w:rFonts w:ascii="Times New Roman" w:eastAsia="Calibri" w:hAnsi="Times New Roman" w:cs="Times New Roman"/>
          <w:b/>
          <w:bCs/>
          <w:i/>
          <w:iCs/>
          <w:sz w:val="24"/>
          <w:szCs w:val="24"/>
        </w:rPr>
        <w:t>уроки</w:t>
      </w:r>
      <w:r w:rsidRPr="0075540C">
        <w:rPr>
          <w:rFonts w:ascii="Times New Roman" w:eastAsia="Calibri" w:hAnsi="Times New Roman" w:cs="Times New Roman"/>
          <w:sz w:val="24"/>
          <w:szCs w:val="24"/>
        </w:rPr>
        <w:t xml:space="preserve"> пения и музыки.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 них дети получают первоначальные сведения о творчестве композиторов,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знакомятся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с различными музыкальными жанрами, овладевают </w:t>
      </w:r>
      <w:r w:rsidRPr="0075540C">
        <w:rPr>
          <w:rFonts w:ascii="Times New Roman" w:eastAsia="Calibri" w:hAnsi="Times New Roman" w:cs="Times New Roman"/>
          <w:noProof/>
          <w:sz w:val="24"/>
          <w:szCs w:val="24"/>
        </w:rPr>
        <w:t xml:space="preserve">вокально-хоровыми </w:t>
      </w:r>
      <w:r w:rsidRPr="0075540C">
        <w:rPr>
          <w:rFonts w:ascii="Times New Roman" w:eastAsia="Calibri" w:hAnsi="Times New Roman" w:cs="Times New Roman"/>
          <w:sz w:val="24"/>
          <w:szCs w:val="24"/>
        </w:rPr>
        <w:t xml:space="preserve">навыками </w:t>
      </w:r>
      <w:r w:rsidRPr="0075540C">
        <w:rPr>
          <w:rFonts w:ascii="Times New Roman" w:eastAsia="Calibri" w:hAnsi="Times New Roman" w:cs="Times New Roman"/>
          <w:noProof/>
          <w:sz w:val="24"/>
          <w:szCs w:val="24"/>
        </w:rPr>
        <w:t>и</w:t>
      </w:r>
      <w:r w:rsidRPr="0075540C">
        <w:rPr>
          <w:rFonts w:ascii="Times New Roman" w:eastAsia="Calibri" w:hAnsi="Times New Roman" w:cs="Times New Roman"/>
          <w:sz w:val="24"/>
          <w:szCs w:val="24"/>
        </w:rPr>
        <w:t xml:space="preserve"> игр</w:t>
      </w:r>
      <w:r w:rsidRPr="0075540C">
        <w:rPr>
          <w:rFonts w:ascii="Times New Roman" w:eastAsia="Calibri" w:hAnsi="Times New Roman" w:cs="Times New Roman"/>
          <w:noProof/>
          <w:sz w:val="24"/>
          <w:szCs w:val="24"/>
        </w:rPr>
        <w:t>ой</w:t>
      </w:r>
      <w:r w:rsidRPr="0075540C">
        <w:rPr>
          <w:rFonts w:ascii="Times New Roman" w:eastAsia="Calibri" w:hAnsi="Times New Roman" w:cs="Times New Roman"/>
          <w:sz w:val="24"/>
          <w:szCs w:val="24"/>
        </w:rPr>
        <w:t xml:space="preserve"> на простейших музыкальных инструментах,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учатся </w:t>
      </w:r>
      <w:r w:rsidRPr="0075540C">
        <w:rPr>
          <w:rFonts w:ascii="Times New Roman" w:eastAsia="Calibri" w:hAnsi="Times New Roman" w:cs="Times New Roman"/>
          <w:noProof/>
          <w:sz w:val="24"/>
          <w:szCs w:val="24"/>
        </w:rPr>
        <w:t xml:space="preserve">слушать </w:t>
      </w:r>
      <w:r w:rsidRPr="0075540C">
        <w:rPr>
          <w:rFonts w:ascii="Times New Roman" w:eastAsia="Calibri" w:hAnsi="Times New Roman" w:cs="Times New Roman"/>
          <w:sz w:val="24"/>
          <w:szCs w:val="24"/>
        </w:rPr>
        <w:t>музыку.</w:t>
      </w:r>
    </w:p>
    <w:p w:rsidR="0079588D" w:rsidRPr="0075540C" w:rsidRDefault="0079588D" w:rsidP="0079588D">
      <w:pPr>
        <w:spacing w:after="0" w:line="360" w:lineRule="auto"/>
        <w:ind w:firstLine="709"/>
        <w:jc w:val="both"/>
        <w:rPr>
          <w:rFonts w:ascii="Times New Roman" w:eastAsia="Calibri" w:hAnsi="Times New Roman" w:cs="Times New Roman"/>
          <w:noProof/>
          <w:sz w:val="24"/>
          <w:szCs w:val="24"/>
        </w:rPr>
      </w:pPr>
      <w:r w:rsidRPr="0075540C">
        <w:rPr>
          <w:rFonts w:ascii="Times New Roman" w:eastAsia="Calibri" w:hAnsi="Times New Roman" w:cs="Times New Roman"/>
          <w:sz w:val="24"/>
          <w:szCs w:val="24"/>
        </w:rPr>
        <w:t>В обучении умственно отсталых обучающихся применяются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несколько типов</w:t>
      </w:r>
      <w:r w:rsidRPr="0075540C">
        <w:rPr>
          <w:rFonts w:ascii="Times New Roman" w:eastAsia="Calibri" w:hAnsi="Times New Roman" w:cs="Times New Roman"/>
          <w:noProof/>
          <w:sz w:val="24"/>
          <w:szCs w:val="24"/>
        </w:rPr>
        <w:t xml:space="preserve"> уроков музыки</w:t>
      </w:r>
      <w:r w:rsidRPr="0075540C">
        <w:rPr>
          <w:rFonts w:ascii="Times New Roman" w:eastAsia="Calibri" w:hAnsi="Times New Roman" w:cs="Times New Roman"/>
          <w:sz w:val="24"/>
          <w:szCs w:val="24"/>
        </w:rPr>
        <w:t>,</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наиболее эффективных для коррекционного</w:t>
      </w:r>
      <w:r w:rsidRPr="0075540C">
        <w:rPr>
          <w:rFonts w:ascii="Times New Roman" w:eastAsia="Calibri" w:hAnsi="Times New Roman" w:cs="Times New Roman"/>
          <w:noProof/>
          <w:sz w:val="24"/>
          <w:szCs w:val="24"/>
        </w:rPr>
        <w:t xml:space="preserve"> обучения</w:t>
      </w:r>
      <w:r w:rsidRPr="0075540C">
        <w:rPr>
          <w:rFonts w:ascii="Times New Roman" w:eastAsia="Calibri" w:hAnsi="Times New Roman" w:cs="Times New Roman"/>
          <w:sz w:val="24"/>
          <w:szCs w:val="24"/>
        </w:rPr>
        <w:t xml:space="preserve"> умственно отсталых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детей.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Использ</w:t>
      </w:r>
      <w:r w:rsidRPr="0075540C">
        <w:rPr>
          <w:rFonts w:ascii="Times New Roman" w:eastAsia="Calibri" w:hAnsi="Times New Roman" w:cs="Times New Roman"/>
          <w:noProof/>
          <w:sz w:val="24"/>
          <w:szCs w:val="24"/>
        </w:rPr>
        <w:t>уются</w:t>
      </w:r>
      <w:r w:rsidRPr="0075540C">
        <w:rPr>
          <w:rFonts w:ascii="Times New Roman" w:eastAsia="Calibri" w:hAnsi="Times New Roman" w:cs="Times New Roman"/>
          <w:sz w:val="24"/>
          <w:szCs w:val="24"/>
        </w:rPr>
        <w:t xml:space="preserve"> доминантные,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комбинированные,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тематические и комплексные типы</w:t>
      </w:r>
      <w:r w:rsidRPr="0075540C">
        <w:rPr>
          <w:rFonts w:ascii="Times New Roman" w:eastAsia="Calibri" w:hAnsi="Times New Roman" w:cs="Times New Roman"/>
          <w:noProof/>
          <w:sz w:val="24"/>
          <w:szCs w:val="24"/>
        </w:rPr>
        <w:t xml:space="preserve"> уроков</w:t>
      </w:r>
      <w:r w:rsidRPr="0075540C">
        <w:rPr>
          <w:rFonts w:ascii="Times New Roman" w:eastAsia="Calibri" w:hAnsi="Times New Roman" w:cs="Times New Roman"/>
          <w:sz w:val="24"/>
          <w:szCs w:val="24"/>
        </w:rPr>
        <w:t>, в зависимости от различных видов музыкальной и художественной деятельности,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наличия темы.</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noProof/>
          <w:sz w:val="24"/>
          <w:szCs w:val="24"/>
        </w:rPr>
        <w:t xml:space="preserve">На уроках </w:t>
      </w:r>
      <w:r w:rsidRPr="0075540C">
        <w:rPr>
          <w:rFonts w:ascii="Times New Roman" w:eastAsia="Calibri" w:hAnsi="Times New Roman" w:cs="Times New Roman"/>
          <w:i/>
          <w:noProof/>
          <w:sz w:val="24"/>
          <w:szCs w:val="24"/>
        </w:rPr>
        <w:t>доминантного</w:t>
      </w:r>
      <w:r w:rsidRPr="0075540C">
        <w:rPr>
          <w:rFonts w:ascii="Times New Roman" w:eastAsia="Calibri" w:hAnsi="Times New Roman" w:cs="Times New Roman"/>
          <w:noProof/>
          <w:sz w:val="24"/>
          <w:szCs w:val="24"/>
        </w:rPr>
        <w:t xml:space="preserve"> типа </w:t>
      </w:r>
      <w:r w:rsidRPr="0075540C">
        <w:rPr>
          <w:rFonts w:ascii="Times New Roman" w:eastAsia="Calibri" w:hAnsi="Times New Roman" w:cs="Times New Roman"/>
          <w:sz w:val="24"/>
          <w:szCs w:val="24"/>
        </w:rPr>
        <w:t>преобладает (доминирует) один определенный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вид музыкальной деятельности, другие виды выполняют второстепенные,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вспомогательные роли. У детей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происходит целенаправленное развитие музыкальных способностей,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корригируются определенные нарушения. Для развития эмоциональной отзывчивости используется пение,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дополнительными видами деятельности</w:t>
      </w:r>
      <w:r w:rsidRPr="0075540C">
        <w:rPr>
          <w:rFonts w:ascii="Times New Roman" w:eastAsia="Calibri" w:hAnsi="Times New Roman" w:cs="Times New Roman"/>
          <w:noProof/>
          <w:sz w:val="24"/>
          <w:szCs w:val="24"/>
        </w:rPr>
        <w:t xml:space="preserve"> являются </w:t>
      </w:r>
      <w:r w:rsidRPr="0075540C">
        <w:rPr>
          <w:rFonts w:ascii="Times New Roman" w:eastAsia="Calibri" w:hAnsi="Times New Roman" w:cs="Times New Roman"/>
          <w:sz w:val="24"/>
          <w:szCs w:val="24"/>
        </w:rPr>
        <w:t>слушание музыки,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выполнение танцевальных и образных движений,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соответствующих характеру и содержанию музыки, беседа, способствующая формированию певческих навыков.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Преобладание во время </w:t>
      </w:r>
      <w:r w:rsidRPr="0075540C">
        <w:rPr>
          <w:rFonts w:ascii="Times New Roman" w:eastAsia="Calibri" w:hAnsi="Times New Roman" w:cs="Times New Roman"/>
          <w:noProof/>
          <w:sz w:val="24"/>
          <w:szCs w:val="24"/>
        </w:rPr>
        <w:t>урока такого вида деятельности, как</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noProof/>
          <w:sz w:val="24"/>
          <w:szCs w:val="24"/>
        </w:rPr>
        <w:t xml:space="preserve">слушание </w:t>
      </w:r>
      <w:r w:rsidRPr="0075540C">
        <w:rPr>
          <w:rFonts w:ascii="Times New Roman" w:eastAsia="Calibri" w:hAnsi="Times New Roman" w:cs="Times New Roman"/>
          <w:sz w:val="24"/>
          <w:szCs w:val="24"/>
        </w:rPr>
        <w:t>музыкальных произведений,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предполагает развитие не только навыка музыкального восприятия,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но и умение выразить настроение с</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помощью действий творческого характера.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Дети учатся самостоятельно анализировать качество исполнения музыкального произведения,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определяют характер и содержание; составляют рассказы, придумывают движения, рисуют. При определении основным видом деятельности игры на музыкальных инструментах детского оркестра,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расширяются представления о разнообразии,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богатстве музыкальных звуков.</w:t>
      </w:r>
      <w:r w:rsidRPr="0075540C">
        <w:rPr>
          <w:rFonts w:ascii="Times New Roman" w:eastAsia="Calibri" w:hAnsi="Times New Roman" w:cs="Times New Roman"/>
          <w:noProof/>
          <w:sz w:val="24"/>
          <w:szCs w:val="24"/>
        </w:rPr>
        <w:t xml:space="preserve"> С помощью рассказа учителя </w:t>
      </w:r>
      <w:r w:rsidRPr="0075540C">
        <w:rPr>
          <w:rFonts w:ascii="Times New Roman" w:eastAsia="Calibri" w:hAnsi="Times New Roman" w:cs="Times New Roman"/>
          <w:sz w:val="24"/>
          <w:szCs w:val="24"/>
        </w:rPr>
        <w:t>учащиеся овладевают знаниями о детских,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народных,</w:t>
      </w:r>
      <w:r w:rsidRPr="0075540C">
        <w:rPr>
          <w:rFonts w:ascii="Times New Roman" w:eastAsia="Calibri" w:hAnsi="Times New Roman" w:cs="Times New Roman"/>
          <w:noProof/>
          <w:sz w:val="24"/>
          <w:szCs w:val="24"/>
        </w:rPr>
        <w:t xml:space="preserve"> духовых, </w:t>
      </w:r>
      <w:r w:rsidRPr="0075540C">
        <w:rPr>
          <w:rFonts w:ascii="Times New Roman" w:eastAsia="Calibri" w:hAnsi="Times New Roman" w:cs="Times New Roman"/>
          <w:sz w:val="24"/>
          <w:szCs w:val="24"/>
        </w:rPr>
        <w:t>современных инструментах, инструментах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симфонического оркестра.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Дополнительным видом музыкальной деятельности являются дидактические игры по определению названия инструмента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по его звучанию,</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ансамблевая игра вместе с пением,</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танцевально-ритмическими движениями.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Особенностью уроков </w:t>
      </w:r>
      <w:r w:rsidRPr="0075540C">
        <w:rPr>
          <w:rFonts w:ascii="Times New Roman" w:eastAsia="Calibri" w:hAnsi="Times New Roman" w:cs="Times New Roman"/>
          <w:i/>
          <w:sz w:val="24"/>
          <w:szCs w:val="24"/>
        </w:rPr>
        <w:t>комбинированного</w:t>
      </w:r>
      <w:r w:rsidRPr="0075540C">
        <w:rPr>
          <w:rFonts w:ascii="Times New Roman" w:eastAsia="Calibri" w:hAnsi="Times New Roman" w:cs="Times New Roman"/>
          <w:sz w:val="24"/>
          <w:szCs w:val="24"/>
        </w:rPr>
        <w:t xml:space="preserve"> типа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является объединение нескольких видов музыкальной деятельности. При невозможности использования на одном </w:t>
      </w:r>
      <w:r w:rsidRPr="0075540C">
        <w:rPr>
          <w:rFonts w:ascii="Times New Roman" w:eastAsia="Calibri" w:hAnsi="Times New Roman" w:cs="Times New Roman"/>
          <w:noProof/>
          <w:sz w:val="24"/>
          <w:szCs w:val="24"/>
        </w:rPr>
        <w:t xml:space="preserve">уроке </w:t>
      </w:r>
      <w:r w:rsidRPr="0075540C">
        <w:rPr>
          <w:rFonts w:ascii="Times New Roman" w:eastAsia="Calibri" w:hAnsi="Times New Roman" w:cs="Times New Roman"/>
          <w:sz w:val="24"/>
          <w:szCs w:val="24"/>
        </w:rPr>
        <w:t>сразу</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всех видов музыкальной деятельности следует стремиться к тому,</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чтобы отсутствие какого-либо вида не было постоянным. Ниже приводится примерный ход урока комбинированного типа: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w:t>
      </w:r>
      <w:r w:rsidRPr="0075540C">
        <w:rPr>
          <w:rFonts w:ascii="Times New Roman" w:eastAsia="Calibri" w:hAnsi="Times New Roman" w:cs="Times New Roman"/>
          <w:i/>
          <w:iCs/>
          <w:sz w:val="24"/>
          <w:szCs w:val="24"/>
        </w:rPr>
        <w:t xml:space="preserve"> Организационный, подготовительный</w:t>
      </w:r>
      <w:r w:rsidRPr="0075540C">
        <w:rPr>
          <w:rFonts w:ascii="Times New Roman" w:eastAsia="Calibri" w:hAnsi="Times New Roman" w:cs="Times New Roman"/>
          <w:sz w:val="24"/>
          <w:szCs w:val="24"/>
        </w:rPr>
        <w:t xml:space="preserve"> этап:</w:t>
      </w:r>
    </w:p>
    <w:p w:rsidR="0079588D" w:rsidRPr="0075540C" w:rsidRDefault="0079588D" w:rsidP="007930AE">
      <w:pPr>
        <w:numPr>
          <w:ilvl w:val="0"/>
          <w:numId w:val="51"/>
        </w:numPr>
        <w:tabs>
          <w:tab w:val="clear" w:pos="360"/>
        </w:tabs>
        <w:spacing w:after="0" w:line="360" w:lineRule="auto"/>
        <w:ind w:left="0"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проводятся специальные мероприятия по уравновешиванию негативных нервно-психических проявлений,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преобладающих в</w:t>
      </w:r>
      <w:r w:rsidRPr="0075540C">
        <w:rPr>
          <w:rFonts w:ascii="Times New Roman" w:eastAsia="Calibri" w:hAnsi="Times New Roman" w:cs="Times New Roman"/>
          <w:noProof/>
          <w:sz w:val="24"/>
          <w:szCs w:val="24"/>
        </w:rPr>
        <w:t xml:space="preserve"> классе</w:t>
      </w:r>
      <w:r w:rsidRPr="0075540C">
        <w:rPr>
          <w:rFonts w:ascii="Times New Roman" w:eastAsia="Calibri" w:hAnsi="Times New Roman" w:cs="Times New Roman"/>
          <w:sz w:val="24"/>
          <w:szCs w:val="24"/>
        </w:rPr>
        <w:t>.</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Для этого</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подбираются такие виды музыкальной и образовательной деятельности,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которые обладают активизирующим,</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либо седативным,</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успокаивающим эффектом. Так, тонизирующее воздействие оказывает на детей прослушивание бодрой,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веселой музыки танцевального характера,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выполнение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танцевально-ритмической разминки,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совместное пение любимой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песни,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несложная игра на простейших музыкальных инструментах. Напротив, успокаивающее,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расслабляющее воздействие на детей оказывает пение или слушание спокойной,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любимой всеми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музыки лирического содержания,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близкой по характеру колыбельной.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Дополнительно применяются методы коррекционного воздействия – убеждение и внушение. В ходе проведения подготовительного этапа повышается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работоспособность детей,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активизируются познавательные процессы, сглаживаются отклонения в поведении.</w:t>
      </w:r>
    </w:p>
    <w:p w:rsidR="0079588D" w:rsidRPr="0075540C" w:rsidRDefault="0079588D" w:rsidP="007930AE">
      <w:pPr>
        <w:numPr>
          <w:ilvl w:val="0"/>
          <w:numId w:val="51"/>
        </w:numPr>
        <w:tabs>
          <w:tab w:val="clear" w:pos="360"/>
        </w:tabs>
        <w:spacing w:after="0" w:line="360" w:lineRule="auto"/>
        <w:ind w:left="0"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ознакомление</w:t>
      </w:r>
      <w:r w:rsidRPr="0075540C">
        <w:rPr>
          <w:rFonts w:ascii="Times New Roman" w:eastAsia="Calibri" w:hAnsi="Times New Roman" w:cs="Times New Roman"/>
          <w:noProof/>
          <w:sz w:val="24"/>
          <w:szCs w:val="24"/>
        </w:rPr>
        <w:t xml:space="preserve"> учащихся </w:t>
      </w:r>
      <w:r w:rsidRPr="0075540C">
        <w:rPr>
          <w:rFonts w:ascii="Times New Roman" w:eastAsia="Calibri" w:hAnsi="Times New Roman" w:cs="Times New Roman"/>
          <w:sz w:val="24"/>
          <w:szCs w:val="24"/>
        </w:rPr>
        <w:t xml:space="preserve">с планом </w:t>
      </w:r>
      <w:r w:rsidRPr="0075540C">
        <w:rPr>
          <w:rFonts w:ascii="Times New Roman" w:eastAsia="Calibri" w:hAnsi="Times New Roman" w:cs="Times New Roman"/>
          <w:noProof/>
          <w:sz w:val="24"/>
          <w:szCs w:val="24"/>
        </w:rPr>
        <w:t>урока</w:t>
      </w:r>
      <w:r w:rsidRPr="0075540C">
        <w:rPr>
          <w:rFonts w:ascii="Times New Roman" w:eastAsia="Calibri" w:hAnsi="Times New Roman" w:cs="Times New Roman"/>
          <w:sz w:val="24"/>
          <w:szCs w:val="24"/>
        </w:rPr>
        <w:t>.</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lang w:val="en-US"/>
        </w:rPr>
        <w:t>II</w:t>
      </w:r>
      <w:r w:rsidRPr="0075540C">
        <w:rPr>
          <w:rFonts w:ascii="Times New Roman" w:eastAsia="Calibri" w:hAnsi="Times New Roman" w:cs="Times New Roman"/>
          <w:sz w:val="24"/>
          <w:szCs w:val="24"/>
        </w:rPr>
        <w:t>. При достижении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состояния готовности у детей, происходит переход к </w:t>
      </w:r>
      <w:r w:rsidRPr="0075540C">
        <w:rPr>
          <w:rFonts w:ascii="Times New Roman" w:eastAsia="Calibri" w:hAnsi="Times New Roman" w:cs="Times New Roman"/>
          <w:i/>
          <w:iCs/>
          <w:sz w:val="24"/>
          <w:szCs w:val="24"/>
        </w:rPr>
        <w:t>основному</w:t>
      </w:r>
      <w:r w:rsidRPr="0075540C">
        <w:rPr>
          <w:rFonts w:ascii="Times New Roman" w:eastAsia="Calibri" w:hAnsi="Times New Roman" w:cs="Times New Roman"/>
          <w:sz w:val="24"/>
          <w:szCs w:val="24"/>
        </w:rPr>
        <w:t xml:space="preserve"> этапу урока,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 ходе которого последовательно используются все виды музыкальной деятельности (пение,</w:t>
      </w:r>
      <w:r w:rsidRPr="0075540C">
        <w:rPr>
          <w:rFonts w:ascii="Times New Roman" w:eastAsia="Calibri" w:hAnsi="Times New Roman" w:cs="Times New Roman"/>
          <w:noProof/>
          <w:sz w:val="24"/>
          <w:szCs w:val="24"/>
        </w:rPr>
        <w:t xml:space="preserve"> слушание </w:t>
      </w:r>
      <w:r w:rsidRPr="0075540C">
        <w:rPr>
          <w:rFonts w:ascii="Times New Roman" w:eastAsia="Calibri" w:hAnsi="Times New Roman" w:cs="Times New Roman"/>
          <w:sz w:val="24"/>
          <w:szCs w:val="24"/>
        </w:rPr>
        <w:t>музыки,</w:t>
      </w:r>
      <w:r w:rsidRPr="0075540C">
        <w:rPr>
          <w:rFonts w:ascii="Times New Roman" w:eastAsia="Calibri" w:hAnsi="Times New Roman" w:cs="Times New Roman"/>
          <w:noProof/>
          <w:sz w:val="24"/>
          <w:szCs w:val="24"/>
        </w:rPr>
        <w:t xml:space="preserve"> игра </w:t>
      </w:r>
      <w:r w:rsidRPr="0075540C">
        <w:rPr>
          <w:rFonts w:ascii="Times New Roman" w:eastAsia="Calibri" w:hAnsi="Times New Roman" w:cs="Times New Roman"/>
          <w:sz w:val="24"/>
          <w:szCs w:val="24"/>
        </w:rPr>
        <w:t>на музыкальных инструментах,</w:t>
      </w:r>
      <w:r w:rsidRPr="0075540C">
        <w:rPr>
          <w:rFonts w:ascii="Times New Roman" w:eastAsia="Calibri" w:hAnsi="Times New Roman" w:cs="Times New Roman"/>
          <w:noProof/>
          <w:sz w:val="24"/>
          <w:szCs w:val="24"/>
        </w:rPr>
        <w:t xml:space="preserve"> музыкально-образовательная деятельность</w:t>
      </w:r>
      <w:r w:rsidRPr="0075540C">
        <w:rPr>
          <w:rFonts w:ascii="Times New Roman" w:eastAsia="Calibri" w:hAnsi="Times New Roman" w:cs="Times New Roman"/>
          <w:sz w:val="24"/>
          <w:szCs w:val="24"/>
        </w:rPr>
        <w:t>).</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Вариативность структуры </w:t>
      </w:r>
      <w:r w:rsidRPr="0075540C">
        <w:rPr>
          <w:rFonts w:ascii="Times New Roman" w:eastAsia="Calibri" w:hAnsi="Times New Roman" w:cs="Times New Roman"/>
          <w:i/>
          <w:sz w:val="24"/>
          <w:szCs w:val="24"/>
        </w:rPr>
        <w:t xml:space="preserve">комбинированных </w:t>
      </w:r>
      <w:r w:rsidRPr="0075540C">
        <w:rPr>
          <w:rFonts w:ascii="Times New Roman" w:eastAsia="Calibri" w:hAnsi="Times New Roman" w:cs="Times New Roman"/>
          <w:i/>
          <w:noProof/>
          <w:sz w:val="24"/>
          <w:szCs w:val="24"/>
        </w:rPr>
        <w:t xml:space="preserve">уроков </w:t>
      </w:r>
      <w:r w:rsidRPr="0075540C">
        <w:rPr>
          <w:rFonts w:ascii="Times New Roman" w:eastAsia="Calibri" w:hAnsi="Times New Roman" w:cs="Times New Roman"/>
          <w:sz w:val="24"/>
          <w:szCs w:val="24"/>
        </w:rPr>
        <w:t>может проявляться в совмещении двух и более видов музыкальной деятельности.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Так,</w:t>
      </w:r>
      <w:r w:rsidRPr="0075540C">
        <w:rPr>
          <w:rFonts w:ascii="Times New Roman" w:eastAsia="Calibri" w:hAnsi="Times New Roman" w:cs="Times New Roman"/>
          <w:noProof/>
          <w:sz w:val="24"/>
          <w:szCs w:val="24"/>
        </w:rPr>
        <w:t xml:space="preserve"> одновременно со</w:t>
      </w:r>
      <w:r w:rsidRPr="0075540C">
        <w:rPr>
          <w:rFonts w:ascii="Times New Roman" w:eastAsia="Calibri" w:hAnsi="Times New Roman" w:cs="Times New Roman"/>
          <w:sz w:val="24"/>
          <w:szCs w:val="24"/>
        </w:rPr>
        <w:t xml:space="preserve"> слушанием музыки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могут исполняться танцевально-ритмические движения,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передающие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характер прослушанного произведения и игра на простейших музыкальных инструментах.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 процессе пения используются не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только танцевально-ритмические движения,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но и музыкальная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драматизация,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инсценировка,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которые также имеют разновидности.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 одних,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содержание песни изображают сами исполнители,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а 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других,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роли распределяются между воспитанниками, не участвующими в пении.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Использование разнообразных вариантов способствует повышению интереса детей к данной деятельности.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На </w:t>
      </w:r>
      <w:r w:rsidRPr="0075540C">
        <w:rPr>
          <w:rFonts w:ascii="Times New Roman" w:eastAsia="Calibri" w:hAnsi="Times New Roman" w:cs="Times New Roman"/>
          <w:i/>
          <w:iCs/>
          <w:sz w:val="24"/>
          <w:szCs w:val="24"/>
        </w:rPr>
        <w:t>заключительном</w:t>
      </w:r>
      <w:r w:rsidRPr="0075540C">
        <w:rPr>
          <w:rFonts w:ascii="Times New Roman" w:eastAsia="Calibri" w:hAnsi="Times New Roman" w:cs="Times New Roman"/>
          <w:sz w:val="24"/>
          <w:szCs w:val="24"/>
        </w:rPr>
        <w:t xml:space="preserve"> этапе </w:t>
      </w:r>
      <w:r w:rsidRPr="0075540C">
        <w:rPr>
          <w:rFonts w:ascii="Times New Roman" w:eastAsia="Calibri" w:hAnsi="Times New Roman" w:cs="Times New Roman"/>
          <w:noProof/>
          <w:sz w:val="24"/>
          <w:szCs w:val="24"/>
        </w:rPr>
        <w:t xml:space="preserve">урока </w:t>
      </w:r>
      <w:r w:rsidRPr="0075540C">
        <w:rPr>
          <w:rFonts w:ascii="Times New Roman" w:eastAsia="Calibri" w:hAnsi="Times New Roman" w:cs="Times New Roman"/>
          <w:sz w:val="24"/>
          <w:szCs w:val="24"/>
        </w:rPr>
        <w:t>осуществляется подведение итогов, выставление оценок, распределение творческих заданий на дом. Может совместно исполниться любимая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песня детей, в ходе исполнения которой у </w:t>
      </w:r>
      <w:r w:rsidRPr="0075540C">
        <w:rPr>
          <w:rFonts w:ascii="Times New Roman" w:eastAsia="Calibri" w:hAnsi="Times New Roman" w:cs="Times New Roman"/>
          <w:noProof/>
          <w:sz w:val="24"/>
          <w:szCs w:val="24"/>
        </w:rPr>
        <w:t xml:space="preserve">учащихся </w:t>
      </w:r>
      <w:r w:rsidRPr="0075540C">
        <w:rPr>
          <w:rFonts w:ascii="Times New Roman" w:eastAsia="Calibri" w:hAnsi="Times New Roman" w:cs="Times New Roman"/>
          <w:sz w:val="24"/>
          <w:szCs w:val="24"/>
        </w:rPr>
        <w:t>возникают положительные эмоции,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которые сохраняются после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окончания.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При планировании </w:t>
      </w:r>
      <w:r w:rsidRPr="0075540C">
        <w:rPr>
          <w:rFonts w:ascii="Times New Roman" w:eastAsia="Calibri" w:hAnsi="Times New Roman" w:cs="Times New Roman"/>
          <w:noProof/>
          <w:sz w:val="24"/>
          <w:szCs w:val="24"/>
        </w:rPr>
        <w:t xml:space="preserve">уроков </w:t>
      </w:r>
      <w:r w:rsidRPr="0075540C">
        <w:rPr>
          <w:rFonts w:ascii="Times New Roman" w:eastAsia="Calibri" w:hAnsi="Times New Roman" w:cs="Times New Roman"/>
          <w:sz w:val="24"/>
          <w:szCs w:val="24"/>
        </w:rPr>
        <w:t>внимательно продумывается логичность и последовательность предлагаемых заданий.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Трудности с пением могут возникнуть сразу после выполнения танцевально-ритмических упражнений,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когда повышаются давление,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пульс,</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учащается дыхание.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Необходимо постепенное снижение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двигательной активности спокойными движениями и играми.</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Тематические </w:t>
      </w:r>
      <w:r w:rsidRPr="0075540C">
        <w:rPr>
          <w:rFonts w:ascii="Times New Roman" w:eastAsia="Calibri" w:hAnsi="Times New Roman" w:cs="Times New Roman"/>
          <w:i/>
          <w:noProof/>
          <w:sz w:val="24"/>
          <w:szCs w:val="24"/>
        </w:rPr>
        <w:t xml:space="preserve">уроки </w:t>
      </w:r>
      <w:r w:rsidRPr="0075540C">
        <w:rPr>
          <w:rFonts w:ascii="Times New Roman" w:eastAsia="Calibri" w:hAnsi="Times New Roman" w:cs="Times New Roman"/>
          <w:sz w:val="24"/>
          <w:szCs w:val="24"/>
        </w:rPr>
        <w:t>объединены общей музыкальной темой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или темой,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взятой из окружающей жизни и органично связанной с</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музыкой.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Например, темы:</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Что нам осень</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принесет?»,</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Образ природы в творчестве русских композиторов».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Помимо природы тема </w:t>
      </w:r>
      <w:r w:rsidRPr="0075540C">
        <w:rPr>
          <w:rFonts w:ascii="Times New Roman" w:eastAsia="Calibri" w:hAnsi="Times New Roman" w:cs="Times New Roman"/>
          <w:noProof/>
          <w:sz w:val="24"/>
          <w:szCs w:val="24"/>
        </w:rPr>
        <w:t xml:space="preserve">урока </w:t>
      </w:r>
      <w:r w:rsidRPr="0075540C">
        <w:rPr>
          <w:rFonts w:ascii="Times New Roman" w:eastAsia="Calibri" w:hAnsi="Times New Roman" w:cs="Times New Roman"/>
          <w:sz w:val="24"/>
          <w:szCs w:val="24"/>
        </w:rPr>
        <w:t>может быть связана с самой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музыкой: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Народные музыкальные инструменты»,</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«Орган – чудо</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инструмент»,</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«Танцевальная музыка в прошлом и в настоящем».</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 уроках наиболее полно даются представления о музыкальном искусстве,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музыкальных инструментах,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различных музыкальных жанрах. Структура тематических </w:t>
      </w:r>
      <w:r w:rsidRPr="0075540C">
        <w:rPr>
          <w:rFonts w:ascii="Times New Roman" w:eastAsia="Calibri" w:hAnsi="Times New Roman" w:cs="Times New Roman"/>
          <w:noProof/>
          <w:sz w:val="24"/>
          <w:szCs w:val="24"/>
        </w:rPr>
        <w:t xml:space="preserve">уроков </w:t>
      </w:r>
      <w:r w:rsidRPr="0075540C">
        <w:rPr>
          <w:rFonts w:ascii="Times New Roman" w:eastAsia="Calibri" w:hAnsi="Times New Roman" w:cs="Times New Roman"/>
          <w:sz w:val="24"/>
          <w:szCs w:val="24"/>
        </w:rPr>
        <w:t>позволяет проводить единую сюжетную линию.</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Сюжет с опорой на сказку или игру придает заданиям увлекательную форму и занимательность,</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способствует решению психокоррекционных задач. В зависимости от периода обучения содержание тематических </w:t>
      </w:r>
      <w:r w:rsidRPr="0075540C">
        <w:rPr>
          <w:rFonts w:ascii="Times New Roman" w:eastAsia="Calibri" w:hAnsi="Times New Roman" w:cs="Times New Roman"/>
          <w:noProof/>
          <w:sz w:val="24"/>
          <w:szCs w:val="24"/>
        </w:rPr>
        <w:t xml:space="preserve">уроков </w:t>
      </w:r>
      <w:r w:rsidRPr="0075540C">
        <w:rPr>
          <w:rFonts w:ascii="Times New Roman" w:eastAsia="Calibri" w:hAnsi="Times New Roman" w:cs="Times New Roman"/>
          <w:sz w:val="24"/>
          <w:szCs w:val="24"/>
        </w:rPr>
        <w:t>постепенно усложняется.</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На </w:t>
      </w:r>
      <w:r w:rsidRPr="0075540C">
        <w:rPr>
          <w:rFonts w:ascii="Times New Roman" w:eastAsia="Calibri" w:hAnsi="Times New Roman" w:cs="Times New Roman"/>
          <w:i/>
          <w:noProof/>
          <w:sz w:val="24"/>
          <w:szCs w:val="24"/>
        </w:rPr>
        <w:t xml:space="preserve">уроках </w:t>
      </w:r>
      <w:r w:rsidRPr="0075540C">
        <w:rPr>
          <w:rFonts w:ascii="Times New Roman" w:eastAsia="Calibri" w:hAnsi="Times New Roman" w:cs="Times New Roman"/>
          <w:i/>
          <w:sz w:val="24"/>
          <w:szCs w:val="24"/>
        </w:rPr>
        <w:t>комплексн</w:t>
      </w:r>
      <w:r w:rsidRPr="0075540C">
        <w:rPr>
          <w:rFonts w:ascii="Times New Roman" w:eastAsia="Calibri" w:hAnsi="Times New Roman" w:cs="Times New Roman"/>
          <w:i/>
          <w:noProof/>
          <w:sz w:val="24"/>
          <w:szCs w:val="24"/>
        </w:rPr>
        <w:t>ого</w:t>
      </w: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iCs/>
          <w:noProof/>
          <w:sz w:val="24"/>
          <w:szCs w:val="24"/>
        </w:rPr>
        <w:t>типа</w:t>
      </w:r>
      <w:r w:rsidRPr="0075540C">
        <w:rPr>
          <w:rFonts w:ascii="Times New Roman" w:eastAsia="Calibri" w:hAnsi="Times New Roman" w:cs="Times New Roman"/>
          <w:i/>
          <w:noProof/>
          <w:sz w:val="24"/>
          <w:szCs w:val="24"/>
        </w:rPr>
        <w:t xml:space="preserve"> </w:t>
      </w:r>
      <w:r w:rsidRPr="0075540C">
        <w:rPr>
          <w:rFonts w:ascii="Times New Roman" w:eastAsia="Calibri" w:hAnsi="Times New Roman" w:cs="Times New Roman"/>
          <w:sz w:val="24"/>
          <w:szCs w:val="24"/>
        </w:rPr>
        <w:t>осуществляется связь различных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видов искусства. Помимо музыки используются живопись,</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хореография,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кинематография,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литература, театр и др. Каждый вид искусства использует свой оригинальный</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язык,</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выразительные особенности для воплощения и передачи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сведений об окружающем мире,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различных настроениях,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переживаниях человека. На таких </w:t>
      </w:r>
      <w:r w:rsidRPr="0075540C">
        <w:rPr>
          <w:rFonts w:ascii="Times New Roman" w:eastAsia="Calibri" w:hAnsi="Times New Roman" w:cs="Times New Roman"/>
          <w:noProof/>
          <w:sz w:val="24"/>
          <w:szCs w:val="24"/>
        </w:rPr>
        <w:t xml:space="preserve">уроках </w:t>
      </w:r>
      <w:r w:rsidRPr="0075540C">
        <w:rPr>
          <w:rFonts w:ascii="Times New Roman" w:eastAsia="Calibri" w:hAnsi="Times New Roman" w:cs="Times New Roman"/>
          <w:sz w:val="24"/>
          <w:szCs w:val="24"/>
        </w:rPr>
        <w:t>с помощью разнообразных видов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искусства на ребенка оказывается комплексное влияние.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Происходит воздействие на различные анализаторы,</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функциональные системы организма. Темы занятий носят искусствоведческий характер,</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взяты из</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окружающей жизни или могут быть связаны со сказками, театром,</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например:</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«Герои любимых сказок»,</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«Двенадцать месяцев»,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«Звери – музыканты», «Балеты П.И. Чайковского».</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Д</w:t>
      </w:r>
      <w:r w:rsidRPr="0075540C">
        <w:rPr>
          <w:rFonts w:ascii="Times New Roman" w:eastAsia="Calibri" w:hAnsi="Times New Roman" w:cs="Times New Roman"/>
          <w:noProof/>
          <w:sz w:val="24"/>
          <w:szCs w:val="24"/>
        </w:rPr>
        <w:t xml:space="preserve">ети </w:t>
      </w:r>
      <w:r w:rsidRPr="0075540C">
        <w:rPr>
          <w:rFonts w:ascii="Times New Roman" w:eastAsia="Calibri" w:hAnsi="Times New Roman" w:cs="Times New Roman"/>
          <w:sz w:val="24"/>
          <w:szCs w:val="24"/>
        </w:rPr>
        <w:t>учатся находить</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сходство и различие характеристик действующих лиц,</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богатство</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оттенков настроения,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выраженных специфическими средствами выразительности. Анализируются художественные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образы, воплощенные в мультипликационных и детских художественных фильмах,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мюзиклах,</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полиграфических иллюстрациях. Воспитатели,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педагоги дополнительного образования,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 xml:space="preserve">работающие с детьми, в подготовке комплексных </w:t>
      </w:r>
      <w:r w:rsidRPr="0075540C">
        <w:rPr>
          <w:rFonts w:ascii="Times New Roman" w:eastAsia="Calibri" w:hAnsi="Times New Roman" w:cs="Times New Roman"/>
          <w:noProof/>
          <w:sz w:val="24"/>
          <w:szCs w:val="24"/>
        </w:rPr>
        <w:t xml:space="preserve">уроков </w:t>
      </w:r>
      <w:r w:rsidRPr="0075540C">
        <w:rPr>
          <w:rFonts w:ascii="Times New Roman" w:eastAsia="Calibri" w:hAnsi="Times New Roman" w:cs="Times New Roman"/>
          <w:sz w:val="24"/>
          <w:szCs w:val="24"/>
        </w:rPr>
        <w:t>принимают непосредственное участие.</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Широко используются знания,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умения,</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творческие навыки, полученные воспитанниками на других занятиях эстетического цикла.</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В ходе уроков</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находят применение детские поделки,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рисунки,</w:t>
      </w:r>
      <w:r w:rsidRPr="0075540C">
        <w:rPr>
          <w:rFonts w:ascii="Times New Roman" w:eastAsia="Calibri" w:hAnsi="Times New Roman" w:cs="Times New Roman"/>
          <w:noProof/>
          <w:sz w:val="24"/>
          <w:szCs w:val="24"/>
        </w:rPr>
        <w:t xml:space="preserve"> </w:t>
      </w:r>
      <w:r w:rsidRPr="0075540C">
        <w:rPr>
          <w:rFonts w:ascii="Times New Roman" w:eastAsia="Calibri" w:hAnsi="Times New Roman" w:cs="Times New Roman"/>
          <w:sz w:val="24"/>
          <w:szCs w:val="24"/>
        </w:rPr>
        <w:t>изделия прикладного характера.</w:t>
      </w:r>
    </w:p>
    <w:p w:rsidR="0079588D" w:rsidRPr="0075540C" w:rsidRDefault="0079588D" w:rsidP="0079588D">
      <w:pPr>
        <w:spacing w:after="0" w:line="360" w:lineRule="auto"/>
        <w:ind w:firstLine="709"/>
        <w:jc w:val="both"/>
        <w:rPr>
          <w:rFonts w:ascii="Times New Roman" w:eastAsia="Times New Roman" w:hAnsi="Times New Roman" w:cs="Times New Roman"/>
          <w:snapToGrid w:val="0"/>
          <w:sz w:val="24"/>
          <w:szCs w:val="24"/>
          <w:lang w:eastAsia="ru-RU"/>
        </w:rPr>
      </w:pPr>
      <w:r w:rsidRPr="0075540C">
        <w:rPr>
          <w:rFonts w:ascii="Times New Roman" w:eastAsia="Times New Roman" w:hAnsi="Times New Roman" w:cs="Times New Roman"/>
          <w:snapToGrid w:val="0"/>
          <w:sz w:val="24"/>
          <w:szCs w:val="24"/>
          <w:lang w:eastAsia="ru-RU"/>
        </w:rPr>
        <w:t>Уроки проводятся по программному материалу планомерно по всем видам музыкальной деятельности. Учитель распределяет учебный материал на несколько уроков, организуя каждый из них таким образом, чтобы при относительной самостоятельности и автономности он являлся составной частью целостного педагогического процесса.</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Важна заинтересованность детей в продолжение музыкального воспитания, в овладении новым материалом в ходе последующих уроков. Необходима взаимосвязь каждого урока любого типа с предыдущими и последующими. Для этого при планировании составляется следующая схема: усвоение нового материала, повторение ранее разученного, закрепление полученных знаний, умений и навыков.</w:t>
      </w:r>
    </w:p>
    <w:p w:rsidR="0079588D" w:rsidRPr="0075540C" w:rsidRDefault="0079588D" w:rsidP="0079588D">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ходе урока постоянно меняются виды деятельности учащихся: они поют, играют на музыкальных инструментах, слушают и обсуждают музыкальные произведения и др. Это требует от педагога дополнительных усилий, так как при переключении с одного на другой вид деятельности необходимо активизировать внимание учащихся и изменять установки эмоционального восприятия. Но, вместе с тем, чередование заданий, разнообразие и поурочное усложнение учебного материала благоприятствует развитию различных способностей.</w:t>
      </w:r>
    </w:p>
    <w:p w:rsidR="0079588D" w:rsidRPr="0075540C" w:rsidRDefault="0079588D" w:rsidP="0079588D">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КАЛЕНДАРНО-ТЕМАТИЧЕСКОЕ ПЛАНИРОВАНИЕ УЧЕБНОГО ПРЕДМЕТА «МУЗЫКА»</w:t>
      </w:r>
    </w:p>
    <w:p w:rsidR="0079588D" w:rsidRPr="0075540C" w:rsidRDefault="0079588D" w:rsidP="0079588D">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(34 ЧАСА)</w:t>
      </w:r>
    </w:p>
    <w:p w:rsidR="0079588D" w:rsidRPr="0075540C" w:rsidRDefault="0079588D" w:rsidP="0079588D">
      <w:pPr>
        <w:spacing w:after="0" w:line="360" w:lineRule="auto"/>
        <w:jc w:val="center"/>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(1 четверть, 8 часов)</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
        <w:gridCol w:w="1267"/>
        <w:gridCol w:w="1843"/>
        <w:gridCol w:w="5386"/>
        <w:gridCol w:w="851"/>
      </w:tblGrid>
      <w:tr w:rsidR="0075540C" w:rsidRPr="0075540C" w:rsidTr="0079588D">
        <w:trPr>
          <w:trHeight w:val="414"/>
        </w:trPr>
        <w:tc>
          <w:tcPr>
            <w:tcW w:w="57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п/п</w:t>
            </w:r>
          </w:p>
        </w:tc>
        <w:tc>
          <w:tcPr>
            <w:tcW w:w="126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урока</w:t>
            </w:r>
          </w:p>
        </w:tc>
        <w:tc>
          <w:tcPr>
            <w:tcW w:w="1843"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w:t>
            </w:r>
          </w:p>
        </w:tc>
        <w:tc>
          <w:tcPr>
            <w:tcW w:w="5386" w:type="dxa"/>
            <w:vMerge w:val="restart"/>
          </w:tcPr>
          <w:p w:rsidR="0079588D" w:rsidRPr="0075540C" w:rsidRDefault="0079588D" w:rsidP="0079588D">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Основные виды деятельности</w:t>
            </w:r>
          </w:p>
        </w:tc>
        <w:tc>
          <w:tcPr>
            <w:tcW w:w="851"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Количество часов</w:t>
            </w:r>
          </w:p>
        </w:tc>
      </w:tr>
      <w:tr w:rsidR="0075540C" w:rsidRPr="0075540C" w:rsidTr="0079588D">
        <w:trPr>
          <w:trHeight w:val="414"/>
        </w:trPr>
        <w:tc>
          <w:tcPr>
            <w:tcW w:w="57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26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843"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5386"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851"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Вводный урок</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Ознакомление с содержанием учебного предмета «Музыка» второго класса</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Повторение правил поведения на уроках музыки и краткое описание последующей музыкальной деятельности. Выявление предыдущего музыкального опыта, интересов и предпочтений обучающихся.</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исполнение известных и любимых детьми песен, выученных на предыдущих годах обучения.</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Знакомство с музыкальным инструментом и его звучанием: арфа.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детские песни из популярных отечественных мультфильмов;</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А. Глазунов. Вальс для арфы.</w:t>
            </w:r>
          </w:p>
          <w:p w:rsidR="0079588D" w:rsidRPr="0075540C" w:rsidRDefault="0079588D" w:rsidP="0079588D">
            <w:pPr>
              <w:spacing w:after="0" w:line="360" w:lineRule="auto"/>
              <w:jc w:val="both"/>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rPr>
              <w:t>Музыкально-дидактические игры.</w:t>
            </w:r>
          </w:p>
        </w:tc>
        <w:tc>
          <w:tcPr>
            <w:tcW w:w="851"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«Урожай собирай»</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Знакомство с музыкальными произведениями об осени</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На горе-то калина. Русская народная песня.</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Каравай. Русская народная песня.</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Неприятность эту мы переживем. Из мультфильма «Лето кота Леопольда». Музыка Б. Савельева, слова А. Хайта.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Огородная-хороводная. Музыка Б. Можжевелова, слова А. Пассовой.</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представлений о различных музыкальных коллективах: ансамбль, оркестр.</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умения различать звуки по высоте (высокие).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А. Рамирес (П. Мориа). Жаворонок. Из кантаты «Рождество Господне»</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А. Спадавеккиа – Е. Шварц. Добрый жук. Из кинофильма «Золушка»</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Кашалотик. Музыка Р. Паулса, слова И. Резника</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Знакомство с музыкальным инструментом и его звучанием: флейта.</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 Бах. Шутка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Инсценирование</w:t>
            </w:r>
          </w:p>
          <w:p w:rsidR="0079588D" w:rsidRPr="0075540C" w:rsidRDefault="0079588D" w:rsidP="0079588D">
            <w:pPr>
              <w:spacing w:after="0" w:line="360" w:lineRule="auto"/>
              <w:jc w:val="both"/>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rPr>
              <w:t>Музыкально-дидактические игры</w:t>
            </w:r>
          </w:p>
        </w:tc>
        <w:tc>
          <w:tcPr>
            <w:tcW w:w="851"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p w:rsidR="0079588D" w:rsidRPr="0075540C" w:rsidRDefault="0079588D" w:rsidP="0079588D">
            <w:pPr>
              <w:spacing w:after="0" w:line="360" w:lineRule="auto"/>
              <w:jc w:val="both"/>
              <w:rPr>
                <w:rFonts w:ascii="Times New Roman" w:eastAsia="Calibri" w:hAnsi="Times New Roman" w:cs="Times New Roman"/>
                <w:sz w:val="24"/>
                <w:szCs w:val="24"/>
              </w:rPr>
            </w:pP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Обобщение по теме: «Урожай собирай»</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сформированных представлений на уроках по теме</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закрепление изученного песенного репертуара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tc>
        <w:tc>
          <w:tcPr>
            <w:tcW w:w="851"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bl>
    <w:p w:rsidR="0079588D" w:rsidRPr="0075540C" w:rsidRDefault="0079588D" w:rsidP="0079588D">
      <w:pPr>
        <w:spacing w:after="0" w:line="360" w:lineRule="auto"/>
        <w:jc w:val="center"/>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(2 четверть, 8 часов)</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
        <w:gridCol w:w="1267"/>
        <w:gridCol w:w="1843"/>
        <w:gridCol w:w="5386"/>
        <w:gridCol w:w="851"/>
      </w:tblGrid>
      <w:tr w:rsidR="0075540C" w:rsidRPr="0075540C" w:rsidTr="0079588D">
        <w:trPr>
          <w:trHeight w:val="414"/>
        </w:trPr>
        <w:tc>
          <w:tcPr>
            <w:tcW w:w="57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п/п</w:t>
            </w:r>
          </w:p>
        </w:tc>
        <w:tc>
          <w:tcPr>
            <w:tcW w:w="126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урока</w:t>
            </w:r>
          </w:p>
        </w:tc>
        <w:tc>
          <w:tcPr>
            <w:tcW w:w="1843"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w:t>
            </w:r>
          </w:p>
        </w:tc>
        <w:tc>
          <w:tcPr>
            <w:tcW w:w="5386"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Основные виды деятельности</w:t>
            </w:r>
          </w:p>
        </w:tc>
        <w:tc>
          <w:tcPr>
            <w:tcW w:w="851"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Кол-во часов</w:t>
            </w:r>
          </w:p>
        </w:tc>
      </w:tr>
      <w:tr w:rsidR="0075540C" w:rsidRPr="0075540C" w:rsidTr="0079588D">
        <w:trPr>
          <w:trHeight w:val="414"/>
        </w:trPr>
        <w:tc>
          <w:tcPr>
            <w:tcW w:w="57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26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843"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5386"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851"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«Новогодний хоровод»</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Создание праздничного, радостного, предновогоднего настроения</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Как на тоненький ледок. Русская народная песня. Обработка И. Иорданского.</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Новогодняя. Музыка А. Филиппенко, слова Г. Бойко (перевод с украинского М. Ивенсен)</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Новогодняя хороводная. Музыка А. Островского, слова Ю. Леднева.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представлений о плавном и отрывистом проведении мелодии в музыкальных произведениях.</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Колыбельная Медведицы. Из мультфильма «Умка». Музыка Е. Крылатова, слова Ю. Яковлева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Песенка Деда Мороза. Из мультфильма «Дед Мороз и лето». Музыка Е. Крылатова, слова Ю. Энтина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Будьте добры. Из мультфильма «Новогоднее приключение». Музыка А. Флярковского, слова А. Санина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1"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Обобщение по теме: «Новогодний хоровод»</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качеств, полученных на уроках по теме</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закрепление изученного песенного репертуара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1"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Контрольно-обобщающий урок</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Выявление успешности овладения обучающимися ранее изученным материалом</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повторение изученного песенного репертуара за 1-2 четверть</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повторение и обобщение изученного музыкального материала для слушания за 1-2 четверть</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Инсценирование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1"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bl>
    <w:p w:rsidR="0079588D" w:rsidRPr="0075540C" w:rsidRDefault="0079588D" w:rsidP="0079588D">
      <w:pPr>
        <w:spacing w:after="0" w:line="360" w:lineRule="auto"/>
        <w:jc w:val="center"/>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(3 четверть, 10 часов)</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
        <w:gridCol w:w="1267"/>
        <w:gridCol w:w="1843"/>
        <w:gridCol w:w="5386"/>
        <w:gridCol w:w="850"/>
      </w:tblGrid>
      <w:tr w:rsidR="0075540C" w:rsidRPr="0075540C" w:rsidTr="0079588D">
        <w:trPr>
          <w:trHeight w:val="414"/>
        </w:trPr>
        <w:tc>
          <w:tcPr>
            <w:tcW w:w="57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п/п</w:t>
            </w:r>
          </w:p>
        </w:tc>
        <w:tc>
          <w:tcPr>
            <w:tcW w:w="126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урока</w:t>
            </w:r>
          </w:p>
        </w:tc>
        <w:tc>
          <w:tcPr>
            <w:tcW w:w="1843"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w:t>
            </w:r>
          </w:p>
        </w:tc>
        <w:tc>
          <w:tcPr>
            <w:tcW w:w="5386"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Основные виды деятельности</w:t>
            </w:r>
          </w:p>
        </w:tc>
        <w:tc>
          <w:tcPr>
            <w:tcW w:w="850"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Кол-во часов</w:t>
            </w:r>
          </w:p>
        </w:tc>
      </w:tr>
      <w:tr w:rsidR="0075540C" w:rsidRPr="0075540C" w:rsidTr="0079588D">
        <w:trPr>
          <w:trHeight w:val="414"/>
        </w:trPr>
        <w:tc>
          <w:tcPr>
            <w:tcW w:w="57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26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843"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5386"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850"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r>
      <w:tr w:rsidR="0075540C" w:rsidRPr="0075540C" w:rsidTr="0079588D">
        <w:trPr>
          <w:trHeight w:val="414"/>
        </w:trPr>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«Защитники Отечества»</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патриотических чувств, готовности к защите Родины</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Песня о пограничнике. Музыка С. Богославского, слова О. Высотской</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умения различать звуки по высоте (высокие – низкие) и длительности (короткие).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 Прокофьев. Марш. Из симфонической сказки «Петя и Волк»</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 Чайковский. Марш деревянных солдатиков. Из «Детского альбома»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 Рахманинов. Итальянская полька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«Маме песню мы споём»</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Воспитание заботливого отношения мальчиков к девочкам</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Хоровое пение: </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Мы поздравляем маму. Музыка В. Сорокина, слова Р. Красильщиковой</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Мамин праздник. Музыка Ю. Гурьева, слова С. Вигдорова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умения различать звуки по длительности (долгие).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 Сен-Санс. Лебедь. Из сюиты «Карнавал животных»</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 Мендельсон. Свадебный марш. Из музыки к комедии В. Шекспира «Сон в летнюю ночь»</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Обобщение по темам: «Защитники Отечества»; «Девочек наших мы поздравляем»</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качеств, полученных на уроках по темам</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закрепление изученного песенного репертуара по темам</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закрепление изученного музыкального материала для слушания по темам</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«Дружба крепкая»</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понимания содержания песни на основе текста и характера ее мелодии (веселого, грустного, спокойного)</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Хоровое пение: </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Улыбка. Из мультфильма «Крошка Енот». Музыка В. Шаинского, слова М. Пляцковского</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Когда мои друзья со мной. Из кинофильма «По секрету всему свету». Музыка В. Шаинского, слова М. Пляцковского</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Настоящий друг. Музыка Б. Савельева, слова М. Пляцковского</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Обобщение по теме: «Дружба крепкая»</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качеств, полученных на уроках по теме</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закрепление изученного песенного репертуара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bl>
    <w:p w:rsidR="0079588D" w:rsidRPr="0075540C" w:rsidRDefault="0079588D" w:rsidP="0079588D">
      <w:pPr>
        <w:spacing w:after="0" w:line="360" w:lineRule="auto"/>
        <w:jc w:val="center"/>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(4 четверть, 8 часов)</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
        <w:gridCol w:w="1267"/>
        <w:gridCol w:w="1843"/>
        <w:gridCol w:w="5386"/>
        <w:gridCol w:w="850"/>
      </w:tblGrid>
      <w:tr w:rsidR="0075540C" w:rsidRPr="0075540C" w:rsidTr="0079588D">
        <w:trPr>
          <w:trHeight w:val="414"/>
        </w:trPr>
        <w:tc>
          <w:tcPr>
            <w:tcW w:w="57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п/п</w:t>
            </w:r>
          </w:p>
        </w:tc>
        <w:tc>
          <w:tcPr>
            <w:tcW w:w="1267"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урока</w:t>
            </w:r>
          </w:p>
        </w:tc>
        <w:tc>
          <w:tcPr>
            <w:tcW w:w="1843"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w:t>
            </w:r>
          </w:p>
        </w:tc>
        <w:tc>
          <w:tcPr>
            <w:tcW w:w="5386"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Основные виды деятельности</w:t>
            </w:r>
          </w:p>
        </w:tc>
        <w:tc>
          <w:tcPr>
            <w:tcW w:w="850" w:type="dxa"/>
            <w:vMerge w:val="restart"/>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Кол-во часов</w:t>
            </w:r>
          </w:p>
        </w:tc>
      </w:tr>
      <w:tr w:rsidR="0075540C" w:rsidRPr="0075540C" w:rsidTr="0079588D">
        <w:trPr>
          <w:trHeight w:val="414"/>
        </w:trPr>
        <w:tc>
          <w:tcPr>
            <w:tcW w:w="57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267"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1843"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5386"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c>
          <w:tcPr>
            <w:tcW w:w="850" w:type="dxa"/>
            <w:vMerge/>
          </w:tcPr>
          <w:p w:rsidR="0079588D" w:rsidRPr="0075540C" w:rsidRDefault="0079588D" w:rsidP="0079588D">
            <w:pPr>
              <w:spacing w:after="0" w:line="360" w:lineRule="auto"/>
              <w:jc w:val="both"/>
              <w:rPr>
                <w:rFonts w:ascii="Times New Roman" w:eastAsia="Calibri" w:hAnsi="Times New Roman" w:cs="Times New Roman"/>
                <w:sz w:val="24"/>
                <w:szCs w:val="24"/>
              </w:rPr>
            </w:pP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«Вот оно какое наше лето»</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Знакомство с музыкальными произведениями, посвященными летнему отдыху</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Бабушкин козлик. Русская народная песня.</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Если добрый ты. Из мультфильма «День рождения кота Леопольда». Музыка Б. Савельева, слова А. Хайта.</w:t>
            </w:r>
          </w:p>
          <w:p w:rsidR="0079588D" w:rsidRPr="0075540C" w:rsidRDefault="0079588D" w:rsidP="0079588D">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На крутом бережку. Из мультфильма «Леопольд и Золотая рыбка». Музыка Б. Савельева, слова А. Хайта.</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Волшебный цветок. Из мультфильма «Шелковая кисточка». Музыка Ю. Чичкова, слова М. Пляцковского</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 Боккерини. Менуэт</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Знакомство с музыкальным инструментом и его звучанием: орган.</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 Бах – А. Вивальди. Аллегро. Из концерта для органа №2, ля-минор, к. 593.</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Инсценирование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Обобщение по теме: «Вот оно какое наше лето»</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знаний, сформированных на уроках по теме</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закрепление изученного песенного репертуара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закрепление изученного музыкального материала для слушания по теме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Инсценирование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79588D">
        <w:tc>
          <w:tcPr>
            <w:tcW w:w="57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267"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Контрольно-обобщающий урок</w:t>
            </w:r>
          </w:p>
        </w:tc>
        <w:tc>
          <w:tcPr>
            <w:tcW w:w="1843"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Выявление успешности овладения обучающимися ранее изученным материалом</w:t>
            </w:r>
          </w:p>
        </w:tc>
        <w:tc>
          <w:tcPr>
            <w:tcW w:w="5386"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Хоровое пение: повторение изученного песенного репертуара за учебный год</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Слушание музыки: закрепление изученного музыкального материала для слушания за учебный год</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Инсценирование</w:t>
            </w:r>
          </w:p>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Музыкально-дидактические игры</w:t>
            </w:r>
          </w:p>
          <w:p w:rsidR="0079588D" w:rsidRPr="0075540C" w:rsidRDefault="0079588D" w:rsidP="0079588D">
            <w:pPr>
              <w:spacing w:after="0" w:line="360" w:lineRule="auto"/>
              <w:jc w:val="both"/>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rPr>
              <w:t>Игра на музыкальных инструментах детского оркестра</w:t>
            </w:r>
          </w:p>
        </w:tc>
        <w:tc>
          <w:tcPr>
            <w:tcW w:w="850" w:type="dxa"/>
          </w:tcPr>
          <w:p w:rsidR="0079588D" w:rsidRPr="0075540C" w:rsidRDefault="0079588D" w:rsidP="0079588D">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bl>
    <w:p w:rsidR="0079588D" w:rsidRPr="0075540C" w:rsidRDefault="0079588D" w:rsidP="0079588D">
      <w:pPr>
        <w:spacing w:after="0" w:line="360" w:lineRule="auto"/>
        <w:jc w:val="both"/>
        <w:rPr>
          <w:rFonts w:ascii="Times New Roman" w:eastAsia="Calibri" w:hAnsi="Times New Roman" w:cs="Times New Roman"/>
          <w:sz w:val="24"/>
          <w:szCs w:val="24"/>
        </w:rPr>
      </w:pPr>
    </w:p>
    <w:p w:rsidR="0079588D" w:rsidRPr="0075540C" w:rsidRDefault="0079588D" w:rsidP="0079588D">
      <w:pPr>
        <w:tabs>
          <w:tab w:val="left" w:pos="1660"/>
        </w:tabs>
        <w:spacing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ПЕРЕЧЕНЬ УЧЕБНО-МЕТОДИЧЕСКОГО МАТЕРИАЛА УЧЕБНОГО ПРЕДМЕТА «МУЗЫКА»</w:t>
      </w:r>
    </w:p>
    <w:p w:rsidR="0079588D" w:rsidRPr="0075540C" w:rsidRDefault="0079588D" w:rsidP="0079588D">
      <w:pPr>
        <w:tabs>
          <w:tab w:val="left" w:pos="1660"/>
        </w:tabs>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Учебно-методическое обеспечение:</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А.И., Евтушенко И.В. Использование логопедической ритмики в работе с умственно отсталыми обучающимися // Специфические языковые расстройства у детей: вопросы диагностики и коррекционно-развивающего воздействия: Методич. сб. по материалам Междунар. симпозиума, 23-26 августа 2018 г. / Под общ. ред. А.А. Алмазовой, А.В. Лагутиной, Л.А Набоковой, Е.Л. Черкасовой. М.: МПГУ, 2018. С. 153-156.</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Евтушенко И.В. Использование регулятивной функции музыки в воспитании детей с легкой умственной отсталостью // Современные проблемы науки и образования. 2013. № 6. URL: </w:t>
      </w:r>
      <w:hyperlink r:id="rId18" w:tgtFrame="_blank" w:tooltip="http://www.science-education.ru/113-10919" w:history="1">
        <w:r w:rsidRPr="0075540C">
          <w:rPr>
            <w:rFonts w:ascii="Times New Roman" w:eastAsia="Calibri" w:hAnsi="Times New Roman" w:cs="Times New Roman"/>
            <w:sz w:val="24"/>
            <w:szCs w:val="24"/>
          </w:rPr>
          <w:t>http://www.science-education.ru/113-10919</w:t>
        </w:r>
      </w:hyperlink>
      <w:r w:rsidRPr="0075540C">
        <w:rPr>
          <w:rFonts w:ascii="Times New Roman" w:eastAsia="Calibri" w:hAnsi="Times New Roman" w:cs="Times New Roman"/>
          <w:sz w:val="24"/>
          <w:szCs w:val="24"/>
        </w:rPr>
        <w:t xml:space="preserve"> (дата обращения: 27.11.2013).</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Методологические основы музыкального воспитания умственно отсталых школьников // Фундаментальные исследования. № 10 (часть 13) 2013. С. 2963-2966.</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Евтушенко И.В. Модель музыкального воспитания умственно отсталых школьников в системе специального </w:t>
      </w:r>
      <w:r w:rsidRPr="00884377">
        <w:rPr>
          <w:rFonts w:ascii="Times New Roman" w:eastAsia="Calibri" w:hAnsi="Times New Roman" w:cs="Times New Roman"/>
          <w:color w:val="000000" w:themeColor="text1"/>
          <w:sz w:val="24"/>
          <w:szCs w:val="24"/>
        </w:rPr>
        <w:t>образования</w:t>
      </w:r>
      <w:r w:rsidRPr="0075540C">
        <w:rPr>
          <w:rFonts w:ascii="Times New Roman" w:eastAsia="Calibri" w:hAnsi="Times New Roman" w:cs="Times New Roman"/>
          <w:sz w:val="24"/>
          <w:szCs w:val="24"/>
        </w:rPr>
        <w:t xml:space="preserve"> // Межотраслевые подходы в организации обучения и воспитания лиц с ограниченными возможностями здоровья: монография. М.: Спутник+, 2014. С.58-78.</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Музыка. 2 класс: учеб. пособие для общеобразоват. организаций, реализующих адапт. основные общеобразоват. программы. М.: Просвещение, 2019. 79 с.</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Евтушенко И.В. Музыкальное воспитание умственно отсталых детей-сирот: учеб. пособие для студ. высш. пед. учеб. заведений. М.: Академия, 2003. 144 с. </w:t>
      </w:r>
      <w:r w:rsidRPr="0075540C">
        <w:rPr>
          <w:rFonts w:ascii="Times New Roman" w:eastAsia="Calibri" w:hAnsi="Times New Roman" w:cs="Times New Roman"/>
          <w:i/>
          <w:sz w:val="24"/>
          <w:szCs w:val="24"/>
        </w:rPr>
        <w:t>Рекомендовано УМО по специальностям педагогического образования в качестве учебного пособия для студентов высших учебных заведений, обучающихся по специальности 031700 - Олигофренопедагогика.</w:t>
      </w:r>
    </w:p>
    <w:p w:rsidR="0079588D" w:rsidRPr="0075540C" w:rsidRDefault="0079588D" w:rsidP="007930AE">
      <w:pPr>
        <w:pStyle w:val="a4"/>
        <w:widowControl w:val="0"/>
        <w:numPr>
          <w:ilvl w:val="0"/>
          <w:numId w:val="127"/>
        </w:numPr>
        <w:tabs>
          <w:tab w:val="left" w:pos="426"/>
        </w:tabs>
        <w:autoSpaceDE w:val="0"/>
        <w:autoSpaceDN w:val="0"/>
        <w:adjustRightInd w:val="0"/>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Музыкальные способности как диагностический критерий при обследовании ребенка с умственной отсталостью // Конференциум АСОУ: сб. научн. трудов и материалов науч.-практич. конференций. 2018. №3-3. С. 107-113.</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Основное содержание учебного предмета «Музыка» для обучающихся с легкой умственной отсталостью // Современные наукоемкие технологии. 2016. №11 (часть 1). С. 100-104.</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Основные понятия учебного предмета «Музыка» для обучающихся с легкой умственной отсталостью // Современные проблемы науки и образования. 2016. № 6. URL: http://www.science-education.ru/ru/article/view?id=25494 (дата обращения: 09.11.2016).</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Особенности музыкальных способностей как диагностический критерий при обследовании ребенка с умственной отсталостью // Деятельность ПМПК в современных условиях. Ключевые ориентиры: сб. материалов Всероссийской конференции. Москва, 25-26 октября 2018 г. / под общ. ред. Л.Ю. Вакориной. М.: РУДН, 2018. С. 111-116.</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Теоретико-методологические основы музыкального воспитания умственно отсталых детей: монография. М.: МГОПУ им. М.А. Шолохова, 2006. 148 с.</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Технологии образования умственно отсталых обучающихся в предметной области «Искусство» («Музыка») // Непрерывное педагогическое образование в контексте инновационных проектов общественного развития: сб. материалов VI Междунар. науч.-практич. конференции / Под общей ред. С.Ю. Новоселовой. М.: АПКиППРО, 2017. С.1467-1471.</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Евтушенко И.В. Хрестоматия по музыке и пению: учебное пособие для специальной, коррекционной образовательной школы VIII вида. Изд. 2-е, доп. и испр. М.: МГОПУ им. М.А. Шолохова, 2005. 374 с. </w:t>
      </w:r>
      <w:r w:rsidRPr="0075540C">
        <w:rPr>
          <w:rFonts w:ascii="Times New Roman" w:eastAsia="Calibri" w:hAnsi="Times New Roman" w:cs="Times New Roman"/>
          <w:i/>
          <w:sz w:val="24"/>
          <w:szCs w:val="24"/>
        </w:rPr>
        <w:t>Допущено Министерством образования Российской Федерации.</w:t>
      </w:r>
    </w:p>
    <w:p w:rsidR="0079588D" w:rsidRPr="0075540C" w:rsidRDefault="0079588D" w:rsidP="007930AE">
      <w:pPr>
        <w:pStyle w:val="a4"/>
        <w:widowControl w:val="0"/>
        <w:numPr>
          <w:ilvl w:val="0"/>
          <w:numId w:val="127"/>
        </w:numPr>
        <w:tabs>
          <w:tab w:val="left" w:pos="0"/>
        </w:tabs>
        <w:autoSpaceDE w:val="0"/>
        <w:autoSpaceDN w:val="0"/>
        <w:adjustRightInd w:val="0"/>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Воронкова В.В., Плаксин П.А. Дифференцированный подход в организации музыкального воспитания обучающихся с умственной отсталостью // Современные проблемы науки и образования. 2018. №3. URL: http://www.science-education.ru/ru/article/view?id=27617 (дата обращения: 29.05.2018).</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Евтушенко И.В., Воронкова В.В., Плаксин П.А. Общие условия эффективности процесса музыкального воспитания умственно отсталых детей // Современные наукоемкие технологии. 2018. №5. С. 189-193. </w:t>
      </w:r>
      <w:r w:rsidRPr="0075540C">
        <w:rPr>
          <w:rFonts w:ascii="Times New Roman" w:eastAsia="Calibri" w:hAnsi="Times New Roman" w:cs="Times New Roman"/>
          <w:sz w:val="24"/>
          <w:szCs w:val="24"/>
          <w:lang w:val="en-US"/>
        </w:rPr>
        <w:t>URL</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lang w:val="en-US"/>
        </w:rPr>
        <w:t>http</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top</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technologies</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ru</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ru</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article</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view</w:t>
      </w: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lang w:val="en-US"/>
        </w:rPr>
        <w:t>id</w:t>
      </w:r>
      <w:r w:rsidRPr="0075540C">
        <w:rPr>
          <w:rFonts w:ascii="Times New Roman" w:eastAsia="Calibri" w:hAnsi="Times New Roman" w:cs="Times New Roman"/>
          <w:sz w:val="24"/>
          <w:szCs w:val="24"/>
        </w:rPr>
        <w:t>=37013 (дата обращения: 29.05.2020).</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Евтушенко И.В., Евтушенко Д.И. Современные подходы к музыкальному воспитанию обучающихся с интеллектуальными нарушениями // Инновационные методы профилактики и коррекции нарушений развития у детей и подростков: межпрофессиональное взаимодействие: сб. материалов I Международной междисциплинарной науч. конф. 17-18 апреля 2019 г. / Под общ. ред. О.Н. Усановой. М.: Когито-Центр, 2019. С. 142-146.</w:t>
      </w:r>
    </w:p>
    <w:p w:rsidR="0079588D" w:rsidRPr="0075540C" w:rsidRDefault="0079588D" w:rsidP="007930AE">
      <w:pPr>
        <w:pStyle w:val="a4"/>
        <w:numPr>
          <w:ilvl w:val="0"/>
          <w:numId w:val="127"/>
        </w:numPr>
        <w:tabs>
          <w:tab w:val="left" w:pos="851"/>
        </w:tabs>
        <w:spacing w:after="0" w:line="360" w:lineRule="auto"/>
        <w:ind w:left="0" w:firstLine="426"/>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Музыкальное воспитание детей с проблемами в развитии и коррекционная ритмика: Учеб. пособие для студ. сред. пед. учеб. заведений / Е.А. Медведева, Л.Н. Комиссарова, Г.Р. Шашкина, О.Л. Сергеева; Под ред. Е.А. Медведевой. М.: Академия, 2002. 224 с.</w:t>
      </w:r>
    </w:p>
    <w:p w:rsidR="0079588D" w:rsidRPr="0075540C" w:rsidRDefault="0079588D" w:rsidP="007930AE">
      <w:pPr>
        <w:pStyle w:val="a4"/>
        <w:numPr>
          <w:ilvl w:val="0"/>
          <w:numId w:val="127"/>
        </w:numPr>
        <w:spacing w:after="0" w:line="360" w:lineRule="auto"/>
        <w:ind w:left="0"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Олигофренопедагогика: учеб. пособие для вузов / Т.В. Алышева, Г.В. Васенков, В.В. Воронкова и др. М.: Дрофа, 2009. 397 с. </w:t>
      </w:r>
      <w:r w:rsidRPr="0075540C">
        <w:rPr>
          <w:rFonts w:ascii="Times New Roman" w:eastAsia="Calibri" w:hAnsi="Times New Roman" w:cs="Times New Roman"/>
          <w:i/>
          <w:sz w:val="24"/>
          <w:szCs w:val="24"/>
        </w:rPr>
        <w:t>Рекомендовано УМО по специальностям педагогического образования в качестве учебного пособия для студентов высших учебных заведений, обучающихся по специальности 031700 – Олигофренопедагогика.</w:t>
      </w:r>
    </w:p>
    <w:p w:rsidR="0079588D" w:rsidRPr="0075540C" w:rsidRDefault="0079588D" w:rsidP="0079588D">
      <w:pPr>
        <w:tabs>
          <w:tab w:val="left" w:pos="1660"/>
        </w:tabs>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Материально-техническое обеспечение:</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фортепьяно, баян, аккордеон, клавишный синтезатор (электромузыкальный инструмент);</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детские музыкальные инструменты (бубен, барабан, треугольник, маракасы, румба, металлофон, ксилофон, блок-флейта, колокольчики);</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народные инструменты (деревянные ложки, свистульки, трещотки);</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звукозаписывающее, звукоусиливающее и звуковоспроизводящее оборудование;</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оборудование для видеозаписи и видеовоспроизведения, проекционное оборудование с экраном;</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персональный компьютер (с необходимыми текстовыми, в том числе музыкальными, редакторами, программным обеспечением для подготовки презентаций, видеоматериалами, аудиозаписями;</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нотный материал, учебно-методическая литература, научно-популярная литература по музыкальному искусству;</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дирижерская палочка;</w:t>
      </w:r>
    </w:p>
    <w:p w:rsidR="0079588D" w:rsidRPr="0075540C" w:rsidRDefault="0079588D" w:rsidP="0079588D">
      <w:pPr>
        <w:tabs>
          <w:tab w:val="left" w:pos="567"/>
        </w:tabs>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дидактический материал (репродукции картин, портреты композиторов и исполнителей, плакаты с изображением музыкальных инструментов различных составов оркестров, хоров, ансамблей; комплект знаков нотного письма на магнитной основе, пособие «музыкальная лесенка», демонстрационные материалы, подготовленные учителем: таблицы с признаками средств музыкальной выразительности, картинки, рисунки, фигурки, макеты; элементы театрального реквизита: маски, шапочки, костюмы сказочных персонажей).</w:t>
      </w:r>
    </w:p>
    <w:p w:rsidR="00277356" w:rsidRPr="0075540C" w:rsidRDefault="00277356" w:rsidP="008A434B">
      <w:pPr>
        <w:spacing w:after="0" w:line="360" w:lineRule="auto"/>
        <w:jc w:val="both"/>
        <w:rPr>
          <w:rFonts w:ascii="Times New Roman" w:eastAsia="Calibri" w:hAnsi="Times New Roman" w:cs="Times New Roman"/>
          <w:sz w:val="24"/>
          <w:szCs w:val="24"/>
        </w:rPr>
      </w:pPr>
    </w:p>
    <w:p w:rsidR="00D7674B" w:rsidRPr="0075540C" w:rsidRDefault="00D7674B" w:rsidP="008A434B">
      <w:pPr>
        <w:tabs>
          <w:tab w:val="left" w:pos="1660"/>
        </w:tabs>
        <w:spacing w:line="360" w:lineRule="auto"/>
        <w:ind w:firstLine="284"/>
        <w:rPr>
          <w:rFonts w:ascii="Times New Roman" w:hAnsi="Times New Roman" w:cs="Times New Roman"/>
          <w:sz w:val="24"/>
          <w:szCs w:val="24"/>
        </w:rPr>
        <w:sectPr w:rsidR="00D7674B" w:rsidRPr="0075540C" w:rsidSect="00E73C00">
          <w:pgSz w:w="11906" w:h="16838"/>
          <w:pgMar w:top="1134" w:right="851" w:bottom="1134" w:left="1701" w:header="709" w:footer="709" w:gutter="0"/>
          <w:cols w:space="708"/>
          <w:docGrid w:linePitch="360"/>
        </w:sectPr>
      </w:pPr>
    </w:p>
    <w:p w:rsidR="00D7674B" w:rsidRPr="0075540C" w:rsidRDefault="00D7674B" w:rsidP="008A434B">
      <w:pPr>
        <w:overflowPunct w:val="0"/>
        <w:spacing w:after="0" w:line="360" w:lineRule="auto"/>
        <w:rPr>
          <w:rFonts w:ascii="Times New Roman" w:eastAsia="Calibri" w:hAnsi="Times New Roman" w:cs="Times New Roman"/>
          <w:b/>
          <w:sz w:val="24"/>
          <w:szCs w:val="24"/>
          <w:lang w:eastAsia="ru-RU"/>
        </w:rPr>
      </w:pPr>
    </w:p>
    <w:p w:rsidR="00592725" w:rsidRPr="0075540C" w:rsidRDefault="004A46ED" w:rsidP="008A434B">
      <w:pPr>
        <w:pStyle w:val="1"/>
        <w:spacing w:line="360" w:lineRule="auto"/>
        <w:rPr>
          <w:b w:val="0"/>
          <w:caps/>
          <w:sz w:val="24"/>
        </w:rPr>
      </w:pPr>
      <w:bookmarkStart w:id="14" w:name="_Toc505822731"/>
      <w:r w:rsidRPr="0075540C">
        <w:rPr>
          <w:b w:val="0"/>
          <w:caps/>
          <w:sz w:val="24"/>
        </w:rPr>
        <w:t>ИЗОБРАЗИТЕЛЬНОЕ ИСКУССТВО</w:t>
      </w:r>
      <w:bookmarkEnd w:id="14"/>
    </w:p>
    <w:p w:rsidR="00592725" w:rsidRPr="0075540C" w:rsidRDefault="00592725" w:rsidP="008A434B">
      <w:pPr>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p>
    <w:p w:rsidR="00592725" w:rsidRPr="0075540C" w:rsidRDefault="00592725" w:rsidP="008A434B">
      <w:pPr>
        <w:autoSpaceDE w:val="0"/>
        <w:autoSpaceDN w:val="0"/>
        <w:adjustRightInd w:val="0"/>
        <w:spacing w:after="0" w:line="360" w:lineRule="auto"/>
        <w:ind w:firstLine="709"/>
        <w:jc w:val="center"/>
        <w:rPr>
          <w:rFonts w:ascii="Times New Roman" w:eastAsia="Times New Roman" w:hAnsi="Times New Roman" w:cs="Times New Roman"/>
          <w:b/>
          <w:caps/>
          <w:sz w:val="24"/>
          <w:szCs w:val="24"/>
          <w:lang w:eastAsia="ru-RU"/>
        </w:rPr>
      </w:pPr>
      <w:r w:rsidRPr="0075540C">
        <w:rPr>
          <w:rFonts w:ascii="Times New Roman" w:eastAsia="Times New Roman" w:hAnsi="Times New Roman" w:cs="Times New Roman"/>
          <w:b/>
          <w:caps/>
          <w:sz w:val="24"/>
          <w:szCs w:val="24"/>
          <w:lang w:eastAsia="ru-RU"/>
        </w:rPr>
        <w:t>Планируемые результаты</w:t>
      </w:r>
      <w:r w:rsidRPr="0075540C">
        <w:rPr>
          <w:rFonts w:ascii="Times New Roman" w:eastAsia="Times New Roman" w:hAnsi="Times New Roman" w:cs="Times New Roman"/>
          <w:caps/>
          <w:sz w:val="24"/>
          <w:szCs w:val="24"/>
          <w:lang w:eastAsia="ru-RU"/>
        </w:rPr>
        <w:t xml:space="preserve"> </w:t>
      </w:r>
      <w:r w:rsidRPr="0075540C">
        <w:rPr>
          <w:rFonts w:ascii="Times New Roman" w:eastAsia="Times New Roman" w:hAnsi="Times New Roman" w:cs="Times New Roman"/>
          <w:b/>
          <w:caps/>
          <w:sz w:val="24"/>
          <w:szCs w:val="24"/>
          <w:lang w:eastAsia="ru-RU"/>
        </w:rPr>
        <w:t>освоения учебного предмета</w:t>
      </w:r>
    </w:p>
    <w:p w:rsidR="00592725" w:rsidRPr="0075540C" w:rsidRDefault="00592725" w:rsidP="008A434B">
      <w:pPr>
        <w:autoSpaceDE w:val="0"/>
        <w:autoSpaceDN w:val="0"/>
        <w:adjustRightInd w:val="0"/>
        <w:spacing w:after="0" w:line="360" w:lineRule="auto"/>
        <w:ind w:firstLine="709"/>
        <w:jc w:val="center"/>
        <w:rPr>
          <w:rFonts w:ascii="Times New Roman" w:eastAsia="Times New Roman" w:hAnsi="Times New Roman" w:cs="Times New Roman"/>
          <w:b/>
          <w:caps/>
          <w:sz w:val="24"/>
          <w:szCs w:val="24"/>
          <w:lang w:eastAsia="ru-RU"/>
        </w:rPr>
      </w:pPr>
    </w:p>
    <w:p w:rsidR="00592725" w:rsidRPr="0075540C" w:rsidRDefault="00592725" w:rsidP="008A434B">
      <w:pPr>
        <w:autoSpaceDE w:val="0"/>
        <w:autoSpaceDN w:val="0"/>
        <w:adjustRightInd w:val="0"/>
        <w:spacing w:after="0" w:line="360" w:lineRule="auto"/>
        <w:ind w:right="-143"/>
        <w:rPr>
          <w:rFonts w:ascii="Times New Roman" w:eastAsia="Calibri" w:hAnsi="Times New Roman" w:cs="Times New Roman"/>
          <w:b/>
          <w:sz w:val="24"/>
          <w:szCs w:val="24"/>
        </w:rPr>
      </w:pPr>
      <w:r w:rsidRPr="0075540C">
        <w:rPr>
          <w:rFonts w:ascii="Times New Roman" w:eastAsia="Calibri" w:hAnsi="Times New Roman" w:cs="Times New Roman"/>
          <w:b/>
          <w:sz w:val="24"/>
          <w:szCs w:val="24"/>
        </w:rPr>
        <w:t>Личностные и предметные результаты освоения предмета</w:t>
      </w:r>
    </w:p>
    <w:p w:rsidR="00592725" w:rsidRPr="0075540C" w:rsidRDefault="00592725" w:rsidP="008A434B">
      <w:pPr>
        <w:autoSpaceDE w:val="0"/>
        <w:autoSpaceDN w:val="0"/>
        <w:adjustRightInd w:val="0"/>
        <w:spacing w:after="0" w:line="360" w:lineRule="auto"/>
        <w:ind w:right="-143" w:firstLine="709"/>
        <w:jc w:val="both"/>
        <w:rPr>
          <w:rFonts w:ascii="Times New Roman" w:eastAsia="Calibri" w:hAnsi="Times New Roman" w:cs="Times New Roman"/>
          <w:i/>
          <w:iCs/>
          <w:sz w:val="24"/>
          <w:szCs w:val="24"/>
        </w:rPr>
      </w:pPr>
      <w:r w:rsidRPr="0075540C">
        <w:rPr>
          <w:rFonts w:ascii="Times New Roman" w:eastAsia="Calibri" w:hAnsi="Times New Roman" w:cs="Times New Roman"/>
          <w:sz w:val="24"/>
          <w:szCs w:val="24"/>
        </w:rPr>
        <w:t xml:space="preserve">Освоение обучающимися с лёгкой степенью умственной отсталости (интеллектуальными нарушениями) АООП, которая создана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75540C">
        <w:rPr>
          <w:rFonts w:ascii="Times New Roman" w:eastAsia="Calibri" w:hAnsi="Times New Roman" w:cs="Times New Roman"/>
          <w:iCs/>
          <w:sz w:val="24"/>
          <w:szCs w:val="24"/>
        </w:rPr>
        <w:t>личностных и предметных</w:t>
      </w:r>
      <w:r w:rsidRPr="0075540C">
        <w:rPr>
          <w:rFonts w:ascii="Times New Roman" w:eastAsia="Calibri" w:hAnsi="Times New Roman" w:cs="Times New Roman"/>
          <w:iCs/>
          <w:sz w:val="24"/>
          <w:szCs w:val="24"/>
          <w:vertAlign w:val="superscript"/>
        </w:rPr>
        <w:footnoteReference w:id="8"/>
      </w:r>
      <w:r w:rsidRPr="0075540C">
        <w:rPr>
          <w:rFonts w:ascii="Times New Roman" w:eastAsia="Calibri" w:hAnsi="Times New Roman" w:cs="Times New Roman"/>
          <w:i/>
          <w:iCs/>
          <w:sz w:val="24"/>
          <w:szCs w:val="24"/>
        </w:rPr>
        <w:t xml:space="preserve">. </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Личностные результаты включают овладение обучающимися жизненными компетенциями, необходимыми им для решения практико-ориентированных задач и обеспечивающими формирование и развитие социальных отношений обучающихся в различных средах.</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Предметные результаты связаны с овладением обучающимися содержанием предмета и характеризуют достижения обучающегося в усвоении знаний и умений, способность их применять в практической деятельности.</w:t>
      </w:r>
    </w:p>
    <w:p w:rsidR="00592725" w:rsidRPr="0075540C" w:rsidRDefault="00592725" w:rsidP="008A434B">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 структуре планируемых результатов ведущее место принадлежит </w:t>
      </w:r>
      <w:r w:rsidRPr="0075540C">
        <w:rPr>
          <w:rFonts w:ascii="Times New Roman" w:eastAsia="Calibri" w:hAnsi="Times New Roman" w:cs="Times New Roman"/>
          <w:iCs/>
          <w:sz w:val="24"/>
          <w:szCs w:val="24"/>
        </w:rPr>
        <w:t xml:space="preserve">личностным </w:t>
      </w:r>
      <w:r w:rsidRPr="0075540C">
        <w:rPr>
          <w:rFonts w:ascii="Times New Roman" w:eastAsia="Calibri"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sz w:val="24"/>
          <w:szCs w:val="24"/>
        </w:rPr>
      </w:pP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Личностные результаты обучения </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 связи с усвоением учебной программы по изобразительному искусству:</w:t>
      </w:r>
    </w:p>
    <w:p w:rsidR="00592725" w:rsidRPr="0075540C" w:rsidRDefault="00592725" w:rsidP="007930AE">
      <w:pPr>
        <w:numPr>
          <w:ilvl w:val="0"/>
          <w:numId w:val="16"/>
        </w:numPr>
        <w:spacing w:after="0" w:line="360" w:lineRule="auto"/>
        <w:ind w:left="714" w:firstLine="0"/>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положительное отношение и интерес к занятиям по изобразительной деятельности;</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понимание красоты в окружающей действительности и возникновение эмоциональной реакции («красиво» / «некрасиво»); </w:t>
      </w:r>
    </w:p>
    <w:p w:rsidR="00592725" w:rsidRPr="0075540C" w:rsidRDefault="00592725" w:rsidP="007930AE">
      <w:pPr>
        <w:numPr>
          <w:ilvl w:val="0"/>
          <w:numId w:val="16"/>
        </w:numPr>
        <w:shd w:val="clear" w:color="auto" w:fill="FFFFFF"/>
        <w:spacing w:after="0" w:line="360" w:lineRule="auto"/>
        <w:ind w:left="714" w:firstLine="0"/>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оценка собственных возможностей и формируемых умений по передаче свойств объектов и явлений окружающего мира, а также отражению собственных впечатлений с помощью изобразительной деятельности; </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умение выражать своё отношение к результатам собственной и чужой творческой деятельности («нравится» / «не нравится»);</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эстетических потребностей и чувств, проявление чувства радости от восприятия красоты окружающей действительности;</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проявление доброжелательности, эмоционально-нравственной отзывчивости и взаимопомощи;</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проявление уважительного отношения к чужому мнению и чужому творчеству;</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стремление к сотрудничеству в творческой деятельности;</w:t>
      </w:r>
    </w:p>
    <w:p w:rsidR="00592725" w:rsidRPr="0075540C" w:rsidRDefault="00592725" w:rsidP="007930AE">
      <w:pPr>
        <w:numPr>
          <w:ilvl w:val="0"/>
          <w:numId w:val="16"/>
        </w:numPr>
        <w:shd w:val="clear" w:color="auto" w:fill="FFFFFF"/>
        <w:spacing w:after="0" w:line="360" w:lineRule="auto"/>
        <w:ind w:left="714" w:firstLine="0"/>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привычка к организованности, порядку, аккуратности;</w:t>
      </w:r>
    </w:p>
    <w:p w:rsidR="00592725" w:rsidRPr="0075540C" w:rsidRDefault="00592725" w:rsidP="007930AE">
      <w:pPr>
        <w:numPr>
          <w:ilvl w:val="0"/>
          <w:numId w:val="16"/>
        </w:numPr>
        <w:shd w:val="clear" w:color="auto" w:fill="FFFFFF"/>
        <w:spacing w:after="0" w:line="360" w:lineRule="auto"/>
        <w:ind w:left="714" w:firstLine="0"/>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овладение социально-бытовыми навыками, используемыми в повседневной жизни; </w:t>
      </w:r>
    </w:p>
    <w:p w:rsidR="00592725" w:rsidRPr="0075540C" w:rsidRDefault="00592725" w:rsidP="007930AE">
      <w:pPr>
        <w:numPr>
          <w:ilvl w:val="0"/>
          <w:numId w:val="16"/>
        </w:numPr>
        <w:shd w:val="clear" w:color="auto" w:fill="FFFFFF"/>
        <w:spacing w:after="0" w:line="360" w:lineRule="auto"/>
        <w:ind w:left="714" w:firstLine="0"/>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овладение элементарными навыками коммуникации и принятыми нормами социального взаимодействия; </w:t>
      </w:r>
    </w:p>
    <w:p w:rsidR="00592725" w:rsidRPr="0075540C" w:rsidRDefault="00592725" w:rsidP="007930AE">
      <w:pPr>
        <w:numPr>
          <w:ilvl w:val="0"/>
          <w:numId w:val="16"/>
        </w:numPr>
        <w:autoSpaceDE w:val="0"/>
        <w:autoSpaceDN w:val="0"/>
        <w:adjustRightInd w:val="0"/>
        <w:spacing w:after="0" w:line="360" w:lineRule="auto"/>
        <w:ind w:left="714" w:right="-143"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элементарные представления о социальном окружении, своего места в нем; </w:t>
      </w:r>
    </w:p>
    <w:p w:rsidR="00592725" w:rsidRPr="0075540C" w:rsidRDefault="00592725" w:rsidP="007930AE">
      <w:pPr>
        <w:numPr>
          <w:ilvl w:val="0"/>
          <w:numId w:val="16"/>
        </w:numPr>
        <w:shd w:val="clear" w:color="auto" w:fill="FFFFFF"/>
        <w:spacing w:after="0" w:line="360" w:lineRule="auto"/>
        <w:ind w:left="714" w:firstLine="0"/>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установка на дальнейшее формирование умений в изобразительной и творческой деятельности.</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iCs/>
          <w:sz w:val="24"/>
          <w:szCs w:val="24"/>
        </w:rPr>
      </w:pP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Предметные результаты обучения</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Посредством занятий изобразительной деятельностью обучающиеся достигают следующих результатов:</w:t>
      </w:r>
    </w:p>
    <w:p w:rsidR="00592725" w:rsidRPr="0075540C" w:rsidRDefault="00592725" w:rsidP="008A434B">
      <w:pPr>
        <w:tabs>
          <w:tab w:val="left" w:pos="709"/>
          <w:tab w:val="center" w:pos="4677"/>
          <w:tab w:val="right" w:pos="9355"/>
        </w:tabs>
        <w:spacing w:after="0" w:line="360" w:lineRule="auto"/>
        <w:ind w:left="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представлений о роли изобразительного искусства в жизни человека;</w:t>
      </w:r>
    </w:p>
    <w:p w:rsidR="00592725" w:rsidRPr="0075540C" w:rsidRDefault="00592725" w:rsidP="008A434B">
      <w:pPr>
        <w:tabs>
          <w:tab w:val="left" w:pos="709"/>
          <w:tab w:val="center" w:pos="4677"/>
          <w:tab w:val="right" w:pos="9355"/>
        </w:tabs>
        <w:spacing w:after="0" w:line="360" w:lineRule="auto"/>
        <w:ind w:left="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овладение практическими умениями и навыками в восприятии произведений искусства;</w:t>
      </w:r>
    </w:p>
    <w:p w:rsidR="00592725" w:rsidRPr="0075540C" w:rsidRDefault="00592725" w:rsidP="008A434B">
      <w:pPr>
        <w:tabs>
          <w:tab w:val="left" w:pos="709"/>
          <w:tab w:val="center" w:pos="4677"/>
          <w:tab w:val="right" w:pos="9355"/>
        </w:tabs>
        <w:spacing w:after="0" w:line="360" w:lineRule="auto"/>
        <w:ind w:left="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интереса к изобразительному искусству и изобразительной деятельности, потребности в художественном творчестве;</w:t>
      </w:r>
    </w:p>
    <w:p w:rsidR="00592725" w:rsidRPr="0075540C" w:rsidRDefault="00592725" w:rsidP="008A434B">
      <w:pPr>
        <w:tabs>
          <w:tab w:val="left" w:pos="709"/>
          <w:tab w:val="center" w:pos="4677"/>
          <w:tab w:val="right" w:pos="9355"/>
        </w:tabs>
        <w:spacing w:after="0" w:line="360" w:lineRule="auto"/>
        <w:ind w:left="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овладение элементарными практическими умениями и навыками изобразительной деятельности;</w:t>
      </w:r>
    </w:p>
    <w:p w:rsidR="00592725" w:rsidRPr="0075540C" w:rsidRDefault="00592725" w:rsidP="008A434B">
      <w:pPr>
        <w:tabs>
          <w:tab w:val="left" w:pos="709"/>
          <w:tab w:val="center" w:pos="4677"/>
          <w:tab w:val="right" w:pos="9355"/>
        </w:tabs>
        <w:spacing w:after="0" w:line="360" w:lineRule="auto"/>
        <w:ind w:left="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понятий и представлений по изучаемым темам, овладение тематической и терминологической лексикой, используемой при изобразительной деятельности и обсуждении предметов искусства и народного творчества.</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iCs/>
          <w:sz w:val="24"/>
          <w:szCs w:val="24"/>
          <w:highlight w:val="yellow"/>
        </w:rPr>
      </w:pPr>
    </w:p>
    <w:p w:rsidR="00592725" w:rsidRPr="0075540C" w:rsidRDefault="00592725" w:rsidP="008A434B">
      <w:pPr>
        <w:spacing w:after="0" w:line="360" w:lineRule="auto"/>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Требования к умениям и навыкам к концу обучения во 2 классе</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Обучающиеся должны знать:</w:t>
      </w:r>
    </w:p>
    <w:p w:rsidR="00592725" w:rsidRPr="0075540C" w:rsidRDefault="00592725" w:rsidP="007930AE">
      <w:pPr>
        <w:numPr>
          <w:ilvl w:val="0"/>
          <w:numId w:val="17"/>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элементарные сведения о работе художника, скульптора, декоратора, полученные во 2 классе;</w:t>
      </w:r>
    </w:p>
    <w:p w:rsidR="00592725" w:rsidRPr="0075540C" w:rsidRDefault="00592725" w:rsidP="007930AE">
      <w:pPr>
        <w:numPr>
          <w:ilvl w:val="0"/>
          <w:numId w:val="17"/>
        </w:numPr>
        <w:spacing w:after="0"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Cs/>
          <w:sz w:val="24"/>
          <w:szCs w:val="24"/>
        </w:rPr>
        <w:t xml:space="preserve">основные требования к композиции изображения (рисунке, аппликации) </w:t>
      </w:r>
      <w:r w:rsidRPr="0075540C">
        <w:rPr>
          <w:rFonts w:ascii="Times New Roman" w:eastAsia="Times New Roman" w:hAnsi="Times New Roman" w:cs="Times New Roman"/>
          <w:sz w:val="24"/>
          <w:szCs w:val="24"/>
          <w:lang w:eastAsia="ru-RU"/>
        </w:rPr>
        <w:t>на листе бумаги, расположенном горизонтально или вертикально;</w:t>
      </w:r>
    </w:p>
    <w:p w:rsidR="00592725" w:rsidRPr="0075540C" w:rsidRDefault="00592725" w:rsidP="007930AE">
      <w:pPr>
        <w:numPr>
          <w:ilvl w:val="0"/>
          <w:numId w:val="17"/>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характерные внешние признаки объектов, передаваемых в лепке, рисунке, аппликации;</w:t>
      </w:r>
    </w:p>
    <w:p w:rsidR="00592725" w:rsidRPr="0075540C" w:rsidRDefault="00592725" w:rsidP="007930AE">
      <w:pPr>
        <w:numPr>
          <w:ilvl w:val="0"/>
          <w:numId w:val="17"/>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 xml:space="preserve">правила организации рабочего пространства при осуществлении изобразительной деятельности; </w:t>
      </w:r>
    </w:p>
    <w:p w:rsidR="00592725" w:rsidRPr="0075540C" w:rsidRDefault="00592725" w:rsidP="007930AE">
      <w:pPr>
        <w:numPr>
          <w:ilvl w:val="0"/>
          <w:numId w:val="17"/>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приёмы работы с пластилином, красками, бумагой и ножницами;</w:t>
      </w:r>
    </w:p>
    <w:p w:rsidR="00592725" w:rsidRPr="0075540C" w:rsidRDefault="00592725" w:rsidP="007930AE">
      <w:pPr>
        <w:numPr>
          <w:ilvl w:val="0"/>
          <w:numId w:val="17"/>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речевой материал, изучавшийся в связи с обучением изобразительной деятельности во 2 классе (в том числе названия изготавливаемых объектов, их частей, характеристика свойств, соотношений и взаиморасположения объектов и отдельных элементов, названия материалов, инструментов и описание действий с ними).</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iCs/>
          <w:sz w:val="24"/>
          <w:szCs w:val="24"/>
        </w:rPr>
      </w:pP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Обучающиеся должны уметь:</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наблюдать объекты и явления окружающего природного и социального мира, рассматривать образцы художественного творчества и мастерства;</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передавать собственные наблюдения и впечатления через изобразительную деятельность (в лепке, рисунке, аппликации);</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организовывать своё рабочее место с учётом вида предстоящей изобразительной деятельности;</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ориентироваться на плоскости листа, оперировать понятиями и словарём, передающими пространственное расположение объектов на изобразительной поверхности;</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проводить прямые и волнистые линии карандашом (фломастером, мелком, кистью) в заданном направлении, не поворачивая листа; рисовать сразу кистью или фломастером; рисовать от руки предметы округлой, прямоугольной и треугольной формы; использовать в работе шаблоны и заготовки по заданию учителя;</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повторять и воспроизводить действия учителя при работе над аппликацией, лепке, рисовании;</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изображать знакомые предметы с помощью шаблонов, по точкам и самостоятельно;</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изображать объекты окружающего мира (деревья, дома), передавая отличительные признаки, учитывая строение;</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передавать фигуру и позу человека в лепке и рисунке;</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различать названия и оттенки цветов, смешивать краски (при работе с гуашью), получая составные цвета;</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выполнять работу с опорой на определённую последовательность действий (под руководством учителя или по заданиям, предложенным в учебнике);</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действовать самостоятельно при выполнении знакомых операций и по аналогии;</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выполнять узоры в полосе, круге, передавая ритм повторением и чередованием форм и цвета;</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передавать основные смысловые связи в рисунке на заданную тему или по рассказу-описанию;</w:t>
      </w:r>
    </w:p>
    <w:p w:rsidR="00592725" w:rsidRPr="0075540C" w:rsidRDefault="00592725" w:rsidP="007930AE">
      <w:pPr>
        <w:numPr>
          <w:ilvl w:val="0"/>
          <w:numId w:val="18"/>
        </w:numPr>
        <w:autoSpaceDE w:val="0"/>
        <w:autoSpaceDN w:val="0"/>
        <w:adjustRightInd w:val="0"/>
        <w:spacing w:after="0" w:line="360" w:lineRule="auto"/>
        <w:ind w:right="-143"/>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узнавать в иллюстрациях и репродукциях картин знакомых персонажей, проявлять эмоционально-эстетическое отношение к изображённым сюжетам в рисунке, аппликации, скульптуре.</w:t>
      </w:r>
    </w:p>
    <w:p w:rsidR="00592725" w:rsidRPr="0075540C" w:rsidRDefault="00592725" w:rsidP="008A434B">
      <w:pPr>
        <w:autoSpaceDE w:val="0"/>
        <w:autoSpaceDN w:val="0"/>
        <w:adjustRightInd w:val="0"/>
        <w:spacing w:after="0" w:line="360" w:lineRule="auto"/>
        <w:ind w:right="-143"/>
        <w:jc w:val="both"/>
        <w:rPr>
          <w:rFonts w:ascii="Times New Roman" w:eastAsia="Calibri" w:hAnsi="Times New Roman" w:cs="Times New Roman"/>
          <w:sz w:val="24"/>
          <w:szCs w:val="24"/>
          <w:highlight w:val="yellow"/>
        </w:rPr>
      </w:pPr>
    </w:p>
    <w:p w:rsidR="00592725" w:rsidRPr="0075540C" w:rsidRDefault="00592725" w:rsidP="008A434B">
      <w:pPr>
        <w:shd w:val="clear" w:color="auto" w:fill="FFFFFF"/>
        <w:spacing w:after="0" w:line="360" w:lineRule="auto"/>
        <w:ind w:firstLine="480"/>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Описание процедур итоговой и промежуточной аттестации</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p>
    <w:p w:rsidR="00592725" w:rsidRPr="0075540C" w:rsidRDefault="000F6B82"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592725" w:rsidRPr="0075540C">
        <w:rPr>
          <w:rFonts w:ascii="Times New Roman" w:eastAsia="Times New Roman" w:hAnsi="Times New Roman" w:cs="Times New Roman"/>
          <w:sz w:val="24"/>
          <w:szCs w:val="24"/>
          <w:lang w:eastAsia="ru-RU"/>
        </w:rPr>
        <w:t>В соответствии с</w:t>
      </w:r>
      <w:r w:rsidRPr="0075540C">
        <w:rPr>
          <w:rFonts w:ascii="Times New Roman" w:eastAsia="Times New Roman" w:hAnsi="Times New Roman" w:cs="Times New Roman"/>
          <w:sz w:val="24"/>
          <w:szCs w:val="24"/>
          <w:lang w:eastAsia="ru-RU"/>
        </w:rPr>
        <w:t xml:space="preserve"> </w:t>
      </w:r>
      <w:r w:rsidR="00592725" w:rsidRPr="0075540C">
        <w:rPr>
          <w:rFonts w:ascii="Times New Roman" w:eastAsia="Times New Roman" w:hAnsi="Times New Roman" w:cs="Times New Roman"/>
          <w:sz w:val="24"/>
          <w:szCs w:val="24"/>
          <w:lang w:eastAsia="ru-RU"/>
        </w:rPr>
        <w:t xml:space="preserve">Федеральным законом «Об образовании в Российской Федерации» № 273 от 21 декабря 2012 года (статья 58) освоение образовательной программы сопровождается промежуточной аттестацией </w:t>
      </w:r>
      <w:bookmarkStart w:id="15" w:name="st58_1"/>
      <w:bookmarkStart w:id="16" w:name="st58_2"/>
      <w:bookmarkStart w:id="17" w:name="st58_4"/>
      <w:bookmarkStart w:id="18" w:name="st58_5"/>
      <w:bookmarkStart w:id="19" w:name="st58_7"/>
      <w:bookmarkStart w:id="20" w:name="st58_8"/>
      <w:bookmarkStart w:id="21" w:name="st58_9"/>
      <w:bookmarkStart w:id="22" w:name="st58_10"/>
      <w:bookmarkStart w:id="23" w:name="st58_11"/>
      <w:bookmarkEnd w:id="15"/>
      <w:bookmarkEnd w:id="16"/>
      <w:bookmarkEnd w:id="17"/>
      <w:bookmarkEnd w:id="18"/>
      <w:bookmarkEnd w:id="19"/>
      <w:bookmarkEnd w:id="20"/>
      <w:bookmarkEnd w:id="21"/>
      <w:bookmarkEnd w:id="22"/>
      <w:bookmarkEnd w:id="23"/>
      <w:r w:rsidR="00592725" w:rsidRPr="0075540C">
        <w:rPr>
          <w:rFonts w:ascii="Times New Roman" w:eastAsia="Times New Roman" w:hAnsi="Times New Roman" w:cs="Times New Roman"/>
          <w:sz w:val="24"/>
          <w:szCs w:val="24"/>
          <w:lang w:eastAsia="ru-RU"/>
        </w:rPr>
        <w:t xml:space="preserve">обучающихся, проводимой в формах, определённых учебным планом, и в порядке, установленном образовательной организацией. </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Промежуточная аттестация – это установление уровня достижения результатов освоения учебного предмета, предусмотренного Примерной адаптированной основной общеобразовательной программой. Проведение промежуточной аттестации направлено на обеспечение выстраивания образовательного процесса максимально эффективным образом для достижения результатов освоения Примерной адаптированной основной общеобразовательной программы, предусмотренных Федеральным государственным образовательным стандартом образования обучающихся с умственной отсталостью (интеллектуальными нарушениями). </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Промежуточная аттестация по учебному предмету проводится, начиная со второго класса, по окончании четвертей (триместров), учебного года. Годовая промежуточная аттестация проводится в качестве отдельной процедуры, независимо от результатов четвертной (триместровой) аттестации. </w:t>
      </w:r>
    </w:p>
    <w:p w:rsidR="00592725" w:rsidRPr="0075540C" w:rsidRDefault="000F6B82"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592725" w:rsidRPr="0075540C">
        <w:rPr>
          <w:rFonts w:ascii="Times New Roman" w:eastAsia="Times New Roman" w:hAnsi="Times New Roman" w:cs="Times New Roman"/>
          <w:sz w:val="24"/>
          <w:szCs w:val="24"/>
          <w:lang w:eastAsia="ru-RU"/>
        </w:rPr>
        <w:t>Целями проведения промежуточной аттестации являются:</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объективное установление фактического уровня освоения образовательной программы по предмету; </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соотнесение фактического уровня с требованиями ФГОС образования обучающихся с умственной отсталостью (интеллектуальными нарушениями) и Примерной адаптированной основной общеобразовательной программы;</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оценка достижений обучающегося, позволяющая выявить пробелы в освоении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образовательной программы по предмету и учесть индивидуальные потребности обучающегося в осуществлении образовательной деятельности;</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592725" w:rsidRPr="0075540C" w:rsidRDefault="00592725" w:rsidP="008A434B">
      <w:pPr>
        <w:spacing w:after="0" w:line="360" w:lineRule="auto"/>
        <w:ind w:firstLine="42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Порядок, формы, периодичность проведения промежуточной аттестации обучающихся определяются учителем с учетом образовательной программы по предмету. </w:t>
      </w:r>
    </w:p>
    <w:p w:rsidR="00592725" w:rsidRPr="0075540C" w:rsidRDefault="00592725" w:rsidP="008A434B">
      <w:pPr>
        <w:spacing w:after="0" w:line="360" w:lineRule="auto"/>
        <w:ind w:firstLine="42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 проведении промежуточной аттестации необходимо учитывать, что:</w:t>
      </w:r>
    </w:p>
    <w:p w:rsidR="00592725" w:rsidRPr="0075540C" w:rsidRDefault="00592725" w:rsidP="008A434B">
      <w:pPr>
        <w:spacing w:after="0" w:line="360" w:lineRule="auto"/>
        <w:ind w:firstLine="42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контрольные мероприятия проводятся во время урока в рамках учебного расписания;</w:t>
      </w:r>
    </w:p>
    <w:p w:rsidR="00592725" w:rsidRPr="0075540C" w:rsidRDefault="00592725" w:rsidP="008A434B">
      <w:pPr>
        <w:spacing w:after="0" w:line="360" w:lineRule="auto"/>
        <w:ind w:firstLine="42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продолжительность контрольного мероприятия не должна превышать времени одного урока;</w:t>
      </w:r>
    </w:p>
    <w:p w:rsidR="00592725" w:rsidRPr="0075540C" w:rsidRDefault="00592725" w:rsidP="008A434B">
      <w:pPr>
        <w:spacing w:after="0" w:line="360" w:lineRule="auto"/>
        <w:ind w:firstLine="42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в соответствии с возрастными и санитарно-гигиеническими нормами контрольное мероприятие рекомендовано проводить не ранее второго урока и не позднее четвертого урока;</w:t>
      </w:r>
    </w:p>
    <w:p w:rsidR="00592725" w:rsidRPr="0075540C" w:rsidRDefault="00592725" w:rsidP="008A434B">
      <w:pPr>
        <w:spacing w:after="0" w:line="360" w:lineRule="auto"/>
        <w:ind w:firstLine="42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содержание контрольных материалов должно соответствовать требованиям ФГОС образования обучающихся с умственной отсталостью (интеллектуальными нарушениями), примерной адаптированной основной общеобразовательной программе по предмету.</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Формами промежуточной аттестации могут быть:</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письменная – письменный ответ обучающегося на один или систему вопросов (заданий). К письменным ответам относятся: самостоятельные, контрольные, творческие работы; тестовые задания; письменные описания, наблюдения и др.;</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устная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устный ответ обучающегося на один или систему вопросов; пересказ, беседы и др.;</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комбинированная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сочетание письменных и устных форм аттестации: викторины, проведение выставки и др. </w:t>
      </w:r>
    </w:p>
    <w:p w:rsidR="00592725" w:rsidRPr="0075540C" w:rsidRDefault="00592725" w:rsidP="008A434B">
      <w:pPr>
        <w:shd w:val="clear" w:color="auto" w:fill="FFFFFF"/>
        <w:spacing w:after="0" w:line="360" w:lineRule="auto"/>
        <w:ind w:firstLine="48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 xml:space="preserve">Контрольно-измерительные материалы (содержание работы, инструкция, спецификация и критерии оценивания) для проведения промежуточной аттестации разрабатываются учителем и утверждаются на заседании методического объединения. </w:t>
      </w:r>
    </w:p>
    <w:p w:rsidR="00592725" w:rsidRPr="0075540C" w:rsidRDefault="00592725" w:rsidP="008A434B">
      <w:pPr>
        <w:spacing w:after="0" w:line="360" w:lineRule="auto"/>
        <w:ind w:firstLine="54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Процедуры итоговой и промежуточной оценки результатов усвоения АООП требуют учёта особых образовательных потребностей обучающихся</w:t>
      </w:r>
      <w:r w:rsidRPr="0075540C">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r w:rsidRPr="0075540C">
        <w:rPr>
          <w:rFonts w:ascii="Times New Roman" w:eastAsia="Calibri" w:hAnsi="Times New Roman" w:cs="Times New Roman"/>
          <w:sz w:val="24"/>
          <w:szCs w:val="24"/>
        </w:rPr>
        <w:t xml:space="preserve">: </w:t>
      </w:r>
    </w:p>
    <w:p w:rsidR="00592725" w:rsidRPr="0075540C" w:rsidRDefault="00592725" w:rsidP="007930AE">
      <w:pPr>
        <w:numPr>
          <w:ilvl w:val="0"/>
          <w:numId w:val="83"/>
        </w:num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адаптацию предлагаемого ребенку тестового (контрольно-оценочного) материала как по форме предъявления (использование и устных 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w:t>
      </w:r>
    </w:p>
    <w:p w:rsidR="00592725" w:rsidRPr="0075540C" w:rsidRDefault="00592725" w:rsidP="007930AE">
      <w:pPr>
        <w:numPr>
          <w:ilvl w:val="0"/>
          <w:numId w:val="83"/>
        </w:num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592725" w:rsidRPr="0075540C" w:rsidRDefault="00592725" w:rsidP="008A434B">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Промежуточная и итоговая аттестация обучающихся с легкой умственной отсталостью (интеллектуальными нарушениями) по учебному предмету во 2 классе проводится на основании выявленных достижений обучающихся по овладению планируемыми личностными и предметными результатами освоения АООП.</w:t>
      </w:r>
    </w:p>
    <w:p w:rsidR="00592725" w:rsidRPr="0075540C" w:rsidRDefault="00592725" w:rsidP="008A434B">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Выявление успешности продвижения обучающихся в достижении предметных результатов по учебному предмету осуществляется на основании анализа выполненных ими контрольных работ. При проведении промежуточной аттестации учитываются результаты выполненных контрольных работ, устных опросов, а также результаты наблюдений учителя за повседневной работой обучающихся, степень их самостоятельности в выполнении учебных заданий. При проведении итоговой аттестации учитываются данные промежуточной аттестации.</w:t>
      </w:r>
    </w:p>
    <w:p w:rsidR="00592725" w:rsidRPr="0075540C" w:rsidRDefault="00592725" w:rsidP="008A434B">
      <w:pPr>
        <w:autoSpaceDE w:val="0"/>
        <w:autoSpaceDN w:val="0"/>
        <w:adjustRightInd w:val="0"/>
        <w:spacing w:after="0" w:line="360" w:lineRule="auto"/>
        <w:ind w:right="-143" w:firstLine="709"/>
        <w:jc w:val="both"/>
        <w:rPr>
          <w:rFonts w:ascii="Times New Roman" w:eastAsia="Calibri" w:hAnsi="Times New Roman" w:cs="Times New Roman"/>
          <w:sz w:val="24"/>
          <w:szCs w:val="24"/>
          <w:highlight w:val="yellow"/>
        </w:rPr>
      </w:pPr>
      <w:r w:rsidRPr="0075540C">
        <w:rPr>
          <w:rFonts w:ascii="Times New Roman" w:eastAsia="Calibri" w:hAnsi="Times New Roman" w:cs="Times New Roman"/>
          <w:sz w:val="24"/>
          <w:szCs w:val="24"/>
        </w:rPr>
        <w:t>Во 2 классе в течение учебного года осуществляется динамическое наблюдение за достижением планируемых результатов. В соответствии с указаниями, изложенными в п. 2.1.3 Примерной адаптированной основной общеобразовательной программы (ПрАООП) образования обучающихся с умственной отсталостью (интеллектуальными нарушениями) (вариант 1), оценку предметных результатов целесообразно начинать со второго полугодия 2 класса, когда у обучающихся будут сформированы некоторые начальные навыки чтения, письма и счёта. В течение первого полугодия 2 класса целесообразно поощрять и стимулировать работу обучающихся, используя только качественную оценку.</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Подходы к оцениванию предметных знаний определены Примерной АООП образования обучающихся с интеллектуальными нарушениями (раздел «2.1.3. Система оценки достижения обучающимися с лёгкой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Оценка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 связи с этим </w:t>
      </w:r>
      <w:r w:rsidRPr="0075540C">
        <w:rPr>
          <w:rFonts w:ascii="Times New Roman" w:eastAsia="Calibri" w:hAnsi="Times New Roman" w:cs="Times New Roman"/>
          <w:b/>
          <w:sz w:val="24"/>
          <w:szCs w:val="24"/>
        </w:rPr>
        <w:t>критериями оценки</w:t>
      </w:r>
      <w:r w:rsidRPr="0075540C">
        <w:rPr>
          <w:rFonts w:ascii="Times New Roman" w:eastAsia="Calibri" w:hAnsi="Times New Roman" w:cs="Times New Roman"/>
          <w:sz w:val="24"/>
          <w:szCs w:val="24"/>
        </w:rPr>
        <w:t xml:space="preserve"> планируемых результатов являются:</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соответствие или несоответствие научным знаниям и практике;</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полнота и надёжность усвоения;</w:t>
      </w: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самостоятельность применения усвоенных знаний.</w:t>
      </w:r>
    </w:p>
    <w:p w:rsidR="00592725" w:rsidRPr="0075540C" w:rsidRDefault="00592725" w:rsidP="008A434B">
      <w:pPr>
        <w:spacing w:after="0" w:line="360" w:lineRule="auto"/>
        <w:ind w:firstLine="709"/>
        <w:jc w:val="both"/>
        <w:rPr>
          <w:rFonts w:ascii="Times New Roman" w:eastAsia="Calibri" w:hAnsi="Times New Roman" w:cs="Times New Roman"/>
          <w:spacing w:val="2"/>
          <w:sz w:val="24"/>
          <w:szCs w:val="24"/>
        </w:rPr>
      </w:pPr>
      <w:r w:rsidRPr="0075540C">
        <w:rPr>
          <w:rFonts w:ascii="Times New Roman" w:eastAsia="Calibri" w:hAnsi="Times New Roman" w:cs="Times New Roman"/>
          <w:sz w:val="24"/>
          <w:szCs w:val="24"/>
        </w:rPr>
        <w:t>При оценке предметных результатов обучения используется традиционная система отметок по 5</w:t>
      </w:r>
      <w:r w:rsidRPr="0075540C">
        <w:rPr>
          <w:rFonts w:ascii="Times New Roman" w:eastAsia="Calibri" w:hAnsi="Times New Roman" w:cs="Times New Roman"/>
          <w:sz w:val="24"/>
          <w:szCs w:val="24"/>
        </w:rPr>
        <w:noBreakHyphen/>
        <w:t xml:space="preserve">балльной шкале. Такой подход не исключает возможности использования и других подходов к оцениванию результатов обучения учащихся. </w:t>
      </w:r>
      <w:r w:rsidRPr="0075540C">
        <w:rPr>
          <w:rFonts w:ascii="Times New Roman" w:eastAsia="Calibri" w:hAnsi="Times New Roman" w:cs="Times New Roman"/>
          <w:spacing w:val="2"/>
          <w:sz w:val="24"/>
          <w:szCs w:val="24"/>
        </w:rPr>
        <w:t>В любом случае, при оценке итоговых пред</w:t>
      </w:r>
      <w:r w:rsidRPr="0075540C">
        <w:rPr>
          <w:rFonts w:ascii="Times New Roman" w:eastAsia="Calibri" w:hAnsi="Times New Roman" w:cs="Times New Roman"/>
          <w:spacing w:val="2"/>
          <w:sz w:val="24"/>
          <w:szCs w:val="24"/>
        </w:rPr>
        <w:softHyphen/>
        <w:t>мет</w:t>
      </w:r>
      <w:r w:rsidRPr="0075540C">
        <w:rPr>
          <w:rFonts w:ascii="Times New Roman" w:eastAsia="Calibri" w:hAnsi="Times New Roman" w:cs="Times New Roman"/>
          <w:spacing w:val="2"/>
          <w:sz w:val="24"/>
          <w:szCs w:val="24"/>
        </w:rPr>
        <w:softHyphen/>
        <w:t>ных результатов следует из всего спектра оценок выбирать такие, которые сти</w:t>
      </w:r>
      <w:r w:rsidRPr="0075540C">
        <w:rPr>
          <w:rFonts w:ascii="Times New Roman" w:eastAsia="Calibri" w:hAnsi="Times New Roman" w:cs="Times New Roman"/>
          <w:spacing w:val="2"/>
          <w:sz w:val="24"/>
          <w:szCs w:val="24"/>
        </w:rPr>
        <w:softHyphen/>
        <w:t>мулировали бы учебную и практическую деятельность обучающегося, ока</w:t>
      </w:r>
      <w:r w:rsidRPr="0075540C">
        <w:rPr>
          <w:rFonts w:ascii="Times New Roman" w:eastAsia="Calibri" w:hAnsi="Times New Roman" w:cs="Times New Roman"/>
          <w:spacing w:val="2"/>
          <w:sz w:val="24"/>
          <w:szCs w:val="24"/>
        </w:rPr>
        <w:softHyphen/>
        <w:t>зывали бы положительное влияние на формирование (социальных) жизненных ком</w:t>
      </w:r>
      <w:r w:rsidRPr="0075540C">
        <w:rPr>
          <w:rFonts w:ascii="Times New Roman" w:eastAsia="Calibri" w:hAnsi="Times New Roman" w:cs="Times New Roman"/>
          <w:spacing w:val="2"/>
          <w:sz w:val="24"/>
          <w:szCs w:val="24"/>
        </w:rPr>
        <w:softHyphen/>
        <w:t>пе</w:t>
      </w:r>
      <w:r w:rsidRPr="0075540C">
        <w:rPr>
          <w:rFonts w:ascii="Times New Roman" w:eastAsia="Calibri" w:hAnsi="Times New Roman" w:cs="Times New Roman"/>
          <w:spacing w:val="2"/>
          <w:sz w:val="24"/>
          <w:szCs w:val="24"/>
        </w:rPr>
        <w:softHyphen/>
        <w:t>тен</w:t>
      </w:r>
      <w:r w:rsidRPr="0075540C">
        <w:rPr>
          <w:rFonts w:ascii="Times New Roman" w:eastAsia="Calibri" w:hAnsi="Times New Roman" w:cs="Times New Roman"/>
          <w:spacing w:val="2"/>
          <w:sz w:val="24"/>
          <w:szCs w:val="24"/>
        </w:rPr>
        <w:softHyphen/>
        <w:t>ций.</w:t>
      </w:r>
    </w:p>
    <w:p w:rsidR="00592725" w:rsidRPr="0075540C" w:rsidRDefault="00592725" w:rsidP="008A434B">
      <w:pPr>
        <w:spacing w:after="0" w:line="360" w:lineRule="auto"/>
        <w:ind w:firstLine="45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«5»</w:t>
      </w:r>
      <w:r w:rsidRPr="0075540C">
        <w:rPr>
          <w:rFonts w:ascii="Times New Roman" w:eastAsia="Times New Roman" w:hAnsi="Times New Roman" w:cs="Times New Roman"/>
          <w:sz w:val="24"/>
          <w:szCs w:val="24"/>
          <w:lang w:eastAsia="ru-RU"/>
        </w:rPr>
        <w:t xml:space="preserve"> cтавится, если обучающийся в полном объёме демонстрирует знания и умения, полученные на уроках по данному предмету, применяет их в решении практических задач и переносит их в аналогичные ситуации, опираясь на собственные знания, представления и практический опыт. Допускается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 </w:t>
      </w:r>
    </w:p>
    <w:p w:rsidR="00592725" w:rsidRPr="0075540C" w:rsidRDefault="00592725" w:rsidP="008A434B">
      <w:pPr>
        <w:spacing w:after="0" w:line="360" w:lineRule="auto"/>
        <w:ind w:firstLine="45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«4»</w:t>
      </w:r>
      <w:r w:rsidRPr="0075540C">
        <w:rPr>
          <w:rFonts w:ascii="Times New Roman" w:eastAsia="Times New Roman" w:hAnsi="Times New Roman" w:cs="Times New Roman"/>
          <w:sz w:val="24"/>
          <w:szCs w:val="24"/>
          <w:lang w:eastAsia="ru-RU"/>
        </w:rPr>
        <w:t xml:space="preserve"> ставится, если обучающийся демонстрирует знания и умения, полученные на уроках по данному предмету, применяет их в решении практических задач, но демонстрирует неспособность использовать полученные знания и умения в других аналогичных ситуациях. Устный ответ или письменная работа, а также практические действия ученика могут содержать 1–2 неточности,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но в целом результат самостоятельной работы правильный. Допускается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помощь учителя, которая ограничивается указанием в случае необходимости на какую-либо ошибку или неточность, при этом обучающийся демонстрирует способность исправить ошибку. Учитывается усвоение нового словаря по предмету.</w:t>
      </w:r>
    </w:p>
    <w:p w:rsidR="00592725" w:rsidRPr="0075540C" w:rsidRDefault="00592725" w:rsidP="008A434B">
      <w:pPr>
        <w:spacing w:after="0" w:line="360" w:lineRule="auto"/>
        <w:ind w:firstLine="45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«3»</w:t>
      </w:r>
      <w:r w:rsidRPr="0075540C">
        <w:rPr>
          <w:rFonts w:ascii="Times New Roman" w:eastAsia="Times New Roman" w:hAnsi="Times New Roman" w:cs="Times New Roman"/>
          <w:sz w:val="24"/>
          <w:szCs w:val="24"/>
          <w:lang w:eastAsia="ru-RU"/>
        </w:rPr>
        <w:t xml:space="preserve"> ставится, если обучающийся не в полном объёме демонстрирует знания и умения, полученные на уроках по данному предмету, и сталкивается с трудностями при решении практических задач. Обучающийся допускает множественные ошибки и не достигает ожидаемого результата при выполнении практического задания. Характер допущенных ошибок свидетельствуют о невысоком уровне осознанного усвоения пройденного материала. </w:t>
      </w:r>
    </w:p>
    <w:p w:rsidR="00592725" w:rsidRPr="0075540C" w:rsidRDefault="00592725" w:rsidP="008A434B">
      <w:pPr>
        <w:spacing w:after="0" w:line="360" w:lineRule="auto"/>
        <w:ind w:firstLine="45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«2»</w:t>
      </w:r>
      <w:r w:rsidRPr="0075540C">
        <w:rPr>
          <w:rFonts w:ascii="Times New Roman" w:eastAsia="Times New Roman" w:hAnsi="Times New Roman" w:cs="Times New Roman"/>
          <w:sz w:val="24"/>
          <w:szCs w:val="24"/>
          <w:lang w:eastAsia="ru-RU"/>
        </w:rPr>
        <w:t xml:space="preserve"> ставится, если ученик обнаруживает незнание или непонимание большей части учебного материала, а помощь учителя и наводящие вопросы не оказывают влияния на содержание деятельности обучающегося.</w:t>
      </w:r>
    </w:p>
    <w:p w:rsidR="00592725" w:rsidRPr="0075540C" w:rsidRDefault="00592725" w:rsidP="008A434B">
      <w:pPr>
        <w:spacing w:after="0" w:line="360" w:lineRule="auto"/>
        <w:ind w:firstLine="709"/>
        <w:jc w:val="both"/>
        <w:rPr>
          <w:rFonts w:ascii="Times New Roman" w:eastAsia="Calibri" w:hAnsi="Times New Roman" w:cs="Times New Roman"/>
          <w:spacing w:val="2"/>
          <w:sz w:val="24"/>
          <w:szCs w:val="24"/>
        </w:rPr>
      </w:pPr>
    </w:p>
    <w:p w:rsidR="00592725" w:rsidRPr="0075540C" w:rsidRDefault="00592725" w:rsidP="008A43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процедуре и выборе системы оценивания текущих и итоговых (на момент окончания 2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rsidR="00592725" w:rsidRPr="0075540C" w:rsidRDefault="00592725" w:rsidP="008A434B">
      <w:pPr>
        <w:spacing w:after="0" w:line="360" w:lineRule="auto"/>
        <w:ind w:right="-1" w:firstLine="45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обучающимися АООП (вариант 1) осуществляется по специальным учебникам</w:t>
      </w:r>
      <w:r w:rsidRPr="0075540C">
        <w:rPr>
          <w:rFonts w:ascii="Times New Roman" w:eastAsia="Calibri" w:hAnsi="Times New Roman" w:cs="Times New Roman"/>
          <w:sz w:val="24"/>
          <w:szCs w:val="24"/>
          <w:vertAlign w:val="superscript"/>
        </w:rPr>
        <w:footnoteReference w:id="9"/>
      </w:r>
      <w:r w:rsidRPr="0075540C">
        <w:rPr>
          <w:rFonts w:ascii="Times New Roman" w:eastAsia="Calibri" w:hAnsi="Times New Roman" w:cs="Times New Roman"/>
          <w:sz w:val="24"/>
          <w:szCs w:val="24"/>
        </w:rPr>
        <w:t>, а также с использованием наглядно-дидактических материалов и технических средств обучения, предназначенных для обучающихся с интеллектуальными нарушениями, отвечающим их особым образовательным потребностям и позволяющим реализовывать выбранный вариант программы.</w:t>
      </w:r>
    </w:p>
    <w:p w:rsidR="00592725" w:rsidRPr="0075540C" w:rsidRDefault="00592725" w:rsidP="008A434B">
      <w:pPr>
        <w:autoSpaceDE w:val="0"/>
        <w:autoSpaceDN w:val="0"/>
        <w:adjustRightInd w:val="0"/>
        <w:spacing w:after="0" w:line="360" w:lineRule="auto"/>
        <w:ind w:firstLine="851"/>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осуществления промежуточного и итогового контроля целесообразно привлекать разработки тестовых заданий, содержащихся в электронной форме учебника. Тестовые электронные задания предполагают их использование в качестве тренажёра и контроля непосредственно по ходу изучения каждой темы, многократное обращение к ним в течение учебного года для осуществления текущего мониторинга, а также итоговый контрольный срез на конец учебного года.</w:t>
      </w:r>
    </w:p>
    <w:p w:rsidR="00592725" w:rsidRPr="0075540C" w:rsidRDefault="00592725"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Достижение итоговых планируемых результатов освоения АООП определяется по завершению </w:t>
      </w: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 xml:space="preserve"> этапа образования (к концу 4 класса). </w:t>
      </w:r>
    </w:p>
    <w:p w:rsidR="00592725" w:rsidRPr="0075540C" w:rsidRDefault="00592725" w:rsidP="008A434B">
      <w:pPr>
        <w:spacing w:after="0" w:line="360" w:lineRule="auto"/>
        <w:ind w:right="-1" w:firstLine="454"/>
        <w:jc w:val="both"/>
        <w:rPr>
          <w:rFonts w:ascii="Times New Roman" w:eastAsia="Calibri" w:hAnsi="Times New Roman" w:cs="Times New Roman"/>
          <w:sz w:val="24"/>
          <w:szCs w:val="24"/>
        </w:rPr>
      </w:pPr>
    </w:p>
    <w:p w:rsidR="00592725" w:rsidRPr="0075540C" w:rsidRDefault="00592725" w:rsidP="008A434B">
      <w:pPr>
        <w:spacing w:after="0" w:line="360" w:lineRule="auto"/>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Примеры контрольно-оценочных материалов</w:t>
      </w:r>
    </w:p>
    <w:p w:rsidR="00592725" w:rsidRPr="0075540C" w:rsidRDefault="00592725" w:rsidP="008A434B">
      <w:pPr>
        <w:spacing w:after="0" w:line="360" w:lineRule="auto"/>
        <w:ind w:firstLine="36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контроля усвоения учащимися требований программы по предмету «Изобразительное искусство» во 2 классе рекомендуется проведение самостоятельной практической работы – рисунок по тексту-описанию, предложенному учителем в словесной форме. Инструкция и рассказ описание:</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Весь учебный год ты учился (училась) рисовать деревья, цветы, человека, птиц, зверей. Ты запомнил(а), как работать кистью и красками?</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Сегодня ты будешь рисовать. Посмотри страницы учебника. Вспомни, как рисовать деревья, человека, птиц. Попроси у учителя лист бумаги.</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Посмотри, как можно нарисовать маму и девочку, кошку и собаку, уточек, берёзу и подснежники (предлагаются образцы изображений объектов и персонажей – дерево с распускающимися листочками, весенние цветочки, мама с дочкой, бегущие кошка и собака, плавающие уточки).</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Прочитай рассказ и нарисуй свою картинку.</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Раскрась картинку красками акварель или гуашь, дорисуй цветными карандашами.</w:t>
      </w:r>
    </w:p>
    <w:p w:rsidR="00592725" w:rsidRPr="0075540C" w:rsidRDefault="00592725" w:rsidP="008A434B">
      <w:pPr>
        <w:spacing w:after="0" w:line="360" w:lineRule="auto"/>
        <w:ind w:left="993" w:firstLine="567"/>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Весна наступила</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Парк. В парке растут разные деревья (берёзы, дубы, ели и сосны). Под берёзами показались весенние цветы: подснежники.</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парк пришла мама с девочкой. Мама с девочкой стоят у пруда. В пруду плавают белые уточки. Девочка держит маму за руку. Они смотрят на уточек.</w:t>
      </w:r>
    </w:p>
    <w:p w:rsidR="00592725" w:rsidRPr="0075540C" w:rsidRDefault="00592725" w:rsidP="008A434B">
      <w:pPr>
        <w:spacing w:after="0" w:line="360" w:lineRule="auto"/>
        <w:ind w:left="993" w:firstLine="567"/>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 дорожке бежит кошка, а за кошкой – собака.</w:t>
      </w:r>
    </w:p>
    <w:p w:rsidR="00592725" w:rsidRPr="0075540C" w:rsidRDefault="00592725" w:rsidP="008A434B">
      <w:pPr>
        <w:spacing w:after="0" w:line="360" w:lineRule="auto"/>
        <w:ind w:firstLine="454"/>
        <w:jc w:val="both"/>
        <w:rPr>
          <w:rFonts w:ascii="Times New Roman" w:eastAsia="Times New Roman" w:hAnsi="Times New Roman" w:cs="Times New Roman"/>
          <w:sz w:val="24"/>
          <w:szCs w:val="24"/>
          <w:lang w:eastAsia="ru-RU"/>
        </w:rPr>
      </w:pPr>
    </w:p>
    <w:p w:rsidR="00592725" w:rsidRPr="0075540C" w:rsidRDefault="00592725" w:rsidP="008A434B">
      <w:pPr>
        <w:autoSpaceDE w:val="0"/>
        <w:autoSpaceDN w:val="0"/>
        <w:adjustRightInd w:val="0"/>
        <w:spacing w:after="0" w:line="360" w:lineRule="auto"/>
        <w:ind w:firstLine="709"/>
        <w:jc w:val="center"/>
        <w:rPr>
          <w:rFonts w:ascii="Times New Roman" w:eastAsia="Times New Roman" w:hAnsi="Times New Roman" w:cs="Times New Roman"/>
          <w:caps/>
          <w:sz w:val="24"/>
          <w:szCs w:val="24"/>
          <w:lang w:eastAsia="ru-RU"/>
        </w:rPr>
      </w:pPr>
      <w:r w:rsidRPr="0075540C">
        <w:rPr>
          <w:rFonts w:ascii="Times New Roman" w:eastAsia="Times New Roman" w:hAnsi="Times New Roman" w:cs="Times New Roman"/>
          <w:b/>
          <w:caps/>
          <w:sz w:val="24"/>
          <w:szCs w:val="24"/>
          <w:lang w:eastAsia="ru-RU"/>
        </w:rPr>
        <w:t>Содержание учебного предмета</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Содержание программы отражено в следующих разделах: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92725" w:rsidRPr="0075540C" w:rsidRDefault="00592725" w:rsidP="007930AE">
      <w:pPr>
        <w:numPr>
          <w:ilvl w:val="0"/>
          <w:numId w:val="14"/>
        </w:numPr>
        <w:autoSpaceDE w:val="0"/>
        <w:autoSpaceDN w:val="0"/>
        <w:adjustRightInd w:val="0"/>
        <w:spacing w:after="0" w:line="360" w:lineRule="auto"/>
        <w:contextualSpacing/>
        <w:jc w:val="center"/>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Обучение композиционной деятельности</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75540C">
        <w:rPr>
          <w:rFonts w:ascii="Times New Roman" w:eastAsia="Times New Roman" w:hAnsi="Times New Roman" w:cs="Times New Roman"/>
          <w:iCs/>
          <w:sz w:val="24"/>
          <w:szCs w:val="24"/>
          <w:lang w:eastAsia="ru-RU"/>
        </w:rPr>
        <w:t>Закрепление умения размещать рисунок (в аппликации 2–3 готовых вырезанных изображения или силуэта) на изобразительной плоскости. Продолжение работы над понятиями «середина листа», «край листа» (верхний, нижний, левый, правый).</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75540C">
        <w:rPr>
          <w:rFonts w:ascii="Times New Roman" w:eastAsia="Times New Roman" w:hAnsi="Times New Roman" w:cs="Times New Roman"/>
          <w:iCs/>
          <w:sz w:val="24"/>
          <w:szCs w:val="24"/>
          <w:lang w:eastAsia="ru-RU"/>
        </w:rPr>
        <w:t>Закрепление умения учитывать расположение листа бумаги (горизонтальное и вертикальное) в зависимости от содержания рисунка или особенностей формы изображаемого предмета, размер рисунка в зависимости от формата листа; наряду со словесной речью учитель использует жесты, характеризующие направление, протяжённость, подчёркивающие размер предметов.</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75540C">
        <w:rPr>
          <w:rFonts w:ascii="Times New Roman" w:eastAsia="Times New Roman" w:hAnsi="Times New Roman" w:cs="Times New Roman"/>
          <w:iCs/>
          <w:sz w:val="24"/>
          <w:szCs w:val="24"/>
          <w:lang w:eastAsia="ru-RU"/>
        </w:rPr>
        <w:t>Обучение детей способам построения рисунка (многопредметное и фризовое построение). Обращение внимания на смысловые связи в рисунке, на возможные варианты объединения предметов в группы по смыслу.</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75540C">
        <w:rPr>
          <w:rFonts w:ascii="Times New Roman" w:eastAsia="Times New Roman" w:hAnsi="Times New Roman" w:cs="Times New Roman"/>
          <w:iCs/>
          <w:sz w:val="24"/>
          <w:szCs w:val="24"/>
          <w:lang w:eastAsia="ru-RU"/>
        </w:rPr>
        <w:t>Вырезание силуэтов предметов симметричной формы из бумаги, сложенной вдвое. Составление узора в полосе с соблюдением чередования формы и цвета его элементов.</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Cs/>
          <w:sz w:val="24"/>
          <w:szCs w:val="24"/>
          <w:lang w:eastAsia="ru-RU"/>
        </w:rPr>
        <w:t>Формирование умений планировать деятельность (в лепке, в процессе работы над аппликацией, при рисовании с натуры, в декоративной работе). Выделение этапов очерёдности.</w:t>
      </w:r>
    </w:p>
    <w:p w:rsidR="00592725" w:rsidRPr="0075540C" w:rsidRDefault="00592725" w:rsidP="007930AE">
      <w:pPr>
        <w:numPr>
          <w:ilvl w:val="0"/>
          <w:numId w:val="14"/>
        </w:numPr>
        <w:autoSpaceDE w:val="0"/>
        <w:autoSpaceDN w:val="0"/>
        <w:adjustRightInd w:val="0"/>
        <w:spacing w:after="0" w:line="360" w:lineRule="auto"/>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Развитие умений воспринимать и изображать форму предметов, пропорции, конструкцию </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у обучающихся умения проводить сначала с помощью опорных точек, затем от руки волнистые, ломаные линии в разных направлениях, а также вертикальные, горизонтальные и наклонные прямые линии (возможно использование приёма дорисовывания).</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Обучение приёмам изображения с помощью опорных точек, а затем от руки геометрических форм: эталоны круга, квадрата, прямоугольника, треугольника, овала. Использование приёма «дорисовывание изображения».</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умения анализировать форму предметов. Формирование представлений и способов изображения различных деревьев: береза, ель, сосна. Формирование представления и развитие умения изображать человека в статической позе: человек стоит.</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умения рисовать жилые дома городского типа (с использованием приёма сравнения).</w:t>
      </w:r>
    </w:p>
    <w:p w:rsidR="00592725" w:rsidRPr="0075540C" w:rsidRDefault="00592725" w:rsidP="007930AE">
      <w:pPr>
        <w:numPr>
          <w:ilvl w:val="0"/>
          <w:numId w:val="14"/>
        </w:numPr>
        <w:autoSpaceDE w:val="0"/>
        <w:autoSpaceDN w:val="0"/>
        <w:adjustRightInd w:val="0"/>
        <w:spacing w:after="0" w:line="360" w:lineRule="auto"/>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Развитие восприятия цвета предметов и формирование умения передавать его в живописи</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Обучение приёмам составления зелёного, оранжевого, фиолетового, коричневого цветов в работе с акварелью. Совершенствование умений узнавать и называть локальный цвет предмета.</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Совершенствование умения работать цветными карандашами и краской (гуашью). Обучение приёмам работы акварельными красками (умение разводить краску на палитре, покрывать поверхность бумаги краской, работая влажной кистью, и т.д.). Закрепление приёма работы с акварелью «примакивание».</w:t>
      </w:r>
    </w:p>
    <w:p w:rsidR="00592725" w:rsidRPr="0075540C" w:rsidRDefault="00592725" w:rsidP="007930AE">
      <w:pPr>
        <w:numPr>
          <w:ilvl w:val="0"/>
          <w:numId w:val="14"/>
        </w:numPr>
        <w:autoSpaceDE w:val="0"/>
        <w:autoSpaceDN w:val="0"/>
        <w:adjustRightInd w:val="0"/>
        <w:spacing w:after="0" w:line="360" w:lineRule="auto"/>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iCs/>
          <w:sz w:val="24"/>
          <w:szCs w:val="24"/>
        </w:rPr>
        <w:t>Обучение восприятию произведений искусства</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Беседа по плану:</w:t>
      </w:r>
    </w:p>
    <w:p w:rsidR="00592725" w:rsidRPr="0075540C" w:rsidRDefault="00592725" w:rsidP="007930AE">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Кто написал картину?</w:t>
      </w:r>
    </w:p>
    <w:p w:rsidR="00592725" w:rsidRPr="0075540C" w:rsidRDefault="00592725" w:rsidP="007930AE">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Что изображено на картине?</w:t>
      </w:r>
    </w:p>
    <w:p w:rsidR="00592725" w:rsidRPr="0075540C" w:rsidRDefault="00592725" w:rsidP="007930AE">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Нравится ли вам картина? Объясни почему.</w:t>
      </w:r>
    </w:p>
    <w:p w:rsidR="00592725" w:rsidRPr="0075540C" w:rsidRDefault="00592725" w:rsidP="007930AE">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Какое настроение (грустное, весёлое, спокойное) создаёт эта картина?</w:t>
      </w:r>
    </w:p>
    <w:p w:rsidR="00592725" w:rsidRPr="0075540C" w:rsidRDefault="00592725" w:rsidP="008A434B">
      <w:pPr>
        <w:autoSpaceDE w:val="0"/>
        <w:autoSpaceDN w:val="0"/>
        <w:adjustRightInd w:val="0"/>
        <w:spacing w:after="0" w:line="360" w:lineRule="auto"/>
        <w:ind w:firstLine="106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Для демонстрации рекомендуется использовать произведения живописи и книжной графики: картины И. Левитана, А. Саврасова, И. Шишкина, иллюстрации к сказкам Ю. Васнецова, В. Конашевича, Е. Рачёва и др., доступные пониманию учащихся (по выбору учителя).</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проводятся в форме классно-урочной системы. Практическая изобразительная деятельность обучающихся по обработке и оформлению собственных работ может осуществляться также и во внеурочное время.</w:t>
      </w: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92725" w:rsidRPr="0075540C" w:rsidRDefault="00592725" w:rsidP="008A434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Программой предусматриваются следующие </w:t>
      </w:r>
      <w:r w:rsidRPr="0075540C">
        <w:rPr>
          <w:rFonts w:ascii="Times New Roman" w:eastAsia="Times New Roman" w:hAnsi="Times New Roman" w:cs="Times New Roman"/>
          <w:b/>
          <w:sz w:val="24"/>
          <w:szCs w:val="24"/>
          <w:lang w:eastAsia="ru-RU"/>
        </w:rPr>
        <w:t>виды работы</w:t>
      </w:r>
      <w:r w:rsidRPr="0075540C">
        <w:rPr>
          <w:rFonts w:ascii="Times New Roman" w:eastAsia="Times New Roman" w:hAnsi="Times New Roman" w:cs="Times New Roman"/>
          <w:sz w:val="24"/>
          <w:szCs w:val="24"/>
          <w:lang w:eastAsia="ru-RU"/>
        </w:rPr>
        <w:t>:</w:t>
      </w:r>
    </w:p>
    <w:p w:rsidR="00592725" w:rsidRPr="0075540C" w:rsidRDefault="00592725" w:rsidP="007930AE">
      <w:pPr>
        <w:numPr>
          <w:ilvl w:val="0"/>
          <w:numId w:val="1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92725" w:rsidRPr="0075540C" w:rsidRDefault="00592725" w:rsidP="007930AE">
      <w:pPr>
        <w:numPr>
          <w:ilvl w:val="0"/>
          <w:numId w:val="1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92725" w:rsidRPr="0075540C" w:rsidRDefault="00592725" w:rsidP="007930AE">
      <w:pPr>
        <w:numPr>
          <w:ilvl w:val="0"/>
          <w:numId w:val="1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выполнение плоскостной и полуобъёмной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92725" w:rsidRPr="0075540C" w:rsidRDefault="00592725" w:rsidP="007930AE">
      <w:pPr>
        <w:numPr>
          <w:ilvl w:val="0"/>
          <w:numId w:val="1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проведение беседы о содержании рассматриваемых репродукций картин художников, книжных иллюстраций, картинок, произведений народного и декоративно-прикладного искусства.</w:t>
      </w:r>
    </w:p>
    <w:p w:rsidR="00592725" w:rsidRPr="0075540C" w:rsidRDefault="00592725" w:rsidP="008A434B">
      <w:pPr>
        <w:autoSpaceDE w:val="0"/>
        <w:autoSpaceDN w:val="0"/>
        <w:adjustRightInd w:val="0"/>
        <w:spacing w:after="0" w:line="360" w:lineRule="auto"/>
        <w:ind w:left="720"/>
        <w:contextualSpacing/>
        <w:jc w:val="both"/>
        <w:rPr>
          <w:rFonts w:ascii="Times New Roman" w:eastAsia="Calibri" w:hAnsi="Times New Roman" w:cs="Times New Roman"/>
          <w:sz w:val="24"/>
          <w:szCs w:val="24"/>
        </w:rPr>
      </w:pPr>
    </w:p>
    <w:p w:rsidR="00592725" w:rsidRPr="0075540C" w:rsidRDefault="00592725" w:rsidP="008A434B">
      <w:pPr>
        <w:spacing w:after="0" w:line="360" w:lineRule="auto"/>
        <w:ind w:firstLine="45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Формы организации учебных занятий</w:t>
      </w:r>
    </w:p>
    <w:p w:rsidR="00592725" w:rsidRPr="0075540C" w:rsidRDefault="00592725"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Обучение осуществляется:</w:t>
      </w:r>
    </w:p>
    <w:p w:rsidR="00592725" w:rsidRPr="0075540C" w:rsidRDefault="00592725"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 на специально выделенных уроках по изобразительному искусству;</w:t>
      </w:r>
    </w:p>
    <w:p w:rsidR="00592725" w:rsidRPr="0075540C" w:rsidRDefault="00592725"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92725" w:rsidRPr="0075540C" w:rsidRDefault="00592725" w:rsidP="008A434B">
      <w:pPr>
        <w:tabs>
          <w:tab w:val="num" w:pos="360"/>
          <w:tab w:val="num" w:pos="1080"/>
        </w:tabs>
        <w:spacing w:after="0" w:line="360" w:lineRule="auto"/>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ab/>
        <w:t>Основная форма организации учебных занятий – урок. Продолжительность урока со 2 по 4 классы составляет 40 минут.</w:t>
      </w:r>
      <w:r w:rsidRPr="0075540C">
        <w:rPr>
          <w:rFonts w:ascii="Times New Roman" w:eastAsia="Times New Roman" w:hAnsi="Times New Roman" w:cs="Times New Roman"/>
          <w:i/>
          <w:sz w:val="24"/>
          <w:szCs w:val="24"/>
          <w:lang w:eastAsia="ru-RU"/>
        </w:rPr>
        <w:t xml:space="preserve"> </w:t>
      </w:r>
    </w:p>
    <w:p w:rsidR="00592725" w:rsidRPr="0075540C" w:rsidRDefault="00592725" w:rsidP="008A434B">
      <w:pPr>
        <w:tabs>
          <w:tab w:val="num" w:pos="360"/>
          <w:tab w:val="num" w:pos="1080"/>
        </w:tabs>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ab/>
        <w:t>Формы организации учебной деятельности на уроке:</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фронтальная; групповая; парная; индивидуальная.</w:t>
      </w:r>
    </w:p>
    <w:p w:rsidR="00592725" w:rsidRPr="0075540C" w:rsidRDefault="00592725" w:rsidP="008A434B">
      <w:pPr>
        <w:spacing w:after="0" w:line="360" w:lineRule="auto"/>
        <w:ind w:firstLine="45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Внеурочная деятельность является неотъемлемой частью образовательно-коррекционного процесса в образовательной организации. </w:t>
      </w:r>
    </w:p>
    <w:p w:rsidR="00592725" w:rsidRPr="0075540C" w:rsidRDefault="00592725" w:rsidP="008A434B">
      <w:pPr>
        <w:spacing w:after="0" w:line="360" w:lineRule="auto"/>
        <w:ind w:firstLine="45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Во внеурочной деятельности учителем организуются экскурсии в связи с изучаемыми темами курса, а также дополнительные занятия по завершению начатой на уроке деятельности (творческая индивидуальная деятельность обучающихся по обработке изделий), коллективные выставки детских работ, викторины по изученным темам и др.</w:t>
      </w:r>
    </w:p>
    <w:p w:rsidR="00592725" w:rsidRPr="0075540C" w:rsidRDefault="00592725" w:rsidP="008A434B">
      <w:pPr>
        <w:pageBreakBefore/>
        <w:overflowPunct w:val="0"/>
        <w:spacing w:after="0" w:line="360" w:lineRule="auto"/>
        <w:jc w:val="center"/>
        <w:rPr>
          <w:rFonts w:ascii="Times New Roman" w:eastAsia="Calibri" w:hAnsi="Times New Roman" w:cs="Times New Roman"/>
          <w:b/>
          <w:sz w:val="24"/>
          <w:szCs w:val="24"/>
          <w:lang w:eastAsia="ru-RU"/>
        </w:rPr>
        <w:sectPr w:rsidR="00592725" w:rsidRPr="0075540C" w:rsidSect="00E73C00">
          <w:footerReference w:type="default" r:id="rId19"/>
          <w:pgSz w:w="11906" w:h="16838"/>
          <w:pgMar w:top="1134" w:right="851" w:bottom="1134" w:left="1701" w:header="709" w:footer="709" w:gutter="0"/>
          <w:cols w:space="708"/>
          <w:docGrid w:linePitch="360"/>
        </w:sectPr>
      </w:pPr>
    </w:p>
    <w:tbl>
      <w:tblPr>
        <w:tblW w:w="14457" w:type="dxa"/>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firstRow="0" w:lastRow="0" w:firstColumn="0" w:lastColumn="0" w:noHBand="0" w:noVBand="0"/>
      </w:tblPr>
      <w:tblGrid>
        <w:gridCol w:w="2802"/>
        <w:gridCol w:w="141"/>
        <w:gridCol w:w="2645"/>
        <w:gridCol w:w="8869"/>
      </w:tblGrid>
      <w:tr w:rsidR="0075540C" w:rsidRPr="0075540C" w:rsidTr="00592725">
        <w:tc>
          <w:tcPr>
            <w:tcW w:w="14457" w:type="dxa"/>
            <w:gridSpan w:val="4"/>
            <w:tcBorders>
              <w:top w:val="nil"/>
              <w:left w:val="nil"/>
              <w:bottom w:val="single" w:sz="4" w:space="0" w:color="auto"/>
              <w:right w:val="nil"/>
            </w:tcBorders>
            <w:shd w:val="clear" w:color="auto" w:fill="auto"/>
            <w:tcMar>
              <w:left w:w="63" w:type="dxa"/>
            </w:tcMar>
          </w:tcPr>
          <w:p w:rsidR="00592725" w:rsidRPr="0075540C" w:rsidRDefault="00592725" w:rsidP="008A434B">
            <w:pPr>
              <w:pageBreakBefore/>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ТЕМАТИЧЕСКОЕ ПЛАНИРОВАНИЕ</w:t>
            </w: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auto"/>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Тема</w:t>
            </w:r>
          </w:p>
        </w:tc>
        <w:tc>
          <w:tcPr>
            <w:tcW w:w="2645" w:type="dxa"/>
            <w:tcBorders>
              <w:top w:val="single" w:sz="4" w:space="0" w:color="auto"/>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Содержание работы / Материалы и инструменты</w:t>
            </w:r>
          </w:p>
        </w:tc>
        <w:tc>
          <w:tcPr>
            <w:tcW w:w="8869" w:type="dxa"/>
            <w:tcBorders>
              <w:top w:val="single" w:sz="4" w:space="0" w:color="auto"/>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Характеристика видов деятельности учащихся</w:t>
            </w:r>
          </w:p>
        </w:tc>
      </w:tr>
      <w:tr w:rsidR="0075540C" w:rsidRPr="0075540C" w:rsidTr="00592725">
        <w:tc>
          <w:tcPr>
            <w:tcW w:w="14457"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2 класс (34 ч)</w:t>
            </w:r>
          </w:p>
          <w:p w:rsidR="00592725" w:rsidRPr="0075540C" w:rsidRDefault="000F6B82" w:rsidP="008A434B">
            <w:pPr>
              <w:overflowPunct w:val="0"/>
              <w:spacing w:after="0" w:line="360" w:lineRule="auto"/>
              <w:jc w:val="both"/>
              <w:rPr>
                <w:rFonts w:ascii="Times New Roman" w:eastAsia="Calibri" w:hAnsi="Times New Roman" w:cs="Times New Roman"/>
                <w:b/>
                <w:sz w:val="24"/>
                <w:szCs w:val="24"/>
                <w:lang w:eastAsia="ru-RU"/>
              </w:rPr>
            </w:pPr>
            <w:r w:rsidRPr="0075540C">
              <w:rPr>
                <w:rFonts w:ascii="Times New Roman" w:eastAsia="Calibri" w:hAnsi="Times New Roman" w:cs="Times New Roman"/>
                <w:sz w:val="24"/>
                <w:szCs w:val="24"/>
                <w:lang w:eastAsia="ru-RU"/>
              </w:rPr>
              <w:t xml:space="preserve">  </w:t>
            </w:r>
          </w:p>
        </w:tc>
      </w:tr>
      <w:tr w:rsidR="0075540C" w:rsidRPr="0075540C" w:rsidTr="00592725">
        <w:tc>
          <w:tcPr>
            <w:tcW w:w="14457"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1-я четверть (9 ч)</w:t>
            </w:r>
            <w:r w:rsidR="000F6B82" w:rsidRPr="0075540C">
              <w:rPr>
                <w:rFonts w:ascii="Times New Roman" w:eastAsia="Calibri" w:hAnsi="Times New Roman" w:cs="Times New Roman"/>
                <w:b/>
                <w:sz w:val="24"/>
                <w:szCs w:val="24"/>
                <w:lang w:eastAsia="ru-RU"/>
              </w:rPr>
              <w:t xml:space="preserve"> </w:t>
            </w:r>
            <w:r w:rsidRPr="0075540C">
              <w:rPr>
                <w:rFonts w:ascii="Times New Roman" w:eastAsia="Calibri" w:hAnsi="Times New Roman" w:cs="Times New Roman"/>
                <w:b/>
                <w:sz w:val="24"/>
                <w:szCs w:val="24"/>
                <w:lang w:eastAsia="ru-RU"/>
              </w:rPr>
              <w:t xml:space="preserve"> </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Блок 1. «Вспоминаем лето красное. Здравствуй, золотая осень!» </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Блок 2. «Что нужно знать о цвете и изображении в картине?»</w:t>
            </w:r>
          </w:p>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Вспомним лето. Ветка с вишнями. Рисование и лепка</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 xml:space="preserve"> (1 ч</w:t>
            </w:r>
            <w:r w:rsidRPr="0075540C">
              <w:rPr>
                <w:rFonts w:ascii="Times New Roman" w:eastAsia="Calibri" w:hAnsi="Times New Roman" w:cs="Times New Roman"/>
                <w:sz w:val="24"/>
                <w:szCs w:val="24"/>
                <w:vertAlign w:val="superscript"/>
                <w:lang w:eastAsia="ru-RU"/>
              </w:rPr>
              <w:footnoteReference w:id="10"/>
            </w:r>
            <w:r w:rsidRPr="0075540C">
              <w:rPr>
                <w:rFonts w:ascii="Times New Roman" w:eastAsia="Calibri" w:hAnsi="Times New Roman" w:cs="Times New Roman"/>
                <w:sz w:val="24"/>
                <w:szCs w:val="24"/>
                <w:lang w:eastAsia="ru-RU"/>
              </w:rPr>
              <w:t>)</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рисование и лепка ветки с вишнями.</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гуашь, кисти, образец; картон, пластилин, стека, образец</w:t>
            </w:r>
          </w:p>
          <w:p w:rsidR="00592725" w:rsidRPr="0075540C" w:rsidRDefault="00592725" w:rsidP="008A434B">
            <w:pPr>
              <w:overflowPunct w:val="0"/>
              <w:spacing w:after="0" w:line="360" w:lineRule="auto"/>
              <w:jc w:val="both"/>
              <w:rPr>
                <w:rFonts w:ascii="Times New Roman" w:eastAsia="Calibri" w:hAnsi="Times New Roman" w:cs="Times New Roman"/>
                <w:b/>
                <w:sz w:val="24"/>
                <w:szCs w:val="24"/>
                <w:lang w:eastAsia="ru-RU"/>
              </w:rPr>
            </w:pP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 </w:t>
            </w:r>
            <w:r w:rsidR="00592725" w:rsidRPr="0075540C">
              <w:rPr>
                <w:rFonts w:ascii="Times New Roman" w:eastAsia="Calibri" w:hAnsi="Times New Roman" w:cs="Times New Roman"/>
                <w:sz w:val="24"/>
                <w:szCs w:val="24"/>
                <w:lang w:eastAsia="ru-RU"/>
              </w:rPr>
              <w:t>красоту природы, осеннее состояние природы.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w:t>
            </w:r>
            <w:r w:rsidR="00592725" w:rsidRPr="0075540C">
              <w:rPr>
                <w:rFonts w:ascii="Times New Roman" w:eastAsia="Calibri" w:hAnsi="Times New Roman" w:cs="Times New Roman"/>
                <w:sz w:val="24"/>
                <w:szCs w:val="24"/>
                <w:lang w:eastAsia="ru-RU"/>
              </w:rPr>
              <w:t xml:space="preserve"> особенности красоты осенних листьев, ягод вишни, учитывая их цвет и форму.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w:t>
            </w:r>
            <w:r w:rsidR="00592725" w:rsidRPr="0075540C">
              <w:rPr>
                <w:rFonts w:ascii="Times New Roman" w:eastAsia="Calibri" w:hAnsi="Times New Roman" w:cs="Times New Roman"/>
                <w:sz w:val="24"/>
                <w:szCs w:val="24"/>
                <w:lang w:eastAsia="ru-RU"/>
              </w:rPr>
              <w:t xml:space="preserve"> и </w:t>
            </w:r>
            <w:r w:rsidR="00592725" w:rsidRPr="0075540C">
              <w:rPr>
                <w:rFonts w:ascii="Times New Roman" w:eastAsia="Calibri" w:hAnsi="Times New Roman" w:cs="Times New Roman"/>
                <w:b/>
                <w:bCs/>
                <w:sz w:val="24"/>
                <w:szCs w:val="24"/>
                <w:lang w:eastAsia="ru-RU"/>
              </w:rPr>
              <w:t>лепить</w:t>
            </w:r>
            <w:r w:rsidR="00592725" w:rsidRPr="0075540C">
              <w:rPr>
                <w:rFonts w:ascii="Times New Roman" w:eastAsia="Calibri" w:hAnsi="Times New Roman" w:cs="Times New Roman"/>
                <w:sz w:val="24"/>
                <w:szCs w:val="24"/>
                <w:lang w:eastAsia="ru-RU"/>
              </w:rPr>
              <w:t xml:space="preserve"> ветку с ягодами, глядя на предложенный учителем образец.</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живописными навыками работы акварелью, используя помощь учителя.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Использовать </w:t>
            </w:r>
            <w:r w:rsidR="00592725" w:rsidRPr="0075540C">
              <w:rPr>
                <w:rFonts w:ascii="Times New Roman" w:eastAsia="Calibri" w:hAnsi="Times New Roman" w:cs="Times New Roman"/>
                <w:sz w:val="24"/>
                <w:szCs w:val="24"/>
                <w:lang w:eastAsia="ru-RU"/>
              </w:rPr>
              <w:t xml:space="preserve">выразительные средства живописи и возможности лепки для создания образа вишни на ветке.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навыками</w:t>
            </w:r>
            <w:r w:rsidR="00592725" w:rsidRPr="0075540C">
              <w:rPr>
                <w:rFonts w:ascii="Times New Roman" w:eastAsia="Calibri" w:hAnsi="Times New Roman" w:cs="Times New Roman"/>
                <w:sz w:val="24"/>
                <w:szCs w:val="24"/>
                <w:lang w:eastAsia="ru-RU"/>
              </w:rPr>
              <w:t xml:space="preserve"> работы в технике лепки. Работать максимально самостоятельно, если трудно, обратиться за помощью к учителю</w:t>
            </w:r>
          </w:p>
          <w:p w:rsidR="00592725" w:rsidRPr="0075540C" w:rsidRDefault="00592725" w:rsidP="008A434B">
            <w:pPr>
              <w:overflowPunct w:val="0"/>
              <w:spacing w:after="0" w:line="360" w:lineRule="auto"/>
              <w:jc w:val="both"/>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 Рисунок. Съедобные грибы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рисование летней полянки и растущих на ней разных грибов.</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гуашь, кисти,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Воспринимать </w:t>
            </w:r>
            <w:r w:rsidR="00592725" w:rsidRPr="0075540C">
              <w:rPr>
                <w:rFonts w:ascii="Times New Roman" w:eastAsia="Calibri" w:hAnsi="Times New Roman" w:cs="Times New Roman"/>
                <w:sz w:val="24"/>
                <w:szCs w:val="24"/>
                <w:lang w:eastAsia="ru-RU"/>
              </w:rPr>
              <w:t>и эстетически</w:t>
            </w:r>
            <w:r w:rsidR="00592725" w:rsidRPr="0075540C">
              <w:rPr>
                <w:rFonts w:ascii="Times New Roman" w:eastAsia="Calibri" w:hAnsi="Times New Roman" w:cs="Times New Roman"/>
                <w:b/>
                <w:sz w:val="24"/>
                <w:szCs w:val="24"/>
                <w:lang w:eastAsia="ru-RU"/>
              </w:rPr>
              <w:t xml:space="preserve"> оценивать красоту</w:t>
            </w:r>
            <w:r w:rsidR="00592725" w:rsidRPr="0075540C">
              <w:rPr>
                <w:rFonts w:ascii="Times New Roman" w:eastAsia="Calibri" w:hAnsi="Times New Roman" w:cs="Times New Roman"/>
                <w:sz w:val="24"/>
                <w:szCs w:val="24"/>
                <w:lang w:eastAsia="ru-RU"/>
              </w:rPr>
              <w:t xml:space="preserve"> природы в осеннее время года, внимательно слушать рассказ учителя.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w:t>
            </w:r>
            <w:r w:rsidR="00592725" w:rsidRPr="0075540C">
              <w:rPr>
                <w:rFonts w:ascii="Times New Roman" w:eastAsia="Calibri" w:hAnsi="Times New Roman" w:cs="Times New Roman"/>
                <w:sz w:val="24"/>
                <w:szCs w:val="24"/>
                <w:lang w:eastAsia="ru-RU"/>
              </w:rPr>
              <w:t xml:space="preserve"> грибы, учитывая характерные особенности их формы.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живописными средствами осеннее состояние природы.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живописными </w:t>
            </w:r>
            <w:r w:rsidR="00592725" w:rsidRPr="0075540C">
              <w:rPr>
                <w:rFonts w:ascii="Times New Roman" w:eastAsia="Calibri" w:hAnsi="Times New Roman" w:cs="Times New Roman"/>
                <w:sz w:val="24"/>
                <w:szCs w:val="24"/>
                <w:lang w:eastAsia="ru-RU"/>
              </w:rPr>
              <w:t>навыками работы гуашью. Работать максимально самостоятельно, если трудно, обратиться за помощью к учителю.</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Овладевать </w:t>
            </w:r>
            <w:r w:rsidR="00592725" w:rsidRPr="0075540C">
              <w:rPr>
                <w:rFonts w:ascii="Times New Roman" w:eastAsia="Calibri" w:hAnsi="Times New Roman" w:cs="Times New Roman"/>
                <w:sz w:val="24"/>
                <w:szCs w:val="24"/>
                <w:lang w:eastAsia="ru-RU"/>
              </w:rPr>
              <w:t>навыками сравнения, учиться сравнивать свою работу с оригиналом (образцом).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Знать</w:t>
            </w:r>
            <w:r w:rsidR="00592725" w:rsidRPr="0075540C">
              <w:rPr>
                <w:rFonts w:ascii="Times New Roman" w:eastAsia="Calibri" w:hAnsi="Times New Roman" w:cs="Times New Roman"/>
                <w:sz w:val="24"/>
                <w:szCs w:val="24"/>
                <w:lang w:eastAsia="ru-RU"/>
              </w:rPr>
              <w:t xml:space="preserve"> названия съедобных грибов.</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Посмотреть</w:t>
            </w:r>
            <w:r w:rsidR="00592725" w:rsidRPr="0075540C">
              <w:rPr>
                <w:rFonts w:ascii="Times New Roman" w:eastAsia="Calibri" w:hAnsi="Times New Roman" w:cs="Times New Roman"/>
                <w:sz w:val="24"/>
                <w:szCs w:val="24"/>
                <w:lang w:eastAsia="ru-RU"/>
              </w:rPr>
              <w:t xml:space="preserve"> на работу своего товарища, </w:t>
            </w:r>
            <w:r w:rsidR="00592725" w:rsidRPr="0075540C">
              <w:rPr>
                <w:rFonts w:ascii="Times New Roman" w:eastAsia="Calibri" w:hAnsi="Times New Roman" w:cs="Times New Roman"/>
                <w:b/>
                <w:bCs/>
                <w:sz w:val="24"/>
                <w:szCs w:val="24"/>
                <w:lang w:eastAsia="ru-RU"/>
              </w:rPr>
              <w:t>сравнить</w:t>
            </w:r>
            <w:r w:rsidR="00592725" w:rsidRPr="0075540C">
              <w:rPr>
                <w:rFonts w:ascii="Times New Roman" w:eastAsia="Calibri" w:hAnsi="Times New Roman" w:cs="Times New Roman"/>
                <w:sz w:val="24"/>
                <w:szCs w:val="24"/>
                <w:lang w:eastAsia="ru-RU"/>
              </w:rPr>
              <w:t xml:space="preserve"> свою работу с работой других</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3. Лепка. Корзина с разными съедобными грибами (1 ч)</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xml:space="preserve">: лепка корзины с разными съедобными грибами.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картон, пластилин, стека, образцы корзины и гриба</w:t>
            </w: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pP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Уметь различать </w:t>
            </w:r>
            <w:r w:rsidR="00592725" w:rsidRPr="0075540C">
              <w:rPr>
                <w:rFonts w:ascii="Times New Roman" w:eastAsia="Calibri" w:hAnsi="Times New Roman" w:cs="Times New Roman"/>
                <w:sz w:val="24"/>
                <w:szCs w:val="24"/>
                <w:lang w:eastAsia="ru-RU"/>
              </w:rPr>
              <w:t>грибы, разные по цвету и форме.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 </w:t>
            </w:r>
            <w:r w:rsidR="00592725" w:rsidRPr="0075540C">
              <w:rPr>
                <w:rFonts w:ascii="Times New Roman" w:eastAsia="Calibri" w:hAnsi="Times New Roman" w:cs="Times New Roman"/>
                <w:sz w:val="24"/>
                <w:szCs w:val="24"/>
                <w:lang w:eastAsia="ru-RU"/>
              </w:rPr>
              <w:t xml:space="preserve">что такое простая и сложная форма.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пластичными</w:t>
            </w:r>
            <w:r w:rsidR="00592725"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 xml:space="preserve">средствами разные грибы и корзину. Если работу выполнить трудно, обратиться за помощью к учителю.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w:t>
            </w:r>
            <w:r w:rsidRPr="0075540C">
              <w:rPr>
                <w:rFonts w:ascii="Times New Roman" w:eastAsia="Calibri" w:hAnsi="Times New Roman" w:cs="Times New Roman"/>
                <w:b/>
                <w:sz w:val="24"/>
                <w:szCs w:val="24"/>
                <w:lang w:eastAsia="ru-RU"/>
              </w:rPr>
              <w:t xml:space="preserve">Овладевать </w:t>
            </w:r>
            <w:r w:rsidRPr="0075540C">
              <w:rPr>
                <w:rFonts w:ascii="Times New Roman" w:eastAsia="Calibri" w:hAnsi="Times New Roman" w:cs="Times New Roman"/>
                <w:sz w:val="24"/>
                <w:szCs w:val="24"/>
                <w:lang w:eastAsia="ru-RU"/>
              </w:rPr>
              <w:t>навыками</w:t>
            </w:r>
            <w:r w:rsidR="00592725" w:rsidRPr="0075540C">
              <w:rPr>
                <w:rFonts w:ascii="Times New Roman" w:eastAsia="Calibri" w:hAnsi="Times New Roman" w:cs="Times New Roman"/>
                <w:sz w:val="24"/>
                <w:szCs w:val="24"/>
                <w:lang w:eastAsia="ru-RU"/>
              </w:rPr>
              <w:t xml:space="preserve"> работы с пластичным материалом.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Получать опыт</w:t>
            </w:r>
            <w:r w:rsidR="00592725" w:rsidRPr="0075540C">
              <w:rPr>
                <w:rFonts w:ascii="Times New Roman" w:eastAsia="Calibri" w:hAnsi="Times New Roman" w:cs="Times New Roman"/>
                <w:sz w:val="24"/>
                <w:szCs w:val="24"/>
                <w:lang w:eastAsia="ru-RU"/>
              </w:rPr>
              <w:t xml:space="preserve"> эстетических впечатлений от красоты природы.</w:t>
            </w:r>
            <w:r w:rsidR="00592725" w:rsidRPr="0075540C">
              <w:rPr>
                <w:rFonts w:ascii="Times New Roman" w:eastAsia="Calibri" w:hAnsi="Times New Roman" w:cs="Times New Roman"/>
                <w:b/>
                <w:sz w:val="24"/>
                <w:szCs w:val="24"/>
                <w:lang w:eastAsia="ru-RU"/>
              </w:rPr>
              <w:t xml:space="preserve">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Сравнивать </w:t>
            </w:r>
            <w:r w:rsidR="00592725" w:rsidRPr="0075540C">
              <w:rPr>
                <w:rFonts w:ascii="Times New Roman" w:eastAsia="Calibri" w:hAnsi="Times New Roman" w:cs="Times New Roman"/>
                <w:sz w:val="24"/>
                <w:szCs w:val="24"/>
                <w:lang w:eastAsia="ru-RU"/>
              </w:rPr>
              <w:t>свою работу с работами одноклассников</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4. Беседа о художниках и их картинах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xml:space="preserve">: составить рассказ по картине известного художника. Рассказать о характере, настроении в картине. Что хотел рассказать художник?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иллюстрация картины известного художника</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w:t>
            </w:r>
            <w:r w:rsidR="00592725" w:rsidRPr="0075540C">
              <w:rPr>
                <w:rFonts w:ascii="Times New Roman" w:eastAsia="Calibri" w:hAnsi="Times New Roman" w:cs="Times New Roman"/>
                <w:sz w:val="24"/>
                <w:szCs w:val="24"/>
                <w:lang w:eastAsia="ru-RU"/>
              </w:rPr>
              <w:t>, что картина — это особый мир, созданный художником, наполненный его мыслями, чувствами и переживаниями.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Рассуждать</w:t>
            </w:r>
            <w:r w:rsidR="00592725" w:rsidRPr="0075540C">
              <w:rPr>
                <w:rFonts w:ascii="Times New Roman" w:eastAsia="Calibri" w:hAnsi="Times New Roman" w:cs="Times New Roman"/>
                <w:sz w:val="24"/>
                <w:szCs w:val="24"/>
                <w:lang w:eastAsia="ru-RU"/>
              </w:rPr>
              <w:t xml:space="preserve"> о творческой работе зрителя, о своем опыте восприятия произведений изобразительного искусства.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Рассматривать</w:t>
            </w:r>
            <w:r w:rsidR="00592725" w:rsidRPr="0075540C">
              <w:rPr>
                <w:rFonts w:ascii="Times New Roman" w:eastAsia="Calibri" w:hAnsi="Times New Roman" w:cs="Times New Roman"/>
                <w:sz w:val="24"/>
                <w:szCs w:val="24"/>
                <w:lang w:eastAsia="ru-RU"/>
              </w:rPr>
              <w:t xml:space="preserve"> и </w:t>
            </w:r>
            <w:r w:rsidR="00592725" w:rsidRPr="0075540C">
              <w:rPr>
                <w:rFonts w:ascii="Times New Roman" w:eastAsia="Calibri" w:hAnsi="Times New Roman" w:cs="Times New Roman"/>
                <w:b/>
                <w:sz w:val="24"/>
                <w:szCs w:val="24"/>
                <w:lang w:eastAsia="ru-RU"/>
              </w:rPr>
              <w:t>сравнивать</w:t>
            </w:r>
            <w:r w:rsidR="00592725" w:rsidRPr="0075540C">
              <w:rPr>
                <w:rFonts w:ascii="Times New Roman" w:eastAsia="Calibri" w:hAnsi="Times New Roman" w:cs="Times New Roman"/>
                <w:sz w:val="24"/>
                <w:szCs w:val="24"/>
                <w:lang w:eastAsia="ru-RU"/>
              </w:rPr>
              <w:t xml:space="preserve"> картины разных художников, рассказывать о настроении и разных состояниях, которые художник передает цветом (радостное, праздничное, грустное, таинственное, нежное и т. д.)</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Усвоить </w:t>
            </w:r>
            <w:r w:rsidR="00592725" w:rsidRPr="0075540C">
              <w:rPr>
                <w:rFonts w:ascii="Times New Roman" w:eastAsia="Calibri" w:hAnsi="Times New Roman" w:cs="Times New Roman"/>
                <w:sz w:val="24"/>
                <w:szCs w:val="24"/>
                <w:lang w:eastAsia="ru-RU"/>
              </w:rPr>
              <w:t xml:space="preserve">понятие «пейзаж».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Знать</w:t>
            </w:r>
            <w:r w:rsidR="00592725" w:rsidRPr="0075540C">
              <w:rPr>
                <w:rFonts w:ascii="Times New Roman" w:eastAsia="Calibri" w:hAnsi="Times New Roman" w:cs="Times New Roman"/>
                <w:sz w:val="24"/>
                <w:szCs w:val="24"/>
                <w:lang w:eastAsia="ru-RU"/>
              </w:rPr>
              <w:t xml:space="preserve"> имена знаменитых художников.</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Рассуждать </w:t>
            </w:r>
            <w:r w:rsidR="00592725" w:rsidRPr="0075540C">
              <w:rPr>
                <w:rFonts w:ascii="Times New Roman" w:eastAsia="Calibri" w:hAnsi="Times New Roman" w:cs="Times New Roman"/>
                <w:sz w:val="24"/>
                <w:szCs w:val="24"/>
                <w:lang w:eastAsia="ru-RU"/>
              </w:rPr>
              <w:t xml:space="preserve">о своих впечатлениях и эмоционально </w:t>
            </w:r>
            <w:r w:rsidR="00592725" w:rsidRPr="0075540C">
              <w:rPr>
                <w:rFonts w:ascii="Times New Roman" w:eastAsia="Calibri" w:hAnsi="Times New Roman" w:cs="Times New Roman"/>
                <w:b/>
                <w:sz w:val="24"/>
                <w:szCs w:val="24"/>
                <w:lang w:eastAsia="ru-RU"/>
              </w:rPr>
              <w:t>оценивать, отвечать на вопросы п</w:t>
            </w:r>
            <w:r w:rsidR="00592725" w:rsidRPr="0075540C">
              <w:rPr>
                <w:rFonts w:ascii="Times New Roman" w:eastAsia="Calibri" w:hAnsi="Times New Roman" w:cs="Times New Roman"/>
                <w:sz w:val="24"/>
                <w:szCs w:val="24"/>
                <w:lang w:eastAsia="ru-RU"/>
              </w:rPr>
              <w:t>о содержанию произведений художников</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b/>
                <w:sz w:val="24"/>
                <w:szCs w:val="24"/>
                <w:lang w:eastAsia="ru-RU"/>
              </w:rPr>
            </w:pPr>
            <w:r w:rsidRPr="0075540C">
              <w:rPr>
                <w:rFonts w:ascii="Times New Roman" w:eastAsia="Calibri" w:hAnsi="Times New Roman" w:cs="Times New Roman"/>
                <w:sz w:val="24"/>
                <w:szCs w:val="24"/>
                <w:lang w:eastAsia="ru-RU"/>
              </w:rPr>
              <w:t>5. Фон темный, светлый. Рисунок зайца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рассмотреть фон и изображение в картинке, нарисовать зайца на фоне зелёной елки.</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акварель, кисти (белка № 2, белка № 4, бумага,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Закреплять </w:t>
            </w:r>
            <w:r w:rsidR="00592725" w:rsidRPr="0075540C">
              <w:rPr>
                <w:rFonts w:ascii="Times New Roman" w:eastAsia="Calibri" w:hAnsi="Times New Roman" w:cs="Times New Roman"/>
                <w:sz w:val="24"/>
                <w:szCs w:val="24"/>
                <w:lang w:eastAsia="ru-RU"/>
              </w:rPr>
              <w:t>навыки работы от общего к частному.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Объяснять</w:t>
            </w:r>
            <w:r w:rsidR="00592725" w:rsidRPr="0075540C">
              <w:rPr>
                <w:rFonts w:ascii="Times New Roman" w:eastAsia="Calibri" w:hAnsi="Times New Roman" w:cs="Times New Roman"/>
                <w:sz w:val="24"/>
                <w:szCs w:val="24"/>
                <w:lang w:eastAsia="ru-RU"/>
              </w:rPr>
              <w:t>, чем внешне отличаются зайки летом и зимой.</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bCs/>
                <w:sz w:val="24"/>
                <w:szCs w:val="24"/>
                <w:lang w:eastAsia="ru-RU"/>
              </w:rPr>
              <w:t>Усвоить</w:t>
            </w:r>
            <w:r w:rsidR="00592725" w:rsidRPr="0075540C">
              <w:rPr>
                <w:rFonts w:ascii="Times New Roman" w:eastAsia="Calibri" w:hAnsi="Times New Roman" w:cs="Times New Roman"/>
                <w:sz w:val="24"/>
                <w:szCs w:val="24"/>
                <w:lang w:eastAsia="ru-RU"/>
              </w:rPr>
              <w:t xml:space="preserve"> такие понятия, как «контраст», «фон», «изображение».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Анализировать</w:t>
            </w:r>
            <w:r w:rsidR="00592725" w:rsidRPr="0075540C">
              <w:rPr>
                <w:rFonts w:ascii="Times New Roman" w:eastAsia="Calibri" w:hAnsi="Times New Roman" w:cs="Times New Roman"/>
                <w:sz w:val="24"/>
                <w:szCs w:val="24"/>
                <w:lang w:eastAsia="ru-RU"/>
              </w:rPr>
              <w:t xml:space="preserve"> форму частей, </w:t>
            </w:r>
            <w:r w:rsidR="00592725" w:rsidRPr="0075540C">
              <w:rPr>
                <w:rFonts w:ascii="Times New Roman" w:eastAsia="Calibri" w:hAnsi="Times New Roman" w:cs="Times New Roman"/>
                <w:b/>
                <w:sz w:val="24"/>
                <w:szCs w:val="24"/>
                <w:lang w:eastAsia="ru-RU"/>
              </w:rPr>
              <w:t>соблюдать</w:t>
            </w:r>
            <w:r w:rsidR="00592725" w:rsidRPr="0075540C">
              <w:rPr>
                <w:rFonts w:ascii="Times New Roman" w:eastAsia="Calibri" w:hAnsi="Times New Roman" w:cs="Times New Roman"/>
                <w:sz w:val="24"/>
                <w:szCs w:val="24"/>
                <w:lang w:eastAsia="ru-RU"/>
              </w:rPr>
              <w:t xml:space="preserve"> пропорции.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Развивать </w:t>
            </w:r>
            <w:r w:rsidR="00592725" w:rsidRPr="0075540C">
              <w:rPr>
                <w:rFonts w:ascii="Times New Roman" w:eastAsia="Calibri" w:hAnsi="Times New Roman" w:cs="Times New Roman"/>
                <w:sz w:val="24"/>
                <w:szCs w:val="24"/>
                <w:lang w:eastAsia="ru-RU"/>
              </w:rPr>
              <w:t>навыки работы в технике рисунка.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Оценивать</w:t>
            </w:r>
            <w:r w:rsidR="00592725" w:rsidRPr="0075540C">
              <w:rPr>
                <w:rFonts w:ascii="Times New Roman" w:eastAsia="Calibri" w:hAnsi="Times New Roman" w:cs="Times New Roman"/>
                <w:sz w:val="24"/>
                <w:szCs w:val="24"/>
                <w:lang w:eastAsia="ru-RU"/>
              </w:rPr>
              <w:t xml:space="preserve"> критически свою работу, сравнивая её с другими работами.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живописными </w:t>
            </w:r>
            <w:r w:rsidR="00592725" w:rsidRPr="0075540C">
              <w:rPr>
                <w:rFonts w:ascii="Times New Roman" w:eastAsia="Calibri" w:hAnsi="Times New Roman" w:cs="Times New Roman"/>
                <w:sz w:val="24"/>
                <w:szCs w:val="24"/>
                <w:lang w:eastAsia="ru-RU"/>
              </w:rPr>
              <w:t>навыками работы в технике акварели. Работать самостоятельно, если трудно, обратиться за помощью к учителю</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6. Краски: гуашь и акварель. Рисунок. Листок дерева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рисование листа дерева.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гуашь, акварельные краски, кисти для акварели и гуаши,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Усвоить, </w:t>
            </w:r>
            <w:r w:rsidR="00592725" w:rsidRPr="0075540C">
              <w:rPr>
                <w:rFonts w:ascii="Times New Roman" w:eastAsia="Calibri" w:hAnsi="Times New Roman" w:cs="Times New Roman"/>
                <w:sz w:val="24"/>
                <w:szCs w:val="24"/>
                <w:lang w:eastAsia="ru-RU"/>
              </w:rPr>
              <w:t>чем краска акварель отличается от краски гуашь.</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Знать</w:t>
            </w:r>
            <w:r w:rsidR="00592725" w:rsidRPr="0075540C">
              <w:rPr>
                <w:rFonts w:ascii="Times New Roman" w:eastAsia="Calibri" w:hAnsi="Times New Roman" w:cs="Times New Roman"/>
                <w:sz w:val="24"/>
                <w:szCs w:val="24"/>
                <w:lang w:eastAsia="ru-RU"/>
              </w:rPr>
              <w:t xml:space="preserve"> правила работы с гуашью и акварелью.</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Научиться</w:t>
            </w:r>
            <w:r w:rsidR="00592725" w:rsidRPr="0075540C">
              <w:rPr>
                <w:rFonts w:ascii="Times New Roman" w:eastAsia="Calibri" w:hAnsi="Times New Roman" w:cs="Times New Roman"/>
                <w:sz w:val="24"/>
                <w:szCs w:val="24"/>
                <w:lang w:eastAsia="ru-RU"/>
              </w:rPr>
              <w:t xml:space="preserve"> правильно смешивать краски во время работы.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Сравнивать</w:t>
            </w:r>
            <w:r w:rsidR="00592725" w:rsidRPr="0075540C">
              <w:rPr>
                <w:rFonts w:ascii="Times New Roman" w:eastAsia="Calibri" w:hAnsi="Times New Roman" w:cs="Times New Roman"/>
                <w:sz w:val="24"/>
                <w:szCs w:val="24"/>
                <w:lang w:eastAsia="ru-RU"/>
              </w:rPr>
              <w:t xml:space="preserve"> форму листа дерева с другими формами.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Находить</w:t>
            </w:r>
            <w:r w:rsidR="00592725" w:rsidRPr="0075540C">
              <w:rPr>
                <w:rFonts w:ascii="Times New Roman" w:eastAsia="Calibri" w:hAnsi="Times New Roman" w:cs="Times New Roman"/>
                <w:sz w:val="24"/>
                <w:szCs w:val="24"/>
                <w:lang w:eastAsia="ru-RU"/>
              </w:rPr>
              <w:t xml:space="preserve"> природные узоры и более мелкие формы.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w:t>
            </w:r>
            <w:r w:rsidR="00592725" w:rsidRPr="0075540C">
              <w:rPr>
                <w:rFonts w:ascii="Times New Roman" w:eastAsia="Calibri" w:hAnsi="Times New Roman" w:cs="Times New Roman"/>
                <w:sz w:val="24"/>
                <w:szCs w:val="24"/>
                <w:lang w:eastAsia="ru-RU"/>
              </w:rPr>
              <w:t xml:space="preserve"> предмет, максимально копируя форму, созданную природой. </w:t>
            </w: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При возникновении трудностей обращаться за помощью к учителю.</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 </w:t>
            </w:r>
            <w:r w:rsidR="00592725" w:rsidRPr="0075540C">
              <w:rPr>
                <w:rFonts w:ascii="Times New Roman" w:eastAsia="Calibri" w:hAnsi="Times New Roman" w:cs="Times New Roman"/>
                <w:sz w:val="24"/>
                <w:szCs w:val="24"/>
                <w:lang w:eastAsia="ru-RU"/>
              </w:rPr>
              <w:t>простые основы симметрии.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Видеть</w:t>
            </w:r>
            <w:r w:rsidR="00592725" w:rsidRPr="0075540C">
              <w:rPr>
                <w:rFonts w:ascii="Times New Roman" w:eastAsia="Calibri" w:hAnsi="Times New Roman" w:cs="Times New Roman"/>
                <w:sz w:val="24"/>
                <w:szCs w:val="24"/>
                <w:lang w:eastAsia="ru-RU"/>
              </w:rPr>
              <w:t xml:space="preserve"> ритмические повторы узоров в природе.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Анализировать</w:t>
            </w:r>
            <w:r w:rsidR="00592725" w:rsidRPr="0075540C">
              <w:rPr>
                <w:rFonts w:ascii="Times New Roman" w:eastAsia="Calibri" w:hAnsi="Times New Roman" w:cs="Times New Roman"/>
                <w:sz w:val="24"/>
                <w:szCs w:val="24"/>
                <w:lang w:eastAsia="ru-RU"/>
              </w:rPr>
              <w:t xml:space="preserve"> различные предметы с точки зрения строения их формы.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Оценивать</w:t>
            </w:r>
            <w:r w:rsidR="00592725" w:rsidRPr="0075540C">
              <w:rPr>
                <w:rFonts w:ascii="Times New Roman" w:eastAsia="Calibri" w:hAnsi="Times New Roman" w:cs="Times New Roman"/>
                <w:sz w:val="24"/>
                <w:szCs w:val="24"/>
                <w:lang w:eastAsia="ru-RU"/>
              </w:rPr>
              <w:t xml:space="preserve"> свою работу</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7. Рабочее место для рисования красками акварель. </w:t>
            </w:r>
            <w:bookmarkStart w:id="24" w:name="__DdeLink__2396_811366716"/>
            <w:bookmarkEnd w:id="24"/>
            <w:r w:rsidRPr="0075540C">
              <w:rPr>
                <w:rFonts w:ascii="Times New Roman" w:eastAsia="Calibri" w:hAnsi="Times New Roman" w:cs="Times New Roman"/>
                <w:sz w:val="24"/>
                <w:szCs w:val="24"/>
                <w:lang w:eastAsia="ru-RU"/>
              </w:rPr>
              <w:t>Рисование фона. Небо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рисование фона. Небо.</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акварельные краски, палитра, пробник, кисти для акварели, образец</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Уметь </w:t>
            </w:r>
            <w:r w:rsidR="00592725" w:rsidRPr="0075540C">
              <w:rPr>
                <w:rFonts w:ascii="Times New Roman" w:eastAsia="Calibri" w:hAnsi="Times New Roman" w:cs="Times New Roman"/>
                <w:sz w:val="24"/>
                <w:szCs w:val="24"/>
                <w:lang w:eastAsia="ru-RU"/>
              </w:rPr>
              <w:t>располагать правильно лист при работе с акварелью.</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Ориентироваться</w:t>
            </w:r>
            <w:r w:rsidR="00592725" w:rsidRPr="0075540C">
              <w:rPr>
                <w:rFonts w:ascii="Times New Roman" w:eastAsia="Calibri" w:hAnsi="Times New Roman" w:cs="Times New Roman"/>
                <w:sz w:val="24"/>
                <w:szCs w:val="24"/>
                <w:lang w:eastAsia="ru-RU"/>
              </w:rPr>
              <w:t xml:space="preserve"> на плоскости листа с учетом полученных знаний и рекомендаций учителя.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Усвоить </w:t>
            </w:r>
            <w:r w:rsidR="00592725" w:rsidRPr="0075540C">
              <w:rPr>
                <w:rFonts w:ascii="Times New Roman" w:eastAsia="Calibri" w:hAnsi="Times New Roman" w:cs="Times New Roman"/>
                <w:sz w:val="24"/>
                <w:szCs w:val="24"/>
                <w:lang w:eastAsia="ru-RU"/>
              </w:rPr>
              <w:t>и</w:t>
            </w:r>
            <w:r w:rsidR="00592725" w:rsidRPr="0075540C">
              <w:rPr>
                <w:rFonts w:ascii="Times New Roman" w:eastAsia="Calibri" w:hAnsi="Times New Roman" w:cs="Times New Roman"/>
                <w:b/>
                <w:sz w:val="24"/>
                <w:szCs w:val="24"/>
                <w:lang w:eastAsia="ru-RU"/>
              </w:rPr>
              <w:t xml:space="preserve"> закрепить</w:t>
            </w:r>
            <w:r w:rsidR="00592725" w:rsidRPr="0075540C">
              <w:rPr>
                <w:rFonts w:ascii="Times New Roman" w:eastAsia="Calibri" w:hAnsi="Times New Roman" w:cs="Times New Roman"/>
                <w:sz w:val="24"/>
                <w:szCs w:val="24"/>
                <w:lang w:eastAsia="ru-RU"/>
              </w:rPr>
              <w:t xml:space="preserve"> понятия (пробник, палитра, валик, просохший рисунок, яркость тона, блеклость, яркость).</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Практика</w:t>
            </w:r>
            <w:r w:rsidR="00592725" w:rsidRPr="0075540C">
              <w:rPr>
                <w:rFonts w:ascii="Times New Roman" w:eastAsia="Calibri" w:hAnsi="Times New Roman" w:cs="Times New Roman"/>
                <w:sz w:val="24"/>
                <w:szCs w:val="24"/>
                <w:lang w:eastAsia="ru-RU"/>
              </w:rPr>
              <w:t xml:space="preserve"> совместной деятельности.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 xml:space="preserve">живописными навыками работы в технике акварели.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Усвоить </w:t>
            </w:r>
            <w:r w:rsidR="00592725" w:rsidRPr="0075540C">
              <w:rPr>
                <w:rFonts w:ascii="Times New Roman" w:eastAsia="Calibri" w:hAnsi="Times New Roman" w:cs="Times New Roman"/>
                <w:sz w:val="24"/>
                <w:szCs w:val="24"/>
                <w:lang w:eastAsia="ru-RU"/>
              </w:rPr>
              <w:t>понятия: главные и составные цвета.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Освоить </w:t>
            </w:r>
            <w:r w:rsidR="00592725" w:rsidRPr="0075540C">
              <w:rPr>
                <w:rFonts w:ascii="Times New Roman" w:eastAsia="Calibri" w:hAnsi="Times New Roman" w:cs="Times New Roman"/>
                <w:sz w:val="24"/>
                <w:szCs w:val="24"/>
                <w:lang w:eastAsia="ru-RU"/>
              </w:rPr>
              <w:t>практику получения составных цветов.</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Работать</w:t>
            </w: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sz w:val="24"/>
                <w:szCs w:val="24"/>
                <w:lang w:eastAsia="ru-RU"/>
              </w:rPr>
              <w:t>самостоятельно, если трудно, обратиться за помощью к учителю</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8. Главные и составные цвета. Рисунок. Туча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xml:space="preserve">: рисунок. Туча.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акварель, кисти,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Воспринимать </w:t>
            </w:r>
            <w:r w:rsidR="00592725" w:rsidRPr="0075540C">
              <w:rPr>
                <w:rFonts w:ascii="Times New Roman" w:eastAsia="Calibri" w:hAnsi="Times New Roman" w:cs="Times New Roman"/>
                <w:sz w:val="24"/>
                <w:szCs w:val="24"/>
                <w:lang w:eastAsia="ru-RU"/>
              </w:rPr>
              <w:t>и эстетически</w:t>
            </w:r>
            <w:r w:rsidR="00592725" w:rsidRPr="0075540C">
              <w:rPr>
                <w:rFonts w:ascii="Times New Roman" w:eastAsia="Calibri" w:hAnsi="Times New Roman" w:cs="Times New Roman"/>
                <w:b/>
                <w:sz w:val="24"/>
                <w:szCs w:val="24"/>
                <w:lang w:eastAsia="ru-RU"/>
              </w:rPr>
              <w:t xml:space="preserve"> оценивать красоту</w:t>
            </w:r>
            <w:r w:rsidR="00592725" w:rsidRPr="0075540C">
              <w:rPr>
                <w:rFonts w:ascii="Times New Roman" w:eastAsia="Calibri" w:hAnsi="Times New Roman" w:cs="Times New Roman"/>
                <w:sz w:val="24"/>
                <w:szCs w:val="24"/>
                <w:lang w:eastAsia="ru-RU"/>
              </w:rPr>
              <w:t xml:space="preserve"> природы в разное время года и разную погоду.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живописными средствами состояние природы.</w:t>
            </w:r>
            <w:r w:rsidRPr="0075540C">
              <w:rPr>
                <w:rFonts w:ascii="Times New Roman" w:eastAsia="Calibri" w:hAnsi="Times New Roman" w:cs="Times New Roman"/>
                <w:sz w:val="24"/>
                <w:szCs w:val="24"/>
                <w:lang w:eastAsia="ru-RU"/>
              </w:rPr>
              <w:t xml:space="preserve">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w:t>
            </w:r>
            <w:r w:rsidR="00592725" w:rsidRPr="0075540C">
              <w:rPr>
                <w:rFonts w:ascii="Times New Roman" w:eastAsia="Calibri" w:hAnsi="Times New Roman" w:cs="Times New Roman"/>
                <w:sz w:val="24"/>
                <w:szCs w:val="24"/>
                <w:lang w:eastAsia="ru-RU"/>
              </w:rPr>
              <w:t xml:space="preserve"> значимость влияния погоды на настроение человека.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живописными навыками работы гуашью. Работать</w:t>
            </w: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самостоятельно, если трудно, обратиться за помощью к учителю</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9. Рисунок. Фрукты на столе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xml:space="preserve">: рисование фруктов, лежащих на столе. </w:t>
            </w:r>
          </w:p>
          <w:p w:rsidR="00592725" w:rsidRPr="0075540C" w:rsidRDefault="00592725" w:rsidP="008A434B">
            <w:pPr>
              <w:overflowPunct w:val="0"/>
              <w:spacing w:after="0" w:line="360" w:lineRule="auto"/>
              <w:jc w:val="both"/>
              <w:rPr>
                <w:rFonts w:ascii="Times New Roman" w:eastAsia="Calibri" w:hAnsi="Times New Roman" w:cs="Times New Roman"/>
                <w:b/>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акварельные краски, бумага,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Уметь различать </w:t>
            </w:r>
            <w:r w:rsidR="00592725" w:rsidRPr="0075540C">
              <w:rPr>
                <w:rFonts w:ascii="Times New Roman" w:eastAsia="Calibri" w:hAnsi="Times New Roman" w:cs="Times New Roman"/>
                <w:sz w:val="24"/>
                <w:szCs w:val="24"/>
                <w:lang w:eastAsia="ru-RU"/>
              </w:rPr>
              <w:t>фрукты и овощи, разные по цвету и форме.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 xml:space="preserve">живописными средствами разные фрукты. Если работу выполнить трудно, обратиться за помощью к учителю.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 xml:space="preserve">живописными навыками работы акварелью. </w:t>
            </w:r>
          </w:p>
          <w:p w:rsidR="00592725" w:rsidRPr="0075540C" w:rsidRDefault="000F6B82" w:rsidP="008A434B">
            <w:pPr>
              <w:overflowPunct w:val="0"/>
              <w:spacing w:after="0" w:line="360" w:lineRule="auto"/>
              <w:jc w:val="both"/>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Сравнивать</w:t>
            </w:r>
            <w:r w:rsidR="00592725" w:rsidRPr="0075540C">
              <w:rPr>
                <w:rFonts w:ascii="Times New Roman" w:eastAsia="Calibri" w:hAnsi="Times New Roman" w:cs="Times New Roman"/>
                <w:sz w:val="24"/>
                <w:szCs w:val="24"/>
                <w:lang w:eastAsia="ru-RU"/>
              </w:rPr>
              <w:t xml:space="preserve"> свою работу с работами одноклассников</w:t>
            </w:r>
          </w:p>
        </w:tc>
      </w:tr>
      <w:tr w:rsidR="0075540C" w:rsidRPr="0075540C" w:rsidTr="00592725">
        <w:tc>
          <w:tcPr>
            <w:tcW w:w="14457"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2-я четверть (7 ч)</w:t>
            </w:r>
          </w:p>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Блок 3. «Человек, как ты его видишь? Фигура человека в движении».</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Блок 4. «Наступила красавица-зима. Зимние игры в праздники»</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10. Рисование фигуры человека по шаблону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xml:space="preserve">: рисование фигуры человека по шаблону.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бумага белая, ножницы, клей, цветные карандаши, фломастеры</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 </w:t>
            </w:r>
            <w:r w:rsidR="00592725" w:rsidRPr="0075540C">
              <w:rPr>
                <w:rFonts w:ascii="Times New Roman" w:eastAsia="Calibri" w:hAnsi="Times New Roman" w:cs="Times New Roman"/>
                <w:sz w:val="24"/>
                <w:szCs w:val="24"/>
                <w:lang w:eastAsia="ru-RU"/>
              </w:rPr>
              <w:t>условность и субъективность художественного образа.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Продолжать </w:t>
            </w:r>
            <w:r w:rsidR="00592725" w:rsidRPr="0075540C">
              <w:rPr>
                <w:rFonts w:ascii="Times New Roman" w:eastAsia="Calibri" w:hAnsi="Times New Roman" w:cs="Times New Roman"/>
                <w:b/>
                <w:sz w:val="24"/>
                <w:szCs w:val="24"/>
                <w:lang w:eastAsia="ru-RU"/>
              </w:rPr>
              <w:t xml:space="preserve">осваивать </w:t>
            </w:r>
            <w:r w:rsidR="00592725" w:rsidRPr="0075540C">
              <w:rPr>
                <w:rFonts w:ascii="Times New Roman" w:eastAsia="Calibri" w:hAnsi="Times New Roman" w:cs="Times New Roman"/>
                <w:sz w:val="24"/>
                <w:szCs w:val="24"/>
                <w:lang w:eastAsia="ru-RU"/>
              </w:rPr>
              <w:t>технику работы фломастерами и цветными карандашами.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навыки работы в технике вырезания.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Обращаться </w:t>
            </w:r>
            <w:r w:rsidR="00592725" w:rsidRPr="0075540C">
              <w:rPr>
                <w:rFonts w:ascii="Times New Roman" w:eastAsia="Calibri" w:hAnsi="Times New Roman" w:cs="Times New Roman"/>
                <w:sz w:val="24"/>
                <w:szCs w:val="24"/>
                <w:lang w:eastAsia="ru-RU"/>
              </w:rPr>
              <w:t>к учителю, если необходима помощь.</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Работать </w:t>
            </w:r>
            <w:r w:rsidR="00592725" w:rsidRPr="0075540C">
              <w:rPr>
                <w:rFonts w:ascii="Times New Roman" w:eastAsia="Calibri" w:hAnsi="Times New Roman" w:cs="Times New Roman"/>
                <w:sz w:val="24"/>
                <w:szCs w:val="24"/>
                <w:lang w:eastAsia="ru-RU"/>
              </w:rPr>
              <w:t>как индивидуально, так и в группе.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Закреплять </w:t>
            </w:r>
            <w:r w:rsidR="00592725" w:rsidRPr="0075540C">
              <w:rPr>
                <w:rFonts w:ascii="Times New Roman" w:eastAsia="Calibri" w:hAnsi="Times New Roman" w:cs="Times New Roman"/>
                <w:sz w:val="24"/>
                <w:szCs w:val="24"/>
                <w:lang w:eastAsia="ru-RU"/>
              </w:rPr>
              <w:t>навыки работы от общего к частному.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Анализировать </w:t>
            </w:r>
            <w:r w:rsidR="00592725" w:rsidRPr="0075540C">
              <w:rPr>
                <w:rFonts w:ascii="Times New Roman" w:eastAsia="Calibri" w:hAnsi="Times New Roman" w:cs="Times New Roman"/>
                <w:sz w:val="24"/>
                <w:szCs w:val="24"/>
                <w:lang w:eastAsia="ru-RU"/>
              </w:rPr>
              <w:t>форму частей, соблюдать пропорции.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Оценивать</w:t>
            </w:r>
            <w:r w:rsidR="00592725" w:rsidRPr="0075540C">
              <w:rPr>
                <w:rFonts w:ascii="Times New Roman" w:eastAsia="Calibri" w:hAnsi="Times New Roman" w:cs="Times New Roman"/>
                <w:sz w:val="24"/>
                <w:szCs w:val="24"/>
                <w:lang w:eastAsia="ru-RU"/>
              </w:rPr>
              <w:t xml:space="preserve"> критически свою работу, сравнивая её с другими работами</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11. Беседа о художниках и их картинах. Лепка человека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xml:space="preserve">: лепка фигуры человека.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картон, пластилин, иллюстрации картин известных художников с портретами людей</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Знать</w:t>
            </w:r>
            <w:r w:rsidR="00592725" w:rsidRPr="0075540C">
              <w:rPr>
                <w:rFonts w:ascii="Times New Roman" w:eastAsia="Calibri" w:hAnsi="Times New Roman" w:cs="Times New Roman"/>
                <w:sz w:val="24"/>
                <w:szCs w:val="24"/>
                <w:lang w:eastAsia="ru-RU"/>
              </w:rPr>
              <w:t xml:space="preserve"> имена знаменитых художников.</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Рассуждать </w:t>
            </w:r>
            <w:r w:rsidR="00592725" w:rsidRPr="0075540C">
              <w:rPr>
                <w:rFonts w:ascii="Times New Roman" w:eastAsia="Calibri" w:hAnsi="Times New Roman" w:cs="Times New Roman"/>
                <w:sz w:val="24"/>
                <w:szCs w:val="24"/>
                <w:lang w:eastAsia="ru-RU"/>
              </w:rPr>
              <w:t xml:space="preserve">о своих впечатлениях и эмоционально </w:t>
            </w:r>
            <w:r w:rsidR="00592725" w:rsidRPr="0075540C">
              <w:rPr>
                <w:rFonts w:ascii="Times New Roman" w:eastAsia="Calibri" w:hAnsi="Times New Roman" w:cs="Times New Roman"/>
                <w:b/>
                <w:sz w:val="24"/>
                <w:szCs w:val="24"/>
                <w:lang w:eastAsia="ru-RU"/>
              </w:rPr>
              <w:t>оценивать</w:t>
            </w:r>
            <w:r w:rsidR="00592725" w:rsidRPr="0075540C">
              <w:rPr>
                <w:rFonts w:ascii="Times New Roman" w:eastAsia="Calibri" w:hAnsi="Times New Roman" w:cs="Times New Roman"/>
                <w:sz w:val="24"/>
                <w:szCs w:val="24"/>
                <w:lang w:eastAsia="ru-RU"/>
              </w:rPr>
              <w:t>,</w:t>
            </w:r>
            <w:r w:rsidR="00592725" w:rsidRPr="0075540C">
              <w:rPr>
                <w:rFonts w:ascii="Times New Roman" w:eastAsia="Calibri" w:hAnsi="Times New Roman" w:cs="Times New Roman"/>
                <w:b/>
                <w:sz w:val="24"/>
                <w:szCs w:val="24"/>
                <w:lang w:eastAsia="ru-RU"/>
              </w:rPr>
              <w:t xml:space="preserve"> отвечать </w:t>
            </w:r>
            <w:r w:rsidR="00592725" w:rsidRPr="0075540C">
              <w:rPr>
                <w:rFonts w:ascii="Times New Roman" w:eastAsia="Calibri" w:hAnsi="Times New Roman" w:cs="Times New Roman"/>
                <w:sz w:val="24"/>
                <w:szCs w:val="24"/>
                <w:lang w:eastAsia="ru-RU"/>
              </w:rPr>
              <w:t>на вопросы по содержанию произведений художников.</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навыки работы с целым куском пластилина.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приёмами работы с пластилином (вдавливание, заминание, вытягивание, защипление).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w:t>
            </w:r>
            <w:r w:rsidR="00592725" w:rsidRPr="0075540C">
              <w:rPr>
                <w:rFonts w:ascii="Times New Roman" w:eastAsia="Calibri" w:hAnsi="Times New Roman" w:cs="Times New Roman"/>
                <w:sz w:val="24"/>
                <w:szCs w:val="24"/>
                <w:lang w:eastAsia="ru-RU"/>
              </w:rPr>
              <w:t xml:space="preserve"> изображение в технике лепки с передачей пропорций. </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Оценивать </w:t>
            </w:r>
            <w:r w:rsidR="00592725" w:rsidRPr="0075540C">
              <w:rPr>
                <w:rFonts w:ascii="Times New Roman" w:eastAsia="Calibri" w:hAnsi="Times New Roman" w:cs="Times New Roman"/>
                <w:sz w:val="24"/>
                <w:szCs w:val="24"/>
                <w:lang w:eastAsia="ru-RU"/>
              </w:rPr>
              <w:t>свою деятельность</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12. Рисунок. «Мама в новом платье»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рисование рисунка «Мама в новом платье».</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бумага белая, цветные карандаши, фломастеры</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навыками изображения фигуры человека.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Выполнять </w:t>
            </w:r>
            <w:r w:rsidR="00592725" w:rsidRPr="0075540C">
              <w:rPr>
                <w:rFonts w:ascii="Times New Roman" w:eastAsia="Calibri" w:hAnsi="Times New Roman" w:cs="Times New Roman"/>
                <w:sz w:val="24"/>
                <w:szCs w:val="24"/>
                <w:lang w:eastAsia="ru-RU"/>
              </w:rPr>
              <w:t xml:space="preserve">творческое задание согласно условиям.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Анализировать </w:t>
            </w:r>
            <w:r w:rsidR="00592725" w:rsidRPr="0075540C">
              <w:rPr>
                <w:rFonts w:ascii="Times New Roman" w:eastAsia="Calibri" w:hAnsi="Times New Roman" w:cs="Times New Roman"/>
                <w:sz w:val="24"/>
                <w:szCs w:val="24"/>
                <w:lang w:eastAsia="ru-RU"/>
              </w:rPr>
              <w:t>последовательность выполнения рисунка, учитывая пропорции фигуры.</w:t>
            </w: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 </w:t>
            </w:r>
            <w:r w:rsidR="00592725" w:rsidRPr="0075540C">
              <w:rPr>
                <w:rFonts w:ascii="Times New Roman" w:eastAsia="Calibri" w:hAnsi="Times New Roman" w:cs="Times New Roman"/>
                <w:sz w:val="24"/>
                <w:szCs w:val="24"/>
                <w:lang w:eastAsia="ru-RU"/>
              </w:rPr>
              <w:t xml:space="preserve">композицию рисунка самостоятельно.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Подбирать</w:t>
            </w:r>
            <w:r w:rsidR="00592725" w:rsidRPr="0075540C">
              <w:rPr>
                <w:rFonts w:ascii="Times New Roman" w:eastAsia="Calibri" w:hAnsi="Times New Roman" w:cs="Times New Roman"/>
                <w:sz w:val="24"/>
                <w:szCs w:val="24"/>
                <w:lang w:eastAsia="ru-RU"/>
              </w:rPr>
              <w:t xml:space="preserve"> необходимые цвета для выполнения работы.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Усвоить </w:t>
            </w:r>
            <w:r w:rsidR="00592725" w:rsidRPr="0075540C">
              <w:rPr>
                <w:rFonts w:ascii="Times New Roman" w:eastAsia="Calibri" w:hAnsi="Times New Roman" w:cs="Times New Roman"/>
                <w:sz w:val="24"/>
                <w:szCs w:val="24"/>
                <w:lang w:eastAsia="ru-RU"/>
              </w:rPr>
              <w:t>понятия (гардероб, верхняя одежда, портрет).</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Участвовать </w:t>
            </w:r>
            <w:r w:rsidR="00592725" w:rsidRPr="0075540C">
              <w:rPr>
                <w:rFonts w:ascii="Times New Roman" w:eastAsia="Calibri" w:hAnsi="Times New Roman" w:cs="Times New Roman"/>
                <w:sz w:val="24"/>
                <w:szCs w:val="24"/>
                <w:lang w:eastAsia="ru-RU"/>
              </w:rPr>
              <w:t xml:space="preserve">в подведении итогов творческой работы.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Обсуждать </w:t>
            </w:r>
            <w:r w:rsidR="00592725" w:rsidRPr="0075540C">
              <w:rPr>
                <w:rFonts w:ascii="Times New Roman" w:eastAsia="Calibri" w:hAnsi="Times New Roman" w:cs="Times New Roman"/>
                <w:sz w:val="24"/>
                <w:szCs w:val="24"/>
                <w:lang w:eastAsia="ru-RU"/>
              </w:rPr>
              <w:t xml:space="preserve">творческие работы одноклассников и </w:t>
            </w:r>
            <w:r w:rsidR="00592725" w:rsidRPr="0075540C">
              <w:rPr>
                <w:rFonts w:ascii="Times New Roman" w:eastAsia="Calibri" w:hAnsi="Times New Roman" w:cs="Times New Roman"/>
                <w:b/>
                <w:sz w:val="24"/>
                <w:szCs w:val="24"/>
                <w:lang w:eastAsia="ru-RU"/>
              </w:rPr>
              <w:t xml:space="preserve">давать </w:t>
            </w:r>
            <w:r w:rsidR="00592725" w:rsidRPr="0075540C">
              <w:rPr>
                <w:rFonts w:ascii="Times New Roman" w:eastAsia="Calibri" w:hAnsi="Times New Roman" w:cs="Times New Roman"/>
                <w:sz w:val="24"/>
                <w:szCs w:val="24"/>
                <w:lang w:eastAsia="ru-RU"/>
              </w:rPr>
              <w:t>оценку результатам своей и их деятельности</w:t>
            </w: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13. Лепка. Снеговик. Рисунок. «Снеговики во дворе» (1 ч)</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лепка. Снеговик. Рисунок. Снеговики во дворе.</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картон, пластилин, стека, игрушка-снеговик, дощечки для лепки, альбом для рисования, цветные карандаши</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Изображать </w:t>
            </w:r>
            <w:r w:rsidR="00592725" w:rsidRPr="0075540C">
              <w:rPr>
                <w:rFonts w:ascii="Times New Roman" w:eastAsia="Calibri" w:hAnsi="Times New Roman" w:cs="Times New Roman"/>
                <w:sz w:val="24"/>
                <w:szCs w:val="24"/>
                <w:lang w:eastAsia="ru-RU"/>
              </w:rPr>
              <w:t>предметы, предложенные учителем.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Уметь находить </w:t>
            </w:r>
            <w:r w:rsidR="00592725" w:rsidRPr="0075540C">
              <w:rPr>
                <w:rFonts w:ascii="Times New Roman" w:eastAsia="Calibri" w:hAnsi="Times New Roman" w:cs="Times New Roman"/>
                <w:sz w:val="24"/>
                <w:szCs w:val="24"/>
                <w:lang w:eastAsia="ru-RU"/>
              </w:rPr>
              <w:t>центр композиции.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Уметь</w:t>
            </w:r>
            <w:r w:rsidR="00592725" w:rsidRPr="0075540C">
              <w:rPr>
                <w:rFonts w:ascii="Times New Roman" w:eastAsia="Calibri" w:hAnsi="Times New Roman" w:cs="Times New Roman"/>
                <w:sz w:val="24"/>
                <w:szCs w:val="24"/>
                <w:lang w:eastAsia="ru-RU"/>
              </w:rPr>
              <w:t xml:space="preserve"> создавать предметы, состоящие из 2-3 частей, соединяя их путем прижимания друг к другу.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Слушать</w:t>
            </w:r>
            <w:r w:rsidR="00592725" w:rsidRPr="0075540C">
              <w:rPr>
                <w:rFonts w:ascii="Times New Roman" w:eastAsia="Calibri" w:hAnsi="Times New Roman" w:cs="Times New Roman"/>
                <w:sz w:val="24"/>
                <w:szCs w:val="24"/>
                <w:lang w:eastAsia="ru-RU"/>
              </w:rPr>
              <w:t xml:space="preserve"> и </w:t>
            </w:r>
            <w:r w:rsidR="00592725" w:rsidRPr="0075540C">
              <w:rPr>
                <w:rFonts w:ascii="Times New Roman" w:eastAsia="Calibri" w:hAnsi="Times New Roman" w:cs="Times New Roman"/>
                <w:b/>
                <w:bCs/>
                <w:sz w:val="24"/>
                <w:szCs w:val="24"/>
                <w:lang w:eastAsia="ru-RU"/>
              </w:rPr>
              <w:t xml:space="preserve">понимать </w:t>
            </w:r>
            <w:r w:rsidR="00592725" w:rsidRPr="0075540C">
              <w:rPr>
                <w:rFonts w:ascii="Times New Roman" w:eastAsia="Calibri" w:hAnsi="Times New Roman" w:cs="Times New Roman"/>
                <w:sz w:val="24"/>
                <w:szCs w:val="24"/>
                <w:lang w:eastAsia="ru-RU"/>
              </w:rPr>
              <w:t>заданный вопрос, понятно отвечать на него.</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Продолжать знакомиться</w:t>
            </w:r>
            <w:r w:rsidR="00592725" w:rsidRPr="0075540C">
              <w:rPr>
                <w:rFonts w:ascii="Times New Roman" w:eastAsia="Calibri" w:hAnsi="Times New Roman" w:cs="Times New Roman"/>
                <w:sz w:val="24"/>
                <w:szCs w:val="24"/>
                <w:lang w:eastAsia="ru-RU"/>
              </w:rPr>
              <w:t xml:space="preserve"> с предметами круглой формы.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Проявлять </w:t>
            </w:r>
            <w:r w:rsidR="00592725" w:rsidRPr="0075540C">
              <w:rPr>
                <w:rFonts w:ascii="Times New Roman" w:eastAsia="Calibri" w:hAnsi="Times New Roman" w:cs="Times New Roman"/>
                <w:sz w:val="24"/>
                <w:szCs w:val="24"/>
                <w:lang w:eastAsia="ru-RU"/>
              </w:rPr>
              <w:t>интерес к лепке, рисунку.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пластичными</w:t>
            </w:r>
            <w:r w:rsidR="00592725"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 xml:space="preserve">средствами снеговика с метлой. Если работу выполнить трудно, обратиться за помощью к учителю.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Овладевать </w:t>
            </w:r>
            <w:r w:rsidR="00592725" w:rsidRPr="0075540C">
              <w:rPr>
                <w:rFonts w:ascii="Times New Roman" w:eastAsia="Calibri" w:hAnsi="Times New Roman" w:cs="Times New Roman"/>
                <w:sz w:val="24"/>
                <w:szCs w:val="24"/>
                <w:lang w:eastAsia="ru-RU"/>
              </w:rPr>
              <w:t>навыками работы с пластичным материалом</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14. Панорама «В лесу зимой». Работа с бумагой и ножницами. Аппликация и рисунок </w:t>
            </w: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панорама «В лесу зимой». Работа с бумагой и ножницами. Аппликация и рисунок.</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(обычная и цветная), кисть, акварель, образцы изображений, ножницы</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 </w:t>
            </w:r>
            <w:r w:rsidR="00592725" w:rsidRPr="0075540C">
              <w:rPr>
                <w:rFonts w:ascii="Times New Roman" w:eastAsia="Calibri" w:hAnsi="Times New Roman" w:cs="Times New Roman"/>
                <w:sz w:val="24"/>
                <w:szCs w:val="24"/>
                <w:lang w:eastAsia="ru-RU"/>
              </w:rPr>
              <w:t>красоту природы, зимнее состояние природы.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w:t>
            </w:r>
            <w:r w:rsidR="00592725" w:rsidRPr="0075540C">
              <w:rPr>
                <w:rFonts w:ascii="Times New Roman" w:eastAsia="Calibri" w:hAnsi="Times New Roman" w:cs="Times New Roman"/>
                <w:sz w:val="24"/>
                <w:szCs w:val="24"/>
                <w:lang w:eastAsia="ru-RU"/>
              </w:rPr>
              <w:t xml:space="preserve"> характерные особенности зимнего леса, глядя на предложенный учителем образец.</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Использовать </w:t>
            </w:r>
            <w:r w:rsidR="00592725" w:rsidRPr="0075540C">
              <w:rPr>
                <w:rFonts w:ascii="Times New Roman" w:eastAsia="Calibri" w:hAnsi="Times New Roman" w:cs="Times New Roman"/>
                <w:sz w:val="24"/>
                <w:szCs w:val="24"/>
                <w:lang w:eastAsia="ru-RU"/>
              </w:rPr>
              <w:t>выразительные средства живописи и возможности аппликации для создания образов зимней природы, елок.</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Усвоить</w:t>
            </w:r>
            <w:r w:rsidR="00592725" w:rsidRPr="0075540C">
              <w:rPr>
                <w:rFonts w:ascii="Times New Roman" w:eastAsia="Calibri" w:hAnsi="Times New Roman" w:cs="Times New Roman"/>
                <w:sz w:val="24"/>
                <w:szCs w:val="24"/>
                <w:lang w:eastAsia="ru-RU"/>
              </w:rPr>
              <w:t xml:space="preserve"> такие понятия, как «сугробы», «заснеженные ели», «бурелом».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живописными навыками работы акварелью, в технике аппликации, используя помощь учителя.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Работать </w:t>
            </w:r>
            <w:r w:rsidR="00592725" w:rsidRPr="0075540C">
              <w:rPr>
                <w:rFonts w:ascii="Times New Roman" w:eastAsia="Calibri" w:hAnsi="Times New Roman" w:cs="Times New Roman"/>
                <w:sz w:val="24"/>
                <w:szCs w:val="24"/>
                <w:lang w:eastAsia="ru-RU"/>
              </w:rPr>
              <w:t>как индивидуально, так и в группе</w:t>
            </w: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15. Рисунок. Петрушка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рисунок «Петрушка».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бумага белая, акварель, кисти</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Участвовать </w:t>
            </w:r>
            <w:r w:rsidR="00592725" w:rsidRPr="0075540C">
              <w:rPr>
                <w:rFonts w:ascii="Times New Roman" w:eastAsia="Calibri" w:hAnsi="Times New Roman" w:cs="Times New Roman"/>
                <w:sz w:val="24"/>
                <w:szCs w:val="24"/>
                <w:lang w:eastAsia="ru-RU"/>
              </w:rPr>
              <w:t>в обсуждении особенностей работы по созданию рисунка кукольного персонажа —</w:t>
            </w: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Петрушки. </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 </w:t>
            </w:r>
            <w:r w:rsidR="00592725" w:rsidRPr="0075540C">
              <w:rPr>
                <w:rFonts w:ascii="Times New Roman" w:eastAsia="Calibri" w:hAnsi="Times New Roman" w:cs="Times New Roman"/>
                <w:sz w:val="24"/>
                <w:szCs w:val="24"/>
                <w:lang w:eastAsia="ru-RU"/>
              </w:rPr>
              <w:t xml:space="preserve">графическими средствами эмоционально-выразительный эскиз сказочного героя — Петрушки. </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Передавать </w:t>
            </w:r>
            <w:r w:rsidR="00592725" w:rsidRPr="0075540C">
              <w:rPr>
                <w:rFonts w:ascii="Times New Roman" w:eastAsia="Calibri" w:hAnsi="Times New Roman" w:cs="Times New Roman"/>
                <w:sz w:val="24"/>
                <w:szCs w:val="24"/>
                <w:lang w:eastAsia="ru-RU"/>
              </w:rPr>
              <w:t>с помощью цвета характер и эмоциональное состояние персонажа.</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 xml:space="preserve">Выполнять рисунок </w:t>
            </w:r>
            <w:r w:rsidR="00592725" w:rsidRPr="0075540C">
              <w:rPr>
                <w:rFonts w:ascii="Times New Roman" w:eastAsia="Calibri" w:hAnsi="Times New Roman" w:cs="Times New Roman"/>
                <w:sz w:val="24"/>
                <w:szCs w:val="24"/>
                <w:lang w:eastAsia="ru-RU"/>
              </w:rPr>
              <w:t xml:space="preserve">на заданную тему. </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Выражать </w:t>
            </w:r>
            <w:r w:rsidR="00592725" w:rsidRPr="0075540C">
              <w:rPr>
                <w:rFonts w:ascii="Times New Roman" w:eastAsia="Calibri" w:hAnsi="Times New Roman" w:cs="Times New Roman"/>
                <w:sz w:val="24"/>
                <w:szCs w:val="24"/>
                <w:lang w:eastAsia="ru-RU"/>
              </w:rPr>
              <w:t>в творческой работе своё отношение к персонажу.</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 </w:t>
            </w:r>
            <w:r w:rsidR="00592725" w:rsidRPr="0075540C">
              <w:rPr>
                <w:rFonts w:ascii="Times New Roman" w:eastAsia="Calibri" w:hAnsi="Times New Roman" w:cs="Times New Roman"/>
                <w:sz w:val="24"/>
                <w:szCs w:val="24"/>
                <w:lang w:eastAsia="ru-RU"/>
              </w:rPr>
              <w:t xml:space="preserve">в коллективной работе над рисунком. </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Обсуждать </w:t>
            </w:r>
            <w:r w:rsidR="00592725" w:rsidRPr="0075540C">
              <w:rPr>
                <w:rFonts w:ascii="Times New Roman" w:eastAsia="Calibri" w:hAnsi="Times New Roman" w:cs="Times New Roman"/>
                <w:sz w:val="24"/>
                <w:szCs w:val="24"/>
                <w:lang w:eastAsia="ru-RU"/>
              </w:rPr>
              <w:t>и</w:t>
            </w:r>
            <w:r w:rsidR="00592725" w:rsidRPr="0075540C">
              <w:rPr>
                <w:rFonts w:ascii="Times New Roman" w:eastAsia="Calibri" w:hAnsi="Times New Roman" w:cs="Times New Roman"/>
                <w:b/>
                <w:bCs/>
                <w:sz w:val="24"/>
                <w:szCs w:val="24"/>
                <w:lang w:eastAsia="ru-RU"/>
              </w:rPr>
              <w:t xml:space="preserve"> оценивать</w:t>
            </w:r>
            <w:r w:rsidR="00592725" w:rsidRPr="0075540C">
              <w:rPr>
                <w:rFonts w:ascii="Times New Roman" w:eastAsia="Calibri" w:hAnsi="Times New Roman" w:cs="Times New Roman"/>
                <w:sz w:val="24"/>
                <w:szCs w:val="24"/>
                <w:lang w:eastAsia="ru-RU"/>
              </w:rPr>
              <w:t xml:space="preserve"> творческую работу в коллективе</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16. Аппликация «Хоровод»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аппликация. «Хоровод».</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белая и цветная, ножницы, клей</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декоративное чувство при рассматривании цвета, при совмещении материалов.</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Видеть</w:t>
            </w:r>
            <w:r w:rsidR="00592725" w:rsidRPr="0075540C">
              <w:rPr>
                <w:rFonts w:ascii="Times New Roman" w:eastAsia="Calibri" w:hAnsi="Times New Roman" w:cs="Times New Roman"/>
                <w:sz w:val="24"/>
                <w:szCs w:val="24"/>
                <w:lang w:eastAsia="ru-RU"/>
              </w:rPr>
              <w:t xml:space="preserve"> характер формы декоративных элементов.</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Овладеть</w:t>
            </w:r>
            <w:r w:rsidR="00592725" w:rsidRPr="0075540C">
              <w:rPr>
                <w:rFonts w:ascii="Times New Roman" w:eastAsia="Calibri" w:hAnsi="Times New Roman" w:cs="Times New Roman"/>
                <w:sz w:val="24"/>
                <w:szCs w:val="24"/>
                <w:lang w:eastAsia="ru-RU"/>
              </w:rPr>
              <w:t xml:space="preserve"> навыками работы в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Участвовать</w:t>
            </w:r>
            <w:r w:rsidR="00592725" w:rsidRPr="0075540C">
              <w:rPr>
                <w:rFonts w:ascii="Times New Roman" w:eastAsia="Calibri" w:hAnsi="Times New Roman" w:cs="Times New Roman"/>
                <w:sz w:val="24"/>
                <w:szCs w:val="24"/>
                <w:lang w:eastAsia="ru-RU"/>
              </w:rPr>
              <w:t xml:space="preserve"> в создании коллективных работ.</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w:t>
            </w:r>
            <w:r w:rsidR="00592725" w:rsidRPr="0075540C">
              <w:rPr>
                <w:rFonts w:ascii="Times New Roman" w:eastAsia="Calibri" w:hAnsi="Times New Roman" w:cs="Times New Roman"/>
                <w:sz w:val="24"/>
                <w:szCs w:val="24"/>
                <w:lang w:eastAsia="ru-RU"/>
              </w:rPr>
              <w:t xml:space="preserve"> роль цвета в создании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Обретать</w:t>
            </w:r>
            <w:r w:rsidR="00592725" w:rsidRPr="0075540C">
              <w:rPr>
                <w:rFonts w:ascii="Times New Roman" w:eastAsia="Calibri" w:hAnsi="Times New Roman" w:cs="Times New Roman"/>
                <w:sz w:val="24"/>
                <w:szCs w:val="24"/>
                <w:lang w:eastAsia="ru-RU"/>
              </w:rPr>
              <w:t xml:space="preserve"> опыт творчества и художественно-практические навыки в создании нарядов для пляшущих возле елки детей.</w:t>
            </w:r>
            <w:r w:rsidRPr="0075540C">
              <w:rPr>
                <w:rFonts w:ascii="Times New Roman" w:eastAsia="Calibri" w:hAnsi="Times New Roman" w:cs="Times New Roman"/>
                <w:sz w:val="24"/>
                <w:szCs w:val="24"/>
                <w:lang w:eastAsia="ru-RU"/>
              </w:rPr>
              <w:t xml:space="preserve">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Оценивать</w:t>
            </w:r>
            <w:r w:rsidR="00592725" w:rsidRPr="0075540C">
              <w:rPr>
                <w:rFonts w:ascii="Times New Roman" w:eastAsia="Calibri" w:hAnsi="Times New Roman" w:cs="Times New Roman"/>
                <w:sz w:val="24"/>
                <w:szCs w:val="24"/>
                <w:lang w:eastAsia="ru-RU"/>
              </w:rPr>
              <w:t xml:space="preserve"> свою деятельность.</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Формировать</w:t>
            </w:r>
            <w:r w:rsidR="00592725" w:rsidRPr="0075540C">
              <w:rPr>
                <w:rFonts w:ascii="Times New Roman" w:eastAsia="Calibri" w:hAnsi="Times New Roman" w:cs="Times New Roman"/>
                <w:sz w:val="24"/>
                <w:szCs w:val="24"/>
                <w:lang w:eastAsia="ru-RU"/>
              </w:rPr>
              <w:t xml:space="preserve"> навыки совместной работы</w:t>
            </w: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pPr>
          </w:p>
        </w:tc>
      </w:tr>
      <w:tr w:rsidR="0075540C" w:rsidRPr="0075540C" w:rsidTr="00592725">
        <w:tc>
          <w:tcPr>
            <w:tcW w:w="14457"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3-я четверть (10 ч)</w:t>
            </w:r>
          </w:p>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Блок 5. «Любимые домашние животные. Какие они?»</w:t>
            </w:r>
          </w:p>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Блок 6. «Дымковская игрушка. Кто и как её делает?»</w:t>
            </w:r>
          </w:p>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Блок 7. «Птицы в природе и в изображении в лепке и аппликации».</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Блок 8. «Форма разных предметов. Рассматривай, любуйся, изображай»</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17.</w:t>
            </w:r>
            <w:bookmarkStart w:id="25" w:name="__DdeLink__2372_1241234344"/>
            <w:bookmarkEnd w:id="25"/>
            <w:r w:rsidRPr="0075540C">
              <w:rPr>
                <w:rFonts w:ascii="Times New Roman" w:eastAsia="Calibri" w:hAnsi="Times New Roman" w:cs="Times New Roman"/>
                <w:sz w:val="24"/>
                <w:szCs w:val="24"/>
                <w:lang w:eastAsia="ru-RU"/>
              </w:rPr>
              <w:t xml:space="preserve"> Разные породы собак. Лепка «Собака» (1 ч)</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Лепка «Собака».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картон, пластилин, стека, образец</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bookmarkStart w:id="26" w:name="__DdeLink__9484_876828531"/>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навыки работы с целым куском пластилина.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Развивать </w:t>
            </w:r>
            <w:r w:rsidR="00592725" w:rsidRPr="0075540C">
              <w:rPr>
                <w:rFonts w:ascii="Times New Roman" w:eastAsia="Calibri" w:hAnsi="Times New Roman" w:cs="Times New Roman"/>
                <w:sz w:val="24"/>
                <w:szCs w:val="24"/>
                <w:lang w:eastAsia="ru-RU"/>
              </w:rPr>
              <w:t>навыки работы в технике лепки.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 xml:space="preserve"> Продолжать</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навыками изображения в объеме (скульптура).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Знать</w:t>
            </w:r>
            <w:r w:rsidR="00592725" w:rsidRPr="0075540C">
              <w:rPr>
                <w:rFonts w:ascii="Times New Roman" w:eastAsia="Calibri" w:hAnsi="Times New Roman" w:cs="Times New Roman"/>
                <w:sz w:val="24"/>
                <w:szCs w:val="24"/>
                <w:lang w:eastAsia="ru-RU"/>
              </w:rPr>
              <w:t>, как называются разные части тела у собаки.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приёмами работы с пластилином (вдавливание, заминание, вытягивание, защипление, примазывание).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Закреплять</w:t>
            </w:r>
            <w:r w:rsidR="00592725" w:rsidRPr="0075540C">
              <w:rPr>
                <w:rFonts w:ascii="Times New Roman" w:eastAsia="Calibri" w:hAnsi="Times New Roman" w:cs="Times New Roman"/>
                <w:sz w:val="24"/>
                <w:szCs w:val="24"/>
                <w:lang w:eastAsia="ru-RU"/>
              </w:rPr>
              <w:t xml:space="preserve"> навыки работы от общего к частному.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Оценивать</w:t>
            </w:r>
            <w:r w:rsidR="00592725" w:rsidRPr="0075540C">
              <w:rPr>
                <w:rFonts w:ascii="Times New Roman" w:eastAsia="Calibri" w:hAnsi="Times New Roman" w:cs="Times New Roman"/>
                <w:sz w:val="24"/>
                <w:szCs w:val="24"/>
                <w:lang w:eastAsia="ru-RU"/>
              </w:rPr>
              <w:t xml:space="preserve"> критически свою работу, сравнивая её с другими работами.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Выполнять </w:t>
            </w:r>
            <w:r w:rsidR="00592725" w:rsidRPr="0075540C">
              <w:rPr>
                <w:rFonts w:ascii="Times New Roman" w:eastAsia="Calibri" w:hAnsi="Times New Roman" w:cs="Times New Roman"/>
                <w:sz w:val="24"/>
                <w:szCs w:val="24"/>
                <w:lang w:eastAsia="ru-RU"/>
              </w:rPr>
              <w:t>работу,</w:t>
            </w:r>
            <w:r w:rsidRPr="0075540C">
              <w:rPr>
                <w:rFonts w:ascii="Times New Roman" w:eastAsia="Calibri" w:hAnsi="Times New Roman" w:cs="Times New Roman"/>
                <w:sz w:val="24"/>
                <w:szCs w:val="24"/>
                <w:lang w:eastAsia="ru-RU"/>
              </w:rPr>
              <w:t xml:space="preserve"> </w:t>
            </w:r>
            <w:bookmarkEnd w:id="26"/>
            <w:r w:rsidR="00592725" w:rsidRPr="0075540C">
              <w:rPr>
                <w:rFonts w:ascii="Times New Roman" w:eastAsia="Calibri" w:hAnsi="Times New Roman" w:cs="Times New Roman"/>
                <w:sz w:val="24"/>
                <w:szCs w:val="24"/>
                <w:lang w:eastAsia="ru-RU"/>
              </w:rPr>
              <w:t>если не получается, посмотреть, как делают другие</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18. Рисунок «Собака»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рисунок «Собака».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бумага белая, акварель, кисти</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Объяснять </w:t>
            </w:r>
            <w:r w:rsidR="00592725" w:rsidRPr="0075540C">
              <w:rPr>
                <w:rFonts w:ascii="Times New Roman" w:eastAsia="Calibri" w:hAnsi="Times New Roman" w:cs="Times New Roman"/>
                <w:sz w:val="24"/>
                <w:szCs w:val="24"/>
                <w:lang w:eastAsia="ru-RU"/>
              </w:rPr>
              <w:t>значение понятий «анималистический жанр» и «художник-анималист».</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 </w:t>
            </w:r>
            <w:r w:rsidR="00592725" w:rsidRPr="0075540C">
              <w:rPr>
                <w:rFonts w:ascii="Times New Roman" w:eastAsia="Calibri" w:hAnsi="Times New Roman" w:cs="Times New Roman"/>
                <w:sz w:val="24"/>
                <w:szCs w:val="24"/>
                <w:lang w:eastAsia="ru-RU"/>
              </w:rPr>
              <w:t>в обсуждении роли животных в жизни человека, художественных выразительных средств, используемых художниками для передачи образа животных в различных материалах.</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Выполнять</w:t>
            </w:r>
            <w:r w:rsidR="00592725" w:rsidRPr="0075540C">
              <w:rPr>
                <w:rFonts w:ascii="Times New Roman" w:eastAsia="Calibri" w:hAnsi="Times New Roman" w:cs="Times New Roman"/>
                <w:sz w:val="24"/>
                <w:szCs w:val="24"/>
                <w:lang w:eastAsia="ru-RU"/>
              </w:rPr>
              <w:t xml:space="preserve"> наброски животных с натуры, по памяти и представлению.</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Выражать</w:t>
            </w:r>
            <w:r w:rsidR="00592725" w:rsidRPr="0075540C">
              <w:rPr>
                <w:rFonts w:ascii="Times New Roman" w:eastAsia="Calibri" w:hAnsi="Times New Roman" w:cs="Times New Roman"/>
                <w:sz w:val="24"/>
                <w:szCs w:val="24"/>
                <w:lang w:eastAsia="ru-RU"/>
              </w:rPr>
              <w:t xml:space="preserve"> в художественно-творческой деятельности своё эмоционально-ценностное отношение к образу животного.</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С</w:t>
            </w:r>
            <w:r w:rsidR="00592725" w:rsidRPr="0075540C">
              <w:rPr>
                <w:rFonts w:ascii="Times New Roman" w:eastAsia="Calibri" w:hAnsi="Times New Roman" w:cs="Times New Roman"/>
                <w:b/>
                <w:bCs/>
                <w:sz w:val="24"/>
                <w:szCs w:val="24"/>
                <w:lang w:eastAsia="ru-RU"/>
              </w:rPr>
              <w:t xml:space="preserve">ледовать </w:t>
            </w:r>
            <w:r w:rsidR="00592725" w:rsidRPr="0075540C">
              <w:rPr>
                <w:rFonts w:ascii="Times New Roman" w:eastAsia="Calibri" w:hAnsi="Times New Roman" w:cs="Times New Roman"/>
                <w:sz w:val="24"/>
                <w:szCs w:val="24"/>
                <w:lang w:eastAsia="ru-RU"/>
              </w:rPr>
              <w:t>в своей работе условиям творческого задания.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Обсуждать</w:t>
            </w:r>
            <w:r w:rsidR="00592725" w:rsidRPr="0075540C">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Сопоставлять </w:t>
            </w:r>
            <w:r w:rsidR="00592725" w:rsidRPr="0075540C">
              <w:rPr>
                <w:rFonts w:ascii="Times New Roman" w:eastAsia="Calibri" w:hAnsi="Times New Roman" w:cs="Times New Roman"/>
                <w:sz w:val="24"/>
                <w:szCs w:val="24"/>
                <w:lang w:eastAsia="ru-RU"/>
              </w:rPr>
              <w:t xml:space="preserve">изображения животных, выполненных художниками в разных материалах и техниках.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Находить </w:t>
            </w:r>
            <w:r w:rsidR="00592725" w:rsidRPr="0075540C">
              <w:rPr>
                <w:rFonts w:ascii="Times New Roman" w:eastAsia="Calibri" w:hAnsi="Times New Roman" w:cs="Times New Roman"/>
                <w:sz w:val="24"/>
                <w:szCs w:val="24"/>
                <w:lang w:eastAsia="ru-RU"/>
              </w:rPr>
              <w:t>общее и различное.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w:t>
            </w:r>
            <w:r w:rsidR="00592725" w:rsidRPr="0075540C">
              <w:rPr>
                <w:rFonts w:ascii="Times New Roman" w:eastAsia="Calibri" w:hAnsi="Times New Roman" w:cs="Times New Roman"/>
                <w:sz w:val="24"/>
                <w:szCs w:val="24"/>
                <w:lang w:eastAsia="ru-RU"/>
              </w:rPr>
              <w:t xml:space="preserve"> в подведении итогов творческой работы.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Приводить </w:t>
            </w:r>
            <w:r w:rsidR="00592725" w:rsidRPr="0075540C">
              <w:rPr>
                <w:rFonts w:ascii="Times New Roman" w:eastAsia="Calibri" w:hAnsi="Times New Roman" w:cs="Times New Roman"/>
                <w:sz w:val="24"/>
                <w:szCs w:val="24"/>
                <w:lang w:eastAsia="ru-RU"/>
              </w:rPr>
              <w:t>примеры скульптурного изображения домашних или диких животных в своем городе</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19. Разные породы кошек. Лепка «Кошка»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лепка «Кошка».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картон, пластилин, стека,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Развивать </w:t>
            </w:r>
            <w:r w:rsidR="00592725" w:rsidRPr="0075540C">
              <w:rPr>
                <w:rFonts w:ascii="Times New Roman" w:eastAsia="Calibri" w:hAnsi="Times New Roman" w:cs="Times New Roman"/>
                <w:sz w:val="24"/>
                <w:szCs w:val="24"/>
                <w:lang w:eastAsia="ru-RU"/>
              </w:rPr>
              <w:t>навыки работы в технике лепки.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навыки работы с целым куском пластилина.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 xml:space="preserve"> Продолжать</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навыками изображения в объеме (скульптура).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Знать</w:t>
            </w:r>
            <w:r w:rsidR="00592725" w:rsidRPr="0075540C">
              <w:rPr>
                <w:rFonts w:ascii="Times New Roman" w:eastAsia="Calibri" w:hAnsi="Times New Roman" w:cs="Times New Roman"/>
                <w:sz w:val="24"/>
                <w:szCs w:val="24"/>
                <w:lang w:eastAsia="ru-RU"/>
              </w:rPr>
              <w:t>, как называются разные части тела у кошки.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приёмами работы с пластилином (вдавливание, заминание, вытягивание, защипление, примазывание).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Оценивать</w:t>
            </w:r>
            <w:r w:rsidR="00592725" w:rsidRPr="0075540C">
              <w:rPr>
                <w:rFonts w:ascii="Times New Roman" w:eastAsia="Calibri" w:hAnsi="Times New Roman" w:cs="Times New Roman"/>
                <w:sz w:val="24"/>
                <w:szCs w:val="24"/>
                <w:lang w:eastAsia="ru-RU"/>
              </w:rPr>
              <w:t xml:space="preserve"> критически свою работу, сравнивая её с другими работами.</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Выполнять </w:t>
            </w:r>
            <w:r w:rsidR="00592725" w:rsidRPr="0075540C">
              <w:rPr>
                <w:rFonts w:ascii="Times New Roman" w:eastAsia="Calibri" w:hAnsi="Times New Roman" w:cs="Times New Roman"/>
                <w:sz w:val="24"/>
                <w:szCs w:val="24"/>
                <w:lang w:eastAsia="ru-RU"/>
              </w:rPr>
              <w:t>работу,</w:t>
            </w:r>
            <w:r w:rsidR="00592725"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если не получается, посмотреть, как делают</w:t>
            </w: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другие</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20. Рисунок «Кошка»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рисунок «Кошка».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бумага белая, акварель, кисти</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Объяснять </w:t>
            </w:r>
            <w:r w:rsidR="00592725" w:rsidRPr="0075540C">
              <w:rPr>
                <w:rFonts w:ascii="Times New Roman" w:eastAsia="Calibri" w:hAnsi="Times New Roman" w:cs="Times New Roman"/>
                <w:sz w:val="24"/>
                <w:szCs w:val="24"/>
                <w:lang w:eastAsia="ru-RU"/>
              </w:rPr>
              <w:t>значение понятий «анималистический жанр» и «художник-анималист».</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 </w:t>
            </w:r>
            <w:r w:rsidR="00592725" w:rsidRPr="0075540C">
              <w:rPr>
                <w:rFonts w:ascii="Times New Roman" w:eastAsia="Calibri" w:hAnsi="Times New Roman" w:cs="Times New Roman"/>
                <w:sz w:val="24"/>
                <w:szCs w:val="24"/>
                <w:lang w:eastAsia="ru-RU"/>
              </w:rPr>
              <w:t>в обсуждении роли животных в жизни человека, художественных выразительных средств, используемых художниками для передачи образа животных в различных материалах.</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Выполнять</w:t>
            </w:r>
            <w:r w:rsidR="00592725" w:rsidRPr="0075540C">
              <w:rPr>
                <w:rFonts w:ascii="Times New Roman" w:eastAsia="Calibri" w:hAnsi="Times New Roman" w:cs="Times New Roman"/>
                <w:sz w:val="24"/>
                <w:szCs w:val="24"/>
                <w:lang w:eastAsia="ru-RU"/>
              </w:rPr>
              <w:t xml:space="preserve"> наброски животных с натуры, по памяти и представлению.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Выражать</w:t>
            </w:r>
            <w:r w:rsidR="00592725" w:rsidRPr="0075540C">
              <w:rPr>
                <w:rFonts w:ascii="Times New Roman" w:eastAsia="Calibri" w:hAnsi="Times New Roman" w:cs="Times New Roman"/>
                <w:sz w:val="24"/>
                <w:szCs w:val="24"/>
                <w:lang w:eastAsia="ru-RU"/>
              </w:rPr>
              <w:t xml:space="preserve"> в художественно-творческой деятельности своё эмоционально-ценностное отношение к образу животного.</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Обсуждать</w:t>
            </w:r>
            <w:r w:rsidR="00592725" w:rsidRPr="0075540C">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Сопоставлять </w:t>
            </w:r>
            <w:r w:rsidR="00592725" w:rsidRPr="0075540C">
              <w:rPr>
                <w:rFonts w:ascii="Times New Roman" w:eastAsia="Calibri" w:hAnsi="Times New Roman" w:cs="Times New Roman"/>
                <w:sz w:val="24"/>
                <w:szCs w:val="24"/>
                <w:lang w:eastAsia="ru-RU"/>
              </w:rPr>
              <w:t xml:space="preserve">изображения животных, выполненных художниками в разных материалах и техниках.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С</w:t>
            </w:r>
            <w:r w:rsidR="00592725" w:rsidRPr="0075540C">
              <w:rPr>
                <w:rFonts w:ascii="Times New Roman" w:eastAsia="Calibri" w:hAnsi="Times New Roman" w:cs="Times New Roman"/>
                <w:b/>
                <w:bCs/>
                <w:sz w:val="24"/>
                <w:szCs w:val="24"/>
                <w:lang w:eastAsia="ru-RU"/>
              </w:rPr>
              <w:t xml:space="preserve">ледовать </w:t>
            </w:r>
            <w:r w:rsidR="00592725" w:rsidRPr="0075540C">
              <w:rPr>
                <w:rFonts w:ascii="Times New Roman" w:eastAsia="Calibri" w:hAnsi="Times New Roman" w:cs="Times New Roman"/>
                <w:sz w:val="24"/>
                <w:szCs w:val="24"/>
                <w:lang w:eastAsia="ru-RU"/>
              </w:rPr>
              <w:t>в своей работе условиям творческого задания.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Находить </w:t>
            </w:r>
            <w:r w:rsidR="00592725" w:rsidRPr="0075540C">
              <w:rPr>
                <w:rFonts w:ascii="Times New Roman" w:eastAsia="Calibri" w:hAnsi="Times New Roman" w:cs="Times New Roman"/>
                <w:sz w:val="24"/>
                <w:szCs w:val="24"/>
                <w:lang w:eastAsia="ru-RU"/>
              </w:rPr>
              <w:t>общее и различное.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w:t>
            </w:r>
            <w:r w:rsidR="00592725" w:rsidRPr="0075540C">
              <w:rPr>
                <w:rFonts w:ascii="Times New Roman" w:eastAsia="Calibri" w:hAnsi="Times New Roman" w:cs="Times New Roman"/>
                <w:sz w:val="24"/>
                <w:szCs w:val="24"/>
                <w:lang w:eastAsia="ru-RU"/>
              </w:rPr>
              <w:t xml:space="preserve"> в подведении итогов творческой работы.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Приводить </w:t>
            </w:r>
            <w:r w:rsidR="00592725" w:rsidRPr="0075540C">
              <w:rPr>
                <w:rFonts w:ascii="Times New Roman" w:eastAsia="Calibri" w:hAnsi="Times New Roman" w:cs="Times New Roman"/>
                <w:sz w:val="24"/>
                <w:szCs w:val="24"/>
                <w:lang w:eastAsia="ru-RU"/>
              </w:rPr>
              <w:t>примеры скульптурного изображения домашних или диких животных в своем городе</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21. Аппликация «Мишка»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изображение мишки (аппликация), (техника аппликации с графической дорисовкой).</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шаблон, цветная бумага, кисть, клей, ножницы, цветные карандаши, фломастеры</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техникой и способами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 </w:t>
            </w:r>
            <w:r w:rsidR="00592725" w:rsidRPr="0075540C">
              <w:rPr>
                <w:rFonts w:ascii="Times New Roman" w:eastAsia="Calibri" w:hAnsi="Times New Roman" w:cs="Times New Roman"/>
                <w:sz w:val="24"/>
                <w:szCs w:val="24"/>
                <w:lang w:eastAsia="ru-RU"/>
              </w:rPr>
              <w:t xml:space="preserve">и </w:t>
            </w:r>
            <w:r w:rsidR="00592725" w:rsidRPr="0075540C">
              <w:rPr>
                <w:rFonts w:ascii="Times New Roman" w:eastAsia="Calibri" w:hAnsi="Times New Roman" w:cs="Times New Roman"/>
                <w:b/>
                <w:sz w:val="24"/>
                <w:szCs w:val="24"/>
                <w:lang w:eastAsia="ru-RU"/>
              </w:rPr>
              <w:t xml:space="preserve">изображать </w:t>
            </w:r>
            <w:r w:rsidR="00592725" w:rsidRPr="0075540C">
              <w:rPr>
                <w:rFonts w:ascii="Times New Roman" w:eastAsia="Calibri" w:hAnsi="Times New Roman" w:cs="Times New Roman"/>
                <w:sz w:val="24"/>
                <w:szCs w:val="24"/>
                <w:lang w:eastAsia="ru-RU"/>
              </w:rPr>
              <w:t>на плоскости средствами аппликации и графическими средствами (цветные карандаши, фломастеры) заданный образ (мишка).</w:t>
            </w:r>
            <w:r w:rsidRPr="0075540C">
              <w:rPr>
                <w:rFonts w:ascii="Times New Roman" w:eastAsia="Calibri" w:hAnsi="Times New Roman" w:cs="Times New Roman"/>
                <w:b/>
                <w:sz w:val="24"/>
                <w:szCs w:val="24"/>
                <w:lang w:eastAsia="ru-RU"/>
              </w:rPr>
              <w:t xml:space="preserve"> </w:t>
            </w: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Продолжать</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навыками работы карандашами, кистью, ножницами.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w:t>
            </w:r>
            <w:r w:rsidR="00592725" w:rsidRPr="0075540C">
              <w:rPr>
                <w:rFonts w:ascii="Times New Roman" w:eastAsia="Calibri" w:hAnsi="Times New Roman" w:cs="Times New Roman"/>
                <w:sz w:val="24"/>
                <w:szCs w:val="24"/>
                <w:lang w:eastAsia="ru-RU"/>
              </w:rPr>
              <w:t xml:space="preserve"> и </w:t>
            </w:r>
            <w:r w:rsidR="00592725" w:rsidRPr="0075540C">
              <w:rPr>
                <w:rFonts w:ascii="Times New Roman" w:eastAsia="Calibri" w:hAnsi="Times New Roman" w:cs="Times New Roman"/>
                <w:b/>
                <w:sz w:val="24"/>
                <w:szCs w:val="24"/>
                <w:lang w:eastAsia="ru-RU"/>
              </w:rPr>
              <w:t>использовать</w:t>
            </w:r>
            <w:r w:rsidR="00592725" w:rsidRPr="0075540C">
              <w:rPr>
                <w:rFonts w:ascii="Times New Roman" w:eastAsia="Calibri" w:hAnsi="Times New Roman" w:cs="Times New Roman"/>
                <w:sz w:val="24"/>
                <w:szCs w:val="24"/>
                <w:lang w:eastAsia="ru-RU"/>
              </w:rPr>
              <w:t xml:space="preserve"> особенности изображения на плоскости с помощью цветового пятна (цветная бумага).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Продолжать </w:t>
            </w:r>
            <w:r w:rsidR="00592725" w:rsidRPr="0075540C">
              <w:rPr>
                <w:rFonts w:ascii="Times New Roman" w:eastAsia="Calibri" w:hAnsi="Times New Roman" w:cs="Times New Roman"/>
                <w:b/>
                <w:sz w:val="24"/>
                <w:szCs w:val="24"/>
                <w:lang w:eastAsia="ru-RU"/>
              </w:rPr>
              <w:t>осваивать</w:t>
            </w:r>
            <w:r w:rsidR="00592725" w:rsidRPr="0075540C">
              <w:rPr>
                <w:rFonts w:ascii="Times New Roman" w:eastAsia="Calibri" w:hAnsi="Times New Roman" w:cs="Times New Roman"/>
                <w:sz w:val="24"/>
                <w:szCs w:val="24"/>
                <w:lang w:eastAsia="ru-RU"/>
              </w:rPr>
              <w:t xml:space="preserve"> приёмы работы графическими материалами.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Соблюдать</w:t>
            </w:r>
            <w:r w:rsidR="00592725" w:rsidRPr="0075540C">
              <w:rPr>
                <w:rFonts w:ascii="Times New Roman" w:eastAsia="Calibri" w:hAnsi="Times New Roman" w:cs="Times New Roman"/>
                <w:sz w:val="24"/>
                <w:szCs w:val="24"/>
                <w:lang w:eastAsia="ru-RU"/>
              </w:rPr>
              <w:t xml:space="preserve"> принцип систематичности и последовательности в работе — от простого к сложному.</w:t>
            </w:r>
          </w:p>
          <w:p w:rsidR="00592725" w:rsidRPr="0075540C" w:rsidRDefault="000F6B82" w:rsidP="008A434B">
            <w:pPr>
              <w:overflowPunct w:val="0"/>
              <w:spacing w:after="0" w:line="360" w:lineRule="auto"/>
              <w:rPr>
                <w:rFonts w:ascii="Times New Roman" w:eastAsia="Calibri" w:hAnsi="Times New Roman" w:cs="Times New Roman"/>
                <w:b/>
                <w:bCs/>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Наблюдать </w:t>
            </w:r>
            <w:r w:rsidR="00592725" w:rsidRPr="0075540C">
              <w:rPr>
                <w:rFonts w:ascii="Times New Roman" w:eastAsia="Calibri" w:hAnsi="Times New Roman" w:cs="Times New Roman"/>
                <w:sz w:val="24"/>
                <w:szCs w:val="24"/>
                <w:lang w:eastAsia="ru-RU"/>
              </w:rPr>
              <w:t>за работой одноклассников</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22. Дымковская игрушка. Лепим «Барыню»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дымковская игрушка. Лепка «Барыня».</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пластилин, стека,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Познакомиться</w:t>
            </w:r>
            <w:r w:rsidR="00592725" w:rsidRPr="0075540C">
              <w:rPr>
                <w:rFonts w:ascii="Times New Roman" w:eastAsia="Calibri" w:hAnsi="Times New Roman" w:cs="Times New Roman"/>
                <w:sz w:val="24"/>
                <w:szCs w:val="24"/>
                <w:lang w:eastAsia="ru-RU"/>
              </w:rPr>
              <w:t xml:space="preserve"> с происхождением промысла народной дымковской игрушки, элементами её росписи.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Учиться</w:t>
            </w:r>
            <w:r w:rsidR="00592725" w:rsidRPr="0075540C">
              <w:rPr>
                <w:rFonts w:ascii="Times New Roman" w:eastAsia="Calibri" w:hAnsi="Times New Roman" w:cs="Times New Roman"/>
                <w:sz w:val="24"/>
                <w:szCs w:val="24"/>
                <w:lang w:eastAsia="ru-RU"/>
              </w:rPr>
              <w:t xml:space="preserve"> лепить и украшать дымковские игрушки с помощью цветного пластилина.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Познакомиться </w:t>
            </w:r>
            <w:r w:rsidR="00592725" w:rsidRPr="0075540C">
              <w:rPr>
                <w:rFonts w:ascii="Times New Roman" w:eastAsia="Calibri" w:hAnsi="Times New Roman" w:cs="Times New Roman"/>
                <w:sz w:val="24"/>
                <w:szCs w:val="24"/>
                <w:lang w:eastAsia="ru-RU"/>
              </w:rPr>
              <w:t>с техникой</w:t>
            </w:r>
            <w:r w:rsidR="00592725"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sz w:val="24"/>
                <w:szCs w:val="24"/>
                <w:lang w:eastAsia="ru-RU"/>
              </w:rPr>
              <w:t xml:space="preserve">создания узора дымковской росписи с помощью печаток, тычков ватными палочками.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чувство ритма, цвета.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Выражать</w:t>
            </w:r>
            <w:r w:rsidR="00592725" w:rsidRPr="0075540C">
              <w:rPr>
                <w:rFonts w:ascii="Times New Roman" w:eastAsia="Calibri" w:hAnsi="Times New Roman" w:cs="Times New Roman"/>
                <w:sz w:val="24"/>
                <w:szCs w:val="24"/>
                <w:lang w:eastAsia="ru-RU"/>
              </w:rPr>
              <w:t xml:space="preserve"> в художественно-творческой деятельности своё эмоционально-ценностное отношение к народному промыслу, интерес к народной игрушке.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Продолжаем </w:t>
            </w:r>
            <w:r w:rsidR="00592725" w:rsidRPr="0075540C">
              <w:rPr>
                <w:rFonts w:ascii="Times New Roman" w:eastAsia="Calibri" w:hAnsi="Times New Roman" w:cs="Times New Roman"/>
                <w:b/>
                <w:bCs/>
                <w:sz w:val="24"/>
                <w:szCs w:val="24"/>
                <w:lang w:eastAsia="ru-RU"/>
              </w:rPr>
              <w:t>совершенствовать</w:t>
            </w:r>
            <w:r w:rsidR="00592725" w:rsidRPr="0075540C">
              <w:rPr>
                <w:rFonts w:ascii="Times New Roman" w:eastAsia="Calibri" w:hAnsi="Times New Roman" w:cs="Times New Roman"/>
                <w:sz w:val="24"/>
                <w:szCs w:val="24"/>
                <w:lang w:eastAsia="ru-RU"/>
              </w:rPr>
              <w:t xml:space="preserve"> свои умения в технике лепки.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навыки работы с целым куском пластилина.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 xml:space="preserve"> Продолжать</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навыками изображения в объеме (скульптура)</w:t>
            </w:r>
          </w:p>
          <w:p w:rsidR="00592725" w:rsidRPr="0075540C" w:rsidRDefault="00592725" w:rsidP="008A434B">
            <w:pPr>
              <w:overflowPunct w:val="0"/>
              <w:spacing w:after="0" w:line="360" w:lineRule="auto"/>
              <w:rPr>
                <w:rFonts w:ascii="Times New Roman" w:eastAsia="Calibri" w:hAnsi="Times New Roman" w:cs="Times New Roman"/>
                <w:b/>
                <w:bCs/>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23.</w:t>
            </w:r>
            <w:bookmarkStart w:id="27" w:name="__DdeLink__2119_401606655"/>
            <w:bookmarkEnd w:id="27"/>
            <w:r w:rsidRPr="0075540C">
              <w:rPr>
                <w:rFonts w:ascii="Times New Roman" w:eastAsia="Calibri" w:hAnsi="Times New Roman" w:cs="Times New Roman"/>
                <w:sz w:val="24"/>
                <w:szCs w:val="24"/>
                <w:lang w:eastAsia="ru-RU"/>
              </w:rPr>
              <w:t xml:space="preserve"> Рисунок «Птичка- зарянка»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рисунок «Птичка зарянка».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000F6B82"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бумага белая, акварель, кисти</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w:t>
            </w:r>
            <w:r w:rsidR="00592725" w:rsidRPr="0075540C">
              <w:rPr>
                <w:rFonts w:ascii="Times New Roman" w:eastAsia="Calibri" w:hAnsi="Times New Roman" w:cs="Times New Roman"/>
                <w:sz w:val="24"/>
                <w:szCs w:val="24"/>
                <w:lang w:eastAsia="ru-RU"/>
              </w:rPr>
              <w:t>,</w:t>
            </w:r>
            <w:r w:rsidR="00592725"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как прекрасен и многолик мир птиц.</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навыками поэтапного выполнения работы — от простого к сложному.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 xml:space="preserve">живописными средствами птицу с присущей ей расцветкой.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 xml:space="preserve">живописными навыками работы акварелью.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w:t>
            </w:r>
            <w:r w:rsidR="00592725" w:rsidRPr="0075540C">
              <w:rPr>
                <w:rFonts w:ascii="Times New Roman" w:eastAsia="Calibri" w:hAnsi="Times New Roman" w:cs="Times New Roman"/>
                <w:sz w:val="24"/>
                <w:szCs w:val="24"/>
                <w:lang w:eastAsia="ru-RU"/>
              </w:rPr>
              <w:t xml:space="preserve"> предмет (птицу-зарянку), максимально копируя форму предложенного учителем образца.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 </w:t>
            </w:r>
            <w:r w:rsidR="00592725" w:rsidRPr="0075540C">
              <w:rPr>
                <w:rFonts w:ascii="Times New Roman" w:eastAsia="Calibri" w:hAnsi="Times New Roman" w:cs="Times New Roman"/>
                <w:sz w:val="24"/>
                <w:szCs w:val="24"/>
                <w:lang w:eastAsia="ru-RU"/>
              </w:rPr>
              <w:t>простые основы геометрии, симметрию.</w:t>
            </w:r>
          </w:p>
          <w:p w:rsidR="00592725" w:rsidRPr="0075540C" w:rsidRDefault="000F6B82" w:rsidP="008A434B">
            <w:pPr>
              <w:overflowPunct w:val="0"/>
              <w:spacing w:after="0" w:line="360" w:lineRule="auto"/>
              <w:rPr>
                <w:rFonts w:ascii="Times New Roman" w:eastAsia="Calibri" w:hAnsi="Times New Roman" w:cs="Times New Roman"/>
                <w:b/>
                <w:bCs/>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Оценивать</w:t>
            </w:r>
            <w:r w:rsidR="00592725" w:rsidRPr="0075540C">
              <w:rPr>
                <w:rFonts w:ascii="Times New Roman" w:eastAsia="Calibri" w:hAnsi="Times New Roman" w:cs="Times New Roman"/>
                <w:sz w:val="24"/>
                <w:szCs w:val="24"/>
                <w:lang w:eastAsia="ru-RU"/>
              </w:rPr>
              <w:t xml:space="preserve"> свою деятельность</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24. Аппликация «Скворечник на березе» (1 ч) </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аппликация «Скворечник на березе».</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цветная бумага, ножницы, клей</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 </w:t>
            </w:r>
            <w:r w:rsidR="00592725" w:rsidRPr="0075540C">
              <w:rPr>
                <w:rFonts w:ascii="Times New Roman" w:eastAsia="Calibri" w:hAnsi="Times New Roman" w:cs="Times New Roman"/>
                <w:sz w:val="24"/>
                <w:szCs w:val="24"/>
                <w:lang w:eastAsia="ru-RU"/>
              </w:rPr>
              <w:t>красоту природы, весеннее состояние природы.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w:t>
            </w:r>
            <w:r w:rsidR="00592725" w:rsidRPr="0075540C">
              <w:rPr>
                <w:rFonts w:ascii="Times New Roman" w:eastAsia="Calibri" w:hAnsi="Times New Roman" w:cs="Times New Roman"/>
                <w:sz w:val="24"/>
                <w:szCs w:val="24"/>
                <w:lang w:eastAsia="ru-RU"/>
              </w:rPr>
              <w:t xml:space="preserve"> особенности красоты белоствольных берез с молодыми зелёными листочками.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Рассматривать </w:t>
            </w:r>
            <w:r w:rsidR="00592725" w:rsidRPr="0075540C">
              <w:rPr>
                <w:rFonts w:ascii="Times New Roman" w:eastAsia="Calibri" w:hAnsi="Times New Roman" w:cs="Times New Roman"/>
                <w:sz w:val="24"/>
                <w:szCs w:val="24"/>
                <w:lang w:eastAsia="ru-RU"/>
              </w:rPr>
              <w:t xml:space="preserve">и </w:t>
            </w:r>
            <w:r w:rsidR="00592725" w:rsidRPr="0075540C">
              <w:rPr>
                <w:rFonts w:ascii="Times New Roman" w:eastAsia="Calibri" w:hAnsi="Times New Roman" w:cs="Times New Roman"/>
                <w:b/>
                <w:sz w:val="24"/>
                <w:szCs w:val="24"/>
                <w:lang w:eastAsia="ru-RU"/>
              </w:rPr>
              <w:t>сравнивать</w:t>
            </w:r>
            <w:r w:rsidR="00592725" w:rsidRPr="0075540C">
              <w:rPr>
                <w:rFonts w:ascii="Times New Roman" w:eastAsia="Calibri" w:hAnsi="Times New Roman" w:cs="Times New Roman"/>
                <w:sz w:val="24"/>
                <w:szCs w:val="24"/>
                <w:lang w:eastAsia="ru-RU"/>
              </w:rPr>
              <w:t xml:space="preserve"> реальные скворечники разных форм.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навыками конструирования из бумаги.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Анализировать</w:t>
            </w:r>
            <w:r w:rsidR="00592725" w:rsidRPr="0075540C">
              <w:rPr>
                <w:rFonts w:ascii="Times New Roman" w:eastAsia="Calibri" w:hAnsi="Times New Roman" w:cs="Times New Roman"/>
                <w:sz w:val="24"/>
                <w:szCs w:val="24"/>
                <w:lang w:eastAsia="ru-RU"/>
              </w:rPr>
              <w:t xml:space="preserve"> различные предметы (здания) с точки зрения строения их формы, их конструкции.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Составлять</w:t>
            </w:r>
            <w:r w:rsidR="00592725" w:rsidRPr="0075540C">
              <w:rPr>
                <w:rFonts w:ascii="Times New Roman" w:eastAsia="Calibri" w:hAnsi="Times New Roman" w:cs="Times New Roman"/>
                <w:sz w:val="24"/>
                <w:szCs w:val="24"/>
                <w:lang w:eastAsia="ru-RU"/>
              </w:rPr>
              <w:t xml:space="preserve"> и </w:t>
            </w:r>
            <w:r w:rsidR="00592725" w:rsidRPr="0075540C">
              <w:rPr>
                <w:rFonts w:ascii="Times New Roman" w:eastAsia="Calibri" w:hAnsi="Times New Roman" w:cs="Times New Roman"/>
                <w:b/>
                <w:sz w:val="24"/>
                <w:szCs w:val="24"/>
                <w:lang w:eastAsia="ru-RU"/>
              </w:rPr>
              <w:t>конструировать</w:t>
            </w:r>
            <w:r w:rsidR="00592725" w:rsidRPr="0075540C">
              <w:rPr>
                <w:rFonts w:ascii="Times New Roman" w:eastAsia="Calibri" w:hAnsi="Times New Roman" w:cs="Times New Roman"/>
                <w:sz w:val="24"/>
                <w:szCs w:val="24"/>
                <w:lang w:eastAsia="ru-RU"/>
              </w:rPr>
              <w:t xml:space="preserve"> из простых геометрических форм (прямоугольников, треугольников) изображения березы и скворечника в технике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sz w:val="24"/>
                <w:szCs w:val="24"/>
                <w:lang w:eastAsia="ru-RU"/>
              </w:rPr>
              <w:t>Оценивать</w:t>
            </w:r>
            <w:r w:rsidR="00592725" w:rsidRPr="0075540C">
              <w:rPr>
                <w:rFonts w:ascii="Times New Roman" w:eastAsia="Calibri" w:hAnsi="Times New Roman" w:cs="Times New Roman"/>
                <w:sz w:val="24"/>
                <w:szCs w:val="24"/>
                <w:lang w:eastAsia="ru-RU"/>
              </w:rPr>
              <w:t xml:space="preserve"> свою деятельность</w:t>
            </w:r>
          </w:p>
          <w:p w:rsidR="00592725" w:rsidRPr="0075540C" w:rsidRDefault="00592725" w:rsidP="008A434B">
            <w:pPr>
              <w:overflowPunct w:val="0"/>
              <w:spacing w:after="0" w:line="360" w:lineRule="auto"/>
              <w:rPr>
                <w:rFonts w:ascii="Times New Roman" w:eastAsia="Calibri" w:hAnsi="Times New Roman" w:cs="Times New Roman"/>
                <w:b/>
                <w:bCs/>
                <w:sz w:val="24"/>
                <w:szCs w:val="24"/>
                <w:lang w:eastAsia="ru-RU"/>
              </w:rPr>
            </w:pP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25. Аппликация «Ваза»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аппликация «Ваза».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(обычная и цветная),</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карандаши, ножницы, образец, шаблон</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 </w:t>
            </w:r>
            <w:r w:rsidR="00592725" w:rsidRPr="0075540C">
              <w:rPr>
                <w:rFonts w:ascii="Times New Roman" w:eastAsia="Calibri" w:hAnsi="Times New Roman" w:cs="Times New Roman"/>
                <w:sz w:val="24"/>
                <w:szCs w:val="24"/>
                <w:lang w:eastAsia="ru-RU"/>
              </w:rPr>
              <w:t>выразительные возможности цветной бумаги, используя её в технике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Развивать </w:t>
            </w:r>
            <w:r w:rsidR="00592725" w:rsidRPr="0075540C">
              <w:rPr>
                <w:rFonts w:ascii="Times New Roman" w:eastAsia="Calibri" w:hAnsi="Times New Roman" w:cs="Times New Roman"/>
                <w:sz w:val="24"/>
                <w:szCs w:val="24"/>
                <w:lang w:eastAsia="ru-RU"/>
              </w:rPr>
              <w:t>наблюдательность.</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Понимать </w:t>
            </w:r>
            <w:r w:rsidR="00592725" w:rsidRPr="0075540C">
              <w:rPr>
                <w:rFonts w:ascii="Times New Roman" w:eastAsia="Calibri" w:hAnsi="Times New Roman" w:cs="Times New Roman"/>
                <w:sz w:val="24"/>
                <w:szCs w:val="24"/>
                <w:lang w:eastAsia="ru-RU"/>
              </w:rPr>
              <w:t>значение слова «функциональность».</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Уметь</w:t>
            </w:r>
            <w:r w:rsidR="00592725" w:rsidRPr="0075540C">
              <w:rPr>
                <w:rFonts w:ascii="Times New Roman" w:eastAsia="Calibri" w:hAnsi="Times New Roman" w:cs="Times New Roman"/>
                <w:sz w:val="24"/>
                <w:szCs w:val="24"/>
                <w:lang w:eastAsia="ru-RU"/>
              </w:rPr>
              <w:t xml:space="preserve"> пользоваться шаблоном.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Получать</w:t>
            </w:r>
            <w:r w:rsidR="00592725" w:rsidRPr="0075540C">
              <w:rPr>
                <w:rFonts w:ascii="Times New Roman" w:eastAsia="Calibri" w:hAnsi="Times New Roman" w:cs="Times New Roman"/>
                <w:sz w:val="24"/>
                <w:szCs w:val="24"/>
                <w:lang w:eastAsia="ru-RU"/>
              </w:rPr>
              <w:t xml:space="preserve"> опыт эстетических впечатлений.</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Осваивать</w:t>
            </w: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 xml:space="preserve"> приёмы работы в технике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w:t>
            </w:r>
            <w:r w:rsidR="00592725" w:rsidRPr="0075540C">
              <w:rPr>
                <w:rFonts w:ascii="Times New Roman" w:eastAsia="Calibri" w:hAnsi="Times New Roman" w:cs="Times New Roman"/>
                <w:sz w:val="24"/>
                <w:szCs w:val="24"/>
                <w:lang w:eastAsia="ru-RU"/>
              </w:rPr>
              <w:t xml:space="preserve"> приёмами работы с бумагой.</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Закреплять </w:t>
            </w:r>
            <w:r w:rsidR="00592725" w:rsidRPr="0075540C">
              <w:rPr>
                <w:rFonts w:ascii="Times New Roman" w:eastAsia="Calibri" w:hAnsi="Times New Roman" w:cs="Times New Roman"/>
                <w:sz w:val="24"/>
                <w:szCs w:val="24"/>
                <w:lang w:eastAsia="ru-RU"/>
              </w:rPr>
              <w:t>навыки работы от общего к частному.</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Сравнивать</w:t>
            </w:r>
            <w:r w:rsidR="00592725" w:rsidRPr="0075540C">
              <w:rPr>
                <w:rFonts w:ascii="Times New Roman" w:eastAsia="Calibri" w:hAnsi="Times New Roman" w:cs="Times New Roman"/>
                <w:sz w:val="24"/>
                <w:szCs w:val="24"/>
                <w:lang w:eastAsia="ru-RU"/>
              </w:rPr>
              <w:t xml:space="preserve"> свою работу с работой других</w:t>
            </w:r>
          </w:p>
        </w:tc>
      </w:tr>
      <w:tr w:rsidR="0075540C" w:rsidRPr="0075540C" w:rsidTr="00592725">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26. Рисунок. «Ваза» (1 ч)</w:t>
            </w:r>
          </w:p>
        </w:tc>
        <w:tc>
          <w:tcPr>
            <w:tcW w:w="264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рисунок. «Ваза».</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лист белой бумаги прямоугольной формы, трафареты, карандаши. Образцы форм. Рисуем самостоятельно</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Использовать</w:t>
            </w:r>
            <w:r w:rsidR="00592725" w:rsidRPr="0075540C">
              <w:rPr>
                <w:rFonts w:ascii="Times New Roman" w:eastAsia="Calibri" w:hAnsi="Times New Roman" w:cs="Times New Roman"/>
                <w:sz w:val="24"/>
                <w:szCs w:val="24"/>
                <w:lang w:eastAsia="ru-RU"/>
              </w:rPr>
              <w:t xml:space="preserve"> образец для создания целой формы изображаемого предмета — вазы.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Посмотреть</w:t>
            </w:r>
            <w:r w:rsidR="00592725" w:rsidRPr="0075540C">
              <w:rPr>
                <w:rFonts w:ascii="Times New Roman" w:eastAsia="Calibri" w:hAnsi="Times New Roman" w:cs="Times New Roman"/>
                <w:sz w:val="24"/>
                <w:szCs w:val="24"/>
                <w:lang w:eastAsia="ru-RU"/>
              </w:rPr>
              <w:t>, как использует образец твой товарищ.</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Соотносить</w:t>
            </w:r>
            <w:r w:rsidR="00592725" w:rsidRPr="0075540C">
              <w:rPr>
                <w:rFonts w:ascii="Times New Roman" w:eastAsia="Calibri" w:hAnsi="Times New Roman" w:cs="Times New Roman"/>
                <w:sz w:val="24"/>
                <w:szCs w:val="24"/>
                <w:lang w:eastAsia="ru-RU"/>
              </w:rPr>
              <w:t xml:space="preserve"> простую и сложную форму с опытом зрительных впечатлений.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Видеть</w:t>
            </w:r>
            <w:r w:rsidR="00592725" w:rsidRPr="0075540C">
              <w:rPr>
                <w:rFonts w:ascii="Times New Roman" w:eastAsia="Calibri" w:hAnsi="Times New Roman" w:cs="Times New Roman"/>
                <w:sz w:val="24"/>
                <w:szCs w:val="24"/>
                <w:lang w:eastAsia="ru-RU"/>
              </w:rPr>
              <w:t xml:space="preserve"> в сложной форме составляющие — простые формы.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Воспринимать</w:t>
            </w:r>
            <w:r w:rsidR="00592725" w:rsidRPr="0075540C">
              <w:rPr>
                <w:rFonts w:ascii="Times New Roman" w:eastAsia="Calibri" w:hAnsi="Times New Roman" w:cs="Times New Roman"/>
                <w:sz w:val="24"/>
                <w:szCs w:val="24"/>
                <w:lang w:eastAsia="ru-RU"/>
              </w:rPr>
              <w:t xml:space="preserve"> и </w:t>
            </w:r>
            <w:r w:rsidR="00592725" w:rsidRPr="0075540C">
              <w:rPr>
                <w:rFonts w:ascii="Times New Roman" w:eastAsia="Calibri" w:hAnsi="Times New Roman" w:cs="Times New Roman"/>
                <w:b/>
                <w:sz w:val="24"/>
                <w:szCs w:val="24"/>
                <w:lang w:eastAsia="ru-RU"/>
              </w:rPr>
              <w:t>анализировать</w:t>
            </w:r>
            <w:r w:rsidR="00592725" w:rsidRPr="0075540C">
              <w:rPr>
                <w:rFonts w:ascii="Times New Roman" w:eastAsia="Calibri" w:hAnsi="Times New Roman" w:cs="Times New Roman"/>
                <w:sz w:val="24"/>
                <w:szCs w:val="24"/>
                <w:lang w:eastAsia="ru-RU"/>
              </w:rPr>
              <w:t xml:space="preserve"> форму предмета. Если самостоятельно провести анализ сложно, обратиться за помощью к учителю. </w:t>
            </w:r>
          </w:p>
          <w:p w:rsidR="00592725" w:rsidRPr="0075540C" w:rsidRDefault="000F6B82" w:rsidP="008A434B">
            <w:pPr>
              <w:overflowPunct w:val="0"/>
              <w:spacing w:after="0" w:line="360" w:lineRule="auto"/>
              <w:rPr>
                <w:rFonts w:ascii="Times New Roman" w:eastAsia="Calibri" w:hAnsi="Times New Roman" w:cs="Times New Roman"/>
                <w:b/>
                <w:bCs/>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w:t>
            </w:r>
            <w:r w:rsidR="00592725" w:rsidRPr="0075540C">
              <w:rPr>
                <w:rFonts w:ascii="Times New Roman" w:eastAsia="Calibri" w:hAnsi="Times New Roman" w:cs="Times New Roman"/>
                <w:sz w:val="24"/>
                <w:szCs w:val="24"/>
                <w:lang w:eastAsia="ru-RU"/>
              </w:rPr>
              <w:t xml:space="preserve"> изображения на основе простых и сложных форм</w:t>
            </w:r>
          </w:p>
        </w:tc>
      </w:tr>
      <w:tr w:rsidR="0075540C" w:rsidRPr="0075540C" w:rsidTr="00592725">
        <w:tc>
          <w:tcPr>
            <w:tcW w:w="14457"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center"/>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4-я четверть (9 ч)</w:t>
            </w:r>
          </w:p>
          <w:p w:rsidR="00592725" w:rsidRPr="0075540C" w:rsidRDefault="00592725" w:rsidP="008A434B">
            <w:pPr>
              <w:overflowPunct w:val="0"/>
              <w:spacing w:after="0" w:line="360" w:lineRule="auto"/>
              <w:jc w:val="center"/>
              <w:rPr>
                <w:rFonts w:ascii="Times New Roman" w:eastAsia="Calibri" w:hAnsi="Times New Roman" w:cs="Times New Roman"/>
                <w:b/>
                <w:bCs/>
                <w:sz w:val="24"/>
                <w:szCs w:val="24"/>
                <w:lang w:eastAsia="ru-RU"/>
              </w:rPr>
            </w:pPr>
            <w:r w:rsidRPr="0075540C">
              <w:rPr>
                <w:rFonts w:ascii="Times New Roman" w:eastAsia="Calibri" w:hAnsi="Times New Roman" w:cs="Times New Roman"/>
                <w:b/>
                <w:bCs/>
                <w:sz w:val="24"/>
                <w:szCs w:val="24"/>
                <w:lang w:eastAsia="ru-RU"/>
              </w:rPr>
              <w:t>Блок 9. «Красивые разные цветы».</w:t>
            </w: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bCs/>
                <w:sz w:val="24"/>
                <w:szCs w:val="24"/>
                <w:lang w:eastAsia="ru-RU"/>
              </w:rPr>
              <w:t>Блок 10. «Праздники 1 мая и 9 мая. Открытки к праздникам весны»</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27. Поговорим о цветах. Цветы в работах известных художников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познакомиться с творчеством художников, изображающих цветы.</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w:t>
            </w:r>
            <w:r w:rsidRPr="0075540C">
              <w:rPr>
                <w:rFonts w:ascii="Times New Roman" w:eastAsia="Calibri" w:hAnsi="Times New Roman" w:cs="Times New Roman"/>
                <w:i/>
                <w:sz w:val="24"/>
                <w:szCs w:val="24"/>
                <w:lang w:eastAsia="ru-RU"/>
              </w:rPr>
              <w:t xml:space="preserve"> </w:t>
            </w:r>
            <w:r w:rsidRPr="0075540C">
              <w:rPr>
                <w:rFonts w:ascii="Times New Roman" w:eastAsia="Calibri" w:hAnsi="Times New Roman" w:cs="Times New Roman"/>
                <w:sz w:val="24"/>
                <w:szCs w:val="24"/>
                <w:lang w:eastAsia="ru-RU"/>
              </w:rPr>
              <w:t>иллюстрации картин известных художников, изображающих цветы</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Рассматривать </w:t>
            </w:r>
            <w:r w:rsidR="00592725" w:rsidRPr="0075540C">
              <w:rPr>
                <w:rFonts w:ascii="Times New Roman" w:eastAsia="Calibri" w:hAnsi="Times New Roman" w:cs="Times New Roman"/>
                <w:sz w:val="24"/>
                <w:szCs w:val="24"/>
                <w:lang w:eastAsia="ru-RU"/>
              </w:rPr>
              <w:t>картины художников, изображающих цветы.</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Сопоставлять </w:t>
            </w:r>
            <w:r w:rsidR="00592725" w:rsidRPr="0075540C">
              <w:rPr>
                <w:rFonts w:ascii="Times New Roman" w:eastAsia="Calibri" w:hAnsi="Times New Roman" w:cs="Times New Roman"/>
                <w:sz w:val="24"/>
                <w:szCs w:val="24"/>
                <w:lang w:eastAsia="ru-RU"/>
              </w:rPr>
              <w:t>техники, манеры и приёмы выполнения работ различными художниками.</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Рассказывать </w:t>
            </w:r>
            <w:r w:rsidR="00592725" w:rsidRPr="0075540C">
              <w:rPr>
                <w:rFonts w:ascii="Times New Roman" w:eastAsia="Calibri" w:hAnsi="Times New Roman" w:cs="Times New Roman"/>
                <w:sz w:val="24"/>
                <w:szCs w:val="24"/>
                <w:lang w:eastAsia="ru-RU"/>
              </w:rPr>
              <w:t xml:space="preserve">о цветах, изображаемых на картинах, </w:t>
            </w:r>
            <w:r w:rsidR="00592725" w:rsidRPr="0075540C">
              <w:rPr>
                <w:rFonts w:ascii="Times New Roman" w:eastAsia="Calibri" w:hAnsi="Times New Roman" w:cs="Times New Roman"/>
                <w:b/>
                <w:sz w:val="24"/>
                <w:szCs w:val="24"/>
                <w:lang w:eastAsia="ru-RU"/>
              </w:rPr>
              <w:t>знать</w:t>
            </w:r>
            <w:r w:rsidR="00592725" w:rsidRPr="0075540C">
              <w:rPr>
                <w:rFonts w:ascii="Times New Roman" w:eastAsia="Calibri" w:hAnsi="Times New Roman" w:cs="Times New Roman"/>
                <w:sz w:val="24"/>
                <w:szCs w:val="24"/>
                <w:lang w:eastAsia="ru-RU"/>
              </w:rPr>
              <w:t xml:space="preserve"> названия цветов.</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Высказывать </w:t>
            </w:r>
            <w:r w:rsidR="00592725" w:rsidRPr="0075540C">
              <w:rPr>
                <w:rFonts w:ascii="Times New Roman" w:eastAsia="Calibri" w:hAnsi="Times New Roman" w:cs="Times New Roman"/>
                <w:sz w:val="24"/>
                <w:szCs w:val="24"/>
                <w:lang w:eastAsia="ru-RU"/>
              </w:rPr>
              <w:t>суждение о разнообразии приёмов и манер, техник при выполнении работ.</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Объяснять </w:t>
            </w:r>
            <w:r w:rsidR="00592725" w:rsidRPr="0075540C">
              <w:rPr>
                <w:rFonts w:ascii="Times New Roman" w:eastAsia="Calibri" w:hAnsi="Times New Roman" w:cs="Times New Roman"/>
                <w:sz w:val="24"/>
                <w:szCs w:val="24"/>
                <w:lang w:eastAsia="ru-RU"/>
              </w:rPr>
              <w:t>смысл понятия «графика».</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Определять</w:t>
            </w:r>
            <w:r w:rsidR="00592725" w:rsidRPr="0075540C">
              <w:rPr>
                <w:rFonts w:ascii="Times New Roman" w:eastAsia="Calibri" w:hAnsi="Times New Roman" w:cs="Times New Roman"/>
                <w:sz w:val="24"/>
                <w:szCs w:val="24"/>
                <w:lang w:eastAsia="ru-RU"/>
              </w:rPr>
              <w:t>,</w:t>
            </w:r>
            <w:r w:rsidR="00592725"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sz w:val="24"/>
                <w:szCs w:val="24"/>
                <w:lang w:eastAsia="ru-RU"/>
              </w:rPr>
              <w:t>какие цвета использовал художник для выполнения работы.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Учиться</w:t>
            </w:r>
            <w:r w:rsidR="00592725" w:rsidRPr="0075540C">
              <w:rPr>
                <w:rFonts w:ascii="Times New Roman" w:eastAsia="Calibri" w:hAnsi="Times New Roman" w:cs="Times New Roman"/>
                <w:sz w:val="24"/>
                <w:szCs w:val="24"/>
                <w:lang w:eastAsia="ru-RU"/>
              </w:rPr>
              <w:t xml:space="preserve"> создавать образ (образ формы) и необходимый цвет в процессе создания образа (конкретного цветка)</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28.</w:t>
            </w:r>
            <w:bookmarkStart w:id="28" w:name="__DdeLink__2499_1007303648"/>
            <w:r w:rsidRPr="0075540C">
              <w:rPr>
                <w:rFonts w:ascii="Times New Roman" w:eastAsia="Calibri" w:hAnsi="Times New Roman" w:cs="Times New Roman"/>
                <w:sz w:val="24"/>
                <w:szCs w:val="24"/>
                <w:lang w:eastAsia="ru-RU"/>
              </w:rPr>
              <w:t xml:space="preserve"> Рисунок </w:t>
            </w:r>
            <w:bookmarkEnd w:id="28"/>
            <w:r w:rsidRPr="0075540C">
              <w:rPr>
                <w:rFonts w:ascii="Times New Roman" w:eastAsia="Calibri" w:hAnsi="Times New Roman" w:cs="Times New Roman"/>
                <w:sz w:val="24"/>
                <w:szCs w:val="24"/>
                <w:lang w:eastAsia="ru-RU"/>
              </w:rPr>
              <w:t>«Подснежник» (1 ч)</w:t>
            </w: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рисунок. «Подснежник».</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акварель, кисти,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Знать </w:t>
            </w:r>
            <w:r w:rsidR="00592725" w:rsidRPr="0075540C">
              <w:rPr>
                <w:rFonts w:ascii="Times New Roman" w:eastAsia="Calibri" w:hAnsi="Times New Roman" w:cs="Times New Roman"/>
                <w:sz w:val="24"/>
                <w:szCs w:val="24"/>
                <w:lang w:eastAsia="ru-RU"/>
              </w:rPr>
              <w:t>первые весенние цветы.</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Уметь </w:t>
            </w:r>
            <w:r w:rsidR="00592725" w:rsidRPr="0075540C">
              <w:rPr>
                <w:rFonts w:ascii="Times New Roman" w:eastAsia="Calibri" w:hAnsi="Times New Roman" w:cs="Times New Roman"/>
                <w:sz w:val="24"/>
                <w:szCs w:val="24"/>
                <w:lang w:eastAsia="ru-RU"/>
              </w:rPr>
              <w:t xml:space="preserve">правильно закомпоновать и </w:t>
            </w:r>
            <w:r w:rsidR="00592725" w:rsidRPr="0075540C">
              <w:rPr>
                <w:rFonts w:ascii="Times New Roman" w:eastAsia="Calibri" w:hAnsi="Times New Roman" w:cs="Times New Roman"/>
                <w:b/>
                <w:bCs/>
                <w:sz w:val="24"/>
                <w:szCs w:val="24"/>
                <w:lang w:eastAsia="ru-RU"/>
              </w:rPr>
              <w:t>построить</w:t>
            </w:r>
            <w:r w:rsidR="00592725" w:rsidRPr="0075540C">
              <w:rPr>
                <w:rFonts w:ascii="Times New Roman" w:eastAsia="Calibri" w:hAnsi="Times New Roman" w:cs="Times New Roman"/>
                <w:sz w:val="24"/>
                <w:szCs w:val="24"/>
                <w:lang w:eastAsia="ru-RU"/>
              </w:rPr>
              <w:t xml:space="preserve"> рисунок.</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Воспринимать </w:t>
            </w:r>
            <w:r w:rsidR="00592725" w:rsidRPr="0075540C">
              <w:rPr>
                <w:rFonts w:ascii="Times New Roman" w:eastAsia="Calibri" w:hAnsi="Times New Roman" w:cs="Times New Roman"/>
                <w:sz w:val="24"/>
                <w:szCs w:val="24"/>
                <w:lang w:eastAsia="ru-RU"/>
              </w:rPr>
              <w:t>и эстетически</w:t>
            </w:r>
            <w:r w:rsidR="00592725" w:rsidRPr="0075540C">
              <w:rPr>
                <w:rFonts w:ascii="Times New Roman" w:eastAsia="Calibri" w:hAnsi="Times New Roman" w:cs="Times New Roman"/>
                <w:b/>
                <w:sz w:val="24"/>
                <w:szCs w:val="24"/>
                <w:lang w:eastAsia="ru-RU"/>
              </w:rPr>
              <w:t xml:space="preserve"> оценивать красоту</w:t>
            </w:r>
            <w:r w:rsidR="00592725" w:rsidRPr="0075540C">
              <w:rPr>
                <w:rFonts w:ascii="Times New Roman" w:eastAsia="Calibri" w:hAnsi="Times New Roman" w:cs="Times New Roman"/>
                <w:sz w:val="24"/>
                <w:szCs w:val="24"/>
                <w:lang w:eastAsia="ru-RU"/>
              </w:rPr>
              <w:t xml:space="preserve"> природы. </w:t>
            </w: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Внимательно </w:t>
            </w:r>
            <w:r w:rsidRPr="0075540C">
              <w:rPr>
                <w:rFonts w:ascii="Times New Roman" w:eastAsia="Calibri" w:hAnsi="Times New Roman" w:cs="Times New Roman"/>
                <w:b/>
                <w:bCs/>
                <w:sz w:val="24"/>
                <w:szCs w:val="24"/>
                <w:lang w:eastAsia="ru-RU"/>
              </w:rPr>
              <w:t>слушать</w:t>
            </w:r>
            <w:r w:rsidRPr="0075540C">
              <w:rPr>
                <w:rFonts w:ascii="Times New Roman" w:eastAsia="Calibri" w:hAnsi="Times New Roman" w:cs="Times New Roman"/>
                <w:sz w:val="24"/>
                <w:szCs w:val="24"/>
                <w:lang w:eastAsia="ru-RU"/>
              </w:rPr>
              <w:t xml:space="preserve"> рассказ учителя.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 xml:space="preserve">живописными средствами первый нежный весенний цветок.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w:t>
            </w:r>
            <w:r w:rsidR="00592725" w:rsidRPr="0075540C">
              <w:rPr>
                <w:rFonts w:ascii="Times New Roman" w:eastAsia="Calibri" w:hAnsi="Times New Roman" w:cs="Times New Roman"/>
                <w:sz w:val="24"/>
                <w:szCs w:val="24"/>
                <w:lang w:eastAsia="ru-RU"/>
              </w:rPr>
              <w:t xml:space="preserve"> значимость влияния погоды на настроение человека.</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 xml:space="preserve">живописными навыками работы акварелью. </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Работать </w:t>
            </w:r>
            <w:r w:rsidR="00592725" w:rsidRPr="0075540C">
              <w:rPr>
                <w:rFonts w:ascii="Times New Roman" w:eastAsia="Calibri" w:hAnsi="Times New Roman" w:cs="Times New Roman"/>
                <w:sz w:val="24"/>
                <w:szCs w:val="24"/>
                <w:lang w:eastAsia="ru-RU"/>
              </w:rPr>
              <w:t>максимально самостоятельно, если трудно, обратиться за помощью к учителю</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29. Аппликация. «Подснежник» (1 ч)</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аппликация. «Подснежник».</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(обычная и цветная), цветные карандаши, ножницы</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Воспринимать </w:t>
            </w:r>
            <w:r w:rsidR="00592725" w:rsidRPr="0075540C">
              <w:rPr>
                <w:rFonts w:ascii="Times New Roman" w:eastAsia="Calibri" w:hAnsi="Times New Roman" w:cs="Times New Roman"/>
                <w:sz w:val="24"/>
                <w:szCs w:val="24"/>
                <w:lang w:eastAsia="ru-RU"/>
              </w:rPr>
              <w:t>и эстетически</w:t>
            </w:r>
            <w:r w:rsidR="00592725" w:rsidRPr="0075540C">
              <w:rPr>
                <w:rFonts w:ascii="Times New Roman" w:eastAsia="Calibri" w:hAnsi="Times New Roman" w:cs="Times New Roman"/>
                <w:b/>
                <w:sz w:val="24"/>
                <w:szCs w:val="24"/>
                <w:lang w:eastAsia="ru-RU"/>
              </w:rPr>
              <w:t xml:space="preserve"> оценивать красоту</w:t>
            </w:r>
            <w:r w:rsidR="00592725" w:rsidRPr="0075540C">
              <w:rPr>
                <w:rFonts w:ascii="Times New Roman" w:eastAsia="Calibri" w:hAnsi="Times New Roman" w:cs="Times New Roman"/>
                <w:sz w:val="24"/>
                <w:szCs w:val="24"/>
                <w:lang w:eastAsia="ru-RU"/>
              </w:rPr>
              <w:t xml:space="preserve"> природы. </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Знать </w:t>
            </w:r>
            <w:r w:rsidR="00592725" w:rsidRPr="0075540C">
              <w:rPr>
                <w:rFonts w:ascii="Times New Roman" w:eastAsia="Calibri" w:hAnsi="Times New Roman" w:cs="Times New Roman"/>
                <w:sz w:val="24"/>
                <w:szCs w:val="24"/>
                <w:lang w:eastAsia="ru-RU"/>
              </w:rPr>
              <w:t>первые весенние цветы.</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 </w:t>
            </w:r>
            <w:r w:rsidR="00592725" w:rsidRPr="0075540C">
              <w:rPr>
                <w:rFonts w:ascii="Times New Roman" w:eastAsia="Calibri" w:hAnsi="Times New Roman" w:cs="Times New Roman"/>
                <w:sz w:val="24"/>
                <w:szCs w:val="24"/>
                <w:lang w:eastAsia="ru-RU"/>
              </w:rPr>
              <w:t xml:space="preserve">средствами аппликации первый нежный весенний цветок.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Характеризовать</w:t>
            </w:r>
            <w:r w:rsidR="00592725" w:rsidRPr="0075540C">
              <w:rPr>
                <w:rFonts w:ascii="Times New Roman" w:eastAsia="Calibri" w:hAnsi="Times New Roman" w:cs="Times New Roman"/>
                <w:sz w:val="24"/>
                <w:szCs w:val="24"/>
                <w:lang w:eastAsia="ru-RU"/>
              </w:rPr>
              <w:t xml:space="preserve"> значимость влияния погоды на настроение человека.</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Овладевать </w:t>
            </w:r>
            <w:r w:rsidR="00592725" w:rsidRPr="0075540C">
              <w:rPr>
                <w:rFonts w:ascii="Times New Roman" w:eastAsia="Calibri" w:hAnsi="Times New Roman" w:cs="Times New Roman"/>
                <w:sz w:val="24"/>
                <w:szCs w:val="24"/>
                <w:lang w:eastAsia="ru-RU"/>
              </w:rPr>
              <w:t>живописными навыками работы в технике аппликации.</w:t>
            </w: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Внимательно </w:t>
            </w:r>
            <w:r w:rsidRPr="0075540C">
              <w:rPr>
                <w:rFonts w:ascii="Times New Roman" w:eastAsia="Calibri" w:hAnsi="Times New Roman" w:cs="Times New Roman"/>
                <w:b/>
                <w:bCs/>
                <w:sz w:val="24"/>
                <w:szCs w:val="24"/>
                <w:lang w:eastAsia="ru-RU"/>
              </w:rPr>
              <w:t>слушать</w:t>
            </w:r>
            <w:r w:rsidRPr="0075540C">
              <w:rPr>
                <w:rFonts w:ascii="Times New Roman" w:eastAsia="Calibri" w:hAnsi="Times New Roman" w:cs="Times New Roman"/>
                <w:sz w:val="24"/>
                <w:szCs w:val="24"/>
                <w:lang w:eastAsia="ru-RU"/>
              </w:rPr>
              <w:t xml:space="preserve"> рассказ учителя.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Работать </w:t>
            </w:r>
            <w:r w:rsidR="00592725" w:rsidRPr="0075540C">
              <w:rPr>
                <w:rFonts w:ascii="Times New Roman" w:eastAsia="Calibri" w:hAnsi="Times New Roman" w:cs="Times New Roman"/>
                <w:sz w:val="24"/>
                <w:szCs w:val="24"/>
                <w:lang w:eastAsia="ru-RU"/>
              </w:rPr>
              <w:t>максимально самостоятельно, если трудно, обратиться за помощью к учителю</w:t>
            </w: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pP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30. Рисунок «Ваза с цветами» (1 ч)</w:t>
            </w: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рисунок «Ваза с цветами».</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кисти, акварельные краски, гуашь,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Выполнять </w:t>
            </w:r>
            <w:r w:rsidR="00592725" w:rsidRPr="0075540C">
              <w:rPr>
                <w:rFonts w:ascii="Times New Roman" w:eastAsia="Calibri" w:hAnsi="Times New Roman" w:cs="Times New Roman"/>
                <w:sz w:val="24"/>
                <w:szCs w:val="24"/>
                <w:lang w:eastAsia="ru-RU"/>
              </w:rPr>
              <w:t xml:space="preserve">эскиз рисунка вазы с цветами.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Определять</w:t>
            </w:r>
            <w:r w:rsidR="00592725" w:rsidRPr="0075540C">
              <w:rPr>
                <w:rFonts w:ascii="Times New Roman" w:eastAsia="Calibri" w:hAnsi="Times New Roman" w:cs="Times New Roman"/>
                <w:sz w:val="24"/>
                <w:szCs w:val="24"/>
                <w:lang w:eastAsia="ru-RU"/>
              </w:rPr>
              <w:t xml:space="preserve">, какие цвета (темные и светлые, теплые и холодные, контрастные и сближенные) подойдут для передачи структуры материала для вазы (стекло) и букета цветов.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Прорисовывать</w:t>
            </w:r>
            <w:r w:rsidR="00592725" w:rsidRPr="0075540C">
              <w:rPr>
                <w:rFonts w:ascii="Times New Roman" w:eastAsia="Calibri" w:hAnsi="Times New Roman" w:cs="Times New Roman"/>
                <w:sz w:val="24"/>
                <w:szCs w:val="24"/>
                <w:lang w:eastAsia="ru-RU"/>
              </w:rPr>
              <w:t xml:space="preserve"> детали рисунка кистью гуашью, а фон — акварельными красками.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w:t>
            </w:r>
            <w:r w:rsidR="00592725" w:rsidRPr="0075540C">
              <w:rPr>
                <w:rFonts w:ascii="Times New Roman" w:eastAsia="Calibri" w:hAnsi="Times New Roman" w:cs="Times New Roman"/>
                <w:sz w:val="24"/>
                <w:szCs w:val="24"/>
                <w:lang w:eastAsia="ru-RU"/>
              </w:rPr>
              <w:t xml:space="preserve"> в подведении итогов творческой работы.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Обсуждать</w:t>
            </w:r>
            <w:r w:rsidR="00592725" w:rsidRPr="0075540C">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31. Аппликация «Ваза с цветами» (1 ч)</w:t>
            </w: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аппликация из цветной бумаги «Ваза с цветами».</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(обычная и цветная), клей, ножницы,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Понимать </w:t>
            </w:r>
            <w:r w:rsidR="00592725" w:rsidRPr="0075540C">
              <w:rPr>
                <w:rFonts w:ascii="Times New Roman" w:eastAsia="Calibri" w:hAnsi="Times New Roman" w:cs="Times New Roman"/>
                <w:sz w:val="24"/>
                <w:szCs w:val="24"/>
                <w:lang w:eastAsia="ru-RU"/>
              </w:rPr>
              <w:t>выразительные возможности цветной бумаги, используя её в технике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Осваивать</w:t>
            </w:r>
            <w:r w:rsidR="00592725" w:rsidRPr="0075540C">
              <w:rPr>
                <w:rFonts w:ascii="Times New Roman" w:eastAsia="Calibri" w:hAnsi="Times New Roman" w:cs="Times New Roman"/>
                <w:sz w:val="24"/>
                <w:szCs w:val="24"/>
                <w:lang w:eastAsia="ru-RU"/>
              </w:rPr>
              <w:t xml:space="preserve"> приёмы аппликации.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Изображать</w:t>
            </w:r>
            <w:r w:rsidR="00592725" w:rsidRPr="0075540C">
              <w:rPr>
                <w:rFonts w:ascii="Times New Roman" w:eastAsia="Calibri" w:hAnsi="Times New Roman" w:cs="Times New Roman"/>
                <w:sz w:val="24"/>
                <w:szCs w:val="24"/>
                <w:lang w:eastAsia="ru-RU"/>
              </w:rPr>
              <w:t>, соблюдая правила композиции.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Развивать</w:t>
            </w:r>
            <w:r w:rsidR="00592725" w:rsidRPr="0075540C">
              <w:rPr>
                <w:rFonts w:ascii="Times New Roman" w:eastAsia="Calibri" w:hAnsi="Times New Roman" w:cs="Times New Roman"/>
                <w:sz w:val="24"/>
                <w:szCs w:val="24"/>
                <w:lang w:eastAsia="ru-RU"/>
              </w:rPr>
              <w:t xml:space="preserve"> навыки работы в технике аппликации.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 </w:t>
            </w:r>
            <w:r w:rsidR="00592725" w:rsidRPr="0075540C">
              <w:rPr>
                <w:rFonts w:ascii="Times New Roman" w:eastAsia="Calibri" w:hAnsi="Times New Roman" w:cs="Times New Roman"/>
                <w:sz w:val="24"/>
                <w:szCs w:val="24"/>
                <w:lang w:eastAsia="ru-RU"/>
              </w:rPr>
              <w:t xml:space="preserve">и </w:t>
            </w:r>
            <w:r w:rsidR="00592725" w:rsidRPr="0075540C">
              <w:rPr>
                <w:rFonts w:ascii="Times New Roman" w:eastAsia="Calibri" w:hAnsi="Times New Roman" w:cs="Times New Roman"/>
                <w:b/>
                <w:sz w:val="24"/>
                <w:szCs w:val="24"/>
                <w:lang w:eastAsia="ru-RU"/>
              </w:rPr>
              <w:t xml:space="preserve">изображать </w:t>
            </w:r>
            <w:r w:rsidR="00592725" w:rsidRPr="0075540C">
              <w:rPr>
                <w:rFonts w:ascii="Times New Roman" w:eastAsia="Calibri" w:hAnsi="Times New Roman" w:cs="Times New Roman"/>
                <w:sz w:val="24"/>
                <w:szCs w:val="24"/>
                <w:lang w:eastAsia="ru-RU"/>
              </w:rPr>
              <w:t>на плоскости средствами аппликации заданный образ (ваза с цветами).</w:t>
            </w:r>
            <w:r w:rsidR="00592725" w:rsidRPr="0075540C">
              <w:rPr>
                <w:rFonts w:ascii="Times New Roman" w:eastAsia="Calibri" w:hAnsi="Times New Roman" w:cs="Times New Roman"/>
                <w:b/>
                <w:sz w:val="24"/>
                <w:szCs w:val="24"/>
                <w:lang w:eastAsia="ru-RU"/>
              </w:rPr>
              <w:t xml:space="preserve">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Закреплять </w:t>
            </w:r>
            <w:r w:rsidR="00592725" w:rsidRPr="0075540C">
              <w:rPr>
                <w:rFonts w:ascii="Times New Roman" w:eastAsia="Calibri" w:hAnsi="Times New Roman" w:cs="Times New Roman"/>
                <w:sz w:val="24"/>
                <w:szCs w:val="24"/>
                <w:lang w:eastAsia="ru-RU"/>
              </w:rPr>
              <w:t>навыки работы от общего к частному</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32. Рисунок «Кактус» </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(1 ч)</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рисунок «Кактус».</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кисти, акварельные краски,</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Выполнять </w:t>
            </w:r>
            <w:r w:rsidR="00592725" w:rsidRPr="0075540C">
              <w:rPr>
                <w:rFonts w:ascii="Times New Roman" w:eastAsia="Calibri" w:hAnsi="Times New Roman" w:cs="Times New Roman"/>
                <w:sz w:val="24"/>
                <w:szCs w:val="24"/>
                <w:lang w:eastAsia="ru-RU"/>
              </w:rPr>
              <w:t>эскиз рисунка кактуса в горшке.</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Определять</w:t>
            </w:r>
            <w:r w:rsidR="00592725" w:rsidRPr="0075540C">
              <w:rPr>
                <w:rFonts w:ascii="Times New Roman" w:eastAsia="Calibri" w:hAnsi="Times New Roman" w:cs="Times New Roman"/>
                <w:sz w:val="24"/>
                <w:szCs w:val="24"/>
                <w:lang w:eastAsia="ru-RU"/>
              </w:rPr>
              <w:t xml:space="preserve">, какие цвета (темные и светлые, теплые и холодные, контрастные и сближенные) подойдут для передачи структуры материала для горшка (глина) и кактуса.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Соблюдать</w:t>
            </w:r>
            <w:r w:rsidR="00592725" w:rsidRPr="0075540C">
              <w:rPr>
                <w:rFonts w:ascii="Times New Roman" w:eastAsia="Calibri" w:hAnsi="Times New Roman" w:cs="Times New Roman"/>
                <w:sz w:val="24"/>
                <w:szCs w:val="24"/>
                <w:lang w:eastAsia="ru-RU"/>
              </w:rPr>
              <w:t xml:space="preserve"> пропорции в процессе рисования.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Прорисовывать</w:t>
            </w:r>
            <w:r w:rsidR="00592725" w:rsidRPr="0075540C">
              <w:rPr>
                <w:rFonts w:ascii="Times New Roman" w:eastAsia="Calibri" w:hAnsi="Times New Roman" w:cs="Times New Roman"/>
                <w:sz w:val="24"/>
                <w:szCs w:val="24"/>
                <w:lang w:eastAsia="ru-RU"/>
              </w:rPr>
              <w:t xml:space="preserve"> детали рисунка кистью акварельными красками.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w:t>
            </w:r>
            <w:r w:rsidR="00592725" w:rsidRPr="0075540C">
              <w:rPr>
                <w:rFonts w:ascii="Times New Roman" w:eastAsia="Calibri" w:hAnsi="Times New Roman" w:cs="Times New Roman"/>
                <w:sz w:val="24"/>
                <w:szCs w:val="24"/>
                <w:lang w:eastAsia="ru-RU"/>
              </w:rPr>
              <w:t xml:space="preserve"> в подведении итогов творческой работы. </w:t>
            </w:r>
          </w:p>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Обсуждать</w:t>
            </w:r>
            <w:r w:rsidR="00592725" w:rsidRPr="0075540C">
              <w:rPr>
                <w:rFonts w:ascii="Times New Roman" w:eastAsia="Calibri" w:hAnsi="Times New Roman" w:cs="Times New Roman"/>
                <w:sz w:val="24"/>
                <w:szCs w:val="24"/>
                <w:lang w:eastAsia="ru-RU"/>
              </w:rPr>
              <w:t xml:space="preserve"> творческие работы одноклассников и давать оценку результатам своей и их творческо-художественной деятельности</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33. Открытки к праздникам весны.</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Рисунок «Открытка к празднику» (1 ч)</w:t>
            </w: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создание эскиза открытки.</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плотная бумага маленького формата, кисти, акварельные краски, 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Создавать </w:t>
            </w:r>
            <w:r w:rsidR="00592725" w:rsidRPr="0075540C">
              <w:rPr>
                <w:rFonts w:ascii="Times New Roman" w:eastAsia="Calibri" w:hAnsi="Times New Roman" w:cs="Times New Roman"/>
                <w:sz w:val="24"/>
                <w:szCs w:val="24"/>
                <w:lang w:eastAsia="ru-RU"/>
              </w:rPr>
              <w:t>открытку к определенному событию (весенний праздник).</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Приобретать</w:t>
            </w:r>
            <w:r w:rsidR="00592725" w:rsidRPr="0075540C">
              <w:rPr>
                <w:rFonts w:ascii="Times New Roman" w:eastAsia="Calibri" w:hAnsi="Times New Roman" w:cs="Times New Roman"/>
                <w:sz w:val="24"/>
                <w:szCs w:val="24"/>
                <w:lang w:eastAsia="ru-RU"/>
              </w:rPr>
              <w:t xml:space="preserve"> навыки выполнения лаконичного выразительного изображения.</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Определять</w:t>
            </w:r>
            <w:r w:rsidR="00592725" w:rsidRPr="0075540C">
              <w:rPr>
                <w:rFonts w:ascii="Times New Roman" w:eastAsia="Calibri" w:hAnsi="Times New Roman" w:cs="Times New Roman"/>
                <w:sz w:val="24"/>
                <w:szCs w:val="24"/>
                <w:lang w:eastAsia="ru-RU"/>
              </w:rPr>
              <w:t>, какие цвета (темные и светлые, теплые и холодные, контрастные и сближенные) подойдут для передачи темы весны в открытке.</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bookmarkStart w:id="29" w:name="__DdeLink__3111_659311522"/>
            <w:r w:rsidR="00592725" w:rsidRPr="0075540C">
              <w:rPr>
                <w:rFonts w:ascii="Times New Roman" w:eastAsia="Calibri" w:hAnsi="Times New Roman" w:cs="Times New Roman"/>
                <w:b/>
                <w:bCs/>
                <w:sz w:val="24"/>
                <w:szCs w:val="24"/>
                <w:lang w:eastAsia="ru-RU"/>
              </w:rPr>
              <w:t>Закреплять</w:t>
            </w:r>
            <w:bookmarkEnd w:id="29"/>
            <w:r w:rsidR="00592725" w:rsidRPr="0075540C">
              <w:rPr>
                <w:rFonts w:ascii="Times New Roman" w:eastAsia="Calibri" w:hAnsi="Times New Roman" w:cs="Times New Roman"/>
                <w:sz w:val="24"/>
                <w:szCs w:val="24"/>
                <w:lang w:eastAsia="ru-RU"/>
              </w:rPr>
              <w:t xml:space="preserve"> умение выделять главное в рисунке цветом и размером.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Прорисовывать</w:t>
            </w:r>
            <w:r w:rsidR="00592725" w:rsidRPr="0075540C">
              <w:rPr>
                <w:rFonts w:ascii="Times New Roman" w:eastAsia="Calibri" w:hAnsi="Times New Roman" w:cs="Times New Roman"/>
                <w:sz w:val="24"/>
                <w:szCs w:val="24"/>
                <w:lang w:eastAsia="ru-RU"/>
              </w:rPr>
              <w:t xml:space="preserve"> детали рисунка кистью акварельными красками.</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 xml:space="preserve"> </w:t>
            </w:r>
            <w:r w:rsidR="00592725" w:rsidRPr="0075540C">
              <w:rPr>
                <w:rFonts w:ascii="Times New Roman" w:eastAsia="Calibri" w:hAnsi="Times New Roman" w:cs="Times New Roman"/>
                <w:b/>
                <w:sz w:val="24"/>
                <w:szCs w:val="24"/>
                <w:lang w:eastAsia="ru-RU"/>
              </w:rPr>
              <w:t xml:space="preserve"> Работать </w:t>
            </w:r>
            <w:r w:rsidR="00592725" w:rsidRPr="0075540C">
              <w:rPr>
                <w:rFonts w:ascii="Times New Roman" w:eastAsia="Calibri" w:hAnsi="Times New Roman" w:cs="Times New Roman"/>
                <w:sz w:val="24"/>
                <w:szCs w:val="24"/>
                <w:lang w:eastAsia="ru-RU"/>
              </w:rPr>
              <w:t>максимально самостоятельно, если трудно, обратиться за помощью к учителю</w:t>
            </w:r>
          </w:p>
        </w:tc>
      </w:tr>
      <w:tr w:rsidR="0075540C" w:rsidRPr="0075540C" w:rsidTr="00592725">
        <w:tc>
          <w:tcPr>
            <w:tcW w:w="2802"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34. Рисунок по описанию «В парке весной» (1 ч)</w:t>
            </w:r>
          </w:p>
        </w:tc>
        <w:tc>
          <w:tcPr>
            <w:tcW w:w="2786"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Задание</w:t>
            </w:r>
            <w:r w:rsidRPr="0075540C">
              <w:rPr>
                <w:rFonts w:ascii="Times New Roman" w:eastAsia="Calibri" w:hAnsi="Times New Roman" w:cs="Times New Roman"/>
                <w:sz w:val="24"/>
                <w:szCs w:val="24"/>
                <w:lang w:eastAsia="ru-RU"/>
              </w:rPr>
              <w:t>: создание рисунка по описанию. «В парке весной».</w:t>
            </w:r>
          </w:p>
          <w:p w:rsidR="00592725" w:rsidRPr="0075540C" w:rsidRDefault="00592725"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lang w:eastAsia="ru-RU"/>
              </w:rPr>
              <w:t>Материалы и инструменты</w:t>
            </w:r>
            <w:r w:rsidRPr="0075540C">
              <w:rPr>
                <w:rFonts w:ascii="Times New Roman" w:eastAsia="Calibri" w:hAnsi="Times New Roman" w:cs="Times New Roman"/>
                <w:sz w:val="24"/>
                <w:szCs w:val="24"/>
                <w:lang w:eastAsia="ru-RU"/>
              </w:rPr>
              <w:t>: бумага, кисти, акварельные краски,</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образец</w:t>
            </w:r>
          </w:p>
        </w:tc>
        <w:tc>
          <w:tcPr>
            <w:tcW w:w="8869"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Выполнять </w:t>
            </w:r>
            <w:r w:rsidR="00592725" w:rsidRPr="0075540C">
              <w:rPr>
                <w:rFonts w:ascii="Times New Roman" w:eastAsia="Calibri" w:hAnsi="Times New Roman" w:cs="Times New Roman"/>
                <w:sz w:val="24"/>
                <w:szCs w:val="24"/>
                <w:lang w:eastAsia="ru-RU"/>
              </w:rPr>
              <w:t>многофигурную композицию «В парке весной» согласно условиям.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Выделять </w:t>
            </w:r>
            <w:r w:rsidR="00592725" w:rsidRPr="0075540C">
              <w:rPr>
                <w:rFonts w:ascii="Times New Roman" w:eastAsia="Calibri" w:hAnsi="Times New Roman" w:cs="Times New Roman"/>
                <w:sz w:val="24"/>
                <w:szCs w:val="24"/>
                <w:lang w:eastAsia="ru-RU"/>
              </w:rPr>
              <w:t>характерные наиболее яркие черты в поведении и внешности людей.</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Выражать</w:t>
            </w:r>
            <w:r w:rsidR="00592725" w:rsidRPr="0075540C">
              <w:rPr>
                <w:rFonts w:ascii="Times New Roman" w:eastAsia="Calibri" w:hAnsi="Times New Roman" w:cs="Times New Roman"/>
                <w:sz w:val="24"/>
                <w:szCs w:val="24"/>
                <w:lang w:eastAsia="ru-RU"/>
              </w:rPr>
              <w:t xml:space="preserve"> в творческой работе своё отношение к весне, весеннему настроению. </w:t>
            </w:r>
          </w:p>
          <w:p w:rsidR="00592725" w:rsidRPr="0075540C" w:rsidRDefault="000F6B82" w:rsidP="008A434B">
            <w:pPr>
              <w:overflowPunct w:val="0"/>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Закреплять</w:t>
            </w:r>
            <w:r w:rsidR="00592725" w:rsidRPr="0075540C">
              <w:rPr>
                <w:rFonts w:ascii="Times New Roman" w:eastAsia="Calibri" w:hAnsi="Times New Roman" w:cs="Times New Roman"/>
                <w:sz w:val="24"/>
                <w:szCs w:val="24"/>
                <w:lang w:eastAsia="ru-RU"/>
              </w:rPr>
              <w:t xml:space="preserve"> умение выделять главное в рисунке цветом и размером.</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b/>
                <w:bCs/>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 Участвовать</w:t>
            </w:r>
            <w:r w:rsidR="00592725" w:rsidRPr="0075540C">
              <w:rPr>
                <w:rFonts w:ascii="Times New Roman" w:eastAsia="Calibri" w:hAnsi="Times New Roman" w:cs="Times New Roman"/>
                <w:sz w:val="24"/>
                <w:szCs w:val="24"/>
                <w:lang w:eastAsia="ru-RU"/>
              </w:rPr>
              <w:t xml:space="preserve"> в подведении итогов творческих работ. </w:t>
            </w:r>
          </w:p>
          <w:p w:rsidR="00592725" w:rsidRPr="0075540C" w:rsidRDefault="000F6B82"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sz w:val="24"/>
                <w:szCs w:val="24"/>
                <w:lang w:eastAsia="ru-RU"/>
              </w:rPr>
              <w:t xml:space="preserve"> </w:t>
            </w:r>
            <w:r w:rsidR="00592725" w:rsidRPr="0075540C">
              <w:rPr>
                <w:rFonts w:ascii="Times New Roman" w:eastAsia="Calibri" w:hAnsi="Times New Roman" w:cs="Times New Roman"/>
                <w:b/>
                <w:bCs/>
                <w:sz w:val="24"/>
                <w:szCs w:val="24"/>
                <w:lang w:eastAsia="ru-RU"/>
              </w:rPr>
              <w:t xml:space="preserve">Обсуждать </w:t>
            </w:r>
            <w:r w:rsidR="00592725" w:rsidRPr="0075540C">
              <w:rPr>
                <w:rFonts w:ascii="Times New Roman" w:eastAsia="Calibri" w:hAnsi="Times New Roman" w:cs="Times New Roman"/>
                <w:sz w:val="24"/>
                <w:szCs w:val="24"/>
                <w:lang w:eastAsia="ru-RU"/>
              </w:rPr>
              <w:t>творческие работы одноклассников и давать оценку результатам своей и их</w:t>
            </w: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творческо-художественной деятельности</w:t>
            </w:r>
          </w:p>
        </w:tc>
      </w:tr>
    </w:tbl>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p>
    <w:p w:rsidR="00592725" w:rsidRPr="0075540C" w:rsidRDefault="00592725" w:rsidP="008A434B">
      <w:pPr>
        <w:overflowPunct w:val="0"/>
        <w:spacing w:after="0" w:line="360" w:lineRule="auto"/>
        <w:jc w:val="center"/>
        <w:rPr>
          <w:rFonts w:ascii="Times New Roman" w:eastAsia="Calibri" w:hAnsi="Times New Roman" w:cs="Times New Roman"/>
          <w:b/>
          <w:sz w:val="24"/>
          <w:szCs w:val="24"/>
          <w:lang w:eastAsia="ru-RU"/>
        </w:rPr>
      </w:pP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p>
    <w:p w:rsidR="00592725" w:rsidRPr="0075540C" w:rsidRDefault="00592725" w:rsidP="008A434B">
      <w:pPr>
        <w:overflowPunct w:val="0"/>
        <w:spacing w:after="0" w:line="360" w:lineRule="auto"/>
        <w:rPr>
          <w:rFonts w:ascii="Times New Roman" w:eastAsia="Calibri" w:hAnsi="Times New Roman" w:cs="Times New Roman"/>
          <w:sz w:val="24"/>
          <w:szCs w:val="24"/>
          <w:lang w:eastAsia="ru-RU"/>
        </w:rPr>
      </w:pPr>
    </w:p>
    <w:p w:rsidR="00592725" w:rsidRPr="0075540C" w:rsidRDefault="00592725" w:rsidP="008A434B">
      <w:pPr>
        <w:overflowPunct w:val="0"/>
        <w:spacing w:after="0" w:line="360" w:lineRule="auto"/>
        <w:rPr>
          <w:rFonts w:ascii="Times New Roman" w:eastAsia="Calibri" w:hAnsi="Times New Roman" w:cs="Times New Roman"/>
          <w:b/>
          <w:sz w:val="24"/>
          <w:szCs w:val="24"/>
          <w:lang w:eastAsia="ru-RU"/>
        </w:rPr>
        <w:sectPr w:rsidR="00592725" w:rsidRPr="0075540C" w:rsidSect="00E73C00">
          <w:pgSz w:w="16838" w:h="11906" w:orient="landscape"/>
          <w:pgMar w:top="1701" w:right="1134" w:bottom="851" w:left="1134" w:header="709" w:footer="709" w:gutter="0"/>
          <w:cols w:space="708"/>
          <w:docGrid w:linePitch="360"/>
        </w:sectPr>
      </w:pPr>
    </w:p>
    <w:p w:rsidR="00BC3B5D" w:rsidRPr="0075540C" w:rsidRDefault="00BC3B5D" w:rsidP="008A434B">
      <w:pPr>
        <w:pStyle w:val="1"/>
        <w:spacing w:line="360" w:lineRule="auto"/>
        <w:rPr>
          <w:b w:val="0"/>
          <w:caps/>
          <w:sz w:val="24"/>
        </w:rPr>
      </w:pPr>
      <w:bookmarkStart w:id="30" w:name="_Toc505822732"/>
      <w:r w:rsidRPr="0075540C">
        <w:rPr>
          <w:b w:val="0"/>
          <w:caps/>
          <w:sz w:val="24"/>
        </w:rPr>
        <w:t>ФИЗИЧЕСКАЯ КУЛЬТУРА</w:t>
      </w:r>
      <w:bookmarkEnd w:id="30"/>
    </w:p>
    <w:p w:rsidR="00BC3B5D" w:rsidRPr="0075540C" w:rsidRDefault="00BC3B5D" w:rsidP="008A434B">
      <w:pPr>
        <w:autoSpaceDE w:val="0"/>
        <w:autoSpaceDN w:val="0"/>
        <w:adjustRightInd w:val="0"/>
        <w:spacing w:after="0" w:line="360" w:lineRule="auto"/>
        <w:ind w:firstLine="284"/>
        <w:jc w:val="center"/>
        <w:rPr>
          <w:rFonts w:ascii="Times New Roman" w:eastAsia="Times New Roman" w:hAnsi="Times New Roman" w:cs="Times New Roman"/>
          <w:b/>
          <w:sz w:val="24"/>
          <w:szCs w:val="24"/>
          <w:lang w:eastAsia="ru-RU"/>
        </w:rPr>
      </w:pPr>
    </w:p>
    <w:p w:rsidR="00BC3B5D" w:rsidRPr="0075540C" w:rsidRDefault="00BC3B5D" w:rsidP="008A434B">
      <w:pPr>
        <w:autoSpaceDE w:val="0"/>
        <w:autoSpaceDN w:val="0"/>
        <w:adjustRightInd w:val="0"/>
        <w:spacing w:after="0" w:line="360" w:lineRule="auto"/>
        <w:ind w:firstLine="284"/>
        <w:jc w:val="center"/>
        <w:rPr>
          <w:rFonts w:ascii="Times New Roman" w:eastAsia="Times New Roman" w:hAnsi="Times New Roman" w:cs="Times New Roman"/>
          <w:b/>
          <w:caps/>
          <w:sz w:val="24"/>
          <w:szCs w:val="24"/>
          <w:lang w:eastAsia="ru-RU"/>
        </w:rPr>
      </w:pPr>
      <w:r w:rsidRPr="0075540C">
        <w:rPr>
          <w:rFonts w:ascii="Times New Roman" w:eastAsia="Times New Roman" w:hAnsi="Times New Roman" w:cs="Times New Roman"/>
          <w:b/>
          <w:caps/>
          <w:sz w:val="24"/>
          <w:szCs w:val="24"/>
          <w:lang w:eastAsia="ru-RU"/>
        </w:rPr>
        <w:t>Планируемые результаты</w:t>
      </w:r>
      <w:r w:rsidRPr="0075540C">
        <w:rPr>
          <w:rFonts w:ascii="Times New Roman" w:eastAsia="Times New Roman" w:hAnsi="Times New Roman" w:cs="Times New Roman"/>
          <w:caps/>
          <w:sz w:val="24"/>
          <w:szCs w:val="24"/>
          <w:lang w:eastAsia="ru-RU"/>
        </w:rPr>
        <w:t xml:space="preserve"> </w:t>
      </w:r>
      <w:r w:rsidRPr="0075540C">
        <w:rPr>
          <w:rFonts w:ascii="Times New Roman" w:eastAsia="Times New Roman" w:hAnsi="Times New Roman" w:cs="Times New Roman"/>
          <w:b/>
          <w:caps/>
          <w:sz w:val="24"/>
          <w:szCs w:val="24"/>
          <w:lang w:eastAsia="ru-RU"/>
        </w:rPr>
        <w:t>освоения учебного предмета</w:t>
      </w:r>
    </w:p>
    <w:p w:rsidR="00BC3B5D" w:rsidRPr="0075540C" w:rsidRDefault="00BC3B5D" w:rsidP="008A434B">
      <w:pPr>
        <w:autoSpaceDE w:val="0"/>
        <w:autoSpaceDN w:val="0"/>
        <w:adjustRightInd w:val="0"/>
        <w:spacing w:after="0" w:line="360" w:lineRule="auto"/>
        <w:ind w:firstLine="284"/>
        <w:jc w:val="center"/>
        <w:rPr>
          <w:rFonts w:ascii="Times New Roman" w:eastAsia="Times New Roman" w:hAnsi="Times New Roman" w:cs="Times New Roman"/>
          <w:b/>
          <w:caps/>
          <w:sz w:val="24"/>
          <w:szCs w:val="24"/>
          <w:lang w:eastAsia="ru-RU"/>
        </w:rPr>
      </w:pPr>
    </w:p>
    <w:p w:rsidR="00BC3B5D" w:rsidRPr="0075540C" w:rsidRDefault="00BC3B5D" w:rsidP="008A434B">
      <w:pPr>
        <w:autoSpaceDE w:val="0"/>
        <w:autoSpaceDN w:val="0"/>
        <w:adjustRightInd w:val="0"/>
        <w:spacing w:after="0" w:line="360" w:lineRule="auto"/>
        <w:ind w:right="-143"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Личностные и предметные результаты освоения предмета</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i/>
          <w:iCs/>
          <w:sz w:val="24"/>
          <w:szCs w:val="24"/>
        </w:rPr>
      </w:pPr>
      <w:r w:rsidRPr="0075540C">
        <w:rPr>
          <w:rFonts w:ascii="Times New Roman" w:eastAsia="Calibri" w:hAnsi="Times New Roman" w:cs="Times New Roman"/>
          <w:sz w:val="24"/>
          <w:szCs w:val="24"/>
        </w:rPr>
        <w:t xml:space="preserve">Освоение обучающимися с лёгкой степенью умственной отсталости (интеллектуальными нарушениями) АООП, которая создана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75540C">
        <w:rPr>
          <w:rFonts w:ascii="Times New Roman" w:eastAsia="Calibri" w:hAnsi="Times New Roman" w:cs="Times New Roman"/>
          <w:iCs/>
          <w:sz w:val="24"/>
          <w:szCs w:val="24"/>
        </w:rPr>
        <w:t>личностных и предметных</w:t>
      </w:r>
      <w:r w:rsidRPr="0075540C">
        <w:rPr>
          <w:rFonts w:ascii="Times New Roman" w:eastAsia="Calibri" w:hAnsi="Times New Roman" w:cs="Times New Roman"/>
          <w:iCs/>
          <w:sz w:val="24"/>
          <w:szCs w:val="24"/>
          <w:vertAlign w:val="superscript"/>
        </w:rPr>
        <w:footnoteReference w:id="11"/>
      </w:r>
      <w:r w:rsidRPr="0075540C">
        <w:rPr>
          <w:rFonts w:ascii="Times New Roman" w:eastAsia="Calibri" w:hAnsi="Times New Roman" w:cs="Times New Roman"/>
          <w:i/>
          <w:iCs/>
          <w:sz w:val="24"/>
          <w:szCs w:val="24"/>
        </w:rPr>
        <w:t xml:space="preserve">.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Личностные результаты обучения</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п. 4.2. Стандарта дан перечень личностных результатов:</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осознание себя как гражданина России; формирование чувства гордости за свою Родину;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 воспитание уважительного отношения к иному мнению, истории и культуре других народов;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сформированность адекватных представлений о собственных возможностях, о насущно необходимом жизнеобеспечении;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4) овладение начальными навыками адаптации в динамично изменяющемся и развивающемся мире;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5) овладение социально-бытовыми навыками, используемыми в повседневной жизни;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6) владение навыками коммуникации и принятыми нормами социального взаимодействия;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8) принятие и освоение социальной роли обучающегося, проявление социально значимых мотивов учебной деятельности;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9) сформированность навыков сотрудничества с взрослыми и сверстниками в разных социальных ситуациях;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10) воспитание эстетических потребностей, ценностей и чувств;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11) развитие этических чувств,проявлениедоброжелательности,эмоционально-нравственнойотзывчивости и взаимопомощи, проявление сопереживания к чувствам других людей;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0F6B82" w:rsidRPr="0075540C">
        <w:rPr>
          <w:rFonts w:ascii="Times New Roman" w:eastAsia="Calibri" w:hAnsi="Times New Roman" w:cs="Times New Roman"/>
          <w:sz w:val="24"/>
          <w:szCs w:val="24"/>
        </w:rPr>
        <w:t xml:space="preserve">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13) проявление готовности к самостоятельной жизни.</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ab/>
        <w:t>В свою очередь предметные результаты связаны с овладением обучающимися содержанием каждой предметной области и характеризуют их достижения в усвоении знаний и умений, возможности их применения в практической деятельности и жизни.</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ab/>
        <w:t>Предметные результаты</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Согласно п. 4.3. Стандарта предметные результаты освоения АООП по предмету физическая культура должны отражать:</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овладение умениями организовывать здоровьесберегающую жизнедеятельность (режим дня утренняя зарядка, оздоровительные мероприятия, подвижные игры);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 первоначальные представления о значении физической культуры для физического развития, повышения работоспособности;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вовлечение в систематические занятия физической культурой и доступными видами спорта;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4) умения оценивать свое физическое состояние, величину физических нагрузок.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Определены уровни предметных результатов, которые являются обязательными для всех учебных предметов: минимальный и достаточный. Минимальный уровень является обязательным для всех обучающихся, достаточный – нет.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Предметные результаты по Физической культуре:</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i/>
          <w:sz w:val="24"/>
          <w:szCs w:val="24"/>
          <w:u w:val="single"/>
        </w:rPr>
      </w:pPr>
      <w:r w:rsidRPr="0075540C">
        <w:rPr>
          <w:rFonts w:ascii="Times New Roman" w:eastAsia="Calibri" w:hAnsi="Times New Roman" w:cs="Times New Roman"/>
          <w:i/>
          <w:sz w:val="24"/>
          <w:szCs w:val="24"/>
          <w:u w:val="single"/>
        </w:rPr>
        <w:t>Минимальный уровень:</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представления о физической культуре как средстве укрепления здоровья, физического развития и физической подготовки человека;</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выполнение комплексов утренней гимнастики под руководством учителя;</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знание основных правил поведения на уроках физической культуры и осознанное их применение;</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выполнение несложных упражнений по словесной инструкции при выполнении строевых команд; представления о двигательных действиях; знание основных строевых команд; подсчёт при выполнении общеразвивающих упражнений;</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ходьба в различном темпе с различными исходными положениями;</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i/>
          <w:sz w:val="24"/>
          <w:szCs w:val="24"/>
          <w:u w:val="single"/>
        </w:rPr>
      </w:pPr>
      <w:r w:rsidRPr="0075540C">
        <w:rPr>
          <w:rFonts w:ascii="Times New Roman" w:eastAsia="Calibri" w:hAnsi="Times New Roman" w:cs="Times New Roman"/>
          <w:i/>
          <w:sz w:val="24"/>
          <w:szCs w:val="24"/>
          <w:u w:val="single"/>
        </w:rPr>
        <w:t>Достаточный уровень:</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самостоятельное выполнение комплексов утренней гимнастики;</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выполнение основных двигательных действий в соответствии с заданием учителя: бег, ходьба, прыжки и др.;</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подача и выполнение строевых команд, ведение подсчёта при выполнении общеразвивающих упражнений.</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совместное участие со сверстниками в подвижных играх и эстафетах;</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 xml:space="preserve">оказание посильной помощь и поддержки сверстникам в процессе участия в подвижных играх и соревнованиях;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 xml:space="preserve">знание спортивных традиций своего народа и других народов;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 xml:space="preserve">знание и применение правил бережного обращения с инвентарём и оборудованием в повседневной жизни; </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ab/>
        <w:t>соблюдение требований техники безопасности в процессе участия в физкультурно-спортивных мероприятиях.</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b/>
          <w:iCs/>
          <w:sz w:val="24"/>
          <w:szCs w:val="24"/>
          <w:highlight w:val="yellow"/>
        </w:rPr>
      </w:pPr>
    </w:p>
    <w:p w:rsidR="00BC3B5D" w:rsidRPr="0075540C" w:rsidRDefault="00BC3B5D" w:rsidP="008A434B">
      <w:pPr>
        <w:spacing w:after="0" w:line="360" w:lineRule="auto"/>
        <w:ind w:firstLine="284"/>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Требования к знаниям и умениям к концу обучения во 2 классе</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Обучающиеся должны знать:</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Правила поведения в физкультурном зале, на спортивной площадке;</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Правила безопасности при занятиях физическими упражнениями;</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Названия спортивных снарядов и инвентаря;</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Правила подвижных и спортивных игр, предусмотренных планом;</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Комплекс утренней гимнастики;</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Названия общеразвивающих упражнений (ОРУ);</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Основные виды движений (ходьба, бег, метание, прыжки);</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О подготовке спортивной формы для уроков физической культуры в зависимости от места проведения и времени года;</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О двигательном режиме;</w:t>
      </w:r>
    </w:p>
    <w:p w:rsidR="00BC3B5D" w:rsidRPr="0075540C" w:rsidRDefault="00BC3B5D" w:rsidP="007930AE">
      <w:pPr>
        <w:numPr>
          <w:ilvl w:val="0"/>
          <w:numId w:val="17"/>
        </w:numPr>
        <w:autoSpaceDE w:val="0"/>
        <w:autoSpaceDN w:val="0"/>
        <w:adjustRightInd w:val="0"/>
        <w:spacing w:after="0" w:line="360" w:lineRule="auto"/>
        <w:ind w:right="-143" w:firstLine="284"/>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О правильной осанке и дыхании во время выполнения физических упражнений.</w:t>
      </w: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iCs/>
          <w:sz w:val="24"/>
          <w:szCs w:val="24"/>
        </w:rPr>
      </w:pPr>
    </w:p>
    <w:p w:rsidR="00BC3B5D" w:rsidRPr="0075540C" w:rsidRDefault="00BC3B5D" w:rsidP="008A434B">
      <w:pPr>
        <w:autoSpaceDE w:val="0"/>
        <w:autoSpaceDN w:val="0"/>
        <w:adjustRightInd w:val="0"/>
        <w:spacing w:after="0" w:line="360" w:lineRule="auto"/>
        <w:ind w:right="-143" w:firstLine="284"/>
        <w:jc w:val="both"/>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Обучающиеся должны уметь:</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iCs/>
          <w:sz w:val="24"/>
          <w:szCs w:val="24"/>
        </w:rPr>
        <w:t>Выполнять строевые упражнения (построение, перестроение, расчет);</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Занимать требуемые для выполнения упражнений исходные положения;</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Выполнять простые комплексы дыхательных и общеразвивающих упражнений с предметами и без них;</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Выполнять кувырок вперед по наклонному мату;</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Выполнять различные виды основных движений (ходьба, бег, лазанье, прыжки, метание) с разным темпом, положением рук и ног;</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Надевать лыжи, пользоваться креплениями лыж;</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Самостоятельно переносить лыжи</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Осуществлять разные виды передвижения на лыжах (ступающий шаг, скользящий шаг, повороты) с палками и без них;</w:t>
      </w:r>
    </w:p>
    <w:p w:rsidR="00BC3B5D" w:rsidRPr="0075540C" w:rsidRDefault="00BC3B5D" w:rsidP="007930AE">
      <w:pPr>
        <w:numPr>
          <w:ilvl w:val="0"/>
          <w:numId w:val="18"/>
        </w:numPr>
        <w:autoSpaceDE w:val="0"/>
        <w:autoSpaceDN w:val="0"/>
        <w:adjustRightInd w:val="0"/>
        <w:spacing w:after="0" w:line="360" w:lineRule="auto"/>
        <w:ind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Играть в подвижные игры</w:t>
      </w:r>
    </w:p>
    <w:p w:rsidR="00BC3B5D" w:rsidRPr="0075540C" w:rsidRDefault="00BC3B5D" w:rsidP="008A434B">
      <w:pPr>
        <w:autoSpaceDE w:val="0"/>
        <w:autoSpaceDN w:val="0"/>
        <w:adjustRightInd w:val="0"/>
        <w:spacing w:after="0" w:line="360" w:lineRule="auto"/>
        <w:ind w:left="720" w:right="-143" w:firstLine="284"/>
        <w:jc w:val="both"/>
        <w:rPr>
          <w:rFonts w:ascii="Times New Roman" w:eastAsia="Times New Roman" w:hAnsi="Times New Roman" w:cs="Times New Roman"/>
          <w:sz w:val="24"/>
          <w:szCs w:val="24"/>
          <w:lang w:eastAsia="ru-RU"/>
        </w:rPr>
      </w:pPr>
    </w:p>
    <w:p w:rsidR="00506400" w:rsidRPr="0075540C" w:rsidRDefault="00506400" w:rsidP="00506400">
      <w:pPr>
        <w:autoSpaceDE w:val="0"/>
        <w:autoSpaceDN w:val="0"/>
        <w:adjustRightInd w:val="0"/>
        <w:spacing w:after="0" w:line="360" w:lineRule="auto"/>
        <w:ind w:left="720" w:right="-143"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Учебно-методические материалы:</w:t>
      </w:r>
    </w:p>
    <w:p w:rsidR="00506400" w:rsidRPr="0075540C" w:rsidRDefault="00506400" w:rsidP="00506400">
      <w:pPr>
        <w:autoSpaceDE w:val="0"/>
        <w:autoSpaceDN w:val="0"/>
        <w:adjustRightInd w:val="0"/>
        <w:spacing w:after="0" w:line="360" w:lineRule="auto"/>
        <w:ind w:left="720"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r w:rsidRPr="0075540C">
        <w:rPr>
          <w:rFonts w:ascii="Times New Roman" w:eastAsia="Times New Roman" w:hAnsi="Times New Roman" w:cs="Times New Roman"/>
          <w:sz w:val="24"/>
          <w:szCs w:val="24"/>
          <w:lang w:eastAsia="ru-RU"/>
        </w:rPr>
        <w:tab/>
        <w:t>Уроки физической культуры в начальных классах : пособие для учителя специальных (коррекционных) образовательных учреждений VIII вида / В. М. Мозговой. - Москва : Просвещение, 2009</w:t>
      </w:r>
    </w:p>
    <w:p w:rsidR="00506400" w:rsidRPr="0075540C" w:rsidRDefault="00506400" w:rsidP="00506400">
      <w:pPr>
        <w:autoSpaceDE w:val="0"/>
        <w:autoSpaceDN w:val="0"/>
        <w:adjustRightInd w:val="0"/>
        <w:spacing w:after="0" w:line="360" w:lineRule="auto"/>
        <w:ind w:left="720"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r w:rsidRPr="0075540C">
        <w:rPr>
          <w:rFonts w:ascii="Times New Roman" w:eastAsia="Times New Roman" w:hAnsi="Times New Roman" w:cs="Times New Roman"/>
          <w:sz w:val="24"/>
          <w:szCs w:val="24"/>
          <w:lang w:eastAsia="ru-RU"/>
        </w:rPr>
        <w:tab/>
        <w:t>Федеральный государственный образовательный стандарт образования обучающихся с умственной отсталостью (интеллектуальными нарушениями)</w:t>
      </w:r>
    </w:p>
    <w:p w:rsidR="00506400" w:rsidRPr="0075540C" w:rsidRDefault="00506400" w:rsidP="00506400">
      <w:pPr>
        <w:autoSpaceDE w:val="0"/>
        <w:autoSpaceDN w:val="0"/>
        <w:adjustRightInd w:val="0"/>
        <w:spacing w:after="0" w:line="360" w:lineRule="auto"/>
        <w:ind w:left="720" w:right="-143"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r w:rsidRPr="0075540C">
        <w:rPr>
          <w:rFonts w:ascii="Times New Roman" w:eastAsia="Times New Roman" w:hAnsi="Times New Roman" w:cs="Times New Roman"/>
          <w:sz w:val="24"/>
          <w:szCs w:val="24"/>
          <w:lang w:eastAsia="ru-RU"/>
        </w:rPr>
        <w:tab/>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p>
    <w:p w:rsidR="00506400" w:rsidRPr="0075540C" w:rsidRDefault="00506400" w:rsidP="00506400">
      <w:pPr>
        <w:autoSpaceDE w:val="0"/>
        <w:autoSpaceDN w:val="0"/>
        <w:adjustRightInd w:val="0"/>
        <w:spacing w:after="0" w:line="360" w:lineRule="auto"/>
        <w:ind w:left="720" w:right="-143" w:firstLine="284"/>
        <w:jc w:val="both"/>
        <w:rPr>
          <w:rFonts w:ascii="Times New Roman" w:eastAsia="Times New Roman" w:hAnsi="Times New Roman" w:cs="Times New Roman"/>
          <w:sz w:val="24"/>
          <w:szCs w:val="24"/>
          <w:lang w:eastAsia="ru-RU"/>
        </w:rPr>
      </w:pPr>
    </w:p>
    <w:p w:rsidR="00BC3B5D" w:rsidRPr="0075540C" w:rsidRDefault="00BC3B5D" w:rsidP="008A434B">
      <w:pPr>
        <w:autoSpaceDE w:val="0"/>
        <w:autoSpaceDN w:val="0"/>
        <w:adjustRightInd w:val="0"/>
        <w:spacing w:after="0" w:line="360" w:lineRule="auto"/>
        <w:ind w:left="720" w:right="-143"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Оценка достижения планируемых результатов</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Подходы к оцениванию предметных знаний определены Примерной АООП образования обучающихся с интеллектуальными нарушениями (раздел «2.1.3. Система оценки достижения обучающимися с лёгкой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Достижение планируемых результатов освоения АООП определяется по завершению </w:t>
      </w: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 xml:space="preserve"> этапа образования (к концу 4 класса). </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 соответствии с требованиями Стандарта для обучающихся с интеллектуальными нарушениями оценке подлежат личностные и предметные результаты. </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Во 2 классе в течение учебного года осуществляется динамическое наблюдение за достижением планируемых результатов. В течение первого полугодия 2 класса целесообразно поощрять и стимулировать работу обучающихся, используя только качественную оценку.</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Оценку предметных результатов в балльной системе целесообразно начинать со второго полугодия 2 класса. Оценка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В связи с этим критериями оценки планируемых результатов являются:</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соответствие или несоответствие научным знаниям и практике;</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полнота и надёжность усвоения;</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самостоятельность применения усвоенных знаний.</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процедуре и выборе системы оценивания текущих и итоговых (на момент окончания 2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 текущей оценочной деятельности целесообразно соотносить результаты, продемонстрированные учеником, с оценками типа:</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«удовлетворительно» (зачёт), если обучающиеся верно выполняют от 35% до 50% заданий; </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«хорошо» ― от 51% до 65% заданий.</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«очень хорошо» (отлично) свыше 65%.</w:t>
      </w:r>
    </w:p>
    <w:p w:rsidR="00BC3B5D" w:rsidRPr="0075540C" w:rsidRDefault="00BC3B5D" w:rsidP="008A434B">
      <w:pPr>
        <w:spacing w:after="0" w:line="360" w:lineRule="auto"/>
        <w:ind w:right="-1"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Такой подход не исключает возможности использования традиционной системы отметок по 5 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BC3B5D" w:rsidRPr="0075540C" w:rsidRDefault="00BC3B5D"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Примеры контрольно-оценочных материалов</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ab/>
        <w:t>При оценивании второклассников с интеллектуальными нарушениями учитываются индивидуальные возможности учащегося, уровень физического развития и двигательные возможности. При использовании традиционной пятибалльной шкалы оценивания по физической культуре важно отметить следующие критерии:</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степень овладения основами двигательных навыков;</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стремление учащегося достичь желаемого результата;</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понимание и объяснение разучиваемого упражнения;</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умение пользоваться помощью учителя для улучшения качества выполнения упражнений;</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понимание специализированной терминологии;</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отношение к урокам физической культуры;</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соблюдение техники безопасности и правил поведения на уроке.</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 оценке предметных результатов учитель руководствуется следующими критериями:</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«5»</w:t>
      </w:r>
      <w:r w:rsidRPr="0075540C">
        <w:rPr>
          <w:rFonts w:ascii="Times New Roman" w:eastAsia="Times New Roman" w:hAnsi="Times New Roman" w:cs="Times New Roman"/>
          <w:sz w:val="24"/>
          <w:szCs w:val="24"/>
          <w:lang w:eastAsia="ru-RU"/>
        </w:rPr>
        <w:t xml:space="preserve"> ставится за верное выполнение задания. При этой оценке допускаются мелкие ошибки (не влияющие на качество и результат выполнения). К ним можно отнести неточность отталкивания, нарушение ритма, неправильное исходное положение, «заступ» при приземлении.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«4»</w:t>
      </w:r>
      <w:r w:rsidRPr="0075540C">
        <w:rPr>
          <w:rFonts w:ascii="Times New Roman" w:eastAsia="Times New Roman" w:hAnsi="Times New Roman" w:cs="Times New Roman"/>
          <w:sz w:val="24"/>
          <w:szCs w:val="24"/>
          <w:lang w:eastAsia="ru-RU"/>
        </w:rPr>
        <w:t xml:space="preserve"> ставится, если обучающийся допускает несколько мелких или одну значительную ошибку при выполнении упражнения.</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 значительным ошибкам относятся такие, которые не вызывают особого искажения структуры движений, но влияют на качество выполнения, хотя количественный показатель не намного ниже. Примеры значительных ошибок:</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старт не из требуемого положения;</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отталкивание далеко от планки при выполнении прыжков в высоту, длину;</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несинхронность выполнения движений.</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Оценка «3»</w:t>
      </w:r>
      <w:r w:rsidRPr="0075540C">
        <w:rPr>
          <w:rFonts w:ascii="Times New Roman" w:eastAsia="Times New Roman" w:hAnsi="Times New Roman" w:cs="Times New Roman"/>
          <w:sz w:val="24"/>
          <w:szCs w:val="24"/>
          <w:lang w:eastAsia="ru-RU"/>
        </w:rPr>
        <w:t xml:space="preserve"> ставится, если обучающийся допустил не более одной значительной ошибки и несколько мелких. Также оценку «удовлетворительно» может получить ученик, совершивший несколько грубых ошибок, но при повторных попытках улучшивший результат. Грубые ошибки – разновидность ошибок, при которых искажается техника движения. Грубые ошибки влияют на качество и результат выполнения упражнения.</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 втором классе оценка за технику ставится лишь при выполнении упражнений в равновесии, лазанье, с элементами акробатики, перестроениях, ходьбе. В остальных видах (бег, прыжки, метание, броски, ходьба) необходимо учитывать количественный результат. Но т.к. возрастных нормативов для детей с ОВЗ нет, учитель сам определяет результат на который он будет ориентировать ученика в зависимости от его физических возможностей.</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Следует отметить, что не стоит снижать оценку ученику, допускающему мелкие, значительные или грубые ошибки, обусловленные его моторным развитием и избежать которых он не может физически.</w:t>
      </w:r>
    </w:p>
    <w:p w:rsidR="00BC3B5D" w:rsidRPr="0075540C" w:rsidRDefault="00BC3B5D" w:rsidP="008A434B">
      <w:pPr>
        <w:autoSpaceDE w:val="0"/>
        <w:autoSpaceDN w:val="0"/>
        <w:adjustRightInd w:val="0"/>
        <w:spacing w:after="0" w:line="360" w:lineRule="auto"/>
        <w:ind w:firstLine="284"/>
        <w:jc w:val="center"/>
        <w:rPr>
          <w:rFonts w:ascii="Times New Roman" w:eastAsia="Times New Roman" w:hAnsi="Times New Roman" w:cs="Times New Roman"/>
          <w:b/>
          <w:sz w:val="24"/>
          <w:szCs w:val="24"/>
          <w:lang w:eastAsia="ru-RU"/>
        </w:rPr>
      </w:pPr>
    </w:p>
    <w:p w:rsidR="00BC3B5D" w:rsidRPr="0075540C" w:rsidRDefault="00BC3B5D" w:rsidP="008A434B">
      <w:pPr>
        <w:autoSpaceDE w:val="0"/>
        <w:autoSpaceDN w:val="0"/>
        <w:adjustRightInd w:val="0"/>
        <w:spacing w:after="0" w:line="360" w:lineRule="auto"/>
        <w:ind w:firstLine="284"/>
        <w:jc w:val="center"/>
        <w:rPr>
          <w:rFonts w:ascii="Times New Roman" w:eastAsia="Times New Roman" w:hAnsi="Times New Roman" w:cs="Times New Roman"/>
          <w:caps/>
          <w:sz w:val="24"/>
          <w:szCs w:val="24"/>
          <w:lang w:eastAsia="ru-RU"/>
        </w:rPr>
      </w:pPr>
      <w:r w:rsidRPr="0075540C">
        <w:rPr>
          <w:rFonts w:ascii="Times New Roman" w:eastAsia="Times New Roman" w:hAnsi="Times New Roman" w:cs="Times New Roman"/>
          <w:b/>
          <w:caps/>
          <w:sz w:val="24"/>
          <w:szCs w:val="24"/>
          <w:lang w:eastAsia="ru-RU"/>
        </w:rPr>
        <w:t>Содержание учебного предмета</w:t>
      </w:r>
    </w:p>
    <w:p w:rsidR="00BC3B5D" w:rsidRPr="0075540C" w:rsidRDefault="00BC3B5D" w:rsidP="008A434B">
      <w:pPr>
        <w:autoSpaceDE w:val="0"/>
        <w:autoSpaceDN w:val="0"/>
        <w:adjustRightInd w:val="0"/>
        <w:spacing w:after="0" w:line="360" w:lineRule="auto"/>
        <w:ind w:firstLine="284"/>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Содержание примерной рабочей программы отражено в четырех разделах: «Знания о физической культуре», «Гимнастика», «Легкая атлетика», «Подвижные игры», «Лыжная подготовка». </w:t>
      </w:r>
    </w:p>
    <w:p w:rsidR="00BC3B5D" w:rsidRPr="0075540C" w:rsidRDefault="00BC3B5D" w:rsidP="008A434B">
      <w:pPr>
        <w:autoSpaceDE w:val="0"/>
        <w:autoSpaceDN w:val="0"/>
        <w:adjustRightInd w:val="0"/>
        <w:spacing w:line="360" w:lineRule="auto"/>
        <w:ind w:firstLine="284"/>
        <w:contextualSpacing/>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 xml:space="preserve">Каждый первый урок в четверти начинается разделом «Основы знаний». Освоение легкой атлетики предусмотрено в первой и четвертой четвертях, так как занятия по этому разделу могут проводиться на открытой спортивной площадке, это обеспечивает решение задач по опосредованному закаливанию учащихся. Раздел «Гимнастика» расположен во второй четверти и начале четвертой, а подвижные игры осваиваются в третьей четверти. Раздел «Лыжная подготовка» расположен в третьей четверти. </w:t>
      </w:r>
    </w:p>
    <w:p w:rsidR="00BC3B5D" w:rsidRPr="0075540C" w:rsidRDefault="00BC3B5D" w:rsidP="008A434B">
      <w:pPr>
        <w:autoSpaceDE w:val="0"/>
        <w:autoSpaceDN w:val="0"/>
        <w:adjustRightInd w:val="0"/>
        <w:spacing w:after="0" w:line="360" w:lineRule="auto"/>
        <w:ind w:firstLine="284"/>
        <w:contextualSpacing/>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В течение учебного года на освоение одного комплекса общеразвивающих упражнений (далее - ОРУ) отводится три урока, при этом необходимо использовать самый разнообразный инвентарь и оборудование.</w:t>
      </w:r>
    </w:p>
    <w:p w:rsidR="00BC3B5D" w:rsidRPr="0075540C" w:rsidRDefault="00BC3B5D" w:rsidP="008A434B">
      <w:pPr>
        <w:autoSpaceDE w:val="0"/>
        <w:autoSpaceDN w:val="0"/>
        <w:adjustRightInd w:val="0"/>
        <w:spacing w:after="0" w:line="360" w:lineRule="auto"/>
        <w:ind w:firstLine="284"/>
        <w:jc w:val="center"/>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Знания о физической культуре</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iCs/>
          <w:sz w:val="24"/>
          <w:szCs w:val="24"/>
          <w:lang w:eastAsia="ru-RU"/>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BC3B5D" w:rsidRPr="0075540C" w:rsidRDefault="00BC3B5D" w:rsidP="008A434B">
      <w:pPr>
        <w:autoSpaceDE w:val="0"/>
        <w:autoSpaceDN w:val="0"/>
        <w:adjustRightIn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Гимнастика</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Теоретические сведения. </w:t>
      </w:r>
      <w:r w:rsidRPr="0075540C">
        <w:rPr>
          <w:rFonts w:ascii="Times New Roman" w:eastAsia="Times New Roman" w:hAnsi="Times New Roman" w:cs="Times New Roman"/>
          <w:sz w:val="24"/>
          <w:szCs w:val="24"/>
          <w:lang w:eastAsia="ru-RU"/>
        </w:rPr>
        <w:t>Одежда и обувь гимнаста.</w:t>
      </w:r>
      <w:r w:rsidRPr="0075540C">
        <w:rPr>
          <w:rFonts w:ascii="Times New Roman" w:eastAsia="Times New Roman" w:hAnsi="Times New Roman" w:cs="Times New Roman"/>
          <w:b/>
          <w:bCs/>
          <w:sz w:val="24"/>
          <w:szCs w:val="24"/>
          <w:lang w:eastAsia="ru-RU"/>
        </w:rPr>
        <w:t xml:space="preserve"> </w:t>
      </w:r>
      <w:r w:rsidRPr="0075540C">
        <w:rPr>
          <w:rFonts w:ascii="Times New Roman" w:eastAsia="Times New Roman" w:hAnsi="Times New Roman" w:cs="Times New Roman"/>
          <w:sz w:val="24"/>
          <w:szCs w:val="24"/>
          <w:lang w:eastAsia="ru-RU"/>
        </w:rPr>
        <w:t>Элементарные сведения о гимнастиче</w:t>
      </w:r>
      <w:r w:rsidRPr="0075540C">
        <w:rPr>
          <w:rFonts w:ascii="Times New Roman" w:eastAsia="Times New Roman" w:hAnsi="Times New Roman" w:cs="Times New Roman"/>
          <w:sz w:val="24"/>
          <w:szCs w:val="24"/>
          <w:lang w:eastAsia="ru-RU"/>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75540C">
        <w:rPr>
          <w:rFonts w:ascii="Times New Roman" w:eastAsia="Times New Roman" w:hAnsi="Times New Roman" w:cs="Times New Roman"/>
          <w:sz w:val="24"/>
          <w:szCs w:val="24"/>
          <w:lang w:eastAsia="ru-RU"/>
        </w:rPr>
        <w:softHyphen/>
        <w:t>ме, темпе, степени мышечных усилий. Развитие двигательных способностей и физических качеств с помощью средств гимнастики.</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u w:val="single"/>
          <w:lang w:eastAsia="ru-RU"/>
        </w:rPr>
      </w:pPr>
      <w:r w:rsidRPr="0075540C">
        <w:rPr>
          <w:rFonts w:ascii="Times New Roman" w:eastAsia="Times New Roman" w:hAnsi="Times New Roman" w:cs="Times New Roman"/>
          <w:b/>
          <w:bCs/>
          <w:sz w:val="24"/>
          <w:szCs w:val="24"/>
          <w:lang w:eastAsia="ru-RU"/>
        </w:rPr>
        <w:t xml:space="preserve">Практический материал. </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u w:val="single"/>
          <w:lang w:eastAsia="ru-RU"/>
        </w:rPr>
      </w:pPr>
      <w:r w:rsidRPr="0075540C">
        <w:rPr>
          <w:rFonts w:ascii="Times New Roman" w:eastAsia="Times New Roman" w:hAnsi="Times New Roman" w:cs="Times New Roman"/>
          <w:bCs/>
          <w:i/>
          <w:sz w:val="24"/>
          <w:szCs w:val="24"/>
          <w:u w:val="single"/>
          <w:lang w:eastAsia="ru-RU"/>
        </w:rPr>
        <w:t>Построения и перестроения</w:t>
      </w:r>
      <w:r w:rsidRPr="0075540C">
        <w:rPr>
          <w:rFonts w:ascii="Times New Roman" w:eastAsia="Times New Roman" w:hAnsi="Times New Roman" w:cs="Times New Roman"/>
          <w:bCs/>
          <w:sz w:val="24"/>
          <w:szCs w:val="24"/>
          <w:lang w:eastAsia="ru-RU"/>
        </w:rPr>
        <w:t xml:space="preserve">. </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i/>
          <w:sz w:val="24"/>
          <w:szCs w:val="24"/>
          <w:u w:val="single"/>
          <w:lang w:eastAsia="ru-RU"/>
        </w:rPr>
        <w:t xml:space="preserve">Упражнения без предметов </w:t>
      </w:r>
      <w:r w:rsidRPr="0075540C">
        <w:rPr>
          <w:rFonts w:ascii="Times New Roman" w:eastAsia="Times New Roman" w:hAnsi="Times New Roman" w:cs="Times New Roman"/>
          <w:bCs/>
          <w:sz w:val="24"/>
          <w:szCs w:val="24"/>
          <w:lang w:eastAsia="ru-RU"/>
        </w:rPr>
        <w:t>(</w:t>
      </w:r>
      <w:r w:rsidRPr="0075540C">
        <w:rPr>
          <w:rFonts w:ascii="Times New Roman" w:eastAsia="Times New Roman" w:hAnsi="Times New Roman" w:cs="Times New Roman"/>
          <w:bCs/>
          <w:i/>
          <w:sz w:val="24"/>
          <w:szCs w:val="24"/>
          <w:lang w:eastAsia="ru-RU"/>
        </w:rPr>
        <w:t>корригирующие и общеразвивающие упражнения</w:t>
      </w:r>
      <w:r w:rsidRPr="0075540C">
        <w:rPr>
          <w:rFonts w:ascii="Times New Roman" w:eastAsia="Times New Roman" w:hAnsi="Times New Roman" w:cs="Times New Roman"/>
          <w:bCs/>
          <w:sz w:val="24"/>
          <w:szCs w:val="24"/>
          <w:lang w:eastAsia="ru-RU"/>
        </w:rPr>
        <w:t>):</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u w:val="single"/>
          <w:lang w:eastAsia="ru-RU"/>
        </w:rPr>
      </w:pPr>
      <w:r w:rsidRPr="0075540C">
        <w:rPr>
          <w:rFonts w:ascii="Times New Roman" w:eastAsia="Times New Roman" w:hAnsi="Times New Roman" w:cs="Times New Roman"/>
          <w:bCs/>
          <w:sz w:val="24"/>
          <w:szCs w:val="24"/>
          <w:lang w:eastAsia="ru-RU"/>
        </w:rPr>
        <w:t>основные положения и движения рук, ног, головы, туловища;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Cs/>
          <w:sz w:val="24"/>
          <w:szCs w:val="24"/>
          <w:lang w:eastAsia="ru-RU"/>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i/>
          <w:sz w:val="24"/>
          <w:szCs w:val="24"/>
          <w:u w:val="single"/>
          <w:lang w:eastAsia="ru-RU"/>
        </w:rPr>
        <w:t>Упражнения с предметами</w:t>
      </w:r>
      <w:r w:rsidRPr="0075540C">
        <w:rPr>
          <w:rFonts w:ascii="Times New Roman" w:eastAsia="Times New Roman" w:hAnsi="Times New Roman" w:cs="Times New Roman"/>
          <w:bCs/>
          <w:sz w:val="24"/>
          <w:szCs w:val="24"/>
          <w:u w:val="single"/>
          <w:lang w:eastAsia="ru-RU"/>
        </w:rPr>
        <w:t>:</w:t>
      </w:r>
      <w:r w:rsidRPr="0075540C">
        <w:rPr>
          <w:rFonts w:ascii="Times New Roman" w:eastAsia="Times New Roman" w:hAnsi="Times New Roman" w:cs="Times New Roman"/>
          <w:b/>
          <w:bCs/>
          <w:sz w:val="24"/>
          <w:szCs w:val="24"/>
          <w:lang w:eastAsia="ru-RU"/>
        </w:rPr>
        <w:t xml:space="preserve"> </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bCs/>
          <w:i/>
          <w:sz w:val="24"/>
          <w:szCs w:val="24"/>
          <w:lang w:eastAsia="ru-RU"/>
        </w:rPr>
      </w:pPr>
      <w:r w:rsidRPr="0075540C">
        <w:rPr>
          <w:rFonts w:ascii="Times New Roman" w:eastAsia="Times New Roman" w:hAnsi="Times New Roman" w:cs="Times New Roman"/>
          <w:bCs/>
          <w:sz w:val="24"/>
          <w:szCs w:val="24"/>
          <w:lang w:eastAsia="ru-RU"/>
        </w:rPr>
        <w:t>с гимнастическими палками;</w:t>
      </w:r>
      <w:r w:rsidRPr="0075540C">
        <w:rPr>
          <w:rFonts w:ascii="Times New Roman" w:eastAsia="Times New Roman" w:hAnsi="Times New Roman" w:cs="Times New Roman"/>
          <w:b/>
          <w:bCs/>
          <w:sz w:val="24"/>
          <w:szCs w:val="24"/>
          <w:lang w:eastAsia="ru-RU"/>
        </w:rPr>
        <w:t xml:space="preserve"> </w:t>
      </w:r>
      <w:r w:rsidRPr="0075540C">
        <w:rPr>
          <w:rFonts w:ascii="Times New Roman" w:eastAsia="Times New Roman" w:hAnsi="Times New Roman" w:cs="Times New Roman"/>
          <w:bCs/>
          <w:sz w:val="24"/>
          <w:szCs w:val="24"/>
          <w:lang w:eastAsia="ru-RU"/>
        </w:rPr>
        <w:t>флажками; малыми обручами; малыми мячами; большим мячом; набивными мячами (вес 2 кг); упражнения на равновесие; лазанье и перелезание;</w:t>
      </w:r>
      <w:r w:rsidRPr="0075540C">
        <w:rPr>
          <w:rFonts w:ascii="Times New Roman" w:eastAsia="Times New Roman" w:hAnsi="Times New Roman" w:cs="Times New Roman"/>
          <w:sz w:val="24"/>
          <w:szCs w:val="24"/>
          <w:lang w:eastAsia="ru-RU"/>
        </w:rPr>
        <w:t xml:space="preserve"> упражнения для развития пространственно-временной дифференцировки </w:t>
      </w:r>
      <w:r w:rsidRPr="0075540C">
        <w:rPr>
          <w:rFonts w:ascii="Times New Roman" w:eastAsia="Times New Roman" w:hAnsi="Times New Roman" w:cs="Times New Roman"/>
          <w:bCs/>
          <w:sz w:val="24"/>
          <w:szCs w:val="24"/>
          <w:lang w:eastAsia="ru-RU"/>
        </w:rPr>
        <w:t xml:space="preserve">и </w:t>
      </w:r>
      <w:r w:rsidRPr="0075540C">
        <w:rPr>
          <w:rFonts w:ascii="Times New Roman" w:eastAsia="Times New Roman" w:hAnsi="Times New Roman" w:cs="Times New Roman"/>
          <w:sz w:val="24"/>
          <w:szCs w:val="24"/>
          <w:lang w:eastAsia="ru-RU"/>
        </w:rPr>
        <w:t>точности движений</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bCs/>
          <w:sz w:val="24"/>
          <w:szCs w:val="24"/>
          <w:lang w:eastAsia="ru-RU"/>
        </w:rPr>
        <w:t>переноска грузов и передача предметов</w:t>
      </w:r>
      <w:r w:rsidRPr="0075540C">
        <w:rPr>
          <w:rFonts w:ascii="Times New Roman" w:eastAsia="Times New Roman" w:hAnsi="Times New Roman" w:cs="Times New Roman"/>
          <w:b/>
          <w:bCs/>
          <w:sz w:val="24"/>
          <w:szCs w:val="24"/>
          <w:lang w:eastAsia="ru-RU"/>
        </w:rPr>
        <w:t xml:space="preserve">; </w:t>
      </w:r>
      <w:r w:rsidRPr="0075540C">
        <w:rPr>
          <w:rFonts w:ascii="Times New Roman" w:eastAsia="Times New Roman" w:hAnsi="Times New Roman" w:cs="Times New Roman"/>
          <w:bCs/>
          <w:sz w:val="24"/>
          <w:szCs w:val="24"/>
          <w:lang w:eastAsia="ru-RU"/>
        </w:rPr>
        <w:t xml:space="preserve">прыжки. </w:t>
      </w:r>
    </w:p>
    <w:p w:rsidR="00BC3B5D" w:rsidRPr="0075540C" w:rsidRDefault="00BC3B5D" w:rsidP="008A434B">
      <w:pPr>
        <w:autoSpaceDE w:val="0"/>
        <w:autoSpaceDN w:val="0"/>
        <w:adjustRightIn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Легкая атлетика</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Теоретические сведения</w:t>
      </w:r>
      <w:r w:rsidRPr="0075540C">
        <w:rPr>
          <w:rFonts w:ascii="Times New Roman" w:eastAsia="Times New Roman" w:hAnsi="Times New Roman" w:cs="Times New Roman"/>
          <w:sz w:val="24"/>
          <w:szCs w:val="24"/>
          <w:lang w:eastAsia="ru-RU"/>
        </w:rPr>
        <w:t>. Элементарные понятия о ходьбе, беге, прыжках и метаниях. Правила поведения на уроках легкой атлетики. Понятие о начале ходьбы и бега; озна</w:t>
      </w:r>
      <w:r w:rsidRPr="0075540C">
        <w:rPr>
          <w:rFonts w:ascii="Times New Roman" w:eastAsia="Times New Roman" w:hAnsi="Times New Roman" w:cs="Times New Roman"/>
          <w:sz w:val="24"/>
          <w:szCs w:val="24"/>
          <w:lang w:eastAsia="ru-RU"/>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75540C">
        <w:rPr>
          <w:rFonts w:ascii="Times New Roman" w:eastAsia="Times New Roman" w:hAnsi="Times New Roman" w:cs="Times New Roman"/>
          <w:sz w:val="24"/>
          <w:szCs w:val="24"/>
          <w:lang w:eastAsia="ru-RU"/>
        </w:rPr>
        <w:softHyphen/>
        <w:t>ний. Значение правильной осанки при ходьбе. Развитие двигательных способностей и физических качеств средствами легкой атлетики.</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
          <w:sz w:val="24"/>
          <w:szCs w:val="24"/>
          <w:lang w:eastAsia="ru-RU"/>
        </w:rPr>
        <w:t>Практический материал:</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Ходьба</w:t>
      </w:r>
      <w:r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sz w:val="24"/>
          <w:szCs w:val="24"/>
          <w:lang w:eastAsia="ru-RU"/>
        </w:rPr>
        <w:t>Ходьба парами по кругу, взявшись за руки. Обычная ходьба в умеренном темпе в колонне по одному в обход зала за учителем. Ходь</w:t>
      </w:r>
      <w:r w:rsidRPr="0075540C">
        <w:rPr>
          <w:rFonts w:ascii="Times New Roman" w:eastAsia="Times New Roman" w:hAnsi="Times New Roman" w:cs="Times New Roman"/>
          <w:sz w:val="24"/>
          <w:szCs w:val="24"/>
          <w:lang w:eastAsia="ru-RU"/>
        </w:rPr>
        <w:softHyphen/>
        <w:t>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w:t>
      </w:r>
      <w:r w:rsidRPr="0075540C">
        <w:rPr>
          <w:rFonts w:ascii="Times New Roman" w:eastAsia="Times New Roman" w:hAnsi="Times New Roman" w:cs="Times New Roman"/>
          <w:sz w:val="24"/>
          <w:szCs w:val="24"/>
          <w:lang w:eastAsia="ru-RU"/>
        </w:rPr>
        <w:softHyphen/>
        <w:t>жением рук: на пояс, к плечам, перед грудью, за голову. Ходьба с изме</w:t>
      </w:r>
      <w:r w:rsidRPr="0075540C">
        <w:rPr>
          <w:rFonts w:ascii="Times New Roman" w:eastAsia="Times New Roman" w:hAnsi="Times New Roman" w:cs="Times New Roman"/>
          <w:sz w:val="24"/>
          <w:szCs w:val="24"/>
          <w:lang w:eastAsia="ru-RU"/>
        </w:rPr>
        <w:softHyphen/>
        <w:t>нением направлений по ориентирам и командам учителя. Ходьба с пе</w:t>
      </w:r>
      <w:r w:rsidRPr="0075540C">
        <w:rPr>
          <w:rFonts w:ascii="Times New Roman" w:eastAsia="Times New Roman" w:hAnsi="Times New Roman" w:cs="Times New Roman"/>
          <w:sz w:val="24"/>
          <w:szCs w:val="24"/>
          <w:lang w:eastAsia="ru-RU"/>
        </w:rPr>
        <w:softHyphen/>
        <w:t>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w:t>
      </w:r>
      <w:r w:rsidRPr="0075540C">
        <w:rPr>
          <w:rFonts w:ascii="Times New Roman" w:eastAsia="Times New Roman" w:hAnsi="Times New Roman" w:cs="Times New Roman"/>
          <w:sz w:val="24"/>
          <w:szCs w:val="24"/>
          <w:lang w:eastAsia="ru-RU"/>
        </w:rPr>
        <w:softHyphen/>
        <w:t>ями; со сменой положений рук: вперед, вверх, с хлопками и т. д. Ходьба шеренгой с открытыми и с закрытыми глазами.</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Бег</w:t>
      </w:r>
      <w:r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sz w:val="24"/>
          <w:szCs w:val="24"/>
          <w:lang w:eastAsia="ru-RU"/>
        </w:rPr>
        <w:t>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w:t>
      </w:r>
      <w:r w:rsidRPr="0075540C">
        <w:rPr>
          <w:rFonts w:ascii="Times New Roman" w:eastAsia="Times New Roman" w:hAnsi="Times New Roman" w:cs="Times New Roman"/>
          <w:sz w:val="24"/>
          <w:szCs w:val="24"/>
          <w:lang w:eastAsia="ru-RU"/>
        </w:rPr>
        <w:softHyphen/>
        <w:t>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w:t>
      </w:r>
      <w:r w:rsidRPr="0075540C">
        <w:rPr>
          <w:rFonts w:ascii="Times New Roman" w:eastAsia="Times New Roman" w:hAnsi="Times New Roman" w:cs="Times New Roman"/>
          <w:sz w:val="24"/>
          <w:szCs w:val="24"/>
          <w:lang w:eastAsia="ru-RU"/>
        </w:rPr>
        <w:softHyphen/>
        <w:t>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w:t>
      </w:r>
      <w:r w:rsidRPr="0075540C">
        <w:rPr>
          <w:rFonts w:ascii="Times New Roman" w:eastAsia="Times New Roman" w:hAnsi="Times New Roman" w:cs="Times New Roman"/>
          <w:sz w:val="24"/>
          <w:szCs w:val="24"/>
          <w:lang w:eastAsia="ru-RU"/>
        </w:rPr>
        <w:softHyphen/>
        <w:t>ни назад, семенящий бег. Челночный бег.</w:t>
      </w:r>
      <w:r w:rsidR="000F6B82" w:rsidRPr="0075540C">
        <w:rPr>
          <w:rFonts w:ascii="Times New Roman" w:eastAsia="Times New Roman" w:hAnsi="Times New Roman" w:cs="Times New Roman"/>
          <w:sz w:val="24"/>
          <w:szCs w:val="24"/>
          <w:lang w:eastAsia="ru-RU"/>
        </w:rPr>
        <w:t xml:space="preserve"> </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Прыжки</w:t>
      </w:r>
      <w:r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sz w:val="24"/>
          <w:szCs w:val="24"/>
          <w:lang w:eastAsia="ru-RU"/>
        </w:rPr>
        <w:t>Прыжки на двух ногах на месте и с продвижением впе</w:t>
      </w:r>
      <w:r w:rsidRPr="0075540C">
        <w:rPr>
          <w:rFonts w:ascii="Times New Roman" w:eastAsia="Times New Roman" w:hAnsi="Times New Roman" w:cs="Times New Roman"/>
          <w:sz w:val="24"/>
          <w:szCs w:val="24"/>
          <w:lang w:eastAsia="ru-RU"/>
        </w:rPr>
        <w:softHyphen/>
        <w:t>ред, назад, вправо, влево. Перепрыгивание через начерченную линию, шнур, набивной мяч. Прыжки с ноги на ногу на отрезках до. Под</w:t>
      </w:r>
      <w:r w:rsidRPr="0075540C">
        <w:rPr>
          <w:rFonts w:ascii="Times New Roman" w:eastAsia="Times New Roman" w:hAnsi="Times New Roman" w:cs="Times New Roman"/>
          <w:sz w:val="24"/>
          <w:szCs w:val="24"/>
          <w:lang w:eastAsia="ru-RU"/>
        </w:rPr>
        <w:softHyphen/>
        <w:t>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w:t>
      </w:r>
      <w:r w:rsidRPr="0075540C">
        <w:rPr>
          <w:rFonts w:ascii="Times New Roman" w:eastAsia="Times New Roman" w:hAnsi="Times New Roman" w:cs="Times New Roman"/>
          <w:sz w:val="24"/>
          <w:szCs w:val="24"/>
          <w:lang w:eastAsia="ru-RU"/>
        </w:rPr>
        <w:softHyphen/>
        <w:t>ну. Прыжки с прямого разбега в длину. Прыжки в длину с разбега без учета места отталкивания. Прыжки в вы</w:t>
      </w:r>
      <w:r w:rsidRPr="0075540C">
        <w:rPr>
          <w:rFonts w:ascii="Times New Roman" w:eastAsia="Times New Roman" w:hAnsi="Times New Roman" w:cs="Times New Roman"/>
          <w:sz w:val="24"/>
          <w:szCs w:val="24"/>
          <w:lang w:eastAsia="ru-RU"/>
        </w:rPr>
        <w:softHyphen/>
        <w:t>соту с прямого разбега способом «согнув ноги». Прыжки в высоту способом «перешагивание».</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i/>
          <w:iCs/>
          <w:sz w:val="24"/>
          <w:szCs w:val="24"/>
          <w:lang w:eastAsia="ru-RU"/>
        </w:rPr>
      </w:pPr>
      <w:r w:rsidRPr="0075540C">
        <w:rPr>
          <w:rFonts w:ascii="Times New Roman" w:eastAsia="Times New Roman" w:hAnsi="Times New Roman" w:cs="Times New Roman"/>
          <w:bCs/>
          <w:i/>
          <w:sz w:val="24"/>
          <w:szCs w:val="24"/>
          <w:lang w:eastAsia="ru-RU"/>
        </w:rPr>
        <w:t>Метание</w:t>
      </w:r>
      <w:r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sz w:val="24"/>
          <w:szCs w:val="24"/>
          <w:lang w:eastAsia="ru-RU"/>
        </w:rPr>
        <w:t>Правильный захват различных предметов для выполне</w:t>
      </w:r>
      <w:r w:rsidRPr="0075540C">
        <w:rPr>
          <w:rFonts w:ascii="Times New Roman" w:eastAsia="Times New Roman" w:hAnsi="Times New Roman" w:cs="Times New Roman"/>
          <w:sz w:val="24"/>
          <w:szCs w:val="24"/>
          <w:lang w:eastAsia="ru-RU"/>
        </w:rPr>
        <w:softHyphen/>
        <w:t>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w:t>
      </w:r>
      <w:r w:rsidRPr="0075540C">
        <w:rPr>
          <w:rFonts w:ascii="Times New Roman" w:eastAsia="Times New Roman" w:hAnsi="Times New Roman" w:cs="Times New Roman"/>
          <w:sz w:val="24"/>
          <w:szCs w:val="24"/>
          <w:lang w:eastAsia="ru-RU"/>
        </w:rPr>
        <w:softHyphen/>
        <w:t>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w:t>
      </w:r>
      <w:r w:rsidRPr="0075540C">
        <w:rPr>
          <w:rFonts w:ascii="Times New Roman" w:eastAsia="Times New Roman" w:hAnsi="Times New Roman" w:cs="Times New Roman"/>
          <w:sz w:val="24"/>
          <w:szCs w:val="24"/>
          <w:lang w:eastAsia="ru-RU"/>
        </w:rPr>
        <w:softHyphen/>
        <w:t>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w:t>
      </w:r>
      <w:r w:rsidRPr="0075540C">
        <w:rPr>
          <w:rFonts w:ascii="Times New Roman" w:eastAsia="Times New Roman" w:hAnsi="Times New Roman" w:cs="Times New Roman"/>
          <w:sz w:val="24"/>
          <w:szCs w:val="24"/>
          <w:lang w:eastAsia="ru-RU"/>
        </w:rPr>
        <w:softHyphen/>
        <w:t>ность с места. Броски набивного мяча (вес до 1 кг) различными способами двумя руками.</w:t>
      </w:r>
    </w:p>
    <w:p w:rsidR="00BC3B5D" w:rsidRPr="0075540C" w:rsidRDefault="00BC3B5D" w:rsidP="008A434B">
      <w:pPr>
        <w:autoSpaceDE w:val="0"/>
        <w:autoSpaceDN w:val="0"/>
        <w:adjustRightInd w:val="0"/>
        <w:spacing w:after="0" w:line="360" w:lineRule="auto"/>
        <w:ind w:firstLine="284"/>
        <w:jc w:val="center"/>
        <w:rPr>
          <w:rFonts w:ascii="Times New Roman" w:eastAsia="Calibri" w:hAnsi="Times New Roman" w:cs="Times New Roman"/>
          <w:b/>
          <w:iCs/>
          <w:sz w:val="24"/>
          <w:szCs w:val="24"/>
        </w:rPr>
      </w:pPr>
      <w:r w:rsidRPr="0075540C">
        <w:rPr>
          <w:rFonts w:ascii="Times New Roman" w:eastAsia="Calibri" w:hAnsi="Times New Roman" w:cs="Times New Roman"/>
          <w:b/>
          <w:iCs/>
          <w:sz w:val="24"/>
          <w:szCs w:val="24"/>
        </w:rPr>
        <w:t>Лыжная и конькобежная подготовка</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Теоретические сведения. </w:t>
      </w:r>
      <w:r w:rsidRPr="0075540C">
        <w:rPr>
          <w:rFonts w:ascii="Times New Roman" w:eastAsia="Times New Roman" w:hAnsi="Times New Roman" w:cs="Times New Roman"/>
          <w:sz w:val="24"/>
          <w:szCs w:val="24"/>
          <w:lang w:eastAsia="ru-RU"/>
        </w:rP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w:t>
      </w:r>
      <w:r w:rsidRPr="0075540C">
        <w:rPr>
          <w:rFonts w:ascii="Times New Roman" w:eastAsia="Times New Roman" w:hAnsi="Times New Roman" w:cs="Times New Roman"/>
          <w:sz w:val="24"/>
          <w:szCs w:val="24"/>
          <w:lang w:eastAsia="ru-RU"/>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b/>
          <w:sz w:val="24"/>
          <w:szCs w:val="24"/>
          <w:lang w:eastAsia="ru-RU"/>
        </w:rPr>
        <w:t xml:space="preserve">Практический материал. </w:t>
      </w:r>
      <w:r w:rsidRPr="0075540C">
        <w:rPr>
          <w:rFonts w:ascii="Times New Roman" w:eastAsia="Times New Roman" w:hAnsi="Times New Roman" w:cs="Times New Roman"/>
          <w:sz w:val="24"/>
          <w:szCs w:val="24"/>
          <w:lang w:eastAsia="ru-RU"/>
        </w:rPr>
        <w:t xml:space="preserve">Выполнение строевых команд. Передвижение на лыжах. Спуски, повороты, торможение. </w:t>
      </w:r>
    </w:p>
    <w:p w:rsidR="00BC3B5D" w:rsidRPr="0075540C" w:rsidRDefault="00BC3B5D" w:rsidP="008A434B">
      <w:pPr>
        <w:autoSpaceDE w:val="0"/>
        <w:autoSpaceDN w:val="0"/>
        <w:adjustRightInd w:val="0"/>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Игры</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Теоретические сведения.</w:t>
      </w:r>
      <w:r w:rsidRPr="0075540C">
        <w:rPr>
          <w:rFonts w:ascii="Times New Roman" w:eastAsia="Times New Roman" w:hAnsi="Times New Roman" w:cs="Times New Roman"/>
          <w:sz w:val="24"/>
          <w:szCs w:val="24"/>
          <w:lang w:eastAsia="ru-RU"/>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
          <w:sz w:val="24"/>
          <w:szCs w:val="24"/>
          <w:lang w:eastAsia="ru-RU"/>
        </w:rPr>
        <w:t xml:space="preserve">Практический материал. </w:t>
      </w:r>
      <w:r w:rsidRPr="0075540C">
        <w:rPr>
          <w:rFonts w:ascii="Times New Roman" w:eastAsia="Times New Roman" w:hAnsi="Times New Roman" w:cs="Times New Roman"/>
          <w:bCs/>
          <w:i/>
          <w:sz w:val="24"/>
          <w:szCs w:val="24"/>
          <w:lang w:eastAsia="ru-RU"/>
        </w:rPr>
        <w:t>Подвижные игры</w:t>
      </w:r>
      <w:r w:rsidRPr="0075540C">
        <w:rPr>
          <w:rFonts w:ascii="Times New Roman" w:eastAsia="Times New Roman" w:hAnsi="Times New Roman" w:cs="Times New Roman"/>
          <w:bCs/>
          <w:sz w:val="24"/>
          <w:szCs w:val="24"/>
          <w:lang w:eastAsia="ru-RU"/>
        </w:rPr>
        <w:t>:</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Коррекционные игры;</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Игры с элементами общеразвивающих упражнений:</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Cs/>
          <w:sz w:val="24"/>
          <w:szCs w:val="24"/>
          <w:lang w:eastAsia="ru-RU"/>
        </w:rPr>
        <w:t xml:space="preserve">игры с бегом; прыжками; лазанием; метанием и ловлей мяча (в том числе пионербол в </w:t>
      </w:r>
      <w:r w:rsidRPr="0075540C">
        <w:rPr>
          <w:rFonts w:ascii="Times New Roman" w:eastAsia="Times New Roman" w:hAnsi="Times New Roman" w:cs="Times New Roman"/>
          <w:bCs/>
          <w:sz w:val="24"/>
          <w:szCs w:val="24"/>
          <w:lang w:val="en-US" w:eastAsia="ru-RU"/>
        </w:rPr>
        <w:t>IV</w:t>
      </w:r>
      <w:r w:rsidRPr="0075540C">
        <w:rPr>
          <w:rFonts w:ascii="Times New Roman" w:eastAsia="Times New Roman" w:hAnsi="Times New Roman" w:cs="Times New Roman"/>
          <w:bCs/>
          <w:sz w:val="24"/>
          <w:szCs w:val="24"/>
          <w:lang w:eastAsia="ru-RU"/>
        </w:rPr>
        <w:t>-м классе); построениями и перестроениями; бросанием, ловлей, метанием.</w:t>
      </w:r>
    </w:p>
    <w:p w:rsidR="00BC3B5D" w:rsidRPr="0075540C" w:rsidRDefault="00BC3B5D" w:rsidP="008A434B">
      <w:pPr>
        <w:autoSpaceDE w:val="0"/>
        <w:autoSpaceDN w:val="0"/>
        <w:adjustRightInd w:val="0"/>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Занятия проводятся в форме классно-урочной системы.</w:t>
      </w:r>
    </w:p>
    <w:p w:rsidR="00BC3B5D" w:rsidRPr="0075540C" w:rsidRDefault="00BC3B5D" w:rsidP="008A434B">
      <w:pPr>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Основное содержание разделов построено с учетом закономерностей формирования двигательных умений и навыков: разучивание, повторение и закрепления техники разучиваемого движения. </w:t>
      </w:r>
    </w:p>
    <w:p w:rsidR="00BC3B5D" w:rsidRPr="0075540C" w:rsidRDefault="00BC3B5D" w:rsidP="008A434B">
      <w:pPr>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Примерной рабочей программой предусмотрены следующие виды работы: </w:t>
      </w:r>
    </w:p>
    <w:p w:rsidR="00BC3B5D" w:rsidRPr="0075540C" w:rsidRDefault="00BC3B5D" w:rsidP="007930AE">
      <w:pPr>
        <w:numPr>
          <w:ilvl w:val="0"/>
          <w:numId w:val="24"/>
        </w:numPr>
        <w:tabs>
          <w:tab w:val="left" w:pos="426"/>
        </w:tabs>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беседы, </w:t>
      </w:r>
    </w:p>
    <w:p w:rsidR="00BC3B5D" w:rsidRPr="0075540C" w:rsidRDefault="00BC3B5D" w:rsidP="007930AE">
      <w:pPr>
        <w:numPr>
          <w:ilvl w:val="0"/>
          <w:numId w:val="24"/>
        </w:numPr>
        <w:tabs>
          <w:tab w:val="left" w:pos="426"/>
        </w:tabs>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выполнение физических упражнений,</w:t>
      </w:r>
    </w:p>
    <w:p w:rsidR="00BC3B5D" w:rsidRPr="0075540C" w:rsidRDefault="00BC3B5D" w:rsidP="007930AE">
      <w:pPr>
        <w:numPr>
          <w:ilvl w:val="0"/>
          <w:numId w:val="24"/>
        </w:numPr>
        <w:tabs>
          <w:tab w:val="left" w:pos="426"/>
        </w:tabs>
        <w:autoSpaceDE w:val="0"/>
        <w:autoSpaceDN w:val="0"/>
        <w:adjustRightIn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тестирование. </w:t>
      </w:r>
    </w:p>
    <w:p w:rsidR="00BC3B5D" w:rsidRPr="0075540C" w:rsidRDefault="00BC3B5D" w:rsidP="008A434B">
      <w:pPr>
        <w:autoSpaceDE w:val="0"/>
        <w:autoSpaceDN w:val="0"/>
        <w:adjustRightInd w:val="0"/>
        <w:spacing w:after="0" w:line="360" w:lineRule="auto"/>
        <w:ind w:left="720" w:firstLine="284"/>
        <w:contextualSpacing/>
        <w:jc w:val="both"/>
        <w:rPr>
          <w:rFonts w:ascii="Times New Roman" w:eastAsia="Calibri" w:hAnsi="Times New Roman" w:cs="Times New Roman"/>
          <w:sz w:val="24"/>
          <w:szCs w:val="24"/>
        </w:rPr>
      </w:pPr>
    </w:p>
    <w:p w:rsidR="00BC3B5D" w:rsidRPr="0075540C" w:rsidRDefault="00BC3B5D" w:rsidP="008A434B">
      <w:pPr>
        <w:overflowPunct w:val="0"/>
        <w:spacing w:after="0" w:line="360" w:lineRule="auto"/>
        <w:ind w:firstLine="284"/>
        <w:rPr>
          <w:rFonts w:ascii="Times New Roman" w:eastAsia="Calibri" w:hAnsi="Times New Roman" w:cs="Times New Roman"/>
          <w:b/>
          <w:sz w:val="24"/>
          <w:szCs w:val="24"/>
          <w:lang w:eastAsia="ru-RU"/>
        </w:rPr>
      </w:pPr>
    </w:p>
    <w:p w:rsidR="00BC3B5D" w:rsidRPr="0075540C" w:rsidRDefault="00BC3B5D" w:rsidP="008A434B">
      <w:pPr>
        <w:pageBreakBefore/>
        <w:overflowPunct w:val="0"/>
        <w:spacing w:after="0" w:line="360" w:lineRule="auto"/>
        <w:ind w:firstLine="284"/>
        <w:rPr>
          <w:rFonts w:ascii="Times New Roman" w:eastAsia="Calibri" w:hAnsi="Times New Roman" w:cs="Times New Roman"/>
          <w:b/>
          <w:sz w:val="24"/>
          <w:szCs w:val="24"/>
          <w:lang w:eastAsia="ru-RU"/>
        </w:rPr>
        <w:sectPr w:rsidR="00BC3B5D" w:rsidRPr="0075540C" w:rsidSect="00E73C00">
          <w:footerReference w:type="default" r:id="rId20"/>
          <w:pgSz w:w="11906" w:h="16838"/>
          <w:pgMar w:top="1134" w:right="851" w:bottom="1134" w:left="1701" w:header="709" w:footer="709" w:gutter="0"/>
          <w:cols w:space="708"/>
          <w:docGrid w:linePitch="360"/>
        </w:sectPr>
      </w:pPr>
    </w:p>
    <w:p w:rsidR="00BC3B5D" w:rsidRPr="0075540C" w:rsidRDefault="00BC3B5D" w:rsidP="008A434B">
      <w:pPr>
        <w:overflowPunct w:val="0"/>
        <w:spacing w:after="0" w:line="360" w:lineRule="auto"/>
        <w:ind w:firstLine="284"/>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ТЕМАТИЧЕСКОЕ ПЛАНИРОВАНИЕ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2095"/>
        <w:gridCol w:w="5954"/>
        <w:gridCol w:w="5953"/>
      </w:tblGrid>
      <w:tr w:rsidR="0075540C" w:rsidRPr="0075540C" w:rsidTr="00BC3B5D">
        <w:trPr>
          <w:trHeight w:val="699"/>
        </w:trPr>
        <w:tc>
          <w:tcPr>
            <w:tcW w:w="848" w:type="dxa"/>
          </w:tcPr>
          <w:p w:rsidR="00BC3B5D" w:rsidRPr="0075540C" w:rsidRDefault="00BC3B5D" w:rsidP="008A434B">
            <w:pPr>
              <w:spacing w:line="360" w:lineRule="auto"/>
              <w:ind w:firstLine="284"/>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 урока</w:t>
            </w:r>
          </w:p>
        </w:tc>
        <w:tc>
          <w:tcPr>
            <w:tcW w:w="2095" w:type="dxa"/>
          </w:tcPr>
          <w:p w:rsidR="00BC3B5D" w:rsidRPr="0075540C" w:rsidRDefault="00BC3B5D" w:rsidP="008A434B">
            <w:pPr>
              <w:spacing w:line="360" w:lineRule="auto"/>
              <w:ind w:firstLine="284"/>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Тема</w:t>
            </w:r>
          </w:p>
        </w:tc>
        <w:tc>
          <w:tcPr>
            <w:tcW w:w="5954" w:type="dxa"/>
          </w:tcPr>
          <w:p w:rsidR="00BC3B5D" w:rsidRPr="0075540C" w:rsidRDefault="00BC3B5D" w:rsidP="008A434B">
            <w:pPr>
              <w:spacing w:line="360" w:lineRule="auto"/>
              <w:ind w:firstLine="284"/>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Основное содержание;</w:t>
            </w:r>
          </w:p>
          <w:p w:rsidR="00BC3B5D" w:rsidRPr="0075540C" w:rsidRDefault="00BC3B5D" w:rsidP="008A434B">
            <w:pPr>
              <w:spacing w:line="360" w:lineRule="auto"/>
              <w:ind w:firstLine="284"/>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Виды деятельности учащихся</w:t>
            </w:r>
          </w:p>
        </w:tc>
        <w:tc>
          <w:tcPr>
            <w:tcW w:w="5953" w:type="dxa"/>
          </w:tcPr>
          <w:p w:rsidR="00BC3B5D" w:rsidRPr="0075540C" w:rsidRDefault="00BC3B5D" w:rsidP="008A434B">
            <w:pPr>
              <w:spacing w:line="360" w:lineRule="auto"/>
              <w:ind w:firstLine="284"/>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Место проведения; Оборудование; Словарь.</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программы основы знаний – 1 час</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Сообщение теоретических сведений. </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Беседа. </w:t>
            </w:r>
            <w:r w:rsidRPr="0075540C">
              <w:rPr>
                <w:rFonts w:ascii="Times New Roman" w:eastAsia="Times New Roman" w:hAnsi="Times New Roman" w:cs="Times New Roman"/>
                <w:sz w:val="24"/>
                <w:szCs w:val="24"/>
              </w:rPr>
              <w:t>Содержание занятий в учебном году и 1 четверти. Построение в одну шеренгу около объемных фигур разного цвета. Коррекционная игра «Найди свое место». Комплекс ОРУ без предметов.</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Спортивная площадка,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Упражнения, физкультура, спорт, инвентарь, урок, техника безопасности, правила поведения</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 xml:space="preserve">Раздел программы </w:t>
            </w:r>
            <w:r w:rsidRPr="0075540C">
              <w:rPr>
                <w:rFonts w:ascii="Times New Roman" w:eastAsia="Times New Roman" w:hAnsi="Times New Roman" w:cs="Times New Roman"/>
                <w:b/>
                <w:sz w:val="24"/>
                <w:szCs w:val="24"/>
                <w:lang w:eastAsia="ru-RU"/>
              </w:rPr>
              <w:t>легкая атлетика -26 часов</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горизонтальную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Беседа.</w:t>
            </w:r>
            <w:r w:rsidRPr="0075540C">
              <w:rPr>
                <w:rFonts w:ascii="Times New Roman" w:eastAsia="Times New Roman" w:hAnsi="Times New Roman" w:cs="Times New Roman"/>
                <w:sz w:val="24"/>
                <w:szCs w:val="24"/>
              </w:rPr>
              <w:t xml:space="preserve"> Техника безопасности на занятиях по легкой атлетике.</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Комплекс ОРУ с флажками. Метание в горизонтальную цель. Игра: «Не дай мяч водящему»</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Строевые упражнения;</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Ходьба с высоким подниманием бедра;</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Флажки, теннисные мячи, резиновые 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Зал, ходьба, бег, флажки, метать,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Легкая атлетика. Бег 30м.</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Ходьба в различном темпе. Броски большого мяча двумя руками из-за головы. Игра «Карусель». Бег на дистанцию 30 м.</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ОРУ с флажками. Команды: «Шагом марш!», «На месте шагом марш!», «Класс, стой!».</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Спортивная площадка</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Флажки, большие мячи, секундомер, веревка.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Стоять, марш, вольно, строй.</w:t>
            </w:r>
          </w:p>
        </w:tc>
      </w:tr>
      <w:tr w:rsidR="0075540C" w:rsidRPr="0075540C" w:rsidTr="00BC3B5D">
        <w:trPr>
          <w:trHeight w:val="841"/>
        </w:trPr>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горизонтальную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предметов. Игра «Отгадай по голосу»</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Движение в колонне по 2. Ходьба с высоким подниманием бедра; Метание в горизонтальную цель. Бег с высокого старта. Игра «Карусель»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Спортивная площадка</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мячи, секундомер, веревка.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старт, финиш, веревка, цель.</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rPr>
          <w:trHeight w:val="1122"/>
        </w:trPr>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горизонтальную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Расчет на 1-3. Перестроение в 2 шеренги. Игра «Меткий стрелок»</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Ходьба с высоким подниманием бедра. ОРУ без предметов. Метание в горизонтальную цель.</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Игра « Отгадай по голосу»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Спортивная площадка</w:t>
            </w:r>
            <w:r w:rsidR="000F6B82" w:rsidRPr="0075540C">
              <w:rPr>
                <w:rFonts w:ascii="Times New Roman" w:eastAsia="Times New Roman" w:hAnsi="Times New Roman" w:cs="Times New Roman"/>
                <w:b/>
                <w:sz w:val="24"/>
                <w:szCs w:val="24"/>
              </w:rPr>
              <w:t xml:space="preserve">   </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мячи</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старт, финиш, веревка, цель.</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Ходьба в чередовании с бегом.</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Ходьба в чередовании с бегом. Ходьба по ориентирам. Игры: «Волшебный мешок», «Веревочный круг».</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Построение в колонну по 1. Перестроение в круг.</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ОРУ без предметов. Метание в горизонтальную цель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проведения: </w:t>
            </w:r>
            <w:r w:rsidRPr="0075540C">
              <w:rPr>
                <w:rFonts w:ascii="Times New Roman" w:eastAsia="Times New Roman" w:hAnsi="Times New Roman" w:cs="Times New Roman"/>
                <w:sz w:val="24"/>
                <w:szCs w:val="24"/>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Оборудование: </w:t>
            </w:r>
            <w:r w:rsidRPr="0075540C">
              <w:rPr>
                <w:rFonts w:ascii="Times New Roman" w:eastAsia="Times New Roman" w:hAnsi="Times New Roman" w:cs="Times New Roman"/>
                <w:sz w:val="24"/>
                <w:szCs w:val="24"/>
              </w:rPr>
              <w:t>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Круг, мешок, перестроение, колонна, расчет</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Прыжок в длину с места.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предметов с различным положением ног и рук. Игры: «Меткий стрелок», «Космонавты и летчики».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Прыжок в длину с места. Метание в вертикальную цель.</w:t>
            </w:r>
            <w:r w:rsidR="000F6B82"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проведения: </w:t>
            </w:r>
            <w:r w:rsidRPr="0075540C">
              <w:rPr>
                <w:rFonts w:ascii="Times New Roman" w:eastAsia="Times New Roman" w:hAnsi="Times New Roman" w:cs="Times New Roman"/>
                <w:sz w:val="24"/>
                <w:szCs w:val="24"/>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мячи, рулетка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Голова, туловище, цель, стрелок, космонавты</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Легкая атлетика. Непрерывный бег в среднем темпе </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Прыжок в длину с 2-4 шагов. Непрерывный бег в среднем темпе. Игра «Салки»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ОРУ с флажками. Игра «Отгадай по голосу»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Флажки, секундомер</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Прыжок, игра, команда, бег</w:t>
            </w:r>
            <w:r w:rsidR="000F6B82" w:rsidRPr="0075540C">
              <w:rPr>
                <w:rFonts w:ascii="Times New Roman" w:eastAsia="Times New Roman" w:hAnsi="Times New Roman" w:cs="Times New Roman"/>
                <w:sz w:val="24"/>
                <w:szCs w:val="24"/>
              </w:rPr>
              <w:t xml:space="preserve"> </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вертикальную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гимнастическими палками. Игры «Салки маршем», «Охотники и утки»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Перестроение из колонны в круг. Метание в вертикальную цель.</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Гимнастические палки, свисток</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Утки, охотник, колонна, метать, мяч</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вертикальную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Дыхательные упражнения. Обучение равновесию. Игра «Снайперы»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гимнастическими палками. Метание в вертикальную цель. Игра «Отгадай по голосу».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Гимнастические палки, теннисные мячи, гимнастические скамейки,</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Шагать, слушать, палка, мяч, снайпер</w:t>
            </w:r>
            <w:r w:rsidR="000F6B82" w:rsidRPr="0075540C">
              <w:rPr>
                <w:rFonts w:ascii="Times New Roman" w:eastAsia="Times New Roman" w:hAnsi="Times New Roman" w:cs="Times New Roman"/>
                <w:sz w:val="24"/>
                <w:szCs w:val="24"/>
              </w:rPr>
              <w:t xml:space="preserve"> </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высоту.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Поворот на месте переступанием ног. Прыжки в высоту с прямого разбега.</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Дыхательные упражнения. Игры: «Веревочный круг», «Кто быстрее?»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Гимнастические палки, гимнастические </w:t>
            </w:r>
            <w:r w:rsidR="000F6B82" w:rsidRPr="0075540C">
              <w:rPr>
                <w:rFonts w:ascii="Times New Roman" w:eastAsia="Times New Roman" w:hAnsi="Times New Roman" w:cs="Times New Roman"/>
                <w:sz w:val="24"/>
                <w:szCs w:val="24"/>
              </w:rPr>
              <w:t>скамейки, гимнастические</w:t>
            </w:r>
            <w:r w:rsidRPr="0075540C">
              <w:rPr>
                <w:rFonts w:ascii="Times New Roman" w:eastAsia="Times New Roman" w:hAnsi="Times New Roman" w:cs="Times New Roman"/>
                <w:sz w:val="24"/>
                <w:szCs w:val="24"/>
              </w:rPr>
              <w:t xml:space="preserve"> маты. </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высоту.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гимнастическими палками. Игра: «Пустое место»</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Дыхательные упражнения. Прыжки в высоту с прямого разбега. Игра «У медведя во бору»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w:t>
            </w:r>
            <w:r w:rsidR="000F6B82" w:rsidRPr="0075540C">
              <w:rPr>
                <w:rFonts w:ascii="Times New Roman" w:eastAsia="Times New Roman" w:hAnsi="Times New Roman" w:cs="Times New Roman"/>
                <w:b/>
                <w:sz w:val="24"/>
                <w:szCs w:val="24"/>
              </w:rPr>
              <w:t>проведения:</w:t>
            </w:r>
            <w:r w:rsidR="000F6B82" w:rsidRPr="0075540C">
              <w:rPr>
                <w:rFonts w:ascii="Times New Roman" w:eastAsia="Times New Roman" w:hAnsi="Times New Roman" w:cs="Times New Roman"/>
                <w:sz w:val="24"/>
                <w:szCs w:val="24"/>
              </w:rPr>
              <w:t xml:space="preserve"> Спортивный</w:t>
            </w:r>
            <w:r w:rsidRPr="0075540C">
              <w:rPr>
                <w:rFonts w:ascii="Times New Roman" w:eastAsia="Times New Roman" w:hAnsi="Times New Roman" w:cs="Times New Roman"/>
                <w:sz w:val="24"/>
                <w:szCs w:val="24"/>
              </w:rPr>
              <w:t xml:space="preserve">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Стойка, гимнастические маты, веревка</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Место, прыжок, выносливость, веревка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высоту.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Ориентировка в пространстве. Игра: «Запомни порядок»</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Прыжки в высоту с прямого разбега.</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ОРУ с флажками. Игра: «Пустое место»</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w:t>
            </w:r>
            <w:r w:rsidR="000F6B82" w:rsidRPr="0075540C">
              <w:rPr>
                <w:rFonts w:ascii="Times New Roman" w:eastAsia="Times New Roman" w:hAnsi="Times New Roman" w:cs="Times New Roman"/>
                <w:b/>
                <w:sz w:val="24"/>
                <w:szCs w:val="24"/>
              </w:rPr>
              <w:t>проведения:</w:t>
            </w:r>
            <w:r w:rsidR="000F6B82" w:rsidRPr="0075540C">
              <w:rPr>
                <w:rFonts w:ascii="Times New Roman" w:eastAsia="Times New Roman" w:hAnsi="Times New Roman" w:cs="Times New Roman"/>
                <w:sz w:val="24"/>
                <w:szCs w:val="24"/>
              </w:rPr>
              <w:t xml:space="preserve"> Спортивный</w:t>
            </w:r>
            <w:r w:rsidRPr="0075540C">
              <w:rPr>
                <w:rFonts w:ascii="Times New Roman" w:eastAsia="Times New Roman" w:hAnsi="Times New Roman" w:cs="Times New Roman"/>
                <w:sz w:val="24"/>
                <w:szCs w:val="24"/>
              </w:rPr>
              <w:t xml:space="preserve">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Стой ка для прыжков, флажки, веревка, набивные мячи, гимнастические палки.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горизонтальную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Ходьба по гимнастической скамейке не теряя равновесие. Выполнение команд «Прыжком направо!», «Прыжком налево!»; метание мячей в горизонтальную цель.</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Игра «У медведя во бору».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гимнастическими палками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проведения занятий: </w:t>
            </w:r>
            <w:r w:rsidRPr="0075540C">
              <w:rPr>
                <w:rFonts w:ascii="Times New Roman" w:eastAsia="Times New Roman" w:hAnsi="Times New Roman" w:cs="Times New Roman"/>
                <w:sz w:val="24"/>
                <w:szCs w:val="24"/>
              </w:rPr>
              <w:t>спортивный зал</w:t>
            </w:r>
            <w:r w:rsidRPr="0075540C">
              <w:rPr>
                <w:rFonts w:ascii="Times New Roman" w:eastAsia="Times New Roman" w:hAnsi="Times New Roman" w:cs="Times New Roman"/>
                <w:b/>
                <w:sz w:val="24"/>
                <w:szCs w:val="24"/>
              </w:rPr>
              <w:t>.</w:t>
            </w:r>
            <w:r w:rsidR="000F6B82" w:rsidRPr="0075540C">
              <w:rPr>
                <w:rFonts w:ascii="Times New Roman" w:eastAsia="Times New Roman" w:hAnsi="Times New Roman" w:cs="Times New Roman"/>
                <w:b/>
                <w:sz w:val="24"/>
                <w:szCs w:val="24"/>
              </w:rPr>
              <w:t xml:space="preserve">    </w:t>
            </w:r>
            <w:r w:rsidRPr="0075540C">
              <w:rPr>
                <w:rFonts w:ascii="Times New Roman" w:eastAsia="Times New Roman" w:hAnsi="Times New Roman" w:cs="Times New Roman"/>
                <w:b/>
                <w:sz w:val="24"/>
                <w:szCs w:val="24"/>
              </w:rPr>
              <w:t xml:space="preserve">Оборудование: 2 </w:t>
            </w:r>
            <w:r w:rsidRPr="0075540C">
              <w:rPr>
                <w:rFonts w:ascii="Times New Roman" w:eastAsia="Times New Roman" w:hAnsi="Times New Roman" w:cs="Times New Roman"/>
                <w:sz w:val="24"/>
                <w:szCs w:val="24"/>
              </w:rPr>
              <w:t>гимнастические скамейки, палки (по количеству учащихся), мячи, щит размером 1 × 1 м.</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Словарь: </w:t>
            </w:r>
            <w:r w:rsidRPr="0075540C">
              <w:rPr>
                <w:rFonts w:ascii="Times New Roman" w:eastAsia="Times New Roman" w:hAnsi="Times New Roman" w:cs="Times New Roman"/>
                <w:sz w:val="24"/>
                <w:szCs w:val="24"/>
              </w:rPr>
              <w:t xml:space="preserve">щит, медведь, метать, цель </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Ходьба и бег с переступанием через препятствие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Ходьба и бег с переступанием через препятствие; передвижения на четвереньках; игра «Вот так позы!»,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флажками;</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повторить игру «У медведя во бору».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Cs/>
                <w:sz w:val="24"/>
                <w:szCs w:val="24"/>
                <w:lang w:eastAsia="ru-RU"/>
              </w:rPr>
              <w:t>Место проведения занятий</w:t>
            </w:r>
            <w:r w:rsidRPr="0075540C">
              <w:rPr>
                <w:rFonts w:ascii="Times New Roman" w:eastAsia="Times New Roman" w:hAnsi="Times New Roman" w:cs="Times New Roman"/>
                <w:i/>
                <w:iCs/>
                <w:sz w:val="24"/>
                <w:szCs w:val="24"/>
                <w:lang w:eastAsia="ru-RU"/>
              </w:rPr>
              <w:t>: </w:t>
            </w:r>
            <w:r w:rsidRPr="0075540C">
              <w:rPr>
                <w:rFonts w:ascii="Times New Roman" w:eastAsia="Times New Roman" w:hAnsi="Times New Roman" w:cs="Times New Roman"/>
                <w:sz w:val="24"/>
                <w:szCs w:val="24"/>
                <w:lang w:eastAsia="ru-RU"/>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Cs/>
                <w:sz w:val="24"/>
                <w:szCs w:val="24"/>
                <w:lang w:eastAsia="ru-RU"/>
              </w:rPr>
              <w:t>Оборудование</w:t>
            </w:r>
            <w:r w:rsidRPr="0075540C">
              <w:rPr>
                <w:rFonts w:ascii="Times New Roman" w:eastAsia="Times New Roman" w:hAnsi="Times New Roman" w:cs="Times New Roman"/>
                <w:i/>
                <w:iCs/>
                <w:sz w:val="24"/>
                <w:szCs w:val="24"/>
                <w:lang w:eastAsia="ru-RU"/>
              </w:rPr>
              <w:t>: </w:t>
            </w:r>
            <w:r w:rsidRPr="0075540C">
              <w:rPr>
                <w:rFonts w:ascii="Times New Roman" w:eastAsia="Times New Roman" w:hAnsi="Times New Roman" w:cs="Times New Roman"/>
                <w:sz w:val="24"/>
                <w:szCs w:val="24"/>
                <w:lang w:eastAsia="ru-RU"/>
              </w:rPr>
              <w:t>скакалка, надувной мяч, флажки.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скакалка, поза, медведь, ров.</w:t>
            </w:r>
            <w:r w:rsidRPr="0075540C">
              <w:rPr>
                <w:rFonts w:ascii="Times New Roman" w:eastAsia="Times New Roman" w:hAnsi="Times New Roman" w:cs="Times New Roman"/>
                <w:sz w:val="24"/>
                <w:szCs w:val="24"/>
                <w:lang w:eastAsia="ru-RU"/>
              </w:rPr>
              <w:br/>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длину.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Прыжки в длину с 3—5 шагов; передача мяча друг другу в построениях, в шеренге по одному, в колонне по одному;</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предметов; игры «Меткие стрелки», «Попрыгунчики-воробушки».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Cs/>
                <w:sz w:val="24"/>
                <w:szCs w:val="24"/>
                <w:lang w:eastAsia="ru-RU"/>
              </w:rPr>
              <w:t>Место проведения занятий:</w:t>
            </w:r>
            <w:r w:rsidRPr="0075540C">
              <w:rPr>
                <w:rFonts w:ascii="Times New Roman" w:eastAsia="Times New Roman" w:hAnsi="Times New Roman" w:cs="Times New Roman"/>
                <w:i/>
                <w:iCs/>
                <w:sz w:val="24"/>
                <w:szCs w:val="24"/>
                <w:lang w:eastAsia="ru-RU"/>
              </w:rPr>
              <w:t> </w:t>
            </w:r>
            <w:r w:rsidRPr="0075540C">
              <w:rPr>
                <w:rFonts w:ascii="Times New Roman" w:eastAsia="Times New Roman" w:hAnsi="Times New Roman" w:cs="Times New Roman"/>
                <w:sz w:val="24"/>
                <w:szCs w:val="24"/>
                <w:lang w:eastAsia="ru-RU"/>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Cs/>
                <w:sz w:val="24"/>
                <w:szCs w:val="24"/>
                <w:lang w:eastAsia="ru-RU"/>
              </w:rPr>
              <w:t>Оборудование:</w:t>
            </w:r>
            <w:r w:rsidRPr="0075540C">
              <w:rPr>
                <w:rFonts w:ascii="Times New Roman" w:eastAsia="Times New Roman" w:hAnsi="Times New Roman" w:cs="Times New Roman"/>
                <w:i/>
                <w:iCs/>
                <w:sz w:val="24"/>
                <w:szCs w:val="24"/>
                <w:lang w:eastAsia="ru-RU"/>
              </w:rPr>
              <w:t> </w:t>
            </w:r>
            <w:r w:rsidRPr="0075540C">
              <w:rPr>
                <w:rFonts w:ascii="Times New Roman" w:eastAsia="Times New Roman" w:hAnsi="Times New Roman" w:cs="Times New Roman"/>
                <w:sz w:val="24"/>
                <w:szCs w:val="24"/>
                <w:lang w:eastAsia="ru-RU"/>
              </w:rPr>
              <w:t>резиновые мячи средней величины, щит размером 1 × 1 м, теннисные 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мяч, стрелок, щит, воробушки.</w:t>
            </w:r>
            <w:r w:rsidRPr="0075540C">
              <w:rPr>
                <w:rFonts w:ascii="Times New Roman" w:eastAsia="Times New Roman" w:hAnsi="Times New Roman" w:cs="Times New Roman"/>
                <w:sz w:val="24"/>
                <w:szCs w:val="24"/>
                <w:lang w:eastAsia="ru-RU"/>
              </w:rPr>
              <w:br/>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в вертикальную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Перестроение из одной шеренги в две; игра «Снайперы»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в цель. ОРУ с гимнастическими палками;</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перестроение из одной шеренги в колонну по одному; Игра «Отгадай по голосу».</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Cs/>
                <w:sz w:val="24"/>
                <w:szCs w:val="24"/>
                <w:lang w:eastAsia="ru-RU"/>
              </w:rPr>
              <w:t>Место проведения занятий:</w:t>
            </w:r>
            <w:r w:rsidRPr="0075540C">
              <w:rPr>
                <w:rFonts w:ascii="Times New Roman" w:eastAsia="Times New Roman" w:hAnsi="Times New Roman" w:cs="Times New Roman"/>
                <w:i/>
                <w:iCs/>
                <w:sz w:val="24"/>
                <w:szCs w:val="24"/>
                <w:lang w:eastAsia="ru-RU"/>
              </w:rPr>
              <w:t> </w:t>
            </w:r>
            <w:r w:rsidRPr="0075540C">
              <w:rPr>
                <w:rFonts w:ascii="Times New Roman" w:eastAsia="Times New Roman" w:hAnsi="Times New Roman" w:cs="Times New Roman"/>
                <w:sz w:val="24"/>
                <w:szCs w:val="24"/>
                <w:lang w:eastAsia="ru-RU"/>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Cs/>
                <w:sz w:val="24"/>
                <w:szCs w:val="24"/>
                <w:lang w:eastAsia="ru-RU"/>
              </w:rPr>
              <w:t>Оборудование</w:t>
            </w:r>
            <w:r w:rsidRPr="0075540C">
              <w:rPr>
                <w:rFonts w:ascii="Times New Roman" w:eastAsia="Times New Roman" w:hAnsi="Times New Roman" w:cs="Times New Roman"/>
                <w:i/>
                <w:iCs/>
                <w:sz w:val="24"/>
                <w:szCs w:val="24"/>
                <w:lang w:eastAsia="ru-RU"/>
              </w:rPr>
              <w:t>: </w:t>
            </w:r>
            <w:r w:rsidRPr="0075540C">
              <w:rPr>
                <w:rFonts w:ascii="Times New Roman" w:eastAsia="Times New Roman" w:hAnsi="Times New Roman" w:cs="Times New Roman"/>
                <w:sz w:val="24"/>
                <w:szCs w:val="24"/>
                <w:lang w:eastAsia="ru-RU"/>
              </w:rPr>
              <w:t>теннисные мячи, разметка по залу в разных местах.</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бег, рапорт, снайпер, назад.</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Различные виды ходьбы и бега.</w:t>
            </w:r>
          </w:p>
        </w:tc>
        <w:tc>
          <w:tcPr>
            <w:tcW w:w="5954" w:type="dxa"/>
            <w:shd w:val="clear" w:color="auto" w:fill="FFFFFF"/>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Лазанье по гимнастической скамейке разными способами; игра «Совушка». Различные виды ходьбы и бега.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предметов. Игру «У медведя во бору».</w:t>
            </w:r>
            <w:r w:rsidR="000F6B82"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tabs>
                <w:tab w:val="right" w:pos="5737"/>
              </w:tabs>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проведения занятий: </w:t>
            </w:r>
            <w:r w:rsidRPr="0075540C">
              <w:rPr>
                <w:rFonts w:ascii="Times New Roman" w:eastAsia="Times New Roman" w:hAnsi="Times New Roman" w:cs="Times New Roman"/>
                <w:sz w:val="24"/>
                <w:szCs w:val="24"/>
              </w:rPr>
              <w:t>спортивный зал.</w:t>
            </w:r>
            <w:r w:rsidRPr="0075540C">
              <w:rPr>
                <w:rFonts w:ascii="Times New Roman" w:eastAsia="Times New Roman" w:hAnsi="Times New Roman" w:cs="Times New Roman"/>
                <w:sz w:val="24"/>
                <w:szCs w:val="24"/>
              </w:rPr>
              <w:tab/>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 xml:space="preserve">Оборудование: </w:t>
            </w:r>
            <w:r w:rsidRPr="0075540C">
              <w:rPr>
                <w:rFonts w:ascii="Times New Roman" w:eastAsia="Times New Roman" w:hAnsi="Times New Roman" w:cs="Times New Roman"/>
                <w:sz w:val="24"/>
                <w:szCs w:val="24"/>
              </w:rPr>
              <w:t>гимнастическая скамейка, закрепленная за третью рейку гимнастической стенки; гимнастические маты</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 xml:space="preserve">Словарь: </w:t>
            </w:r>
            <w:r w:rsidRPr="0075540C">
              <w:rPr>
                <w:rFonts w:ascii="Times New Roman" w:eastAsia="Times New Roman" w:hAnsi="Times New Roman" w:cs="Times New Roman"/>
                <w:sz w:val="24"/>
                <w:szCs w:val="24"/>
              </w:rPr>
              <w:t>лазанье</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Техника высокого старта.</w:t>
            </w:r>
          </w:p>
        </w:tc>
        <w:tc>
          <w:tcPr>
            <w:tcW w:w="5954" w:type="dxa"/>
            <w:shd w:val="clear" w:color="auto" w:fill="FFFFFF"/>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малого мяча на дальность и в цель. Техника высокого старта.</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гимнастическими палками. Игры «Салки маршем», «Охотники и утки»</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Место </w:t>
            </w:r>
            <w:r w:rsidR="000F6B82" w:rsidRPr="0075540C">
              <w:rPr>
                <w:rFonts w:ascii="Times New Roman" w:eastAsia="Times New Roman" w:hAnsi="Times New Roman" w:cs="Times New Roman"/>
                <w:b/>
                <w:sz w:val="24"/>
                <w:szCs w:val="24"/>
              </w:rPr>
              <w:t>проведения:</w:t>
            </w:r>
            <w:r w:rsidR="000F6B82" w:rsidRPr="0075540C">
              <w:rPr>
                <w:rFonts w:ascii="Times New Roman" w:eastAsia="Times New Roman" w:hAnsi="Times New Roman" w:cs="Times New Roman"/>
                <w:sz w:val="24"/>
                <w:szCs w:val="24"/>
              </w:rPr>
              <w:t xml:space="preserve"> спортивный</w:t>
            </w:r>
            <w:r w:rsidRPr="0075540C">
              <w:rPr>
                <w:rFonts w:ascii="Times New Roman" w:eastAsia="Times New Roman" w:hAnsi="Times New Roman" w:cs="Times New Roman"/>
                <w:sz w:val="24"/>
                <w:szCs w:val="24"/>
              </w:rPr>
              <w:t xml:space="preserve"> зал.</w:t>
            </w:r>
            <w:r w:rsidR="000F6B82" w:rsidRPr="0075540C">
              <w:rPr>
                <w:rFonts w:ascii="Times New Roman" w:eastAsia="Times New Roman" w:hAnsi="Times New Roman" w:cs="Times New Roman"/>
                <w:sz w:val="24"/>
                <w:szCs w:val="24"/>
              </w:rPr>
              <w:t xml:space="preserve"> </w:t>
            </w:r>
          </w:p>
          <w:p w:rsidR="00BC3B5D" w:rsidRPr="0075540C" w:rsidRDefault="000F6B82"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гимнастические</w:t>
            </w:r>
            <w:r w:rsidR="00BC3B5D" w:rsidRPr="0075540C">
              <w:rPr>
                <w:rFonts w:ascii="Times New Roman" w:eastAsia="Times New Roman" w:hAnsi="Times New Roman" w:cs="Times New Roman"/>
                <w:sz w:val="24"/>
                <w:szCs w:val="24"/>
              </w:rPr>
              <w:t xml:space="preserve"> палки, малые 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Легкая атлетика. Метание с места. </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Игра «охота на куропаток». Игра «перебежки под обстрелом». Ловля и передача мяча.</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малого мяча. ОРУ с гимнастическими палками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гимнастические палки, 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Ловля, передача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на дальность.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на дальность. «Челночный» бег. Строевая подготовка. Прыжок в длину с места.</w:t>
            </w:r>
            <w:r w:rsidR="000F6B82"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Оборудование: </w:t>
            </w:r>
            <w:r w:rsidRPr="0075540C">
              <w:rPr>
                <w:rFonts w:ascii="Times New Roman" w:eastAsia="Times New Roman" w:hAnsi="Times New Roman" w:cs="Times New Roman"/>
                <w:sz w:val="24"/>
                <w:szCs w:val="24"/>
              </w:rPr>
              <w:t>теннисные мячи, разметка по залу в разных местах.</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«Челночный» бег.</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с места в горизонтальную цель</w:t>
            </w:r>
          </w:p>
        </w:tc>
        <w:tc>
          <w:tcPr>
            <w:tcW w:w="5954"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Прыжок в длину с места. Метание с места в горизонтальную цель. ОРУ без предметов</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теннисные мячи, разметка по залу в разных местах.</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длину.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Тестирование (ловкость, сила мышц рук, скоростно-силовые качества, силовая выносливость мышц живота)</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Прыжок в длину с разбега. Метание в цель.</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Секундомер, рулетка, теннисные 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Тестирование, ловкость, сила, выносливость</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с места в вертикальную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Тестирование (скоростные качества, выносливость). Скакалка</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Строевая подготовка. Прыжки в длину с разбега. Метание в цель.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Скакалка, теннисные мячи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Скакалка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длину.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Высокий старт с опорой на одну руку. Специальные беговые упражнения. Подвижные игры «день и ночь», «перемена мест».</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в цель. Прыжок в длину с разбега. Равновесие</w:t>
            </w:r>
            <w:r w:rsidR="000F6B82"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теннисные мячи, разметка по залу в разных местах.</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мяча из седа из-за головы</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мяча из седа из-за головы</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Высокий старт с опорой на одну руку. Специальные беговые упражнения. Подвижные игры «день и ночь», «перемена мест».</w:t>
            </w:r>
            <w:r w:rsidR="000F6B82" w:rsidRPr="0075540C">
              <w:rPr>
                <w:rFonts w:ascii="Times New Roman" w:eastAsia="Times New Roman" w:hAnsi="Times New Roman" w:cs="Times New Roman"/>
                <w:sz w:val="24"/>
                <w:szCs w:val="24"/>
              </w:rPr>
              <w:t xml:space="preserve">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Мячи, напольные ориентиры </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Эстафеты «Веселые старты»</w:t>
            </w:r>
          </w:p>
        </w:tc>
        <w:tc>
          <w:tcPr>
            <w:tcW w:w="5954"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предметов.</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Эстафеты:</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передай другому</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переправа</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бег в парах</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гусеница</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-комплексная эстафета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w:t>
            </w:r>
            <w:r w:rsidR="000F6B82" w:rsidRPr="0075540C">
              <w:rPr>
                <w:rFonts w:ascii="Times New Roman" w:eastAsia="Times New Roman" w:hAnsi="Times New Roman" w:cs="Times New Roman"/>
                <w:sz w:val="24"/>
                <w:szCs w:val="24"/>
              </w:rPr>
              <w:t xml:space="preserve">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Оборудование:</w:t>
            </w:r>
            <w:r w:rsidRPr="0075540C">
              <w:rPr>
                <w:rFonts w:ascii="Times New Roman" w:eastAsia="Times New Roman" w:hAnsi="Times New Roman" w:cs="Times New Roman"/>
                <w:sz w:val="24"/>
                <w:szCs w:val="24"/>
              </w:rPr>
              <w:t xml:space="preserve"> Эстафетные палочки, обручи, напольная маркировка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Эстафета, соревнования</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программы основы знаний – 1 час</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Сообщение теоретических сведений.</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shd w:val="clear" w:color="auto" w:fill="FFFFFF"/>
              </w:rPr>
            </w:pPr>
            <w:r w:rsidRPr="0075540C">
              <w:rPr>
                <w:rFonts w:ascii="Times New Roman" w:eastAsia="Times New Roman" w:hAnsi="Times New Roman" w:cs="Times New Roman"/>
                <w:b/>
                <w:sz w:val="24"/>
                <w:szCs w:val="24"/>
              </w:rPr>
              <w:t>Беседа</w:t>
            </w:r>
            <w:r w:rsidR="000F6B82" w:rsidRPr="0075540C">
              <w:rPr>
                <w:rFonts w:ascii="Times New Roman" w:eastAsia="Times New Roman" w:hAnsi="Times New Roman" w:cs="Times New Roman"/>
                <w:sz w:val="24"/>
                <w:szCs w:val="24"/>
              </w:rPr>
              <w:t xml:space="preserve">: Техника безопасности на </w:t>
            </w:r>
            <w:r w:rsidRPr="0075540C">
              <w:rPr>
                <w:rFonts w:ascii="Times New Roman" w:eastAsia="Times New Roman" w:hAnsi="Times New Roman" w:cs="Times New Roman"/>
                <w:sz w:val="24"/>
                <w:szCs w:val="24"/>
              </w:rPr>
              <w:t>уроках</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гимнастики. Гигиенические требования к одежде и обуви гимнаста. Значение утренней гигиенической гимнастики для здоровья человека. </w:t>
            </w:r>
            <w:r w:rsidRPr="0075540C">
              <w:rPr>
                <w:rFonts w:ascii="Times New Roman" w:eastAsia="Times New Roman" w:hAnsi="Times New Roman" w:cs="Times New Roman"/>
                <w:sz w:val="24"/>
                <w:szCs w:val="24"/>
                <w:shd w:val="clear" w:color="auto" w:fill="FFFFFF"/>
              </w:rPr>
              <w:t>Коррекционная игра для развития мелкой моторики рук</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Комплекс ОРУ со скакалками. Коррекционная игра «Веселая гимнастика».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Ходьба и бег по ориентирам, змейкой. Метание мяча из и.п. стоя двумя руками.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Место проведения:</w:t>
            </w:r>
            <w:r w:rsidRPr="0075540C">
              <w:rPr>
                <w:rFonts w:ascii="Times New Roman" w:eastAsia="Times New Roman" w:hAnsi="Times New Roman" w:cs="Times New Roman"/>
                <w:sz w:val="24"/>
                <w:szCs w:val="24"/>
              </w:rPr>
              <w:t xml:space="preserve"> спортивный зал </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Оборудование: </w:t>
            </w:r>
            <w:r w:rsidRPr="0075540C">
              <w:rPr>
                <w:rFonts w:ascii="Times New Roman" w:eastAsia="Times New Roman" w:hAnsi="Times New Roman" w:cs="Times New Roman"/>
                <w:sz w:val="24"/>
                <w:szCs w:val="24"/>
              </w:rPr>
              <w:t>Скакалка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Словарь:</w:t>
            </w:r>
            <w:r w:rsidRPr="0075540C">
              <w:rPr>
                <w:rFonts w:ascii="Times New Roman" w:eastAsia="Times New Roman" w:hAnsi="Times New Roman" w:cs="Times New Roman"/>
                <w:sz w:val="24"/>
                <w:szCs w:val="24"/>
              </w:rPr>
              <w:t xml:space="preserve"> Гимнастика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программы г</w:t>
            </w:r>
            <w:r w:rsidRPr="0075540C">
              <w:rPr>
                <w:rFonts w:ascii="Times New Roman" w:eastAsia="Times New Roman" w:hAnsi="Times New Roman" w:cs="Times New Roman"/>
                <w:b/>
                <w:sz w:val="24"/>
                <w:szCs w:val="24"/>
                <w:lang w:eastAsia="ru-RU"/>
              </w:rPr>
              <w:t>имнастика – 21 час</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29</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Гимнастика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ОРУ с малыми обручами; броски большого мяча двумя руками с места; бросок мяча в баскетбольное кольцо;</w:t>
            </w:r>
          </w:p>
          <w:p w:rsidR="00BC3B5D" w:rsidRPr="0075540C" w:rsidRDefault="00BC3B5D" w:rsidP="008A434B">
            <w:pPr>
              <w:spacing w:after="0" w:line="360" w:lineRule="auto"/>
              <w:ind w:firstLine="284"/>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lang w:eastAsia="ru-RU"/>
              </w:rPr>
              <w:t>И</w:t>
            </w:r>
            <w:r w:rsidRPr="0075540C">
              <w:rPr>
                <w:rFonts w:ascii="Times New Roman" w:eastAsia="Times New Roman" w:hAnsi="Times New Roman" w:cs="Times New Roman"/>
                <w:sz w:val="24"/>
                <w:szCs w:val="24"/>
              </w:rPr>
              <w:t>гра «Волшебный мешок».</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малые обручи (по количеству учащихся), баскетбольные или волейбольные мячи.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щит, мешок, баскетбол, обручи, из-за головы.</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30</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Гимнастика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Повороты направо, налево; передача мячей различными способами; метание мячей в цель;</w:t>
            </w:r>
            <w:r w:rsidRPr="0075540C">
              <w:rPr>
                <w:rFonts w:ascii="Times New Roman" w:eastAsia="Times New Roman" w:hAnsi="Times New Roman" w:cs="Times New Roman"/>
                <w:b/>
                <w:sz w:val="24"/>
                <w:szCs w:val="24"/>
              </w:rPr>
              <w:t xml:space="preserve"> </w:t>
            </w:r>
            <w:r w:rsidRPr="0075540C">
              <w:rPr>
                <w:rFonts w:ascii="Times New Roman" w:eastAsia="Times New Roman" w:hAnsi="Times New Roman" w:cs="Times New Roman"/>
                <w:sz w:val="24"/>
                <w:szCs w:val="24"/>
              </w:rPr>
              <w:t>ОРУ с гимнастическими палками, игры «Совушка», «Бег по кочкам».</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Оборудование: гимнастические палки, теннисные мячи, щит размером 1 × 1 м.</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цель, направо, налево, теннисные, совушка, кочки.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31</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Гимнастика. Ходьба по гимнастической скамейке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w:t>
            </w:r>
            <w:r w:rsidRPr="0075540C">
              <w:rPr>
                <w:rFonts w:ascii="Times New Roman" w:eastAsia="Times New Roman" w:hAnsi="Times New Roman" w:cs="Times New Roman"/>
                <w:sz w:val="24"/>
                <w:szCs w:val="24"/>
                <w:lang w:eastAsia="ru-RU"/>
              </w:rPr>
              <w:t>одьба по гимнастической скамейке с различным положением рук, с хлопком под ногой и с соскоком;</w:t>
            </w:r>
            <w:r w:rsidRPr="0075540C">
              <w:rPr>
                <w:rFonts w:ascii="Times New Roman" w:eastAsia="Times New Roman" w:hAnsi="Times New Roman" w:cs="Times New Roman"/>
                <w:b/>
                <w:sz w:val="24"/>
                <w:szCs w:val="24"/>
              </w:rPr>
              <w:t xml:space="preserve"> </w:t>
            </w:r>
            <w:r w:rsidRPr="0075540C">
              <w:rPr>
                <w:rFonts w:ascii="Times New Roman" w:eastAsia="Times New Roman" w:hAnsi="Times New Roman" w:cs="Times New Roman"/>
                <w:sz w:val="24"/>
                <w:szCs w:val="24"/>
              </w:rPr>
              <w:t>ОРУ без предметов; прыжок в длину с места; игры «Салки», «Перемени предмет».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2 гимнастические скамейки, обручи, маты.</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Словарь: скамейка, место, приземление, гимнастические маты.</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32</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Гимнастика. Ходьба по гимнастической скамейке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w:t>
            </w:r>
            <w:r w:rsidRPr="0075540C">
              <w:rPr>
                <w:rFonts w:ascii="Times New Roman" w:eastAsia="Times New Roman" w:hAnsi="Times New Roman" w:cs="Times New Roman"/>
                <w:sz w:val="24"/>
                <w:szCs w:val="24"/>
                <w:lang w:eastAsia="ru-RU"/>
              </w:rPr>
              <w:t>одьба по гимнастической скамейке с различным положением рук, с хлопком под ногой и с соскоком;</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sz w:val="24"/>
                <w:szCs w:val="24"/>
              </w:rPr>
              <w:t>ОРУ без предметов; прыжок в длину с места; игры «Салки», «Перемени предмет».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2 гимнастические скамейки, обручи, маты.</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Словарь: скамейка, место, приземление, гимнастические маты.</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33</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Гимнастика. Ходьба по гимнастической скамейке.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w:t>
            </w:r>
            <w:r w:rsidRPr="0075540C">
              <w:rPr>
                <w:rFonts w:ascii="Times New Roman" w:eastAsia="Times New Roman" w:hAnsi="Times New Roman" w:cs="Times New Roman"/>
                <w:sz w:val="24"/>
                <w:szCs w:val="24"/>
                <w:lang w:eastAsia="ru-RU"/>
              </w:rPr>
              <w:t>рыжки в длину с разбега; игры «Займи пустое место», «Повторяй за мной».</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П</w:t>
            </w:r>
            <w:r w:rsidRPr="0075540C">
              <w:rPr>
                <w:rFonts w:ascii="Times New Roman" w:eastAsia="Times New Roman" w:hAnsi="Times New Roman" w:cs="Times New Roman"/>
                <w:sz w:val="24"/>
                <w:szCs w:val="24"/>
                <w:lang w:eastAsia="ru-RU"/>
              </w:rPr>
              <w:t>остроение в колонну по одному, по два;</w:t>
            </w:r>
            <w:r w:rsidRPr="0075540C">
              <w:rPr>
                <w:rFonts w:ascii="Times New Roman" w:eastAsia="Times New Roman" w:hAnsi="Times New Roman" w:cs="Times New Roman"/>
                <w:sz w:val="24"/>
                <w:szCs w:val="24"/>
                <w:lang w:eastAsia="ru-RU"/>
              </w:rPr>
              <w:br/>
              <w:t>ОРУ с малыми обручами; обучение равновесию (ходьба по гимнастической скамейке с поворотами и с соскоком вперед);</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iCs/>
                <w:sz w:val="24"/>
                <w:szCs w:val="24"/>
                <w:lang w:eastAsia="ru-RU"/>
              </w:rPr>
              <w:t>Оборудование: </w:t>
            </w:r>
            <w:r w:rsidRPr="0075540C">
              <w:rPr>
                <w:rFonts w:ascii="Times New Roman" w:eastAsia="Times New Roman" w:hAnsi="Times New Roman" w:cs="Times New Roman"/>
                <w:sz w:val="24"/>
                <w:szCs w:val="24"/>
                <w:lang w:eastAsia="ru-RU"/>
              </w:rPr>
              <w:t>гимнастические маты, скамейка, малые обручи (по количеству учащихся).</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bCs/>
                <w:spacing w:val="48"/>
                <w:sz w:val="24"/>
                <w:szCs w:val="24"/>
                <w:lang w:eastAsia="ru-RU"/>
              </w:rPr>
              <w:t>Словарь</w:t>
            </w:r>
            <w:r w:rsidRPr="0075540C">
              <w:rPr>
                <w:rFonts w:ascii="Times New Roman" w:eastAsia="Times New Roman" w:hAnsi="Times New Roman" w:cs="Times New Roman"/>
                <w:bCs/>
                <w:sz w:val="24"/>
                <w:szCs w:val="24"/>
                <w:lang w:eastAsia="ru-RU"/>
              </w:rPr>
              <w:t>: </w:t>
            </w:r>
            <w:r w:rsidRPr="0075540C">
              <w:rPr>
                <w:rFonts w:ascii="Times New Roman" w:eastAsia="Times New Roman" w:hAnsi="Times New Roman" w:cs="Times New Roman"/>
                <w:sz w:val="24"/>
                <w:szCs w:val="24"/>
                <w:lang w:eastAsia="ru-RU"/>
              </w:rPr>
              <w:t>прыжок, длина, равновесие, место.</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Ходьба по гимнастической скамейке.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Ходьба по гимнастической скамейке друг за другом, соскоку с поворотом направо, налево;</w:t>
            </w:r>
            <w:r w:rsidRPr="0075540C">
              <w:rPr>
                <w:rFonts w:ascii="Times New Roman" w:eastAsia="Times New Roman" w:hAnsi="Times New Roman" w:cs="Times New Roman"/>
                <w:sz w:val="24"/>
                <w:szCs w:val="24"/>
                <w:lang w:eastAsia="ru-RU"/>
              </w:rPr>
              <w:br/>
              <w:t>акцентировать внимание учащихся на инструкции учителя, развить словарный запас (игра «Повторяй за мной»); игра «Попрыгунчики-воробушки».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lang w:eastAsia="ru-RU"/>
              </w:rPr>
              <w:t>ОРУ с флажками; повороты направо, налево; метание в цель;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Cs/>
                <w:sz w:val="24"/>
                <w:szCs w:val="24"/>
                <w:lang w:eastAsia="ru-RU"/>
              </w:rPr>
              <w:t>Оборудование: </w:t>
            </w:r>
            <w:r w:rsidRPr="0075540C">
              <w:rPr>
                <w:rFonts w:ascii="Times New Roman" w:eastAsia="Times New Roman" w:hAnsi="Times New Roman" w:cs="Times New Roman"/>
                <w:sz w:val="24"/>
                <w:szCs w:val="24"/>
                <w:lang w:eastAsia="ru-RU"/>
              </w:rPr>
              <w:t>флажки (по количеству учащихся; по одному флажку на каждого ученика), теннисные мячи, щит размером 1 × 1 м, гимнастическая скамейка.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Cs/>
                <w:spacing w:val="48"/>
                <w:sz w:val="24"/>
                <w:szCs w:val="24"/>
                <w:lang w:eastAsia="ru-RU"/>
              </w:rPr>
              <w:t>Словарь</w:t>
            </w:r>
            <w:r w:rsidRPr="0075540C">
              <w:rPr>
                <w:rFonts w:ascii="Times New Roman" w:eastAsia="Times New Roman" w:hAnsi="Times New Roman" w:cs="Times New Roman"/>
                <w:bCs/>
                <w:sz w:val="24"/>
                <w:szCs w:val="24"/>
                <w:lang w:eastAsia="ru-RU"/>
              </w:rPr>
              <w:t>: </w:t>
            </w:r>
            <w:r w:rsidRPr="0075540C">
              <w:rPr>
                <w:rFonts w:ascii="Times New Roman" w:eastAsia="Times New Roman" w:hAnsi="Times New Roman" w:cs="Times New Roman"/>
                <w:sz w:val="24"/>
                <w:szCs w:val="24"/>
                <w:lang w:eastAsia="ru-RU"/>
              </w:rPr>
              <w:t>щит, воробушки, ходьба, соскок.</w:t>
            </w:r>
            <w:r w:rsidRPr="0075540C">
              <w:rPr>
                <w:rFonts w:ascii="Times New Roman" w:eastAsia="Times New Roman" w:hAnsi="Times New Roman" w:cs="Times New Roman"/>
                <w:sz w:val="24"/>
                <w:szCs w:val="24"/>
                <w:lang w:eastAsia="ru-RU"/>
              </w:rPr>
              <w:br/>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Ползание по наклонной гимнастической скамейке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Ползание по наклонной гимнастический скамейке. Игра: «Третий лишний»</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 xml:space="preserve"> </w:t>
            </w:r>
            <w:r w:rsidRPr="0075540C">
              <w:rPr>
                <w:rFonts w:ascii="Times New Roman" w:eastAsia="Times New Roman" w:hAnsi="Times New Roman" w:cs="Times New Roman"/>
                <w:sz w:val="24"/>
                <w:szCs w:val="24"/>
                <w:lang w:eastAsia="ru-RU"/>
              </w:rPr>
              <w:t>Построения в различных местах зала (в одну-две шеренги, в колонну по одному); выполнение команд «Смирно!», «Вольно!», «Становись!», «Разойдись!», «Равняйсь!» на основе зрительных сигналов; строевые упражнения.</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флажки, мячи, обручи, мел.</w:t>
            </w:r>
            <w:r w:rsidRPr="0075540C">
              <w:rPr>
                <w:rFonts w:ascii="Times New Roman" w:eastAsia="Times New Roman" w:hAnsi="Times New Roman" w:cs="Times New Roman"/>
                <w:sz w:val="24"/>
                <w:szCs w:val="24"/>
                <w:lang w:eastAsia="ru-RU"/>
              </w:rPr>
              <w:br/>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Ползание по наклонной гимнастической скамейке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Игра «Прыжки по кочкам».</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 xml:space="preserve">Ползание по наклонной гимнастический скамейке; прыжки в длину с разбега;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кружки (диаметр 25—40 см), квадраты (25 × 25 см), вырезанные из ребристой резины, мел.</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верх, низ, в стороны, голова, водящий.</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Элементы акробатики.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на формирование осанки</w:t>
            </w:r>
            <w:r w:rsidRPr="0075540C">
              <w:rPr>
                <w:rFonts w:ascii="Times New Roman" w:eastAsia="Times New Roman" w:hAnsi="Times New Roman" w:cs="Times New Roman"/>
                <w:b/>
                <w:sz w:val="24"/>
                <w:szCs w:val="24"/>
              </w:rPr>
              <w:t xml:space="preserve">; </w:t>
            </w:r>
            <w:r w:rsidRPr="0075540C">
              <w:rPr>
                <w:rFonts w:ascii="Times New Roman" w:eastAsia="Times New Roman" w:hAnsi="Times New Roman" w:cs="Times New Roman"/>
                <w:sz w:val="24"/>
                <w:szCs w:val="24"/>
                <w:lang w:eastAsia="ru-RU"/>
              </w:rPr>
              <w:t>элементы акробатики; знакомство с выполнением кувырка вперед (с помощью учителя); перелезание через препятствие;</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Выполнение строевых команд; игра «Салки».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r w:rsidRPr="0075540C">
              <w:rPr>
                <w:rFonts w:ascii="Times New Roman" w:eastAsia="Times New Roman" w:hAnsi="Times New Roman" w:cs="Times New Roman"/>
                <w:sz w:val="24"/>
                <w:szCs w:val="24"/>
                <w:lang w:eastAsia="ru-RU"/>
              </w:rPr>
              <w:br/>
              <w:t> </w:t>
            </w: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мешочки с песком (по количеству учащихся), гимнастические маты, бревно.</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салки, кувырок, осанка, строиться.</w:t>
            </w:r>
            <w:r w:rsidRPr="0075540C">
              <w:rPr>
                <w:rFonts w:ascii="Times New Roman" w:eastAsia="Times New Roman" w:hAnsi="Times New Roman" w:cs="Times New Roman"/>
                <w:sz w:val="24"/>
                <w:szCs w:val="24"/>
                <w:lang w:eastAsia="ru-RU"/>
              </w:rPr>
              <w:br/>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Элементы акробатики.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на формирование осанки</w:t>
            </w:r>
            <w:r w:rsidRPr="0075540C">
              <w:rPr>
                <w:rFonts w:ascii="Times New Roman" w:eastAsia="Times New Roman" w:hAnsi="Times New Roman" w:cs="Times New Roman"/>
                <w:b/>
                <w:sz w:val="24"/>
                <w:szCs w:val="24"/>
              </w:rPr>
              <w:t xml:space="preserve">; </w:t>
            </w:r>
            <w:r w:rsidRPr="0075540C">
              <w:rPr>
                <w:rFonts w:ascii="Times New Roman" w:eastAsia="Times New Roman" w:hAnsi="Times New Roman" w:cs="Times New Roman"/>
                <w:sz w:val="24"/>
                <w:szCs w:val="24"/>
                <w:lang w:eastAsia="ru-RU"/>
              </w:rPr>
              <w:t>элементы акробатики; знакомство с выполнением кувырка вперед (с помощью учителя); перелезание через препятствие;</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Выполнение строевых команд; игра «Салки».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r w:rsidRPr="0075540C">
              <w:rPr>
                <w:rFonts w:ascii="Times New Roman" w:eastAsia="Times New Roman" w:hAnsi="Times New Roman" w:cs="Times New Roman"/>
                <w:sz w:val="24"/>
                <w:szCs w:val="24"/>
                <w:lang w:eastAsia="ru-RU"/>
              </w:rPr>
              <w:br/>
              <w:t> </w:t>
            </w: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мешочки с песком (по количеству учащихся), гимнастические маты, бревно.</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салки, кувырок, осанка, строиться.</w:t>
            </w:r>
            <w:r w:rsidRPr="0075540C">
              <w:rPr>
                <w:rFonts w:ascii="Times New Roman" w:eastAsia="Times New Roman" w:hAnsi="Times New Roman" w:cs="Times New Roman"/>
                <w:sz w:val="24"/>
                <w:szCs w:val="24"/>
                <w:lang w:eastAsia="ru-RU"/>
              </w:rPr>
              <w:br/>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Разновидности ходьбы и бега;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 xml:space="preserve">прыжок в глубину с точностью приземления (в ориентир); </w:t>
            </w:r>
            <w:r w:rsidRPr="0075540C">
              <w:rPr>
                <w:rFonts w:ascii="Times New Roman" w:eastAsia="Times New Roman" w:hAnsi="Times New Roman" w:cs="Times New Roman"/>
                <w:sz w:val="24"/>
                <w:szCs w:val="24"/>
                <w:lang w:eastAsia="ru-RU"/>
              </w:rPr>
              <w:t>игры «Успей взять кеглю», «Точно в цель».</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lang w:eastAsia="ru-RU"/>
              </w:rPr>
              <w:t>Метание в цель; Упражнения в равновесии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мячи (по количеству учащихся), гимнастический мат, кегли, мешочки.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кегля, мяч, цель, мешочки.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Упражнения с гимнастическими палками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Закрепление навыков выполнения упражнений с гимнастическими палками; выполнение учащимися поворотов на месте; выполнения прыжка в высоту; игра «Сбей мяч».</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стойка для выполнения прыжка в высоту, веревка, мячи, булавы.</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высота, веревка, булава.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в равновесии; Выполнение прыжка в длину и метанию мячей в цель; игры «Повторяй за мной», «Перемена мест».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iCs/>
                <w:sz w:val="24"/>
                <w:szCs w:val="24"/>
                <w:lang w:eastAsia="ru-RU"/>
              </w:rPr>
              <w:t>Оборудование: </w:t>
            </w:r>
            <w:r w:rsidRPr="0075540C">
              <w:rPr>
                <w:rFonts w:ascii="Times New Roman" w:eastAsia="Times New Roman" w:hAnsi="Times New Roman" w:cs="Times New Roman"/>
                <w:sz w:val="24"/>
                <w:szCs w:val="24"/>
                <w:lang w:eastAsia="ru-RU"/>
              </w:rPr>
              <w:t>сантиметровая лента, 3 мяча.</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bCs/>
                <w:spacing w:val="48"/>
                <w:sz w:val="24"/>
                <w:szCs w:val="24"/>
                <w:lang w:eastAsia="ru-RU"/>
              </w:rPr>
              <w:t>Словарь</w:t>
            </w:r>
            <w:r w:rsidRPr="0075540C">
              <w:rPr>
                <w:rFonts w:ascii="Times New Roman" w:eastAsia="Times New Roman" w:hAnsi="Times New Roman" w:cs="Times New Roman"/>
                <w:b/>
                <w:bCs/>
                <w:sz w:val="24"/>
                <w:szCs w:val="24"/>
                <w:lang w:eastAsia="ru-RU"/>
              </w:rPr>
              <w:t>: </w:t>
            </w:r>
            <w:r w:rsidRPr="0075540C">
              <w:rPr>
                <w:rFonts w:ascii="Times New Roman" w:eastAsia="Times New Roman" w:hAnsi="Times New Roman" w:cs="Times New Roman"/>
                <w:sz w:val="24"/>
                <w:szCs w:val="24"/>
                <w:lang w:eastAsia="ru-RU"/>
              </w:rPr>
              <w:t>лента, мяч, зал.</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в равновесии; Игры: «Сбей мяч», «Салки», «Совушка»</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Строевая подготовка. Акробатика. Обруч. Подтягивания. Упражнения в равновесии. Игра: «Ловишки»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Лазание по гимнастической стенке</w:t>
            </w:r>
          </w:p>
        </w:tc>
        <w:tc>
          <w:tcPr>
            <w:tcW w:w="5954"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Подтягивание по гимнастической скамейке. Бег с препятствием.</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Лазание по гимнастической стенке</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Игра «Ловишки с хвостиком»</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Оборудование: Гимнастическая стенка, гимнастическая скамейка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Лазание по гимнастической стенке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Подтягивание. Скакалка. Лазание по гимнастической стенке. Игра «Вышибалы»</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Оборудование:</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гимнастическая скамейка, мяч, скакалка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Лазание по гимнастической стенке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Строевая подготовка. Акробатика.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Лазание по гимнастической стенке. Игра «Ловишки»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Оборудование: Гимнастическая стенка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Лазание по гимнастической стенке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Лечебно-оздоровительные упражнения для профилактики нарушений зрения.</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Лазание по гимнастической стенке одноименным способом с переходом на соседний пролет. Комплекс ОРУ с гантелями. Коррекционная игра «Мяч водящему»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Гимнастическая стенка, гантели</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Словарь: Гантели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Сюжетно-игровое занятие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Сюжетно-игровое занятие на основе гимнастических упражнений: Лазание по гимнастической стенке, подтягивание на гимнастической скамейке, акробатические упражнения.</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Оборудование:</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Гимнастическая стенка, гимнастическая скамейка</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основы знаний – 1 час</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49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Лыжная подготовка. Сообщение теоретических сведений.</w:t>
            </w:r>
          </w:p>
        </w:tc>
        <w:tc>
          <w:tcPr>
            <w:tcW w:w="5954"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Основы знаний: Техника безопасности при занятиях лыжной подготовкой. Правила</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поведения на площадке.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Зимняя спортивная одежда. Лыжи, палки, крепления, ботинки.</w:t>
            </w:r>
          </w:p>
          <w:p w:rsidR="00BC3B5D" w:rsidRPr="0075540C" w:rsidRDefault="00BC3B5D" w:rsidP="008A434B">
            <w:pPr>
              <w:spacing w:after="0"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История зимних Олимпийских игр.</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Наглядный материал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Лыжи, палки, крепления, ботинки.</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лыжная подготовка</w:t>
            </w:r>
            <w:r w:rsidR="000F6B82"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b/>
                <w:sz w:val="24"/>
                <w:szCs w:val="24"/>
                <w:lang w:eastAsia="ru-RU"/>
              </w:rPr>
              <w:t>- 17 часов</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Ступающий шаг.</w:t>
            </w:r>
          </w:p>
        </w:tc>
        <w:tc>
          <w:tcPr>
            <w:tcW w:w="5954" w:type="dxa"/>
            <w:shd w:val="clear" w:color="auto" w:fill="FFFFFF"/>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Организационно-методические требования на уроках, посвященных лыжной подготовке. Ступающий шаг.</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Разучивание переноски лыж под рукой.</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Ступающий шаг.</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Ступающий и скользящий шаг.</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переноски лыж под рукой, техники ступающего и скользящего шага. Разучивание поворота переступанием на лыжах без палок.</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Скользящий шаг.</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Ступающий и скользящий шаг.</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Разучивание переноски лыж с палками под рукой. Повторение техники ступающего шага и скользящего шага без палок, поворота переступанием на лыжах без палок.</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Поворот переступанием</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Ступающий и скользящий шаг.</w:t>
            </w:r>
          </w:p>
        </w:tc>
        <w:tc>
          <w:tcPr>
            <w:tcW w:w="5954" w:type="dxa"/>
            <w:shd w:val="clear" w:color="auto" w:fill="FFFFFF"/>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Выявление уровня имеющихся навыков передвижения на лыжах.</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Повторение техники ступающего шага и скользящего шага без палок.</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лыжная площадка, заранее приготовленная, с замкнутой, не сильно извилистой лыжней.</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флажки для обозначения линии старта и финиша, лыжи.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Скользящий шаг.</w:t>
            </w:r>
          </w:p>
        </w:tc>
        <w:tc>
          <w:tcPr>
            <w:tcW w:w="5954" w:type="dxa"/>
            <w:shd w:val="clear" w:color="auto" w:fill="FFFFFF"/>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Построение на лыжах; выполнение ранее изученные команды учителя; передвижение на лыжах скользящим шагом; игра «Кто первый?».</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 10 малых флажков, 1 большой флажок.</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Скользящий шаг.</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Построение на лыжах; выполнение ранее изученные команды учителя; передвижение на лыжах скользящим шагом; игра «Кто первый?».</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 10 малых флажков, 1 большой флажок.</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Подъем лесенкой наискось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Построение в шеренгу; техника передвижения ступающим шагом; игры «Качели», «Дойди до флажка»; обучение подъему лесенкой наискось.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 флажки (по количеству детей).</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Подъем лесенкой наискось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Построение в шеренгу; техника передвижения ступающим шагом; игры «Качели», «Дойди до флажка»; обучение подъему лесенкой наискось.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 флажки (по количеству детей).</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шаг, лыжи, флажок, снег.</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Подъем лесенкой наискось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Передвижение ступенчатым шагом; обучение повороту на месте переступанием; игры «Ворота», «Кто дальше?»; обучение подъему лесенкой наискось.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палки для ворот, черный и белый флажки, свисток.</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ворота, лыжи, спуск.</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59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Подъем лесенкой наискось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Передвижение ступенчатым шагом; обучение повороту на месте переступанием; игры «Ворота», «Кто дальше?»; обучение подъему лесенкой наискось.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палки для ворот, черный и белый флажки, свисток.</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ворота, лыжи, спуск.</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Ступающий и скользящий шаг.</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техники ступающего шага и скользящего шага без палок и с палками;</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игры «Ворота», «Кто дальше?»;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палки для ворот, черный и белый флажки, свисток.</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Подъем «полуелочкой»</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Разучивание техники подъема «полуелочкой» на склон и спуска со склона в основной стойке на лыжах с лыжными палками.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Подъем «полуелочкой»</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Подъем «полуелочкой»</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Разучивание техники подъема «полуелочкой» на склон и спуска со склона в основной стойке на лыжах с лыжными палками.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Лыжи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Подъем «полуелочкой»</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Поворот на месте переступанием</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поворота на месте переступанием вокруг пяток; передвижение скользящим шагом; спуск с учебного склона в основной стойке; игры «Ворота», «Кто быстрее?».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занятии: круг на лыжной площадке.</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10 флажков, 4 пары лыжных палок.</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поворот, пятка, склон.</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Поворот на месте переступанием</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поворота на месте переступанием вокруг пяток; передвижение скользящим шагом; спуск с учебного склона в основной стойке; игры «Ворота», «Кто быстрее?».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занятии: круг на лыжной площадке.</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10 флажков, 4 пары лыжных палок.</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поворот, пятка, склон.</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Игровое занятие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Игры «Гонки на санках», «Попади в щит», игры «Ворота», «Кто быстрее?».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учебный склон у школы.</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iCs/>
                <w:sz w:val="24"/>
                <w:szCs w:val="24"/>
                <w:lang w:eastAsia="ru-RU"/>
              </w:rPr>
              <w:t>Оборудование: </w:t>
            </w:r>
            <w:r w:rsidRPr="0075540C">
              <w:rPr>
                <w:rFonts w:ascii="Times New Roman" w:eastAsia="Times New Roman" w:hAnsi="Times New Roman" w:cs="Times New Roman"/>
                <w:sz w:val="24"/>
                <w:szCs w:val="24"/>
                <w:lang w:eastAsia="ru-RU"/>
              </w:rPr>
              <w:t>санки (по количеству учащихся), флажки, 2 щита.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Лыжная подготовка. Игровое занятие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Игры «Гонки на санках», «Попади в щит», игры «Ворота», «Кто быстрее?».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iCs/>
                <w:sz w:val="24"/>
                <w:szCs w:val="24"/>
                <w:lang w:eastAsia="ru-RU"/>
              </w:rPr>
              <w:t>Место проведения занятий: </w:t>
            </w:r>
            <w:r w:rsidRPr="0075540C">
              <w:rPr>
                <w:rFonts w:ascii="Times New Roman" w:eastAsia="Times New Roman" w:hAnsi="Times New Roman" w:cs="Times New Roman"/>
                <w:sz w:val="24"/>
                <w:szCs w:val="24"/>
                <w:lang w:eastAsia="ru-RU"/>
              </w:rPr>
              <w:t>учебный склон у школы.</w:t>
            </w:r>
            <w:r w:rsidRPr="0075540C">
              <w:rPr>
                <w:rFonts w:ascii="Times New Roman" w:eastAsia="Times New Roman" w:hAnsi="Times New Roman" w:cs="Times New Roman"/>
                <w:sz w:val="24"/>
                <w:szCs w:val="24"/>
                <w:lang w:eastAsia="ru-RU"/>
              </w:rPr>
              <w:br/>
            </w:r>
            <w:r w:rsidRPr="0075540C">
              <w:rPr>
                <w:rFonts w:ascii="Times New Roman" w:eastAsia="Times New Roman" w:hAnsi="Times New Roman" w:cs="Times New Roman"/>
                <w:iCs/>
                <w:sz w:val="24"/>
                <w:szCs w:val="24"/>
                <w:lang w:eastAsia="ru-RU"/>
              </w:rPr>
              <w:t>Оборудование: </w:t>
            </w:r>
            <w:r w:rsidRPr="0075540C">
              <w:rPr>
                <w:rFonts w:ascii="Times New Roman" w:eastAsia="Times New Roman" w:hAnsi="Times New Roman" w:cs="Times New Roman"/>
                <w:sz w:val="24"/>
                <w:szCs w:val="24"/>
                <w:lang w:eastAsia="ru-RU"/>
              </w:rPr>
              <w:t>санки (по количеству учащихся), флажки, 2 щита.</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основы знаний – 1 час</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Сообщение теоретических сведений.</w:t>
            </w:r>
          </w:p>
        </w:tc>
        <w:tc>
          <w:tcPr>
            <w:tcW w:w="5954"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Основы знаний: Техника безопасности при занятиях подвижными играми. </w:t>
            </w:r>
            <w:r w:rsidR="000F6B82" w:rsidRPr="0075540C">
              <w:rPr>
                <w:rFonts w:ascii="Times New Roman" w:eastAsia="Times New Roman" w:hAnsi="Times New Roman" w:cs="Times New Roman"/>
                <w:sz w:val="24"/>
                <w:szCs w:val="24"/>
              </w:rPr>
              <w:t>Правила игр</w:t>
            </w:r>
            <w:r w:rsidRPr="0075540C">
              <w:rPr>
                <w:rFonts w:ascii="Times New Roman" w:eastAsia="Times New Roman" w:hAnsi="Times New Roman" w:cs="Times New Roman"/>
                <w:sz w:val="24"/>
                <w:szCs w:val="24"/>
              </w:rPr>
              <w:t xml:space="preserve">, </w:t>
            </w:r>
          </w:p>
          <w:p w:rsidR="00BC3B5D" w:rsidRPr="0075540C" w:rsidRDefault="000F6B82"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поведение игроков</w:t>
            </w:r>
            <w:r w:rsidR="00BC3B5D" w:rsidRPr="0075540C">
              <w:rPr>
                <w:rFonts w:ascii="Times New Roman" w:eastAsia="Times New Roman" w:hAnsi="Times New Roman" w:cs="Times New Roman"/>
                <w:sz w:val="24"/>
                <w:szCs w:val="24"/>
              </w:rPr>
              <w:t xml:space="preserve"> на площадке.</w:t>
            </w:r>
            <w:r w:rsidRPr="0075540C">
              <w:rPr>
                <w:rFonts w:ascii="Times New Roman" w:eastAsia="Times New Roman" w:hAnsi="Times New Roman" w:cs="Times New Roman"/>
                <w:sz w:val="24"/>
                <w:szCs w:val="24"/>
              </w:rPr>
              <w:t xml:space="preserve"> Элементарные игровые технико</w:t>
            </w:r>
            <w:r w:rsidR="00BC3B5D" w:rsidRPr="0075540C">
              <w:rPr>
                <w:rFonts w:ascii="Times New Roman" w:eastAsia="Times New Roman" w:hAnsi="Times New Roman" w:cs="Times New Roman"/>
                <w:sz w:val="24"/>
                <w:szCs w:val="24"/>
              </w:rPr>
              <w:t>-</w:t>
            </w:r>
            <w:r w:rsidRPr="0075540C">
              <w:rPr>
                <w:rFonts w:ascii="Times New Roman" w:eastAsia="Times New Roman" w:hAnsi="Times New Roman" w:cs="Times New Roman"/>
                <w:sz w:val="24"/>
                <w:szCs w:val="24"/>
              </w:rPr>
              <w:t>тактические взаимодействия</w:t>
            </w:r>
            <w:r w:rsidR="00BC3B5D" w:rsidRPr="0075540C">
              <w:rPr>
                <w:rFonts w:ascii="Times New Roman" w:eastAsia="Times New Roman" w:hAnsi="Times New Roman" w:cs="Times New Roman"/>
                <w:sz w:val="24"/>
                <w:szCs w:val="24"/>
              </w:rPr>
              <w:t>. Упражнения на релаксацию, дыхательные упражнения в игровой форме.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Беседа.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Разучивание. </w:t>
            </w:r>
            <w:r w:rsidRPr="0075540C">
              <w:rPr>
                <w:rFonts w:ascii="Times New Roman" w:eastAsia="Times New Roman" w:hAnsi="Times New Roman" w:cs="Times New Roman"/>
                <w:sz w:val="24"/>
                <w:szCs w:val="24"/>
              </w:rPr>
              <w:t>Сюжетные ОРУ. Игра «Ловишки». Игровое упражнение «Задуй свечу».</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Повторение.</w:t>
            </w:r>
            <w:r w:rsidRPr="0075540C">
              <w:rPr>
                <w:rFonts w:ascii="Times New Roman" w:eastAsia="Times New Roman" w:hAnsi="Times New Roman" w:cs="Times New Roman"/>
                <w:sz w:val="24"/>
                <w:szCs w:val="24"/>
              </w:rPr>
              <w:t xml:space="preserve"> Лечебно-оздоровительные упражнения для профилактики нарушений зрения.</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подвижные игры</w:t>
            </w:r>
            <w:r w:rsidR="000F6B82"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b/>
                <w:sz w:val="24"/>
                <w:szCs w:val="24"/>
                <w:lang w:eastAsia="ru-RU"/>
              </w:rPr>
              <w:t>- ____часов</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Прыжок в длину с разбега; повороты на месте налево, направо; игры «Кубики по местам», «Дружная эстафета».</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гимнастические палки, 2 гимнастические скамейки, пластмассовые кубики или малые набивные мячи, флажки, мешок, стойки, веревка.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кубики, поворот, налево, флажки.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69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 с элементами баскетбола.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Передача и ловля баскетбольного мяча от груди на месте партнеру, после перемещения в эстафетах и подвижных играх.</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баскетбольные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 с элементами баскетбола.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Бег с остановками в шаге. С изменением направления движения.</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Ведение баскетбольного мяча на месте.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баскетбольные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флажками; метание в цель; прыжки в длину с разбега; игра «Кто поймал мяч?».</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флажки (по количеству учащихся, по 2 на каждого); мячи резиновые, волейбольные; линейка сантиметровая.</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флажками; метание в цель; прыжки в длину с разбега; игра «Кто поймал мяч?».</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флажки (по количеству учащихся, по 2 на каждого); мячи резиновые, волейбольные; линейка сантиметровая.</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 с элементами футбола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Ведение мяча, удар, остановка в футболе. Игра «Попади в ворота»</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Футбольные мячи, ворота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 с элементами футбола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Ведение мяча, удар, остановка в футболе. Игра «Попади в ворота»</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Футбольные мячи, ворота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Подвижные игры. Игровой урок «Школа мяча»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Игры с элементами баскетбола: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Эстафета «Веди мяч»</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«Кто больше забросит в кольцо»</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Эстафета «Передай мяч другу»</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Игры с элементами футбола: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Проведи вокруг кеглей</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Попади в ворота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Лучший вратарь</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Футбольные и баскетбольные мячи, ворота, кольца баскетбольные</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основы знаний – 1 час</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Сообщение теоретических сведений.</w:t>
            </w:r>
          </w:p>
        </w:tc>
        <w:tc>
          <w:tcPr>
            <w:tcW w:w="5954" w:type="dxa"/>
          </w:tcPr>
          <w:p w:rsidR="00BC3B5D" w:rsidRPr="0075540C" w:rsidRDefault="00BC3B5D" w:rsidP="008A434B">
            <w:pPr>
              <w:spacing w:after="0"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 xml:space="preserve">Элементарные </w:t>
            </w:r>
            <w:r w:rsidR="000F6B82" w:rsidRPr="0075540C">
              <w:rPr>
                <w:rFonts w:ascii="Times New Roman" w:eastAsia="Times New Roman" w:hAnsi="Times New Roman" w:cs="Times New Roman"/>
                <w:sz w:val="24"/>
                <w:szCs w:val="24"/>
              </w:rPr>
              <w:t>сведения о гимнастических предметах</w:t>
            </w:r>
            <w:r w:rsidRPr="0075540C">
              <w:rPr>
                <w:rFonts w:ascii="Times New Roman" w:eastAsia="Times New Roman" w:hAnsi="Times New Roman" w:cs="Times New Roman"/>
                <w:sz w:val="24"/>
                <w:szCs w:val="24"/>
              </w:rPr>
              <w:t>.</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Элементарные сведения о правильной осанке, равновесии. Значение режима дня.</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 xml:space="preserve"> </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гимнастика – 12 часов</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Бег с высокого старта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Ознакомление учащихся с задачами на четвертую четверть, с содержанием уроков; ОРУ с мячами; бег с высокого старта; ходьба в разных направлениях; игра «Передай мяч соседу».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 (по количеству учащихся).</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зал, мяч, бег, старт.</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Бег с высокого старта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Ознакомление учащихся с задачами на четвертую четверть, с содержанием уроков; ОРУ с мячами; бег с высокого старта; ходьба в разных направлениях; игра «Передай мяч соседу».</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 (по количеству учащихся).</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зал, мяч, бег, старт.</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79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rPr>
              <w:t>Бег на дистанцию 30м.</w:t>
            </w:r>
          </w:p>
        </w:tc>
        <w:tc>
          <w:tcPr>
            <w:tcW w:w="5954" w:type="dxa"/>
          </w:tcPr>
          <w:p w:rsidR="00BC3B5D" w:rsidRPr="0075540C" w:rsidRDefault="000F6B82"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BC3B5D" w:rsidRPr="0075540C">
              <w:rPr>
                <w:rFonts w:ascii="Times New Roman" w:eastAsia="Times New Roman" w:hAnsi="Times New Roman" w:cs="Times New Roman"/>
                <w:sz w:val="24"/>
                <w:szCs w:val="24"/>
              </w:rPr>
              <w:t xml:space="preserve"> ОРУ с мячами; упражнения в равновесии; бег на дистанцию 30 м; игры «Бой петухов», «Защищенное движение».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гимнастические палки (по количеству учащихся), две гимнастические скамейки, секундомер.</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бег, движение, петухи, скамейка.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Лазанье по гимнастической стенке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упражнений со скакалкой; лазанье по гимнастической стенке; метание в цель; игра «Стрелки».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гимнастическая скамейка, маты, короткие скакалки (по количеству учащихся).</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скакалка, стенка, вис, шагать.</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Лазанье по гимнастической стенке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упражнений со скакалкой; лазанье по гимнастической стенке; метание в цель; игра «Стрелки».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гимнастическая скамейка, маты, короткие скакалки (по количеству учащихся).</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скакалка, стенка, вис, шагать.</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Совершенствование разученных ранее координационных движений.</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Перебрасывание мяча через шнур двумя руками из-за головы.</w:t>
            </w:r>
          </w:p>
        </w:tc>
        <w:tc>
          <w:tcPr>
            <w:tcW w:w="5953"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83</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Совершенствование разученных ранее координационных движений.</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Перебрасывание мяча через шнур двумя руками из-за головы.</w:t>
            </w:r>
          </w:p>
        </w:tc>
        <w:tc>
          <w:tcPr>
            <w:tcW w:w="5953"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84</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Ползание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Строевые упражнения, ОРУ, ходьба и бег. Развитие ритмической способности, согласованности движений. Коррекционная игра для развития речевой деятельности, способности к звукоподражанию. </w:t>
            </w:r>
          </w:p>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Согласование движений</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85</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Ползание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Строевые упражнения, ОРУ, ходьба и бег. Развитие согласованности движений Коррекционная игра для развития речевой деятельности, способности к звукоподражанию.</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Согласование движений</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86</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малыми мячами. Упражнения в равновесии. Совершенствование разученных ранее координационных движений.</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Малые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87</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малыми мячами. Упражнения в равновесии. Лазанье по гимнастической стенке и ходьба по гимнастической скамейке парами.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Малые мячи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88</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Упражнения в равновесии</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с малыми обручами. Упражнения в равновесии. Ходьба по уменьшенной площади опоры с сохранением устойчивого равновесия.</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Обручи, гимнастическая скамейка</w:t>
            </w:r>
          </w:p>
        </w:tc>
      </w:tr>
      <w:tr w:rsidR="0075540C" w:rsidRPr="0075540C" w:rsidTr="00BC3B5D">
        <w:tc>
          <w:tcPr>
            <w:tcW w:w="14850" w:type="dxa"/>
            <w:gridSpan w:val="4"/>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lang w:eastAsia="ru-RU"/>
              </w:rPr>
              <w:t>Раздел программы легкая атлетика – 14 часов</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Бег на дистанцию 30 м</w:t>
            </w:r>
          </w:p>
        </w:tc>
        <w:tc>
          <w:tcPr>
            <w:tcW w:w="5954" w:type="dxa"/>
          </w:tcPr>
          <w:p w:rsidR="00BC3B5D" w:rsidRPr="0075540C" w:rsidRDefault="000F6B82"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BC3B5D" w:rsidRPr="0075540C">
              <w:rPr>
                <w:rFonts w:ascii="Times New Roman" w:eastAsia="Times New Roman" w:hAnsi="Times New Roman" w:cs="Times New Roman"/>
                <w:sz w:val="24"/>
                <w:szCs w:val="24"/>
              </w:rPr>
              <w:t>Бег в различном темпе; бег на дистанцию 30 м; обучение метанию на дальность; игра «Передал мяч — садись».</w:t>
            </w:r>
          </w:p>
        </w:tc>
        <w:tc>
          <w:tcPr>
            <w:tcW w:w="5953"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занятии: стадион, беговая дорожка школьного спортивного комплекса.</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секундомер, мячи (по числу учащихся), волейбольный мяч.</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стадион, темп, комплекс, старт, финиш.</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Бег на дистанцию 30 м</w:t>
            </w:r>
          </w:p>
        </w:tc>
        <w:tc>
          <w:tcPr>
            <w:tcW w:w="5954" w:type="dxa"/>
          </w:tcPr>
          <w:p w:rsidR="00BC3B5D" w:rsidRPr="0075540C" w:rsidRDefault="000F6B82"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BC3B5D" w:rsidRPr="0075540C">
              <w:rPr>
                <w:rFonts w:ascii="Times New Roman" w:eastAsia="Times New Roman" w:hAnsi="Times New Roman" w:cs="Times New Roman"/>
                <w:sz w:val="24"/>
                <w:szCs w:val="24"/>
              </w:rPr>
              <w:t>Бег в различном темпе; бег на дистанцию 30 м; обучение метанию на дальность; игра «Передал мяч — садись».</w:t>
            </w:r>
          </w:p>
        </w:tc>
        <w:tc>
          <w:tcPr>
            <w:tcW w:w="5953" w:type="dxa"/>
          </w:tcPr>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занятии: стадион, беговая дорожка школьного спортивного комплекса.</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секундомер, мячи (по числу учащихся), волейбольный мяч.</w:t>
            </w:r>
          </w:p>
          <w:p w:rsidR="00BC3B5D" w:rsidRPr="0075540C" w:rsidRDefault="00BC3B5D" w:rsidP="008A434B">
            <w:pPr>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стадион, темп, комплекс, старт, финиш.</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высоту с прямого разбега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ОРУ без предметов; обучение прыжкам в высоту с прямого разбега; метание на дальность при проведении игры «Кто дальше бросит?».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стадион,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 (по количеству учащихся), стойки для прыжков, веревки с грузиком или планка, гимнастические маты.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стадион, стойка, прыжок, высота.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Прыжки в высоту с прямого разбега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ОРУ без предметов; обучение прыжкам в высоту с прямого разбега; метание на дальность при проведении игры «Кто дальше бросит?».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стадион,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 (по количеству учащихся), стойки для прыжков, веревки с грузиком или планка, гимнастические маты.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стадион, стойка, прыжок, высота.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93</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Легкая атлетика.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Прыжки в высоту; метание на дальность, бег на дистанцию 30; игры «Передай мяч соседу», «Кто дальше прыгнет?»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стадион,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стойка, планка, 3 мяча (по количеству попыток), секундомер, 6 флажков.</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высота, полет, дальше.</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94</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Легкая атлетика.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Прыжки в высоту; метание на дальность, бег на дистанцию 30; игры «Передай мяч соседу», «Кто дальше прыгнет?»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стадион,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стойка, планка, 3 мяча (по количеству попыток), секундомер, 6 флажков.</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Словарь: высота, полет, дальше.</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95</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Легкая атлетика. Прыжки в высоту</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Прыжки в высоту; ОРУ без предмета в движении; игры «Кто дальше прыгнет?», «У ребят порядок строгий». </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стадион, площадка около школы.</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стойка для прыжков, планка.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96</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Легкая атлетика. Метание мяча в горизонтальную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lang w:eastAsia="ru-RU"/>
              </w:rPr>
              <w:t>ОРУ без предмета в движении. Метание мяча в горизонтальную цель; игры «Салки», «Перемена мест».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 (по количеству учащихся), щит размером 70 × 70 см, гимнастические палки.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97</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Легкая атлетика. Метание мяча в горизонтальную цель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предмета в движении. Метание мяча в горизонтальную цель; игры «Салки», «Перемена мест».</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занятий: спортивный зал.</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мячи (по количеству учащихся), щит размером 70 × 70 см, гимнастические палки.</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98</w:t>
            </w:r>
          </w:p>
        </w:tc>
        <w:tc>
          <w:tcPr>
            <w:tcW w:w="2095" w:type="dxa"/>
          </w:tcPr>
          <w:p w:rsidR="00BC3B5D" w:rsidRPr="0075540C" w:rsidRDefault="00BC3B5D"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Легкая атлетика.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предмета в движении. Медленный равномерный бег (6 мин). Длинный прыжок в шаге. Игра «Ловишки»</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секундомер, рулетка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99</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с места на дальность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Строевые упражнения, ОРУ, ходьба и бег. Развитие скоростно-силовых способностей. Коррекционная игра для развития речевой деятельности, способности к звукоподражанию. Итоговый контроль физической подготовленности.</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100</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Метание с места на дальность</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мяча с места на дальность правой и левой руками снизу поочередно. Комплекс ОРУ в кругу. Коррекционная игра. Тестирование.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101</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Прыжок в длину с места</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«Челночный» бег 3х10м. Контроль прыжка в длину с места.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Правила поведения и техника безопасности во время занятий в парках, во дворе.</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секундомер, рулетка</w:t>
            </w:r>
          </w:p>
        </w:tc>
      </w:tr>
      <w:tr w:rsidR="0075540C" w:rsidRPr="0075540C" w:rsidTr="00BC3B5D">
        <w:tc>
          <w:tcPr>
            <w:tcW w:w="848" w:type="dxa"/>
          </w:tcPr>
          <w:p w:rsidR="00BC3B5D" w:rsidRPr="0075540C" w:rsidRDefault="00BC3B5D" w:rsidP="008A434B">
            <w:pPr>
              <w:spacing w:line="360" w:lineRule="auto"/>
              <w:ind w:firstLine="284"/>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102</w:t>
            </w:r>
          </w:p>
        </w:tc>
        <w:tc>
          <w:tcPr>
            <w:tcW w:w="2095"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Легкая атлетика. Итоговое игровое занятие.</w:t>
            </w:r>
          </w:p>
        </w:tc>
        <w:tc>
          <w:tcPr>
            <w:tcW w:w="5954"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без предметов. Игры-эстафеты. Подведение итогов за год.</w:t>
            </w:r>
          </w:p>
        </w:tc>
        <w:tc>
          <w:tcPr>
            <w:tcW w:w="5953" w:type="dxa"/>
          </w:tcPr>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Место проведения: спортивная площадка</w:t>
            </w:r>
          </w:p>
          <w:p w:rsidR="00BC3B5D" w:rsidRPr="0075540C" w:rsidRDefault="00BC3B5D" w:rsidP="008A434B">
            <w:pPr>
              <w:spacing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Оборудование: в зависимости от игр.</w:t>
            </w:r>
          </w:p>
        </w:tc>
      </w:tr>
    </w:tbl>
    <w:p w:rsidR="00BC3B5D" w:rsidRPr="0075540C" w:rsidRDefault="00BC3B5D" w:rsidP="008A434B">
      <w:pPr>
        <w:overflowPunct w:val="0"/>
        <w:spacing w:after="0" w:line="360" w:lineRule="auto"/>
        <w:ind w:firstLine="284"/>
        <w:rPr>
          <w:rFonts w:ascii="Times New Roman" w:eastAsia="Calibri" w:hAnsi="Times New Roman" w:cs="Times New Roman"/>
          <w:b/>
          <w:sz w:val="24"/>
          <w:szCs w:val="24"/>
          <w:lang w:eastAsia="ru-RU"/>
        </w:rPr>
        <w:sectPr w:rsidR="00BC3B5D" w:rsidRPr="0075540C" w:rsidSect="00E73C00">
          <w:pgSz w:w="16838" w:h="11906" w:orient="landscape"/>
          <w:pgMar w:top="1701" w:right="1134" w:bottom="851" w:left="1134" w:header="709" w:footer="709" w:gutter="0"/>
          <w:cols w:space="708"/>
          <w:docGrid w:linePitch="360"/>
        </w:sectPr>
      </w:pPr>
    </w:p>
    <w:p w:rsidR="00BC3B5D" w:rsidRPr="0075540C" w:rsidRDefault="00BC3B5D" w:rsidP="008A434B">
      <w:pPr>
        <w:spacing w:line="360" w:lineRule="auto"/>
        <w:ind w:firstLine="284"/>
        <w:rPr>
          <w:rFonts w:ascii="Times New Roman" w:eastAsia="Calibri" w:hAnsi="Times New Roman" w:cs="Times New Roman"/>
          <w:sz w:val="24"/>
          <w:szCs w:val="24"/>
        </w:rPr>
      </w:pPr>
    </w:p>
    <w:p w:rsidR="00BC3B5D" w:rsidRPr="0075540C" w:rsidRDefault="00BC3B5D" w:rsidP="008A434B">
      <w:pPr>
        <w:pStyle w:val="1"/>
        <w:spacing w:line="360" w:lineRule="auto"/>
        <w:rPr>
          <w:rFonts w:eastAsia="Calibri"/>
          <w:b w:val="0"/>
          <w:sz w:val="24"/>
        </w:rPr>
      </w:pPr>
      <w:bookmarkStart w:id="31" w:name="_Toc505822733"/>
      <w:r w:rsidRPr="0075540C">
        <w:rPr>
          <w:rFonts w:eastAsia="Calibri"/>
          <w:b w:val="0"/>
          <w:sz w:val="24"/>
        </w:rPr>
        <w:t>ТЕХНОЛОГИЯ. РУЧНОЙ ТРУД</w:t>
      </w:r>
      <w:bookmarkEnd w:id="31"/>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 Планируемые результаты освоения учебного предмета</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Освоение обучающимися с легкой умственной отсталостью (интеллектуальными нарушениями) АООП в предметной области «Технология. Ручной труд» предполагает достижение ими двух видов результатов: личностных и предметных.</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Личностные результаты</w:t>
      </w:r>
      <w:r w:rsidR="00AD0340"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sz w:val="24"/>
          <w:szCs w:val="24"/>
        </w:rPr>
        <w:t xml:space="preserve">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Планируемые личностные результаты, представленные в примерной рабочей программе для второго класса, следует рассматривать как возможные личностные результаты освоения учебного предмета «Ручной труд» и использовать их как ориентиры при разработке учителем собственной рабочей программы с учетом возрастных особенностей и возможностей обучающихся.</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i/>
          <w:sz w:val="24"/>
          <w:szCs w:val="24"/>
        </w:rPr>
        <w:t xml:space="preserve">  </w:t>
      </w:r>
      <w:r w:rsidR="00AD0340" w:rsidRPr="0075540C">
        <w:rPr>
          <w:rFonts w:ascii="Times New Roman" w:eastAsia="Calibri" w:hAnsi="Times New Roman" w:cs="Times New Roman"/>
          <w:b/>
          <w:i/>
          <w:sz w:val="24"/>
          <w:szCs w:val="24"/>
        </w:rPr>
        <w:t>К личностным результатам освоения АООП относятся</w:t>
      </w:r>
      <w:r w:rsidR="00AD0340" w:rsidRPr="0075540C">
        <w:rPr>
          <w:rFonts w:ascii="Times New Roman" w:eastAsia="Calibri" w:hAnsi="Times New Roman" w:cs="Times New Roman"/>
          <w:sz w:val="24"/>
          <w:szCs w:val="24"/>
        </w:rPr>
        <w:t xml:space="preserve">: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положительное отношение и интерес к труду; </w:t>
      </w:r>
    </w:p>
    <w:p w:rsidR="00AD0340" w:rsidRPr="0075540C" w:rsidRDefault="00AD0340" w:rsidP="00AD0340">
      <w:pPr>
        <w:spacing w:after="0" w:line="360" w:lineRule="auto"/>
        <w:ind w:right="142" w:firstLine="284"/>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sz w:val="24"/>
          <w:szCs w:val="24"/>
        </w:rPr>
        <w:t xml:space="preserve">понимание значения и ценности труда; отношение к труду как первой жизненной необходимости.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rPr>
        <w:t xml:space="preserve">- </w:t>
      </w:r>
      <w:r w:rsidRPr="0075540C">
        <w:rPr>
          <w:rFonts w:ascii="Times New Roman" w:eastAsia="Calibri" w:hAnsi="Times New Roman" w:cs="Times New Roman"/>
          <w:sz w:val="24"/>
          <w:szCs w:val="24"/>
        </w:rPr>
        <w:t xml:space="preserve">понимание красоты в труде, в окружающей действительности и возникновение эмоциональной реакции «красиво» или «некрасиво»;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sz w:val="24"/>
          <w:szCs w:val="24"/>
        </w:rPr>
        <w:t xml:space="preserve">осознание своих достижений в области трудовой деятельности;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способность к самооценке;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rPr>
        <w:t xml:space="preserve">- </w:t>
      </w:r>
      <w:r w:rsidRPr="0075540C">
        <w:rPr>
          <w:rFonts w:ascii="Times New Roman" w:eastAsia="Calibri" w:hAnsi="Times New Roman" w:cs="Times New Roman"/>
          <w:sz w:val="24"/>
          <w:szCs w:val="24"/>
        </w:rPr>
        <w:t>умение выражать свое отношение к результатам собственной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и чужой творческой деятельности «нравится» или «не нравится;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sz w:val="24"/>
          <w:szCs w:val="24"/>
        </w:rPr>
        <w:t>привычка к организованности, порядку, аккуратности.</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 </w:t>
      </w:r>
      <w:r w:rsidR="00AD0340" w:rsidRPr="0075540C">
        <w:rPr>
          <w:rFonts w:ascii="Times New Roman" w:eastAsia="Calibri" w:hAnsi="Times New Roman" w:cs="Times New Roman"/>
          <w:sz w:val="24"/>
          <w:szCs w:val="24"/>
        </w:rPr>
        <w:t xml:space="preserve">Планируемые </w:t>
      </w:r>
      <w:r w:rsidR="00AD0340" w:rsidRPr="0075540C">
        <w:rPr>
          <w:rFonts w:ascii="Times New Roman" w:eastAsia="Calibri" w:hAnsi="Times New Roman" w:cs="Times New Roman"/>
          <w:b/>
          <w:sz w:val="24"/>
          <w:szCs w:val="24"/>
        </w:rPr>
        <w:t>предметные результаты</w:t>
      </w:r>
      <w:r w:rsidR="00AD0340" w:rsidRPr="0075540C">
        <w:rPr>
          <w:rFonts w:ascii="Times New Roman" w:eastAsia="Calibri" w:hAnsi="Times New Roman" w:cs="Times New Roman"/>
          <w:sz w:val="24"/>
          <w:szCs w:val="24"/>
        </w:rPr>
        <w:t xml:space="preserve"> предусматривают овладение обучающимися знаниями и умениями по предмету и представлены дифференцированно по двум уровням: минимальному и достаточному. Минимальный уровень освоения АООП в предметной области «Технология. Ручной труд» является обязательным для большинства обучающихся с легкой умственной отсталостью (интеллектуальными нарушениями). Вместе с тем, как особо указывается в ПрАООП (вариант 1),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AD0340" w:rsidRPr="0075540C" w:rsidRDefault="000F6B82"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b/>
          <w:i/>
          <w:sz w:val="24"/>
          <w:szCs w:val="24"/>
        </w:rPr>
        <w:t>Минимальный уровень овладения предметными результатами</w:t>
      </w:r>
      <w:r w:rsidR="00AD0340" w:rsidRPr="0075540C">
        <w:rPr>
          <w:rFonts w:ascii="Times New Roman" w:eastAsia="Calibri" w:hAnsi="Times New Roman" w:cs="Times New Roman"/>
          <w:sz w:val="24"/>
          <w:szCs w:val="24"/>
        </w:rPr>
        <w:t xml:space="preserve"> является обязательным для всех обучающихся с легкой умственной отсталостью второго класса, вклю</w:t>
      </w:r>
      <w:r w:rsidR="00AD0340" w:rsidRPr="0075540C">
        <w:rPr>
          <w:rFonts w:ascii="Times New Roman" w:eastAsia="Calibri" w:hAnsi="Times New Roman" w:cs="Times New Roman"/>
          <w:sz w:val="24"/>
          <w:szCs w:val="24"/>
        </w:rPr>
        <w:softHyphen/>
        <w:t xml:space="preserve">чающий следующие </w:t>
      </w:r>
      <w:r w:rsidR="00AD0340" w:rsidRPr="0075540C">
        <w:rPr>
          <w:rFonts w:ascii="Times New Roman" w:eastAsia="Calibri" w:hAnsi="Times New Roman" w:cs="Times New Roman"/>
          <w:i/>
          <w:sz w:val="24"/>
          <w:szCs w:val="24"/>
        </w:rPr>
        <w:t>знания и умения</w:t>
      </w:r>
      <w:r w:rsidR="00AD0340" w:rsidRPr="0075540C">
        <w:rPr>
          <w:rFonts w:ascii="Times New Roman" w:eastAsia="Calibri" w:hAnsi="Times New Roman" w:cs="Times New Roman"/>
          <w:sz w:val="24"/>
          <w:szCs w:val="24"/>
        </w:rPr>
        <w:t>:</w:t>
      </w:r>
    </w:p>
    <w:p w:rsidR="00AD0340" w:rsidRPr="0075540C" w:rsidRDefault="000F6B82" w:rsidP="00AD0340">
      <w:pPr>
        <w:shd w:val="clear" w:color="auto" w:fill="FFFFFF"/>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 xml:space="preserve"> К концу второго класса</w:t>
      </w: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sz w:val="24"/>
          <w:szCs w:val="24"/>
        </w:rPr>
        <w:t xml:space="preserve">обучающиеся с легкой умственной отсталостью </w:t>
      </w:r>
      <w:r w:rsidR="00AD0340" w:rsidRPr="0075540C">
        <w:rPr>
          <w:rFonts w:ascii="Times New Roman" w:eastAsia="Calibri" w:hAnsi="Times New Roman" w:cs="Times New Roman"/>
          <w:bCs/>
          <w:sz w:val="24"/>
          <w:szCs w:val="24"/>
        </w:rPr>
        <w:t xml:space="preserve">должны </w:t>
      </w:r>
      <w:r w:rsidR="00AD0340" w:rsidRPr="0075540C">
        <w:rPr>
          <w:rFonts w:ascii="Times New Roman" w:eastAsia="Calibri" w:hAnsi="Times New Roman" w:cs="Times New Roman"/>
          <w:b/>
          <w:bCs/>
          <w:i/>
          <w:sz w:val="24"/>
          <w:szCs w:val="24"/>
        </w:rPr>
        <w:t>знать:</w:t>
      </w:r>
      <w:r w:rsidR="00AD0340" w:rsidRPr="0075540C">
        <w:rPr>
          <w:rFonts w:ascii="Times New Roman" w:eastAsia="Calibri" w:hAnsi="Times New Roman" w:cs="Times New Roman"/>
          <w:bCs/>
          <w:sz w:val="24"/>
          <w:szCs w:val="24"/>
        </w:rPr>
        <w:t xml:space="preserve">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правила организации рабочего места;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Cs/>
          <w:sz w:val="24"/>
          <w:szCs w:val="24"/>
        </w:rPr>
        <w:t>- виды трудовых работ;</w:t>
      </w:r>
      <w:r w:rsidR="000F6B82" w:rsidRPr="0075540C">
        <w:rPr>
          <w:rFonts w:ascii="Times New Roman" w:eastAsia="Calibri" w:hAnsi="Times New Roman" w:cs="Times New Roman"/>
          <w:bCs/>
          <w:sz w:val="24"/>
          <w:szCs w:val="24"/>
        </w:rPr>
        <w:t xml:space="preserve">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Cs/>
          <w:sz w:val="24"/>
          <w:szCs w:val="24"/>
        </w:rPr>
        <w:t>названия и свойства поделочных материалов, используемых на уроках ручного труда во втором классе,</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правила их хранения, санитарно-гигиенические требования при работе с ними;</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названия инструментов, необходимых на уроках ручного труда, их устройство, правила техники безопасной работы колющими и режущими инструментами;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 ручного труда.</w:t>
      </w:r>
    </w:p>
    <w:p w:rsidR="00AD0340" w:rsidRPr="0075540C" w:rsidRDefault="000F6B82" w:rsidP="00AD0340">
      <w:pPr>
        <w:shd w:val="clear" w:color="auto" w:fill="FFFFFF"/>
        <w:spacing w:after="0" w:line="360" w:lineRule="auto"/>
        <w:ind w:firstLine="284"/>
        <w:jc w:val="both"/>
        <w:rPr>
          <w:rFonts w:ascii="Times New Roman" w:eastAsia="Calibri" w:hAnsi="Times New Roman" w:cs="Times New Roman"/>
          <w:b/>
          <w:bCs/>
          <w:i/>
          <w:sz w:val="24"/>
          <w:szCs w:val="24"/>
        </w:rPr>
      </w:pPr>
      <w:r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 xml:space="preserve">К концу второго </w:t>
      </w:r>
      <w:r w:rsidRPr="0075540C">
        <w:rPr>
          <w:rFonts w:ascii="Times New Roman" w:eastAsia="Calibri" w:hAnsi="Times New Roman" w:cs="Times New Roman"/>
          <w:bCs/>
          <w:sz w:val="24"/>
          <w:szCs w:val="24"/>
        </w:rPr>
        <w:t>класса обучающиеся</w:t>
      </w:r>
      <w:r w:rsidR="00AD0340" w:rsidRPr="0075540C">
        <w:rPr>
          <w:rFonts w:ascii="Times New Roman" w:eastAsia="Calibri" w:hAnsi="Times New Roman" w:cs="Times New Roman"/>
          <w:sz w:val="24"/>
          <w:szCs w:val="24"/>
        </w:rPr>
        <w:t xml:space="preserve"> с легкой умственной отсталостью </w:t>
      </w:r>
      <w:r w:rsidR="00AD0340" w:rsidRPr="0075540C">
        <w:rPr>
          <w:rFonts w:ascii="Times New Roman" w:eastAsia="Calibri" w:hAnsi="Times New Roman" w:cs="Times New Roman"/>
          <w:bCs/>
          <w:sz w:val="24"/>
          <w:szCs w:val="24"/>
        </w:rPr>
        <w:t>должны у</w:t>
      </w:r>
      <w:r w:rsidR="00AD0340" w:rsidRPr="0075540C">
        <w:rPr>
          <w:rFonts w:ascii="Times New Roman" w:eastAsia="Calibri" w:hAnsi="Times New Roman" w:cs="Times New Roman"/>
          <w:b/>
          <w:bCs/>
          <w:i/>
          <w:sz w:val="24"/>
          <w:szCs w:val="24"/>
        </w:rPr>
        <w:t xml:space="preserve">меть: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sz w:val="24"/>
          <w:szCs w:val="24"/>
        </w:rPr>
        <w:t xml:space="preserve">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учителя;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анализировать объект, подлежащий изготовлению, выделять и называть его признаки и свойства;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определять способы соединения деталей с помощью учителя;</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составлять стандартный план работы по пунктам с опорой на предметно-операционный план с помощью учителя;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работать с доступными материалами (глиной и пластилином, природными материалами, с бумагой </w:t>
      </w:r>
      <w:r w:rsidR="000F6B82" w:rsidRPr="0075540C">
        <w:rPr>
          <w:rFonts w:ascii="Times New Roman" w:eastAsia="Calibri" w:hAnsi="Times New Roman" w:cs="Times New Roman"/>
          <w:sz w:val="24"/>
          <w:szCs w:val="24"/>
        </w:rPr>
        <w:t>и нитками</w:t>
      </w:r>
      <w:r w:rsidRPr="0075540C">
        <w:rPr>
          <w:rFonts w:ascii="Times New Roman" w:eastAsia="Calibri" w:hAnsi="Times New Roman" w:cs="Times New Roman"/>
          <w:sz w:val="24"/>
          <w:szCs w:val="24"/>
        </w:rPr>
        <w:t xml:space="preserve">).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владеть некоторыми технологическими приемами ручной обработки поделочных материалов с помощью учителя. </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i/>
          <w:sz w:val="24"/>
          <w:szCs w:val="24"/>
        </w:rPr>
        <w:t>Достаточный уровень освоения предметными результатами</w:t>
      </w:r>
      <w:r w:rsidR="00AD0340" w:rsidRPr="0075540C">
        <w:rPr>
          <w:rFonts w:ascii="Times New Roman" w:eastAsia="Calibri" w:hAnsi="Times New Roman" w:cs="Times New Roman"/>
          <w:sz w:val="24"/>
          <w:szCs w:val="24"/>
        </w:rPr>
        <w:t xml:space="preserve"> не является обязательным для всех обучающихся второго класса.</w:t>
      </w:r>
    </w:p>
    <w:p w:rsidR="00AD0340" w:rsidRPr="0075540C" w:rsidRDefault="000F6B82" w:rsidP="00AD0340">
      <w:pPr>
        <w:shd w:val="clear" w:color="auto" w:fill="FFFFFF"/>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 xml:space="preserve"> К концу второго года обучения ручному труду </w:t>
      </w:r>
      <w:r w:rsidR="00AD0340" w:rsidRPr="0075540C">
        <w:rPr>
          <w:rFonts w:ascii="Times New Roman" w:eastAsia="Calibri" w:hAnsi="Times New Roman" w:cs="Times New Roman"/>
          <w:sz w:val="24"/>
          <w:szCs w:val="24"/>
        </w:rPr>
        <w:t xml:space="preserve">обучающиеся с легкой умственной отсталостью </w:t>
      </w:r>
      <w:r w:rsidR="00AD0340" w:rsidRPr="0075540C">
        <w:rPr>
          <w:rFonts w:ascii="Times New Roman" w:eastAsia="Calibri" w:hAnsi="Times New Roman" w:cs="Times New Roman"/>
          <w:bCs/>
          <w:sz w:val="24"/>
          <w:szCs w:val="24"/>
        </w:rPr>
        <w:t xml:space="preserve">должны </w:t>
      </w:r>
      <w:r w:rsidR="00AD0340" w:rsidRPr="0075540C">
        <w:rPr>
          <w:rFonts w:ascii="Times New Roman" w:eastAsia="Calibri" w:hAnsi="Times New Roman" w:cs="Times New Roman"/>
          <w:b/>
          <w:bCs/>
          <w:i/>
          <w:sz w:val="24"/>
          <w:szCs w:val="24"/>
        </w:rPr>
        <w:t>знать:</w:t>
      </w:r>
      <w:r w:rsidR="00AD0340" w:rsidRPr="0075540C">
        <w:rPr>
          <w:rFonts w:ascii="Times New Roman" w:eastAsia="Calibri" w:hAnsi="Times New Roman" w:cs="Times New Roman"/>
          <w:bCs/>
          <w:sz w:val="24"/>
          <w:szCs w:val="24"/>
        </w:rPr>
        <w:t xml:space="preserve">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b/>
          <w:bCs/>
          <w:i/>
          <w:sz w:val="24"/>
          <w:szCs w:val="24"/>
        </w:rPr>
      </w:pPr>
      <w:r w:rsidRPr="0075540C">
        <w:rPr>
          <w:rFonts w:ascii="Times New Roman" w:eastAsia="Calibri" w:hAnsi="Times New Roman" w:cs="Times New Roman"/>
          <w:bCs/>
          <w:sz w:val="24"/>
          <w:szCs w:val="24"/>
        </w:rPr>
        <w:t>- правила рациональной организации труда, включающей в себя упорядоченность действий и самодисциплину.</w:t>
      </w:r>
    </w:p>
    <w:p w:rsidR="00AD0340" w:rsidRPr="0075540C" w:rsidRDefault="000F6B82" w:rsidP="00AD0340">
      <w:pPr>
        <w:shd w:val="clear" w:color="auto" w:fill="FFFFFF"/>
        <w:spacing w:after="0" w:line="360" w:lineRule="auto"/>
        <w:ind w:firstLine="284"/>
        <w:jc w:val="both"/>
        <w:rPr>
          <w:rFonts w:ascii="Times New Roman" w:eastAsia="Calibri" w:hAnsi="Times New Roman" w:cs="Times New Roman"/>
          <w:b/>
          <w:bCs/>
          <w:i/>
          <w:sz w:val="24"/>
          <w:szCs w:val="24"/>
        </w:rPr>
      </w:pP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 xml:space="preserve">К концу второго </w:t>
      </w:r>
      <w:r w:rsidRPr="0075540C">
        <w:rPr>
          <w:rFonts w:ascii="Times New Roman" w:eastAsia="Calibri" w:hAnsi="Times New Roman" w:cs="Times New Roman"/>
          <w:bCs/>
          <w:sz w:val="24"/>
          <w:szCs w:val="24"/>
        </w:rPr>
        <w:t>класса обучающиеся</w:t>
      </w:r>
      <w:r w:rsidR="00AD0340" w:rsidRPr="0075540C">
        <w:rPr>
          <w:rFonts w:ascii="Times New Roman" w:eastAsia="Calibri" w:hAnsi="Times New Roman" w:cs="Times New Roman"/>
          <w:sz w:val="24"/>
          <w:szCs w:val="24"/>
        </w:rPr>
        <w:t xml:space="preserve"> с легкой умственной отсталостью </w:t>
      </w:r>
      <w:r w:rsidR="00AD0340" w:rsidRPr="0075540C">
        <w:rPr>
          <w:rFonts w:ascii="Times New Roman" w:eastAsia="Calibri" w:hAnsi="Times New Roman" w:cs="Times New Roman"/>
          <w:bCs/>
          <w:sz w:val="24"/>
          <w:szCs w:val="24"/>
        </w:rPr>
        <w:t xml:space="preserve">должны </w:t>
      </w:r>
      <w:r w:rsidR="00AD0340" w:rsidRPr="0075540C">
        <w:rPr>
          <w:rFonts w:ascii="Times New Roman" w:eastAsia="Calibri" w:hAnsi="Times New Roman" w:cs="Times New Roman"/>
          <w:b/>
          <w:bCs/>
          <w:i/>
          <w:sz w:val="24"/>
          <w:szCs w:val="24"/>
        </w:rPr>
        <w:t xml:space="preserve">уметь: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sz w:val="24"/>
          <w:szCs w:val="24"/>
        </w:rPr>
        <w:t xml:space="preserve">самостоятельно находить необходимую для выполнения работы информацию в материалах учебника, рабочей тетради; </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работать с доступной для первоклассников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осуществлять текущий самоконтроль выполняемых практических действий и корректировку хода практической работы; оценить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выполнять общественные поручения по уборке класса/мастерской после уроков ручного труда.</w:t>
      </w:r>
    </w:p>
    <w:p w:rsidR="00AD0340" w:rsidRPr="0075540C" w:rsidRDefault="00AD0340" w:rsidP="00AD0340">
      <w:pPr>
        <w:shd w:val="clear" w:color="auto" w:fill="FFFFFF"/>
        <w:spacing w:after="0" w:line="360" w:lineRule="auto"/>
        <w:ind w:firstLine="284"/>
        <w:jc w:val="both"/>
        <w:rPr>
          <w:rFonts w:ascii="Times New Roman" w:eastAsia="Calibri" w:hAnsi="Times New Roman" w:cs="Times New Roman"/>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shd w:val="clear" w:color="auto" w:fill="FFFFFF"/>
        </w:rPr>
      </w:pPr>
      <w:r w:rsidRPr="0075540C">
        <w:rPr>
          <w:rFonts w:ascii="Times New Roman" w:eastAsia="Calibri" w:hAnsi="Times New Roman" w:cs="Times New Roman"/>
          <w:b/>
          <w:sz w:val="24"/>
          <w:szCs w:val="24"/>
          <w:shd w:val="clear" w:color="auto" w:fill="FFFFFF"/>
        </w:rPr>
        <w:t xml:space="preserve">1. Процедура промежуточной оценки планируемых результатов освоения учебного предмета «Ручной труд» </w:t>
      </w:r>
    </w:p>
    <w:p w:rsidR="00AD0340" w:rsidRPr="0075540C" w:rsidRDefault="00AD0340" w:rsidP="00AD0340">
      <w:pPr>
        <w:shd w:val="clear" w:color="auto" w:fill="FFFFFF"/>
        <w:spacing w:after="0" w:line="360" w:lineRule="auto"/>
        <w:ind w:firstLine="284"/>
        <w:jc w:val="both"/>
        <w:textAlignment w:val="baseline"/>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Освоение образовательной программы, в том числе отдельной части или всего объема учебного предмета «Ручной труд», сопровождается текущим контролем успеваемости.</w:t>
      </w:r>
    </w:p>
    <w:p w:rsidR="00AD0340" w:rsidRPr="0075540C" w:rsidRDefault="00AD0340" w:rsidP="00AD0340">
      <w:pPr>
        <w:shd w:val="clear" w:color="auto" w:fill="FFFFFF"/>
        <w:spacing w:after="0" w:line="360" w:lineRule="auto"/>
        <w:ind w:firstLine="284"/>
        <w:jc w:val="both"/>
        <w:textAlignment w:val="baseline"/>
        <w:rPr>
          <w:rFonts w:ascii="Times New Roman" w:eastAsia="Times New Roman" w:hAnsi="Times New Roman" w:cs="Times New Roman"/>
          <w:sz w:val="24"/>
          <w:szCs w:val="24"/>
          <w:shd w:val="clear" w:color="auto" w:fill="FFFFFF"/>
          <w:lang w:eastAsia="ru-RU"/>
        </w:rPr>
      </w:pPr>
      <w:r w:rsidRPr="0075540C">
        <w:rPr>
          <w:rFonts w:ascii="Times New Roman" w:eastAsia="Times New Roman" w:hAnsi="Times New Roman" w:cs="Times New Roman"/>
          <w:b/>
          <w:sz w:val="24"/>
          <w:szCs w:val="24"/>
          <w:lang w:eastAsia="ru-RU"/>
        </w:rPr>
        <w:t>Текущий контроль успеваемости обучающихся</w:t>
      </w:r>
      <w:r w:rsidRPr="0075540C">
        <w:rPr>
          <w:rFonts w:ascii="Times New Roman" w:eastAsia="Times New Roman" w:hAnsi="Times New Roman" w:cs="Times New Roman"/>
          <w:sz w:val="24"/>
          <w:szCs w:val="24"/>
          <w:lang w:eastAsia="ru-RU"/>
        </w:rPr>
        <w:t xml:space="preserve">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shd w:val="clear" w:color="auto" w:fill="FFFFFF"/>
          <w:lang w:eastAsia="ru-RU"/>
        </w:rPr>
        <w:t xml:space="preserve"> </w:t>
      </w:r>
    </w:p>
    <w:p w:rsidR="00AD0340" w:rsidRPr="0075540C" w:rsidRDefault="000F6B82" w:rsidP="00AD0340">
      <w:pPr>
        <w:tabs>
          <w:tab w:val="left" w:pos="9498"/>
        </w:tabs>
        <w:spacing w:after="0" w:line="360" w:lineRule="auto"/>
        <w:ind w:right="142"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 xml:space="preserve"> Суть проверки планируемых результатов освоения учебного предмета </w:t>
      </w:r>
      <w:r w:rsidR="00AD0340" w:rsidRPr="0075540C">
        <w:rPr>
          <w:rFonts w:ascii="Times New Roman" w:eastAsia="Calibri" w:hAnsi="Times New Roman" w:cs="Times New Roman"/>
          <w:sz w:val="24"/>
          <w:szCs w:val="24"/>
        </w:rPr>
        <w:t>«Ручной труд»</w:t>
      </w:r>
      <w:r w:rsidR="00AD0340" w:rsidRPr="0075540C">
        <w:rPr>
          <w:rFonts w:ascii="Times New Roman" w:eastAsia="Calibri" w:hAnsi="Times New Roman" w:cs="Times New Roman"/>
          <w:sz w:val="24"/>
          <w:szCs w:val="24"/>
          <w:shd w:val="clear" w:color="auto" w:fill="FFFFFF"/>
        </w:rPr>
        <w:t xml:space="preserve"> заключается как в контроле устойчивости мотивов трудовой деятельности обучающихся, трудовых и социальных качеств личности (чувство ответственности, </w:t>
      </w:r>
      <w:r w:rsidR="00AD0340" w:rsidRPr="0075540C">
        <w:rPr>
          <w:rFonts w:ascii="Times New Roman" w:eastAsia="Calibri" w:hAnsi="Times New Roman" w:cs="Times New Roman"/>
          <w:sz w:val="24"/>
          <w:szCs w:val="24"/>
        </w:rPr>
        <w:t xml:space="preserve">организованность, трудолюбие, </w:t>
      </w:r>
      <w:r w:rsidR="00AD0340" w:rsidRPr="0075540C">
        <w:rPr>
          <w:rFonts w:ascii="Times New Roman" w:eastAsia="Times New Roman" w:hAnsi="Times New Roman" w:cs="Times New Roman"/>
          <w:sz w:val="24"/>
          <w:szCs w:val="24"/>
          <w:lang w:eastAsia="ru-RU"/>
        </w:rPr>
        <w:t xml:space="preserve">бережливость, дисциплинированность, </w:t>
      </w:r>
      <w:r w:rsidR="00AD0340" w:rsidRPr="0075540C">
        <w:rPr>
          <w:rFonts w:ascii="Times New Roman" w:eastAsia="Calibri" w:hAnsi="Times New Roman" w:cs="Times New Roman"/>
          <w:sz w:val="24"/>
          <w:szCs w:val="24"/>
          <w:shd w:val="clear" w:color="auto" w:fill="FFFFFF"/>
        </w:rPr>
        <w:t>моральные нормы, поведение и др.), так и в выявлении уровня освоения обучающимися технологических знаний, умений и навыков.</w:t>
      </w: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Своевременность контроля может предотвратить трудности в дальнейшем обучении детей, способствовать лучшей организации учебного процесса.</w:t>
      </w:r>
    </w:p>
    <w:p w:rsidR="00AD0340" w:rsidRPr="0075540C" w:rsidRDefault="00AD0340" w:rsidP="00AD0340">
      <w:pPr>
        <w:shd w:val="clear" w:color="auto" w:fill="FFFFFF"/>
        <w:spacing w:after="0" w:line="360" w:lineRule="auto"/>
        <w:ind w:firstLine="284"/>
        <w:jc w:val="both"/>
        <w:textAlignment w:val="baseline"/>
        <w:rPr>
          <w:rFonts w:ascii="Times New Roman" w:eastAsia="Times New Roman" w:hAnsi="Times New Roman" w:cs="Times New Roman"/>
          <w:sz w:val="24"/>
          <w:szCs w:val="24"/>
          <w:shd w:val="clear" w:color="auto" w:fill="FFFFFF"/>
          <w:lang w:eastAsia="ru-RU"/>
        </w:rPr>
      </w:pPr>
      <w:r w:rsidRPr="0075540C">
        <w:rPr>
          <w:rFonts w:ascii="Times New Roman" w:eastAsia="Times New Roman" w:hAnsi="Times New Roman" w:cs="Times New Roman"/>
          <w:sz w:val="24"/>
          <w:szCs w:val="24"/>
          <w:shd w:val="clear" w:color="auto" w:fill="FFFFFF"/>
          <w:lang w:eastAsia="ru-RU"/>
        </w:rPr>
        <w:t>Текущий контроль успеваемости обучающихся на уроках ручного труда разнообразен по методам</w:t>
      </w:r>
      <w:r w:rsidRPr="0075540C">
        <w:rPr>
          <w:rFonts w:ascii="Times New Roman" w:eastAsia="Times New Roman" w:hAnsi="Times New Roman" w:cs="Times New Roman"/>
          <w:i/>
          <w:sz w:val="24"/>
          <w:szCs w:val="24"/>
          <w:shd w:val="clear" w:color="auto" w:fill="FFFFFF"/>
          <w:lang w:eastAsia="ru-RU"/>
        </w:rPr>
        <w:t xml:space="preserve"> </w:t>
      </w:r>
      <w:r w:rsidRPr="0075540C">
        <w:rPr>
          <w:rFonts w:ascii="Times New Roman" w:eastAsia="Times New Roman" w:hAnsi="Times New Roman" w:cs="Times New Roman"/>
          <w:sz w:val="24"/>
          <w:szCs w:val="24"/>
          <w:shd w:val="clear" w:color="auto" w:fill="FFFFFF"/>
          <w:lang w:eastAsia="ru-RU"/>
        </w:rPr>
        <w:t xml:space="preserve">(методы устного контроля, методы практического контроля, метод нетрадиционного контроля, наблюдение и др.), формам (индивидуальная, фронтальная, комбинированная) и средствам (учебники, рабочие тетради и др.; </w:t>
      </w:r>
      <w:r w:rsidRPr="0075540C">
        <w:rPr>
          <w:rFonts w:ascii="Times New Roman" w:eastAsia="Times New Roman" w:hAnsi="Times New Roman" w:cs="Times New Roman"/>
          <w:sz w:val="24"/>
          <w:szCs w:val="24"/>
          <w:lang w:eastAsia="ru-RU"/>
        </w:rPr>
        <w:t>средства информационно-коммуникативных технологий).</w:t>
      </w:r>
    </w:p>
    <w:p w:rsidR="00AD0340" w:rsidRPr="0075540C" w:rsidRDefault="000F6B82" w:rsidP="00AD0340">
      <w:pPr>
        <w:spacing w:after="0" w:line="360" w:lineRule="auto"/>
        <w:ind w:firstLine="284"/>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b/>
          <w:i/>
          <w:sz w:val="24"/>
          <w:szCs w:val="24"/>
          <w:shd w:val="clear" w:color="auto" w:fill="FFFFFF"/>
        </w:rPr>
        <w:t xml:space="preserve">  </w:t>
      </w:r>
      <w:r w:rsidR="00AD0340" w:rsidRPr="0075540C">
        <w:rPr>
          <w:rFonts w:ascii="Times New Roman" w:eastAsia="Calibri" w:hAnsi="Times New Roman" w:cs="Times New Roman"/>
          <w:b/>
          <w:i/>
          <w:sz w:val="24"/>
          <w:szCs w:val="24"/>
          <w:u w:val="single"/>
          <w:shd w:val="clear" w:color="auto" w:fill="FFFFFF"/>
        </w:rPr>
        <w:t>Метод устного контроля</w:t>
      </w:r>
      <w:r w:rsidR="00AD0340" w:rsidRPr="0075540C">
        <w:rPr>
          <w:rFonts w:ascii="Times New Roman" w:eastAsia="Calibri" w:hAnsi="Times New Roman" w:cs="Times New Roman"/>
          <w:sz w:val="24"/>
          <w:szCs w:val="24"/>
          <w:shd w:val="clear" w:color="auto" w:fill="FFFFFF"/>
        </w:rPr>
        <w:t xml:space="preserve"> как текущий проводится на каждом уроке в индивидуальной, фронтальной или комбинированной форме.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 xml:space="preserve"> Одним из основных элементов устного контроля во втором классе на уроках ручного труда являются </w:t>
      </w:r>
      <w:r w:rsidR="00AD0340" w:rsidRPr="0075540C">
        <w:rPr>
          <w:rFonts w:ascii="Times New Roman" w:eastAsia="Calibri" w:hAnsi="Times New Roman" w:cs="Times New Roman"/>
          <w:b/>
          <w:i/>
          <w:sz w:val="24"/>
          <w:szCs w:val="24"/>
          <w:shd w:val="clear" w:color="auto" w:fill="FFFFFF"/>
        </w:rPr>
        <w:t>вопросы</w:t>
      </w:r>
      <w:r w:rsidR="00AD0340" w:rsidRPr="0075540C">
        <w:rPr>
          <w:rFonts w:ascii="Times New Roman" w:eastAsia="Calibri" w:hAnsi="Times New Roman" w:cs="Times New Roman"/>
          <w:sz w:val="24"/>
          <w:szCs w:val="24"/>
        </w:rPr>
        <w:t xml:space="preserve">.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К применению вопросов в процессе устного контроля предъявляются определенные требования: </w:t>
      </w:r>
    </w:p>
    <w:p w:rsidR="00AD0340" w:rsidRPr="0075540C" w:rsidRDefault="00AD0340" w:rsidP="007930AE">
      <w:pPr>
        <w:numPr>
          <w:ilvl w:val="0"/>
          <w:numId w:val="28"/>
        </w:numPr>
        <w:spacing w:after="0" w:line="360" w:lineRule="auto"/>
        <w:ind w:left="0"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rPr>
        <w:t>доступность формулировки вопросов для обучающихся с разным интеллектуальным потенциалом;</w:t>
      </w:r>
    </w:p>
    <w:p w:rsidR="00AD0340" w:rsidRPr="0075540C" w:rsidRDefault="00AD0340" w:rsidP="007930AE">
      <w:pPr>
        <w:numPr>
          <w:ilvl w:val="0"/>
          <w:numId w:val="28"/>
        </w:numPr>
        <w:spacing w:after="0" w:line="360" w:lineRule="auto"/>
        <w:ind w:left="0"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 xml:space="preserve">вопросы должны быть составлены так, чтобы учитель мог </w:t>
      </w:r>
      <w:r w:rsidR="000F6B82" w:rsidRPr="0075540C">
        <w:rPr>
          <w:rFonts w:ascii="Times New Roman" w:eastAsia="Calibri" w:hAnsi="Times New Roman" w:cs="Times New Roman"/>
          <w:sz w:val="24"/>
          <w:szCs w:val="24"/>
          <w:shd w:val="clear" w:color="auto" w:fill="FFFFFF"/>
        </w:rPr>
        <w:t>понять, насколько</w:t>
      </w:r>
      <w:r w:rsidRPr="0075540C">
        <w:rPr>
          <w:rFonts w:ascii="Times New Roman" w:eastAsia="Calibri" w:hAnsi="Times New Roman" w:cs="Times New Roman"/>
          <w:sz w:val="24"/>
          <w:szCs w:val="24"/>
          <w:shd w:val="clear" w:color="auto" w:fill="FFFFFF"/>
        </w:rPr>
        <w:t xml:space="preserve"> обучающиеся усвоили изучаемый учебный материал;</w:t>
      </w:r>
    </w:p>
    <w:p w:rsidR="00AD0340" w:rsidRPr="0075540C" w:rsidRDefault="00AD0340" w:rsidP="007930AE">
      <w:pPr>
        <w:numPr>
          <w:ilvl w:val="0"/>
          <w:numId w:val="26"/>
        </w:numPr>
        <w:spacing w:after="0" w:line="360" w:lineRule="auto"/>
        <w:ind w:left="0"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 xml:space="preserve"> разнообразие техники опроса обучающихся (учитель ставит вопрос и ожидает ответ; учитель ставит вопрос с опорой на иллюстративные материалы учебника и других информационных источников и ожидает ответ).</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Примеры контрольно-оценочных материалов </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 условиях применения устного контроля на уроках ручного труда:</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7930AE">
      <w:pPr>
        <w:numPr>
          <w:ilvl w:val="0"/>
          <w:numId w:val="25"/>
        </w:numPr>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 xml:space="preserve">Устный контроль знаний о правилах работы на уроках ручного труда: </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Вопросы:</w:t>
      </w:r>
      <w:r w:rsidR="000F6B82" w:rsidRPr="0075540C">
        <w:rPr>
          <w:rFonts w:ascii="Times New Roman" w:eastAsia="Calibri" w:hAnsi="Times New Roman" w:cs="Times New Roman"/>
          <w:i/>
          <w:sz w:val="24"/>
          <w:szCs w:val="24"/>
        </w:rPr>
        <w:t xml:space="preserve">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Как правильно надо вести себя на уроках ручного труда?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Как правильно располагать материалы, инструменты и приспособления на рабочем месте?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Какие правила работы с пластилином ты знаешь?</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Какие правила работы ножницами ты знаешь?</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5. Как правильно надо работать с клеем? и др.</w:t>
      </w:r>
    </w:p>
    <w:p w:rsidR="00AD0340" w:rsidRPr="0075540C" w:rsidRDefault="00AD0340" w:rsidP="007930AE">
      <w:pPr>
        <w:numPr>
          <w:ilvl w:val="0"/>
          <w:numId w:val="25"/>
        </w:numPr>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Устный контроль знаний о видах работы, материалах и инструментах:</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Вопросы:</w:t>
      </w:r>
      <w:r w:rsidR="000F6B82" w:rsidRPr="0075540C">
        <w:rPr>
          <w:rFonts w:ascii="Times New Roman" w:eastAsia="Calibri" w:hAnsi="Times New Roman" w:cs="Times New Roman"/>
          <w:i/>
          <w:sz w:val="24"/>
          <w:szCs w:val="24"/>
        </w:rPr>
        <w:t xml:space="preserve">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Назови вид работы, в котором применяются пластилин и стека? Назови вид работы, в котором применяются засушенные листья шишки, жёлуди и др.? Назови вид работы, в котором применяются бумага кисти ножницы, карандаши, клей? Назови вид работы, в котором применяются нитки, иглы? Что делают из глины? Какие инструменты применяют для работы с глиной, бумагой, нитками? Что делают из глины?</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Как называется инструмент, который применяют для работы с пластилином? Назови цвета, в которые может быть окрашен пластилин?</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В какие цвета окрашивают картон?</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4.Как используют в работе с бумагой ножницы, кисти, карандаш, клей?</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5. Какими свойствами обладают нитки? Какие виды работы с нитками ты знаешь?</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 Какие природные материалы ты знаешь? Как правильно засушивать листья деревьев? Чем отличаются еловые шишки от сосновых шишек?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7. Что ты знаешь о линейке?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8. С помощью, каких приспособлений можно производить разметку?</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9. Какие инструменты помогают работать с тканью? Как называют людей, которые шьют из ткани одежду? С чего нужно начать, чтобы раскроить ткань?</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10. Какие инструменты нужны для вышивания? Для чего применяют прямую строчку? и др.</w:t>
      </w:r>
    </w:p>
    <w:p w:rsidR="00AD0340" w:rsidRPr="0075540C" w:rsidRDefault="00AD0340" w:rsidP="007930AE">
      <w:pPr>
        <w:numPr>
          <w:ilvl w:val="0"/>
          <w:numId w:val="25"/>
        </w:numPr>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Устный контроль знаний о геометрических фигурах и телах:</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Вопросы:</w:t>
      </w:r>
      <w:r w:rsidR="000F6B82" w:rsidRPr="0075540C">
        <w:rPr>
          <w:rFonts w:ascii="Times New Roman" w:eastAsia="Calibri" w:hAnsi="Times New Roman" w:cs="Times New Roman"/>
          <w:i/>
          <w:sz w:val="24"/>
          <w:szCs w:val="24"/>
        </w:rPr>
        <w:t xml:space="preserve">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Какие геометрические фигуры ты знаешь?</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Какая из фигур, изображенных на картинке «круг», а какая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«шар»? Какая у них форма?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Из каких геометрических составлены изображения животных в аппликации?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Что ты знаешь о цилиндре? Что ты знаешь о конусе? Что ты знаешь о шаре? и др.</w:t>
      </w:r>
    </w:p>
    <w:p w:rsidR="00AD0340" w:rsidRPr="0075540C" w:rsidRDefault="00AD0340" w:rsidP="007930AE">
      <w:pPr>
        <w:numPr>
          <w:ilvl w:val="0"/>
          <w:numId w:val="25"/>
        </w:numPr>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Устный контроль знаний о предметах их применении, форме, цвете деталях и других свойствах и признаках:</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Вопросы: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«Как называется орудие труда, которое будем лепить из пластилина? (Молоток). Где применяется молоток?</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Из какого количества деталей состоит молоток? Как называются детали, из которых состоит молоток? Какого цвета детали молотка?».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Какие изделия из природных материалов ты узнаёшь на картинке и для чего они предназначены? Из каких природных материалов сделаны игрушки, изображенные на картинке? Кого ты узнаёшь в этих игрушках?</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Какие предметы быта, учебы делают из бумаги? Какие сорта бумаги ты знаешь? Назови цвета, в которые окрашивают бумагу?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Какие предметы быта имеют цилиндрическую форму? Какие предметы быта имеют коническую форму?</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5. Какие предметы быта шьют из ткани? Какие предметы одежды можно сшить из шерстяных тканей? Какие предметы одежды можно сшить из хлопковых тканей?</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 На какой праздник можно подарить открытку с изображением цветка?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7. Какую форму имеют дорожные знаки?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8. Что означает слово орнамент?</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9. Какие изделия, упаковывают в картонные коробки?</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10. Какие листья использованы в аппликации? и др.</w:t>
      </w:r>
    </w:p>
    <w:p w:rsidR="00AD0340" w:rsidRPr="0075540C" w:rsidRDefault="000F6B82" w:rsidP="00AD0340">
      <w:pPr>
        <w:spacing w:after="0" w:line="360" w:lineRule="auto"/>
        <w:ind w:firstLine="284"/>
        <w:jc w:val="both"/>
        <w:rPr>
          <w:rFonts w:ascii="Times New Roman" w:eastAsia="Times New Roman" w:hAnsi="Times New Roman" w:cs="Times New Roman"/>
          <w:sz w:val="24"/>
          <w:szCs w:val="24"/>
          <w:shd w:val="clear" w:color="auto" w:fill="FFFFFF"/>
          <w:lang w:eastAsia="ru-RU"/>
        </w:rPr>
      </w:pPr>
      <w:r w:rsidRPr="0075540C">
        <w:rPr>
          <w:rFonts w:ascii="Times New Roman" w:eastAsia="Times New Roman" w:hAnsi="Times New Roman" w:cs="Times New Roman"/>
          <w:b/>
          <w:i/>
          <w:sz w:val="24"/>
          <w:szCs w:val="24"/>
          <w:lang w:eastAsia="ru-RU"/>
        </w:rPr>
        <w:t xml:space="preserve">   </w:t>
      </w:r>
      <w:r w:rsidR="00AD0340" w:rsidRPr="0075540C">
        <w:rPr>
          <w:rFonts w:ascii="Times New Roman" w:eastAsia="Times New Roman" w:hAnsi="Times New Roman" w:cs="Times New Roman"/>
          <w:b/>
          <w:i/>
          <w:sz w:val="24"/>
          <w:szCs w:val="24"/>
          <w:shd w:val="clear" w:color="auto" w:fill="FFFFFF"/>
          <w:lang w:eastAsia="ru-RU"/>
        </w:rPr>
        <w:t>Метод практического контроля.</w:t>
      </w:r>
      <w:r w:rsidR="00AD0340" w:rsidRPr="0075540C">
        <w:rPr>
          <w:rFonts w:ascii="Times New Roman" w:eastAsia="Times New Roman" w:hAnsi="Times New Roman" w:cs="Times New Roman"/>
          <w:b/>
          <w:sz w:val="24"/>
          <w:szCs w:val="24"/>
          <w:shd w:val="clear" w:color="auto" w:fill="FFFFFF"/>
          <w:lang w:eastAsia="ru-RU"/>
        </w:rPr>
        <w:t xml:space="preserve"> </w:t>
      </w:r>
      <w:bookmarkStart w:id="32" w:name="993"/>
      <w:r w:rsidR="00AD0340" w:rsidRPr="0075540C">
        <w:rPr>
          <w:rFonts w:ascii="Times New Roman" w:eastAsia="Times New Roman" w:hAnsi="Times New Roman" w:cs="Times New Roman"/>
          <w:sz w:val="24"/>
          <w:szCs w:val="24"/>
          <w:shd w:val="clear" w:color="auto" w:fill="FFFFFF"/>
          <w:lang w:eastAsia="ru-RU"/>
        </w:rPr>
        <w:t>С помощью этого метода получают данные об умении обучающихся применять полученные знания при решении практических задач (пользоваться различными таблицами, чертежными и измерительными инструментами и др.).</w:t>
      </w:r>
    </w:p>
    <w:bookmarkEnd w:id="32"/>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shd w:val="clear" w:color="auto" w:fill="FFFFFF"/>
        </w:rPr>
        <w:t xml:space="preserve">Одним из основных элементов практического контроля во втором классе на уроках ручного труда являются разные виды </w:t>
      </w:r>
      <w:r w:rsidR="00AD0340" w:rsidRPr="0075540C">
        <w:rPr>
          <w:rFonts w:ascii="Times New Roman" w:eastAsia="Calibri" w:hAnsi="Times New Roman" w:cs="Times New Roman"/>
          <w:b/>
          <w:sz w:val="24"/>
          <w:szCs w:val="24"/>
          <w:shd w:val="clear" w:color="auto" w:fill="FFFFFF"/>
        </w:rPr>
        <w:t>заданий</w:t>
      </w:r>
      <w:r w:rsidR="00AD0340" w:rsidRPr="0075540C">
        <w:rPr>
          <w:rFonts w:ascii="Times New Roman" w:eastAsia="Calibri" w:hAnsi="Times New Roman" w:cs="Times New Roman"/>
          <w:sz w:val="24"/>
          <w:szCs w:val="24"/>
        </w:rPr>
        <w:t>, требующих верного решения:</w:t>
      </w:r>
    </w:p>
    <w:p w:rsidR="00AD0340" w:rsidRPr="0075540C" w:rsidRDefault="00AD0340" w:rsidP="00AD0340">
      <w:pPr>
        <w:spacing w:after="0" w:line="360" w:lineRule="auto"/>
        <w:ind w:right="140"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по способу предъявления (устные, письменные, практические); </w:t>
      </w:r>
    </w:p>
    <w:p w:rsidR="00AD0340" w:rsidRPr="0075540C" w:rsidRDefault="00AD0340" w:rsidP="00AD0340">
      <w:pPr>
        <w:spacing w:after="0" w:line="360" w:lineRule="auto"/>
        <w:ind w:right="140"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по характеру выполнения (репродуктивные, продуктивные, творческие).</w:t>
      </w:r>
    </w:p>
    <w:p w:rsidR="00AD0340" w:rsidRPr="0075540C" w:rsidRDefault="000F6B82" w:rsidP="00AD0340">
      <w:pPr>
        <w:spacing w:after="0" w:line="360" w:lineRule="auto"/>
        <w:ind w:right="140" w:firstLine="284"/>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Задания, используемые в практическом контроле должны быть доступным, посильным, соответствовать возрастным и психофизическим особенностям обучающихся второго класса. Каждое задание должно соответствовать цели проводимого текущего контроля или носить функцию практического повторения с целью закрепления необходимого умения.</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Техника практического контроля должна быть разнообразна:</w:t>
      </w:r>
    </w:p>
    <w:p w:rsidR="00AD0340" w:rsidRPr="0075540C" w:rsidRDefault="00AD0340" w:rsidP="007930AE">
      <w:pPr>
        <w:numPr>
          <w:ilvl w:val="0"/>
          <w:numId w:val="27"/>
        </w:numPr>
        <w:spacing w:after="0" w:line="360" w:lineRule="auto"/>
        <w:ind w:left="0"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учитель предъявляет задание в устной форме и ожидает решения поставленных практических задач;</w:t>
      </w:r>
    </w:p>
    <w:p w:rsidR="00AD0340" w:rsidRPr="0075540C" w:rsidRDefault="00AD0340" w:rsidP="007930AE">
      <w:pPr>
        <w:numPr>
          <w:ilvl w:val="0"/>
          <w:numId w:val="27"/>
        </w:numPr>
        <w:spacing w:after="0" w:line="360" w:lineRule="auto"/>
        <w:ind w:left="0"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учитель предъявляет задание с опорой на текст или дидактические материалы в виде карточек-заданий, таблиц, схем для контроля, графических упражнений; игр-заданий, лото и др. и ожидает решения поставленных практических задач.</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Примеры контрольно-оценочных материалов в условиях применения практического контроля на уроках ручного труда:</w:t>
      </w:r>
    </w:p>
    <w:p w:rsidR="00AD0340" w:rsidRPr="0075540C" w:rsidRDefault="00AD0340" w:rsidP="007930AE">
      <w:pPr>
        <w:numPr>
          <w:ilvl w:val="0"/>
          <w:numId w:val="25"/>
        </w:numPr>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Практический контроль знаний организации уроков ручного труда:</w:t>
      </w:r>
    </w:p>
    <w:p w:rsidR="00AD0340" w:rsidRPr="0075540C" w:rsidRDefault="00AD0340" w:rsidP="00AD0340">
      <w:pPr>
        <w:spacing w:after="0" w:line="360" w:lineRule="auto"/>
        <w:ind w:firstLine="284"/>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Задания: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«Возьми материалы, инструменты и приспособления, которые лежат на столе, 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разложи их в нужном порядке как показано на рисунке».</w:t>
      </w:r>
    </w:p>
    <w:p w:rsidR="00AD0340" w:rsidRPr="0075540C" w:rsidRDefault="00AD0340" w:rsidP="00AD0340">
      <w:pPr>
        <w:spacing w:after="0" w:line="360" w:lineRule="auto"/>
        <w:ind w:firstLine="284"/>
        <w:contextualSpacing/>
        <w:jc w:val="center"/>
        <w:rPr>
          <w:rFonts w:ascii="Times New Roman" w:eastAsia="Calibri" w:hAnsi="Times New Roman" w:cs="Times New Roman"/>
          <w:sz w:val="24"/>
          <w:szCs w:val="24"/>
        </w:rPr>
      </w:pPr>
      <w:r w:rsidRPr="0075540C">
        <w:rPr>
          <w:rFonts w:ascii="Times New Roman" w:hAnsi="Times New Roman" w:cs="Times New Roman"/>
          <w:b/>
          <w:noProof/>
          <w:sz w:val="28"/>
          <w:szCs w:val="28"/>
          <w:lang w:eastAsia="ru-RU"/>
        </w:rPr>
        <w:drawing>
          <wp:inline distT="0" distB="0" distL="0" distR="0" wp14:anchorId="4EE5B02C" wp14:editId="5CA45BFB">
            <wp:extent cx="2470825" cy="1344191"/>
            <wp:effectExtent l="0" t="0" r="5715" b="8890"/>
            <wp:docPr id="9" name="Рисунок 9" descr="C:\Users\Людмила\Pictures\2020-06-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Pictures\2020-06-13\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69" t="30527" r="18458" b="43448"/>
                    <a:stretch/>
                  </pic:blipFill>
                  <pic:spPr bwMode="auto">
                    <a:xfrm rot="10800000">
                      <a:off x="0" y="0"/>
                      <a:ext cx="2472307" cy="1344997"/>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«Прочитай поговорки и пословицы о труде. Скажи, как, ты их понимаешь».</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«Прочитай выделенные слова в тексте о правилах работы с пластилином», «Прочитай выделенные слова в тексте о правилах работы шилом». «Прочитай выделенные слова в тексте о правилах работы с шаблоном». «Прочитай выделенные слова в тексте о правилах работы ножницами».</w:t>
      </w:r>
    </w:p>
    <w:p w:rsidR="00AD0340" w:rsidRPr="0075540C" w:rsidRDefault="00AD0340" w:rsidP="007930AE">
      <w:pPr>
        <w:numPr>
          <w:ilvl w:val="0"/>
          <w:numId w:val="25"/>
        </w:numPr>
        <w:shd w:val="clear" w:color="auto" w:fill="FFFFFF"/>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 xml:space="preserve">Практический контроль знаний о материалах, инструментах: </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 Задания: </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1.</w:t>
      </w:r>
      <w:r w:rsidRPr="0075540C">
        <w:rPr>
          <w:rFonts w:ascii="Times New Roman" w:eastAsia="Calibri" w:hAnsi="Times New Roman" w:cs="Times New Roman"/>
          <w:sz w:val="24"/>
          <w:szCs w:val="24"/>
        </w:rPr>
        <w:t xml:space="preserve"> «Какие инструменты применяют для работы с изображенными в рисунках материалами». «Разложи в графах лото карточки с изображенными инструментами в соответствии с материалами». </w:t>
      </w:r>
    </w:p>
    <w:p w:rsidR="00AD0340" w:rsidRPr="0075540C" w:rsidRDefault="000F6B82" w:rsidP="00AD0340">
      <w:pPr>
        <w:rPr>
          <w:rFonts w:ascii="Times New Roman" w:hAnsi="Times New Roman" w:cs="Times New Roman"/>
          <w:b/>
          <w:sz w:val="28"/>
          <w:szCs w:val="28"/>
        </w:rPr>
      </w:pPr>
      <w:r w:rsidRPr="0075540C">
        <w:rPr>
          <w:rFonts w:ascii="Times New Roman" w:hAnsi="Times New Roman" w:cs="Times New Roman"/>
          <w:b/>
          <w:noProof/>
          <w:sz w:val="28"/>
          <w:szCs w:val="28"/>
          <w:lang w:eastAsia="ru-RU"/>
        </w:rPr>
        <w:t xml:space="preserve">    </w:t>
      </w:r>
      <w:r w:rsidR="00AD0340" w:rsidRPr="0075540C">
        <w:rPr>
          <w:rFonts w:ascii="Times New Roman" w:hAnsi="Times New Roman" w:cs="Times New Roman"/>
          <w:b/>
          <w:noProof/>
          <w:sz w:val="28"/>
          <w:szCs w:val="28"/>
          <w:lang w:eastAsia="ru-RU"/>
        </w:rPr>
        <w:t xml:space="preserve"> </w:t>
      </w:r>
      <w:r w:rsidR="00AD0340" w:rsidRPr="0075540C">
        <w:rPr>
          <w:rFonts w:ascii="Times New Roman" w:hAnsi="Times New Roman" w:cs="Times New Roman"/>
          <w:b/>
          <w:noProof/>
          <w:sz w:val="28"/>
          <w:szCs w:val="28"/>
          <w:lang w:eastAsia="ru-RU"/>
        </w:rPr>
        <w:drawing>
          <wp:inline distT="0" distB="0" distL="0" distR="0" wp14:anchorId="286982E1" wp14:editId="72CEAB48">
            <wp:extent cx="1641870" cy="2007078"/>
            <wp:effectExtent l="0" t="0" r="0" b="0"/>
            <wp:docPr id="11" name="Рисунок 11" descr="C:\Users\Людмила\Pictures\2020-06-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Pictures\2020-06-13\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4" t="6177" r="6731" b="18881"/>
                    <a:stretch/>
                  </pic:blipFill>
                  <pic:spPr bwMode="auto">
                    <a:xfrm>
                      <a:off x="0" y="0"/>
                      <a:ext cx="1640993" cy="2006006"/>
                    </a:xfrm>
                    <a:prstGeom prst="rect">
                      <a:avLst/>
                    </a:prstGeom>
                    <a:noFill/>
                    <a:ln>
                      <a:noFill/>
                    </a:ln>
                    <a:extLst>
                      <a:ext uri="{53640926-AAD7-44D8-BBD7-CCE9431645EC}">
                        <a14:shadowObscured xmlns:a14="http://schemas.microsoft.com/office/drawing/2010/main"/>
                      </a:ext>
                    </a:extLst>
                  </pic:spPr>
                </pic:pic>
              </a:graphicData>
            </a:graphic>
          </wp:inline>
        </w:drawing>
      </w:r>
      <w:r w:rsidRPr="0075540C">
        <w:rPr>
          <w:rFonts w:ascii="Times New Roman" w:hAnsi="Times New Roman" w:cs="Times New Roman"/>
          <w:b/>
          <w:noProof/>
          <w:sz w:val="28"/>
          <w:szCs w:val="28"/>
          <w:lang w:eastAsia="ru-RU"/>
        </w:rPr>
        <w:t xml:space="preserve">      </w:t>
      </w:r>
      <w:r w:rsidR="00AD0340" w:rsidRPr="0075540C">
        <w:rPr>
          <w:rFonts w:ascii="Times New Roman" w:hAnsi="Times New Roman" w:cs="Times New Roman"/>
          <w:b/>
          <w:noProof/>
          <w:sz w:val="28"/>
          <w:szCs w:val="28"/>
          <w:lang w:eastAsia="ru-RU"/>
        </w:rPr>
        <w:t xml:space="preserve"> </w:t>
      </w:r>
      <w:r w:rsidR="00AD0340" w:rsidRPr="0075540C">
        <w:rPr>
          <w:rFonts w:ascii="Times New Roman" w:hAnsi="Times New Roman" w:cs="Times New Roman"/>
          <w:b/>
          <w:noProof/>
          <w:sz w:val="28"/>
          <w:szCs w:val="28"/>
          <w:lang w:eastAsia="ru-RU"/>
        </w:rPr>
        <w:drawing>
          <wp:inline distT="0" distB="0" distL="0" distR="0" wp14:anchorId="7D8DD62C" wp14:editId="455E6147">
            <wp:extent cx="1533525" cy="1978844"/>
            <wp:effectExtent l="0" t="0" r="0" b="2540"/>
            <wp:docPr id="12" name="Рисунок 12" descr="C:\Users\Людмила\Pictures\2020-06-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Pictures\2020-06-13\0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69" t="7693" r="15866" b="18764"/>
                    <a:stretch/>
                  </pic:blipFill>
                  <pic:spPr bwMode="auto">
                    <a:xfrm>
                      <a:off x="0" y="0"/>
                      <a:ext cx="1534822" cy="1980517"/>
                    </a:xfrm>
                    <a:prstGeom prst="rect">
                      <a:avLst/>
                    </a:prstGeom>
                    <a:noFill/>
                    <a:ln>
                      <a:noFill/>
                    </a:ln>
                    <a:extLst>
                      <a:ext uri="{53640926-AAD7-44D8-BBD7-CCE9431645EC}">
                        <a14:shadowObscured xmlns:a14="http://schemas.microsoft.com/office/drawing/2010/main"/>
                      </a:ext>
                    </a:extLst>
                  </pic:spPr>
                </pic:pic>
              </a:graphicData>
            </a:graphic>
          </wp:inline>
        </w:drawing>
      </w:r>
      <w:r w:rsidR="00AD0340" w:rsidRPr="0075540C">
        <w:rPr>
          <w:rFonts w:ascii="Times New Roman" w:hAnsi="Times New Roman" w:cs="Times New Roman"/>
          <w:b/>
          <w:noProof/>
          <w:sz w:val="28"/>
          <w:szCs w:val="28"/>
          <w:lang w:eastAsia="ru-RU"/>
        </w:rPr>
        <w:drawing>
          <wp:inline distT="0" distB="0" distL="0" distR="0" wp14:anchorId="50C6AE0B" wp14:editId="710FC03F">
            <wp:extent cx="1553785" cy="1981200"/>
            <wp:effectExtent l="0" t="0" r="8890" b="0"/>
            <wp:docPr id="13" name="Рисунок 13" descr="C:\Users\Людмила\Pictures\2020-06-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Pictures\2020-06-13\00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94" t="6363" r="13297" b="19072"/>
                    <a:stretch/>
                  </pic:blipFill>
                  <pic:spPr bwMode="auto">
                    <a:xfrm rot="10800000">
                      <a:off x="0" y="0"/>
                      <a:ext cx="1556152" cy="1984218"/>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 «Какие природные материалы ты узнаешь на рисунке? Прочитай их название». «Посмотри на картинки и скажи, какие изделия из природных материалов ты узнаешь и для чего они предназначены». </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«Назови и покажи цвета, в которые окрашивают бумагу». «Посмотри на картинки и скажи, какие бывают нитки и какими свойствами они обладают. Найди нитки короткие и длинные; цветные и не цветные и т.д.».</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Что нудно для шитья? Посмотри на картинки и впиши в рамочки нужные слова.</w:t>
      </w:r>
    </w:p>
    <w:p w:rsidR="00AD0340" w:rsidRPr="0075540C" w:rsidRDefault="00AD0340" w:rsidP="00AD0340">
      <w:pPr>
        <w:shd w:val="clear" w:color="auto" w:fill="FFFFFF"/>
        <w:spacing w:after="0" w:line="360" w:lineRule="auto"/>
        <w:ind w:firstLine="284"/>
        <w:contextualSpacing/>
        <w:jc w:val="center"/>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drawing>
          <wp:inline distT="0" distB="0" distL="0" distR="0" wp14:anchorId="044F3271" wp14:editId="6D4ECEC6">
            <wp:extent cx="1842533" cy="2334639"/>
            <wp:effectExtent l="0" t="0" r="5715" b="8890"/>
            <wp:docPr id="15" name="Рисунок 15" descr="C:\Users\Людмила\Pictures\2020-06-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Pictures\2020-06-13\00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205" t="6666" r="13703" b="20477"/>
                    <a:stretch/>
                  </pic:blipFill>
                  <pic:spPr bwMode="auto">
                    <a:xfrm rot="10800000">
                      <a:off x="0" y="0"/>
                      <a:ext cx="1846649" cy="2339854"/>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«Выбери из коллекции тканей кусочки хлопковых и шерстяных тканей». Определи на ощупь гладкую, шероховатую, толстую и тонкую ткань».</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r w:rsidRPr="0075540C">
        <w:rPr>
          <w:rFonts w:ascii="Times New Roman" w:eastAsia="Calibri" w:hAnsi="Times New Roman" w:cs="Times New Roman"/>
          <w:b/>
          <w:sz w:val="24"/>
          <w:szCs w:val="24"/>
        </w:rPr>
        <w:t>.</w:t>
      </w:r>
      <w:r w:rsidRPr="0075540C">
        <w:rPr>
          <w:rFonts w:ascii="Times New Roman" w:eastAsia="Calibri" w:hAnsi="Times New Roman" w:cs="Times New Roman"/>
          <w:sz w:val="24"/>
          <w:szCs w:val="24"/>
        </w:rPr>
        <w:t xml:space="preserve"> «Прочитай выделенные слова в тексте о видах работы с нитками».</w:t>
      </w:r>
    </w:p>
    <w:p w:rsidR="00AD0340" w:rsidRPr="0075540C" w:rsidRDefault="00AD0340" w:rsidP="007930AE">
      <w:pPr>
        <w:numPr>
          <w:ilvl w:val="0"/>
          <w:numId w:val="25"/>
        </w:numPr>
        <w:shd w:val="clear" w:color="auto" w:fill="FFFFFF"/>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 xml:space="preserve">Практический контроль общетрудовых умений. </w:t>
      </w:r>
    </w:p>
    <w:p w:rsidR="00AD0340" w:rsidRPr="0075540C" w:rsidRDefault="00AD0340" w:rsidP="00AD0340">
      <w:pPr>
        <w:shd w:val="clear" w:color="auto" w:fill="FFFFFF"/>
        <w:spacing w:after="0" w:line="360" w:lineRule="auto"/>
        <w:ind w:firstLine="284"/>
        <w:contextualSpacing/>
        <w:rPr>
          <w:rFonts w:ascii="Times New Roman" w:eastAsia="Calibri" w:hAnsi="Times New Roman" w:cs="Times New Roman"/>
          <w:i/>
          <w:sz w:val="24"/>
          <w:szCs w:val="24"/>
          <w:u w:val="single"/>
        </w:rPr>
      </w:pPr>
      <w:r w:rsidRPr="0075540C">
        <w:rPr>
          <w:rFonts w:ascii="Times New Roman" w:eastAsia="Calibri" w:hAnsi="Times New Roman" w:cs="Times New Roman"/>
          <w:i/>
          <w:sz w:val="24"/>
          <w:szCs w:val="24"/>
          <w:u w:val="single"/>
        </w:rPr>
        <w:t>Задания для контроля умений анализировать объект:</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«Рассмотри аппликации,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назови и н впиши времена года». «Посмотри на фигурки, сделанные из бумаги, и скажи, кого ты в них узнаешь. Прочитай слова. Скажи, что ты умеешь складывать из бумаги». </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2. «Посмотри на картинки, подумай, какие предметы имеют форму цилиндра, конуса, бруса, шара. Разложи карточки с изображением предметов в таблице». </w:t>
      </w:r>
    </w:p>
    <w:p w:rsidR="00AD0340" w:rsidRPr="0075540C" w:rsidRDefault="00AD0340" w:rsidP="00AD0340">
      <w:pPr>
        <w:shd w:val="clear" w:color="auto" w:fill="FFFFFF"/>
        <w:spacing w:after="0" w:line="360" w:lineRule="auto"/>
        <w:ind w:firstLine="284"/>
        <w:contextualSpacing/>
        <w:jc w:val="center"/>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drawing>
          <wp:inline distT="0" distB="0" distL="0" distR="0" wp14:anchorId="035F64D7" wp14:editId="7DAC3696">
            <wp:extent cx="1311267" cy="1867710"/>
            <wp:effectExtent l="0" t="0" r="3810" b="0"/>
            <wp:docPr id="18" name="Рисунок 18" descr="C:\Users\Людмила\Pictures\2020-06-1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Pictures\2020-06-13\0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67" t="2262" r="5681" b="5833"/>
                    <a:stretch/>
                  </pic:blipFill>
                  <pic:spPr bwMode="auto">
                    <a:xfrm>
                      <a:off x="0" y="0"/>
                      <a:ext cx="1319840" cy="1879921"/>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«Посмотри на картинки, скажи и напиши, как называются деревья, на которых растут листья, изображенные на рисунке». </w:t>
      </w:r>
    </w:p>
    <w:p w:rsidR="00AD0340" w:rsidRPr="0075540C" w:rsidRDefault="00AD0340" w:rsidP="00AD0340">
      <w:pPr>
        <w:shd w:val="clear" w:color="auto" w:fill="FFFFFF"/>
        <w:spacing w:after="0" w:line="360" w:lineRule="auto"/>
        <w:ind w:firstLine="284"/>
        <w:contextualSpacing/>
        <w:jc w:val="center"/>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drawing>
          <wp:inline distT="0" distB="0" distL="0" distR="0" wp14:anchorId="52B71852" wp14:editId="552CD722">
            <wp:extent cx="1624519" cy="1304427"/>
            <wp:effectExtent l="0" t="0" r="0" b="0"/>
            <wp:docPr id="14" name="Рисунок 14" descr="C:\Users\Людмила\Pictures\2020-06-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Pictures\2020-06-13\0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168" t="37013" r="7155" b="18809"/>
                    <a:stretch/>
                  </pic:blipFill>
                  <pic:spPr bwMode="auto">
                    <a:xfrm>
                      <a:off x="0" y="0"/>
                      <a:ext cx="1625049" cy="1304852"/>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«Посмотри на предмет, и скажи, из каких частей он состоит. Соедини детали предмета, изображенные на рисунке, в соответствии с образцом».</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5. «Выбери открытки, которые можно подарить к Новому году, в день рождения и т.п.».</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 «Посмотри на изображения дорожных знаков. Подумай и скажи, что они могут обозначать».</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i/>
          <w:sz w:val="24"/>
          <w:szCs w:val="24"/>
          <w:u w:val="single"/>
        </w:rPr>
      </w:pPr>
      <w:r w:rsidRPr="0075540C">
        <w:rPr>
          <w:rFonts w:ascii="Times New Roman" w:eastAsia="Calibri" w:hAnsi="Times New Roman" w:cs="Times New Roman"/>
          <w:i/>
          <w:sz w:val="24"/>
          <w:szCs w:val="24"/>
          <w:u w:val="single"/>
        </w:rPr>
        <w:t>Задания для контроля умений планировать ход работы.</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«Обведи карандашом по контуру геометрические фигуры, как показывают стрелочки, и запомни порядок их обводки. Выполни обводку геометрических фигур самостоятельно». </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2. «Посмотри на образец (картинку). Подумай, в какой последовательности надо разложить карточки, чтобы сделать утку.</w:t>
      </w:r>
    </w:p>
    <w:p w:rsidR="00AD0340" w:rsidRPr="0075540C" w:rsidRDefault="00AD0340" w:rsidP="00AD0340">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drawing>
          <wp:inline distT="0" distB="0" distL="0" distR="0" wp14:anchorId="344608EC" wp14:editId="7DD109D7">
            <wp:extent cx="1400783" cy="2027316"/>
            <wp:effectExtent l="0" t="0" r="9525" b="0"/>
            <wp:docPr id="17" name="Рисунок 17" descr="C:\Users\Людмила\Pictures\2020-06-1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Pictures\2020-06-13\0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65" t="1786" r="7974" b="3452"/>
                    <a:stretch/>
                  </pic:blipFill>
                  <pic:spPr bwMode="auto">
                    <a:xfrm>
                      <a:off x="0" y="0"/>
                      <a:ext cx="1407194" cy="2036595"/>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pacing w:after="0" w:line="360" w:lineRule="auto"/>
        <w:ind w:firstLine="284"/>
        <w:rPr>
          <w:rFonts w:ascii="Times New Roman" w:eastAsia="Calibri" w:hAnsi="Times New Roman" w:cs="Times New Roman"/>
          <w:i/>
          <w:sz w:val="24"/>
          <w:szCs w:val="24"/>
          <w:u w:val="single"/>
        </w:rPr>
      </w:pPr>
      <w:r w:rsidRPr="0075540C">
        <w:rPr>
          <w:rFonts w:ascii="Times New Roman" w:eastAsia="Calibri" w:hAnsi="Times New Roman" w:cs="Times New Roman"/>
          <w:i/>
          <w:sz w:val="24"/>
          <w:szCs w:val="24"/>
          <w:u w:val="single"/>
        </w:rPr>
        <w:t>Задания для самоконтроля:</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«Изготовь детали изделия из пластилина разной длины и проверь их с помощью «схемы для контроля». </w:t>
      </w:r>
    </w:p>
    <w:p w:rsidR="00AD0340" w:rsidRPr="0075540C" w:rsidRDefault="00AD0340" w:rsidP="00AD0340">
      <w:pPr>
        <w:shd w:val="clear" w:color="auto" w:fill="FFFFFF"/>
        <w:spacing w:after="0" w:line="360" w:lineRule="auto"/>
        <w:ind w:firstLine="284"/>
        <w:contextualSpacing/>
        <w:jc w:val="center"/>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drawing>
          <wp:inline distT="0" distB="0" distL="0" distR="0" wp14:anchorId="57738194" wp14:editId="053EEA01">
            <wp:extent cx="2013626" cy="1748139"/>
            <wp:effectExtent l="0" t="0" r="5715" b="5080"/>
            <wp:docPr id="19" name="Рисунок 19" descr="C:\Users\Людмила\Pictures\2020-06-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Pictures\2020-06-13\01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223" t="30952" r="13050" b="18096"/>
                    <a:stretch/>
                  </pic:blipFill>
                  <pic:spPr bwMode="auto">
                    <a:xfrm rot="10800000">
                      <a:off x="0" y="0"/>
                      <a:ext cx="2017632" cy="1751617"/>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«Вырежи детали аппликации и проверь их с помощью «схемы для контроля»</w:t>
      </w:r>
    </w:p>
    <w:p w:rsidR="00AD0340" w:rsidRPr="0075540C" w:rsidRDefault="00AD0340" w:rsidP="007930AE">
      <w:pPr>
        <w:numPr>
          <w:ilvl w:val="0"/>
          <w:numId w:val="29"/>
        </w:numPr>
        <w:spacing w:after="0" w:line="360" w:lineRule="auto"/>
        <w:ind w:left="0" w:firstLine="284"/>
        <w:contextualSpacing/>
        <w:jc w:val="both"/>
        <w:rPr>
          <w:rFonts w:ascii="Times New Roman" w:eastAsia="Calibri" w:hAnsi="Times New Roman" w:cs="Times New Roman"/>
          <w:b/>
          <w:i/>
          <w:sz w:val="24"/>
          <w:szCs w:val="24"/>
        </w:rPr>
      </w:pPr>
      <w:r w:rsidRPr="0075540C">
        <w:rPr>
          <w:rFonts w:ascii="Times New Roman" w:eastAsia="Calibri" w:hAnsi="Times New Roman" w:cs="Times New Roman"/>
          <w:b/>
          <w:i/>
          <w:sz w:val="24"/>
          <w:szCs w:val="24"/>
        </w:rPr>
        <w:t>Практический контроль умений владения технологическими операциями и приемами ручной обработки поделочных материалов:</w:t>
      </w:r>
    </w:p>
    <w:p w:rsidR="00AD0340" w:rsidRPr="0075540C" w:rsidRDefault="00AD0340" w:rsidP="00AD0340">
      <w:pPr>
        <w:shd w:val="clear" w:color="auto" w:fill="FFFFFF"/>
        <w:spacing w:after="0" w:line="360" w:lineRule="auto"/>
        <w:ind w:firstLine="284"/>
        <w:contextualSpacing/>
        <w:jc w:val="both"/>
        <w:rPr>
          <w:rFonts w:ascii="Times New Roman" w:eastAsia="Calibri" w:hAnsi="Times New Roman" w:cs="Times New Roman"/>
          <w:i/>
          <w:sz w:val="24"/>
          <w:szCs w:val="24"/>
          <w:u w:val="single"/>
        </w:rPr>
      </w:pPr>
      <w:r w:rsidRPr="0075540C">
        <w:rPr>
          <w:rFonts w:ascii="Times New Roman" w:eastAsia="Calibri" w:hAnsi="Times New Roman" w:cs="Times New Roman"/>
          <w:i/>
          <w:sz w:val="24"/>
          <w:szCs w:val="24"/>
          <w:u w:val="single"/>
        </w:rPr>
        <w:t xml:space="preserve">Задания: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«Назови и выполни необходимые практические действия (разрезать, обрисовать, склеить согнуть) в соответствии с условными обозначениями (рисунки карандаша, кисточки, ножниц, стрелочек и цифр)». </w:t>
      </w:r>
    </w:p>
    <w:p w:rsidR="00AD0340" w:rsidRPr="0075540C" w:rsidRDefault="00AD0340" w:rsidP="00AD0340">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drawing>
          <wp:inline distT="0" distB="0" distL="0" distR="0" wp14:anchorId="59A3D6AB" wp14:editId="7D6F41B3">
            <wp:extent cx="1915216" cy="2854212"/>
            <wp:effectExtent l="6985" t="0" r="0" b="0"/>
            <wp:docPr id="24" name="Рисунок 24" descr="C:\Users\Людмила\Pictures\2020-06-1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Pictures\2020-06-13\02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229" t="7381" r="8956" b="10476"/>
                    <a:stretch/>
                  </pic:blipFill>
                  <pic:spPr bwMode="auto">
                    <a:xfrm rot="5400000">
                      <a:off x="0" y="0"/>
                      <a:ext cx="1921519" cy="2863605"/>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«Посмотри на рисунки с изображением инструментов и материалов. Скажи, какие практические действия с материалами и инструментами художник перепутал в рисунке».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«Покажи, как правильно согнуть бумажный квадрат пополам и с угла на угол». «Покажи, как правильно согнуть бумажный прямоугольник пополам».</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t xml:space="preserve">   </w:t>
      </w:r>
    </w:p>
    <w:p w:rsidR="00AD0340" w:rsidRPr="0075540C" w:rsidRDefault="00AD0340" w:rsidP="00AD0340">
      <w:pPr>
        <w:spacing w:after="0" w:line="360" w:lineRule="auto"/>
        <w:ind w:firstLine="284"/>
        <w:jc w:val="both"/>
        <w:rPr>
          <w:rFonts w:ascii="Times New Roman" w:eastAsia="Calibri" w:hAnsi="Times New Roman" w:cs="Times New Roman"/>
          <w:i/>
          <w:sz w:val="24"/>
          <w:szCs w:val="24"/>
          <w:u w:val="single"/>
        </w:rPr>
      </w:pPr>
      <w:r w:rsidRPr="0075540C">
        <w:rPr>
          <w:rFonts w:ascii="Times New Roman" w:eastAsia="Calibri" w:hAnsi="Times New Roman" w:cs="Times New Roman"/>
          <w:sz w:val="24"/>
          <w:szCs w:val="24"/>
        </w:rPr>
        <w:t xml:space="preserve">4. «Назови и выполни технологический прием, показанный на образце (картинке)». </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Cs/>
          <w:sz w:val="24"/>
          <w:szCs w:val="24"/>
          <w:shd w:val="clear" w:color="auto" w:fill="FFFFFF"/>
        </w:rPr>
        <w:t xml:space="preserve"> </w:t>
      </w:r>
      <w:r w:rsidR="00AD0340" w:rsidRPr="0075540C">
        <w:rPr>
          <w:rFonts w:ascii="Times New Roman" w:eastAsia="Calibri" w:hAnsi="Times New Roman" w:cs="Times New Roman"/>
          <w:bCs/>
          <w:sz w:val="24"/>
          <w:szCs w:val="24"/>
          <w:shd w:val="clear" w:color="auto" w:fill="FFFFFF"/>
        </w:rPr>
        <w:t xml:space="preserve"> Одни их эффективных методов текущего контроля является</w:t>
      </w:r>
      <w:r w:rsidR="00AD0340" w:rsidRPr="0075540C">
        <w:rPr>
          <w:rFonts w:ascii="Times New Roman" w:eastAsia="Calibri" w:hAnsi="Times New Roman" w:cs="Times New Roman"/>
          <w:b/>
          <w:bCs/>
          <w:i/>
          <w:sz w:val="24"/>
          <w:szCs w:val="24"/>
          <w:shd w:val="clear" w:color="auto" w:fill="FFFFFF"/>
        </w:rPr>
        <w:t xml:space="preserve"> метод нетрадиционного контроля</w:t>
      </w:r>
      <w:r w:rsidR="00AD0340" w:rsidRPr="0075540C">
        <w:rPr>
          <w:rFonts w:ascii="Times New Roman" w:eastAsia="Calibri" w:hAnsi="Times New Roman" w:cs="Times New Roman"/>
          <w:sz w:val="24"/>
          <w:szCs w:val="24"/>
        </w:rPr>
        <w:t>, который применяется как</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shd w:val="clear" w:color="auto" w:fill="FFFFFF"/>
        </w:rPr>
        <w:t>дополнительный к известным методам контроля знаний и умений.</w:t>
      </w:r>
    </w:p>
    <w:p w:rsidR="00AD0340" w:rsidRPr="0075540C" w:rsidRDefault="000F6B82" w:rsidP="00AD0340">
      <w:pPr>
        <w:spacing w:after="0" w:line="360" w:lineRule="auto"/>
        <w:ind w:firstLine="284"/>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 xml:space="preserve"> На уроках ручного труда возможны короткие проверочные работы нетрадиционного вида. Для контроля знаний по некоторым темам, разделам учебной программы по ручному труду могут быть специально разработаны </w:t>
      </w:r>
      <w:r w:rsidR="00AD0340" w:rsidRPr="0075540C">
        <w:rPr>
          <w:rFonts w:ascii="Times New Roman" w:eastAsia="Calibri" w:hAnsi="Times New Roman" w:cs="Times New Roman"/>
          <w:b/>
          <w:i/>
          <w:sz w:val="24"/>
          <w:szCs w:val="24"/>
          <w:shd w:val="clear" w:color="auto" w:fill="FFFFFF"/>
        </w:rPr>
        <w:t>кроссворды, игры-задания и др.,</w:t>
      </w:r>
      <w:r w:rsidR="00AD0340" w:rsidRPr="0075540C">
        <w:rPr>
          <w:rFonts w:ascii="Times New Roman" w:eastAsia="Calibri" w:hAnsi="Times New Roman" w:cs="Times New Roman"/>
          <w:sz w:val="24"/>
          <w:szCs w:val="24"/>
          <w:shd w:val="clear" w:color="auto" w:fill="FFFFFF"/>
        </w:rPr>
        <w:t xml:space="preserve"> составленные из слов письменных определений или картинок.</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Примеры контрольно-оценочных материалов в условиях применения нетрадиционного контроля на уроках ручного труда:</w:t>
      </w:r>
    </w:p>
    <w:p w:rsidR="00AD0340" w:rsidRPr="0075540C" w:rsidRDefault="00AD0340" w:rsidP="007930AE">
      <w:pPr>
        <w:numPr>
          <w:ilvl w:val="0"/>
          <w:numId w:val="29"/>
        </w:numPr>
        <w:spacing w:after="0" w:line="360" w:lineRule="auto"/>
        <w:ind w:left="0" w:firstLine="284"/>
        <w:contextualSpacing/>
        <w:jc w:val="both"/>
        <w:rPr>
          <w:rFonts w:ascii="Times New Roman" w:eastAsia="Calibri" w:hAnsi="Times New Roman" w:cs="Times New Roman"/>
          <w:b/>
          <w:i/>
          <w:sz w:val="24"/>
          <w:szCs w:val="24"/>
          <w:shd w:val="clear" w:color="auto" w:fill="FFFFFF"/>
        </w:rPr>
      </w:pPr>
      <w:r w:rsidRPr="0075540C">
        <w:rPr>
          <w:rFonts w:ascii="Times New Roman" w:eastAsia="Calibri" w:hAnsi="Times New Roman" w:cs="Times New Roman"/>
          <w:b/>
          <w:i/>
          <w:sz w:val="24"/>
          <w:szCs w:val="24"/>
          <w:shd w:val="clear" w:color="auto" w:fill="FFFFFF"/>
        </w:rPr>
        <w:t>Нетрадиционный контроль знаний по определенным темам учебной программы:</w:t>
      </w:r>
    </w:p>
    <w:p w:rsidR="00AD0340" w:rsidRPr="0075540C" w:rsidRDefault="00AD0340" w:rsidP="00AD0340">
      <w:pPr>
        <w:spacing w:after="0" w:line="360" w:lineRule="auto"/>
        <w:ind w:firstLine="284"/>
        <w:rPr>
          <w:rFonts w:ascii="Times New Roman" w:eastAsia="Calibri" w:hAnsi="Times New Roman" w:cs="Times New Roman"/>
          <w:i/>
          <w:sz w:val="24"/>
          <w:szCs w:val="24"/>
          <w:u w:val="single"/>
          <w:shd w:val="clear" w:color="auto" w:fill="FFFFFF"/>
        </w:rPr>
      </w:pPr>
      <w:r w:rsidRPr="0075540C">
        <w:rPr>
          <w:rFonts w:ascii="Times New Roman" w:eastAsia="Calibri" w:hAnsi="Times New Roman" w:cs="Times New Roman"/>
          <w:i/>
          <w:sz w:val="24"/>
          <w:szCs w:val="24"/>
          <w:u w:val="single"/>
          <w:shd w:val="clear" w:color="auto" w:fill="FFFFFF"/>
        </w:rPr>
        <w:t>Кроссворды:</w:t>
      </w:r>
    </w:p>
    <w:p w:rsidR="00AD0340" w:rsidRPr="0075540C" w:rsidRDefault="00AD0340" w:rsidP="00AD0340">
      <w:pPr>
        <w:spacing w:after="0" w:line="360" w:lineRule="auto"/>
        <w:ind w:firstLine="284"/>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1. «Реши кроссворд на тему «Новогодние украшения». Отгадай слова и впиши их в пустые клеточки по горизонтали. Прочитай слово по вертикали». «Реши кроссворд на тему «Работа с текстильными материалами».</w:t>
      </w:r>
    </w:p>
    <w:p w:rsidR="00AD0340" w:rsidRPr="0075540C" w:rsidRDefault="00AD0340" w:rsidP="00AD0340">
      <w:pPr>
        <w:spacing w:after="0" w:line="360" w:lineRule="auto"/>
        <w:ind w:firstLine="284"/>
        <w:jc w:val="center"/>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noProof/>
          <w:sz w:val="24"/>
          <w:szCs w:val="24"/>
          <w:shd w:val="clear" w:color="auto" w:fill="FFFFFF"/>
          <w:lang w:eastAsia="ru-RU"/>
        </w:rPr>
        <w:drawing>
          <wp:inline distT="0" distB="0" distL="0" distR="0" wp14:anchorId="3038593A" wp14:editId="7CC3E0CE">
            <wp:extent cx="2649012" cy="3122579"/>
            <wp:effectExtent l="0" t="0" r="0" b="1905"/>
            <wp:docPr id="16" name="Рисунок 16" descr="C:\Users\Людмила\Pictures\2020-06-1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Pictures\2020-06-13\00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194" r="8529" b="16417"/>
                    <a:stretch/>
                  </pic:blipFill>
                  <pic:spPr bwMode="auto">
                    <a:xfrm rot="10800000">
                      <a:off x="0" y="0"/>
                      <a:ext cx="2653429" cy="3127785"/>
                    </a:xfrm>
                    <a:prstGeom prst="rect">
                      <a:avLst/>
                    </a:prstGeom>
                    <a:noFill/>
                    <a:ln>
                      <a:noFill/>
                    </a:ln>
                    <a:extLst>
                      <a:ext uri="{53640926-AAD7-44D8-BBD7-CCE9431645EC}">
                        <a14:shadowObscured xmlns:a14="http://schemas.microsoft.com/office/drawing/2010/main"/>
                      </a:ext>
                    </a:extLst>
                  </pic:spPr>
                </pic:pic>
              </a:graphicData>
            </a:graphic>
          </wp:inline>
        </w:drawing>
      </w:r>
    </w:p>
    <w:p w:rsidR="00AD0340" w:rsidRPr="0075540C" w:rsidRDefault="00AD0340" w:rsidP="00AD0340">
      <w:pPr>
        <w:spacing w:after="0" w:line="360" w:lineRule="auto"/>
        <w:ind w:firstLine="284"/>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2.«Посмотри на картинки и прочитай слова. Впиши в рамочки нужные слова».</w:t>
      </w:r>
    </w:p>
    <w:p w:rsidR="00AD0340" w:rsidRPr="0075540C" w:rsidRDefault="00AD0340" w:rsidP="00AD0340">
      <w:pPr>
        <w:spacing w:after="0" w:line="360" w:lineRule="auto"/>
        <w:ind w:firstLine="284"/>
        <w:rPr>
          <w:rFonts w:ascii="Times New Roman" w:eastAsia="Calibri" w:hAnsi="Times New Roman" w:cs="Times New Roman"/>
          <w:i/>
          <w:sz w:val="24"/>
          <w:szCs w:val="24"/>
          <w:u w:val="single"/>
          <w:shd w:val="clear" w:color="auto" w:fill="FFFFFF"/>
        </w:rPr>
      </w:pPr>
      <w:r w:rsidRPr="0075540C">
        <w:rPr>
          <w:rFonts w:ascii="Times New Roman" w:eastAsia="Calibri" w:hAnsi="Times New Roman" w:cs="Times New Roman"/>
          <w:i/>
          <w:sz w:val="24"/>
          <w:szCs w:val="24"/>
          <w:u w:val="single"/>
          <w:shd w:val="clear" w:color="auto" w:fill="FFFFFF"/>
        </w:rPr>
        <w:t>Игры-задания:</w:t>
      </w:r>
    </w:p>
    <w:p w:rsidR="00AD0340" w:rsidRPr="0075540C" w:rsidRDefault="00AD0340" w:rsidP="00AD0340">
      <w:pPr>
        <w:spacing w:after="0" w:line="360" w:lineRule="auto"/>
        <w:ind w:firstLine="284"/>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1. «Внимательно рассмотри контурные изображения и рисунки предметов. Найди среди рисунков тот, который совпадает с контурным изображением, и соедини их стрелочками». «Рассмотри силуэты. Определи, что это за предметы, и назови их».</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Критерии оценки планируемых предметных результатов</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Основными критериями оценки планируемых предметных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По критерию полноты предметные результаты могут оцениваться как полные, частично полные и неполные.</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Чем больше верно выполненных заданий к общему объему, тем выше по</w:t>
      </w:r>
      <w:r w:rsidR="00AD0340" w:rsidRPr="0075540C">
        <w:rPr>
          <w:rFonts w:ascii="Times New Roman" w:eastAsia="Calibri" w:hAnsi="Times New Roman" w:cs="Times New Roman"/>
          <w:sz w:val="24"/>
          <w:szCs w:val="24"/>
        </w:rPr>
        <w:softHyphen/>
        <w:t>казатель надежности полученных результатов, что дает основание оце</w:t>
      </w:r>
      <w:r w:rsidR="00AD0340" w:rsidRPr="0075540C">
        <w:rPr>
          <w:rFonts w:ascii="Times New Roman" w:eastAsia="Calibri" w:hAnsi="Times New Roman" w:cs="Times New Roman"/>
          <w:sz w:val="24"/>
          <w:szCs w:val="24"/>
        </w:rPr>
        <w:softHyphen/>
        <w:t>ни</w:t>
      </w:r>
      <w:r w:rsidR="00AD0340" w:rsidRPr="0075540C">
        <w:rPr>
          <w:rFonts w:ascii="Times New Roman" w:eastAsia="Calibri" w:hAnsi="Times New Roman" w:cs="Times New Roman"/>
          <w:sz w:val="24"/>
          <w:szCs w:val="24"/>
        </w:rPr>
        <w:softHyphen/>
        <w:t>вать их как «удовлетворительные», «хорошие», «очень хорошие» (отличные).</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Оценка «очень хорошо» (отлично), </w:t>
      </w:r>
      <w:r w:rsidR="00AD0340" w:rsidRPr="0075540C">
        <w:rPr>
          <w:rFonts w:ascii="Times New Roman" w:eastAsia="Calibri" w:hAnsi="Times New Roman" w:cs="Times New Roman"/>
          <w:sz w:val="24"/>
          <w:szCs w:val="24"/>
        </w:rPr>
        <w:t xml:space="preserve">свыше 65% правильно выполненных заданий, ставится, если обучающийся обнаруживает осознанное усвоение текущего программного материала, </w:t>
      </w:r>
      <w:r w:rsidR="00AD0340" w:rsidRPr="0075540C">
        <w:rPr>
          <w:rFonts w:ascii="Times New Roman" w:eastAsia="Calibri" w:hAnsi="Times New Roman" w:cs="Times New Roman"/>
          <w:b/>
          <w:i/>
          <w:sz w:val="24"/>
          <w:szCs w:val="24"/>
        </w:rPr>
        <w:t>дает полный и правильный ответ</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i/>
          <w:sz w:val="24"/>
          <w:szCs w:val="24"/>
        </w:rPr>
        <w:t>на поставленный вопрос,</w:t>
      </w:r>
      <w:r w:rsidR="00AD0340" w:rsidRPr="0075540C">
        <w:rPr>
          <w:rFonts w:ascii="Times New Roman" w:eastAsia="Calibri" w:hAnsi="Times New Roman" w:cs="Times New Roman"/>
          <w:sz w:val="24"/>
          <w:szCs w:val="24"/>
        </w:rPr>
        <w:t xml:space="preserve"> отвечает связно, последовательно, без особых недочетов или допускает не более одной неточности в речи, подтверждает ответ своими примерами. </w:t>
      </w:r>
      <w:r w:rsidR="00AD0340" w:rsidRPr="0075540C">
        <w:rPr>
          <w:rFonts w:ascii="Times New Roman" w:eastAsia="Calibri" w:hAnsi="Times New Roman" w:cs="Times New Roman"/>
          <w:b/>
          <w:i/>
          <w:sz w:val="24"/>
          <w:szCs w:val="24"/>
        </w:rPr>
        <w:t>Самостоятельно и правильно п</w:t>
      </w:r>
      <w:r w:rsidR="00AD0340" w:rsidRPr="0075540C">
        <w:rPr>
          <w:rFonts w:ascii="Times New Roman" w:eastAsia="Calibri" w:hAnsi="Times New Roman" w:cs="Times New Roman"/>
          <w:b/>
          <w:i/>
          <w:sz w:val="24"/>
          <w:szCs w:val="24"/>
          <w:shd w:val="clear" w:color="auto" w:fill="FFFFFF"/>
        </w:rPr>
        <w:t>рименяет полученные знания при решении практических задач.</w:t>
      </w:r>
      <w:r w:rsidR="00AD0340" w:rsidRPr="0075540C">
        <w:rPr>
          <w:rFonts w:ascii="Times New Roman" w:eastAsia="Calibri" w:hAnsi="Times New Roman" w:cs="Times New Roman"/>
          <w:sz w:val="24"/>
          <w:szCs w:val="24"/>
          <w:shd w:val="clear" w:color="auto" w:fill="FFFFFF"/>
        </w:rPr>
        <w:t xml:space="preserve"> Достаточно легко выполняет задания практического контроля, которые учитель предлагает на уроке. Может осуществлять текущий и заключительный самоконтроль. Отмечается правильность рабочих действий различными инструментами (измерительными, режущими и колющими), эффективность приемов работы в конкретных условиях и правильный и высококачественный результат. </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sz w:val="24"/>
          <w:szCs w:val="24"/>
        </w:rPr>
        <w:t xml:space="preserve">Оценка «хорошо», </w:t>
      </w:r>
      <w:r w:rsidR="00AD0340" w:rsidRPr="0075540C">
        <w:rPr>
          <w:rFonts w:ascii="Times New Roman" w:eastAsia="Calibri" w:hAnsi="Times New Roman" w:cs="Times New Roman"/>
          <w:sz w:val="24"/>
          <w:szCs w:val="24"/>
        </w:rPr>
        <w:t>от 51% до 65%</w:t>
      </w:r>
      <w:r w:rsidR="00AD0340"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sz w:val="24"/>
          <w:szCs w:val="24"/>
        </w:rPr>
        <w:t xml:space="preserve">правильно выполненных заданий, ставится, если обучающий обнаруживает осознанное усвоение текущего программного материала, но дает </w:t>
      </w:r>
      <w:r w:rsidR="00AD0340" w:rsidRPr="0075540C">
        <w:rPr>
          <w:rFonts w:ascii="Times New Roman" w:eastAsia="Calibri" w:hAnsi="Times New Roman" w:cs="Times New Roman"/>
          <w:b/>
          <w:i/>
          <w:sz w:val="24"/>
          <w:szCs w:val="24"/>
        </w:rPr>
        <w:t>частично полный ответ на поставленный вопрос</w:t>
      </w:r>
      <w:r w:rsidR="00AD0340"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допуская неточности в речевом оформлении ответа и в подтверждении ответа своими примерами. С частичной помощью учителя </w:t>
      </w:r>
      <w:r w:rsidR="00AD0340" w:rsidRPr="0075540C">
        <w:rPr>
          <w:rFonts w:ascii="Times New Roman" w:eastAsia="Calibri" w:hAnsi="Times New Roman" w:cs="Times New Roman"/>
          <w:b/>
          <w:i/>
          <w:sz w:val="24"/>
          <w:szCs w:val="24"/>
        </w:rPr>
        <w:t>правильно п</w:t>
      </w:r>
      <w:r w:rsidR="00AD0340" w:rsidRPr="0075540C">
        <w:rPr>
          <w:rFonts w:ascii="Times New Roman" w:eastAsia="Calibri" w:hAnsi="Times New Roman" w:cs="Times New Roman"/>
          <w:b/>
          <w:i/>
          <w:sz w:val="24"/>
          <w:szCs w:val="24"/>
          <w:shd w:val="clear" w:color="auto" w:fill="FFFFFF"/>
        </w:rPr>
        <w:t xml:space="preserve">рименяет полученные знания при решении практических задач. </w:t>
      </w:r>
      <w:r w:rsidR="00AD0340" w:rsidRPr="0075540C">
        <w:rPr>
          <w:rFonts w:ascii="Times New Roman" w:eastAsia="Calibri" w:hAnsi="Times New Roman" w:cs="Times New Roman"/>
          <w:sz w:val="24"/>
          <w:szCs w:val="24"/>
          <w:shd w:val="clear" w:color="auto" w:fill="FFFFFF"/>
        </w:rPr>
        <w:t>С некоторыми ошибками</w:t>
      </w:r>
      <w:r w:rsidR="00AD0340" w:rsidRPr="0075540C">
        <w:rPr>
          <w:rFonts w:ascii="Times New Roman" w:eastAsia="Calibri" w:hAnsi="Times New Roman" w:cs="Times New Roman"/>
          <w:b/>
          <w:i/>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 xml:space="preserve">выполняет задания практического контроля, которые учитель предлагает на уроке. С частичной помощью учителя правильно осуществляет текущий и заключительный самоконтроль. Отмечаются некоторая нерациональность рабочих действий различными инструментами (измерительными, режущими и колющими) и использование менее эффективных приемов работы в данных условиях, но при этом получает правильный и относительно качественный результат. </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Оценка «удовлетворительно», </w:t>
      </w:r>
      <w:r w:rsidR="00AD0340" w:rsidRPr="0075540C">
        <w:rPr>
          <w:rFonts w:ascii="Times New Roman" w:eastAsia="Calibri" w:hAnsi="Times New Roman" w:cs="Times New Roman"/>
          <w:sz w:val="24"/>
          <w:szCs w:val="24"/>
        </w:rPr>
        <w:t xml:space="preserve">от 35% до 50% правильно выполненных заданий, ставится, если ученик в целом обнаруживает понимание текущего программного материала, но отвечает на поставленные вопросы </w:t>
      </w:r>
      <w:r w:rsidR="00AD0340" w:rsidRPr="0075540C">
        <w:rPr>
          <w:rFonts w:ascii="Times New Roman" w:eastAsia="Calibri" w:hAnsi="Times New Roman" w:cs="Times New Roman"/>
          <w:b/>
          <w:i/>
          <w:sz w:val="24"/>
          <w:szCs w:val="24"/>
        </w:rPr>
        <w:t>неполно</w:t>
      </w:r>
      <w:r w:rsidR="00AD0340" w:rsidRPr="0075540C">
        <w:rPr>
          <w:rFonts w:ascii="Times New Roman" w:eastAsia="Calibri" w:hAnsi="Times New Roman" w:cs="Times New Roman"/>
          <w:sz w:val="24"/>
          <w:szCs w:val="24"/>
        </w:rPr>
        <w:t xml:space="preserve"> и только по наводящим вопросам учителя, затрудняется самостоятельно подтвердить ответ примерами. </w:t>
      </w:r>
      <w:r w:rsidR="00AD0340" w:rsidRPr="0075540C">
        <w:rPr>
          <w:rFonts w:ascii="Times New Roman" w:eastAsia="Calibri" w:hAnsi="Times New Roman" w:cs="Times New Roman"/>
          <w:b/>
          <w:i/>
          <w:sz w:val="24"/>
          <w:szCs w:val="24"/>
        </w:rPr>
        <w:t>Не всегда правильно п</w:t>
      </w:r>
      <w:r w:rsidR="00AD0340" w:rsidRPr="0075540C">
        <w:rPr>
          <w:rFonts w:ascii="Times New Roman" w:eastAsia="Calibri" w:hAnsi="Times New Roman" w:cs="Times New Roman"/>
          <w:b/>
          <w:i/>
          <w:sz w:val="24"/>
          <w:szCs w:val="24"/>
          <w:shd w:val="clear" w:color="auto" w:fill="FFFFFF"/>
        </w:rPr>
        <w:t xml:space="preserve">рименяет полученные знания при решении практических задач, </w:t>
      </w:r>
      <w:r w:rsidR="00AD0340" w:rsidRPr="0075540C">
        <w:rPr>
          <w:rFonts w:ascii="Times New Roman" w:eastAsia="Calibri" w:hAnsi="Times New Roman" w:cs="Times New Roman"/>
          <w:sz w:val="24"/>
          <w:szCs w:val="24"/>
          <w:shd w:val="clear" w:color="auto" w:fill="FFFFFF"/>
        </w:rPr>
        <w:t>поэтому нуждается в постоянной помощи учителя.</w:t>
      </w:r>
      <w:r w:rsidR="00AD0340" w:rsidRPr="0075540C">
        <w:rPr>
          <w:rFonts w:ascii="Times New Roman" w:eastAsia="Calibri" w:hAnsi="Times New Roman" w:cs="Times New Roman"/>
          <w:b/>
          <w:i/>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Со значительными ошибками</w:t>
      </w:r>
      <w:r w:rsidR="00AD0340" w:rsidRPr="0075540C">
        <w:rPr>
          <w:rFonts w:ascii="Times New Roman" w:eastAsia="Calibri" w:hAnsi="Times New Roman" w:cs="Times New Roman"/>
          <w:b/>
          <w:i/>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выполняет задания практического контроля, которые учитель предлагает на уроке. Испытывает трудности в осуществлении текущего и заключительного самоконтроля. Отмечается нерациональность рабочих действий различными инструментами (измерительными, режущими и колющими) и неэффективность использования приемов работы в конкретных условиях, поэтому получает</w:t>
      </w: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не совсем правильный</w:t>
      </w: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 xml:space="preserve">и не качественный результат. </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Times New Roman" w:hAnsi="Times New Roman" w:cs="Times New Roman"/>
          <w:b/>
          <w:i/>
          <w:sz w:val="24"/>
          <w:szCs w:val="24"/>
          <w:lang w:eastAsia="ru-RU"/>
        </w:rPr>
        <w:t xml:space="preserve">Примерная оценочная карта </w:t>
      </w:r>
      <w:r w:rsidR="001852A5" w:rsidRPr="0075540C">
        <w:rPr>
          <w:rFonts w:ascii="Times New Roman" w:eastAsia="Times New Roman" w:hAnsi="Times New Roman" w:cs="Times New Roman"/>
          <w:b/>
          <w:i/>
          <w:sz w:val="24"/>
          <w:szCs w:val="24"/>
          <w:lang w:eastAsia="ru-RU"/>
        </w:rPr>
        <w:t>предметных</w:t>
      </w:r>
      <w:r w:rsidRPr="0075540C">
        <w:rPr>
          <w:rFonts w:ascii="Times New Roman" w:eastAsia="Times New Roman" w:hAnsi="Times New Roman" w:cs="Times New Roman"/>
          <w:b/>
          <w:i/>
          <w:sz w:val="24"/>
          <w:szCs w:val="24"/>
          <w:lang w:eastAsia="ru-RU"/>
        </w:rPr>
        <w:t xml:space="preserve"> результатов</w:t>
      </w:r>
    </w:p>
    <w:p w:rsidR="00AD0340" w:rsidRPr="0075540C" w:rsidRDefault="00AD0340" w:rsidP="00AD0340">
      <w:pPr>
        <w:spacing w:after="0" w:line="360" w:lineRule="auto"/>
        <w:ind w:firstLine="284"/>
        <w:jc w:val="center"/>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по курсу «Технология. Ручной труд»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0"/>
        <w:gridCol w:w="419"/>
        <w:gridCol w:w="423"/>
        <w:gridCol w:w="456"/>
        <w:gridCol w:w="470"/>
        <w:gridCol w:w="36"/>
        <w:gridCol w:w="383"/>
        <w:gridCol w:w="422"/>
        <w:gridCol w:w="456"/>
        <w:gridCol w:w="505"/>
      </w:tblGrid>
      <w:tr w:rsidR="0075540C" w:rsidRPr="0075540C" w:rsidTr="00AD0340">
        <w:tc>
          <w:tcPr>
            <w:tcW w:w="6001" w:type="dxa"/>
            <w:vMerge w:val="restart"/>
          </w:tcPr>
          <w:p w:rsidR="00AD0340" w:rsidRPr="0075540C" w:rsidRDefault="00AD0340" w:rsidP="00AD0340">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Критерии/уровень овладения</w:t>
            </w:r>
          </w:p>
        </w:tc>
        <w:tc>
          <w:tcPr>
            <w:tcW w:w="3570" w:type="dxa"/>
            <w:gridSpan w:val="9"/>
          </w:tcPr>
          <w:p w:rsidR="00AD0340" w:rsidRPr="0075540C" w:rsidRDefault="00AD0340" w:rsidP="00AD0340">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Ф. И. обучающегося</w:t>
            </w:r>
          </w:p>
        </w:tc>
      </w:tr>
      <w:tr w:rsidR="0075540C" w:rsidRPr="0075540C" w:rsidTr="00AD0340">
        <w:tc>
          <w:tcPr>
            <w:tcW w:w="6001" w:type="dxa"/>
            <w:vMerge/>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p>
        </w:tc>
        <w:tc>
          <w:tcPr>
            <w:tcW w:w="1804" w:type="dxa"/>
            <w:gridSpan w:val="5"/>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1766" w:type="dxa"/>
            <w:gridSpan w:val="4"/>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vMerge/>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p>
        </w:tc>
        <w:tc>
          <w:tcPr>
            <w:tcW w:w="419"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3"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470"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c>
          <w:tcPr>
            <w:tcW w:w="419" w:type="dxa"/>
            <w:gridSpan w:val="2"/>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w:t>
            </w:r>
          </w:p>
        </w:tc>
        <w:tc>
          <w:tcPr>
            <w:tcW w:w="422"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w:t>
            </w:r>
          </w:p>
        </w:tc>
        <w:tc>
          <w:tcPr>
            <w:tcW w:w="456"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III</w:t>
            </w:r>
          </w:p>
        </w:tc>
        <w:tc>
          <w:tcPr>
            <w:tcW w:w="505" w:type="dxa"/>
          </w:tcPr>
          <w:p w:rsidR="00AD0340" w:rsidRPr="0075540C" w:rsidRDefault="00AD0340" w:rsidP="00AD0340">
            <w:pPr>
              <w:spacing w:after="0" w:line="360" w:lineRule="auto"/>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IV</w:t>
            </w: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val="en-US" w:eastAsia="ru-RU"/>
              </w:rPr>
              <w:t>I</w:t>
            </w:r>
            <w:r w:rsidRPr="0075540C">
              <w:rPr>
                <w:rFonts w:ascii="Times New Roman" w:eastAsia="Times New Roman" w:hAnsi="Times New Roman" w:cs="Times New Roman"/>
                <w:b/>
                <w:sz w:val="24"/>
                <w:szCs w:val="24"/>
                <w:lang w:eastAsia="ru-RU"/>
              </w:rPr>
              <w:t>. О</w:t>
            </w:r>
            <w:r w:rsidRPr="0075540C">
              <w:rPr>
                <w:rFonts w:ascii="Times New Roman" w:eastAsia="Calibri" w:hAnsi="Times New Roman" w:cs="Times New Roman"/>
                <w:b/>
                <w:sz w:val="24"/>
                <w:szCs w:val="24"/>
              </w:rPr>
              <w:t>рганизационные знания,</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умения и навыки:</w:t>
            </w:r>
            <w:r w:rsidR="000F6B82" w:rsidRPr="0075540C">
              <w:rPr>
                <w:rFonts w:ascii="Times New Roman" w:eastAsia="Calibri" w:hAnsi="Times New Roman" w:cs="Times New Roman"/>
                <w:b/>
                <w:i/>
                <w:sz w:val="24"/>
                <w:szCs w:val="24"/>
              </w:rPr>
              <w:t xml:space="preserve"> </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правил поведения и работы на уроках ручного труда.</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правил организации рабочего места на уроках труда.</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Применение организационных знаний на уроках ручного труда.</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val="en-US" w:eastAsia="ru-RU"/>
              </w:rPr>
              <w:t>II</w:t>
            </w:r>
            <w:r w:rsidRPr="0075540C">
              <w:rPr>
                <w:rFonts w:ascii="Times New Roman" w:eastAsia="Times New Roman" w:hAnsi="Times New Roman" w:cs="Times New Roman"/>
                <w:b/>
                <w:sz w:val="24"/>
                <w:szCs w:val="24"/>
                <w:lang w:eastAsia="ru-RU"/>
              </w:rPr>
              <w:t xml:space="preserve">. </w:t>
            </w:r>
            <w:r w:rsidRPr="0075540C">
              <w:rPr>
                <w:rFonts w:ascii="Times New Roman" w:eastAsia="Calibri" w:hAnsi="Times New Roman" w:cs="Times New Roman"/>
                <w:b/>
                <w:sz w:val="24"/>
                <w:szCs w:val="24"/>
              </w:rPr>
              <w:t>Знания о материалах, используемых на уроках ручного труда:</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Определение свойств материалов.</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правил работы с материалами.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видов работы, в которых применяются те или иные материалы.</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24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III</w:t>
            </w:r>
            <w:r w:rsidRPr="0075540C">
              <w:rPr>
                <w:rFonts w:ascii="Times New Roman" w:eastAsia="Calibri" w:hAnsi="Times New Roman" w:cs="Times New Roman"/>
                <w:b/>
                <w:sz w:val="24"/>
                <w:szCs w:val="24"/>
              </w:rPr>
              <w:t>.</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Знания об инструментах, используемых на уроках ручного труда:</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инструментов и приспособлений, используемых на уроках труда и их отличие.</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устройства инструментов.</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lang w:val="en-US"/>
              </w:rPr>
              <w:t>IV</w:t>
            </w:r>
            <w:r w:rsidRPr="0075540C">
              <w:rPr>
                <w:rFonts w:ascii="Times New Roman" w:eastAsia="Calibri" w:hAnsi="Times New Roman" w:cs="Times New Roman"/>
                <w:b/>
                <w:sz w:val="24"/>
                <w:szCs w:val="24"/>
              </w:rPr>
              <w:t>. Общетрудовые умений и навыки:</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Предварительная ориентировка в задании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Планирование хода работы.</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Текущий и заключительный самоконтроль.</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V</w:t>
            </w:r>
            <w:r w:rsidRPr="0075540C">
              <w:rPr>
                <w:rFonts w:ascii="Times New Roman" w:eastAsia="Calibri" w:hAnsi="Times New Roman" w:cs="Times New Roman"/>
                <w:b/>
                <w:sz w:val="24"/>
                <w:szCs w:val="24"/>
              </w:rPr>
              <w:t>. Владение приемами разметки деталей:</w:t>
            </w:r>
          </w:p>
        </w:tc>
      </w:tr>
      <w:tr w:rsidR="0075540C" w:rsidRPr="0075540C" w:rsidTr="00AD0340">
        <w:tc>
          <w:tcPr>
            <w:tcW w:w="6001" w:type="dxa"/>
          </w:tcPr>
          <w:p w:rsidR="00AD0340" w:rsidRPr="0075540C" w:rsidRDefault="00AD0340" w:rsidP="00AD0340">
            <w:pPr>
              <w:spacing w:after="0" w:line="24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Разметка деталей по шаблону (лекалу)</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Разметка деталей с помощью измерительной линейки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VI</w:t>
            </w:r>
            <w:r w:rsidRPr="0075540C">
              <w:rPr>
                <w:rFonts w:ascii="Times New Roman" w:eastAsia="Calibri" w:hAnsi="Times New Roman" w:cs="Times New Roman"/>
                <w:b/>
                <w:sz w:val="24"/>
                <w:szCs w:val="24"/>
              </w:rPr>
              <w:t>. Владение приемами выделения (вырезания) деталей из заготовки:</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Резание ножницами по прямой длиной линии.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Резание ножницами по кривой линии (кругу).</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Рациональное использование приемов резания бумаги.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Использование способов симметричного вырезания и тиражирования деталей.</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Раскрой деталей из ткани.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VII</w:t>
            </w:r>
            <w:r w:rsidRPr="0075540C">
              <w:rPr>
                <w:rFonts w:ascii="Times New Roman" w:eastAsia="Calibri" w:hAnsi="Times New Roman" w:cs="Times New Roman"/>
                <w:b/>
                <w:sz w:val="24"/>
                <w:szCs w:val="24"/>
              </w:rPr>
              <w:t>. Владение приемами формообразования:</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Придание бумаге определенной формы путем сминания заготовки.</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Складывание из бумаги разнообразных форм.</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Накручивание бумаги на карандаш.</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Лепка предмета из отдельных частей.</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Лепка предмета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из целого куска пластилина.</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Сматывание ниток в клубок</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VIII</w:t>
            </w:r>
            <w:r w:rsidRPr="0075540C">
              <w:rPr>
                <w:rFonts w:ascii="Times New Roman" w:eastAsia="Calibri" w:hAnsi="Times New Roman" w:cs="Times New Roman"/>
                <w:b/>
                <w:sz w:val="24"/>
                <w:szCs w:val="24"/>
              </w:rPr>
              <w:t>. Владение приемами сборки изделия:</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Склеивание деталей.</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Связывание ниток в пучок.</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Примазывание деталей из пластилина.</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Пришивание пуговиц.</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Соединение деталей прямой строчкой.</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Соединение деталей из природных материалов.</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Склеивание деталей.</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IX</w:t>
            </w:r>
            <w:r w:rsidRPr="0075540C">
              <w:rPr>
                <w:rFonts w:ascii="Times New Roman" w:eastAsia="Calibri" w:hAnsi="Times New Roman" w:cs="Times New Roman"/>
                <w:b/>
                <w:sz w:val="24"/>
                <w:szCs w:val="24"/>
              </w:rPr>
              <w:t>. Владение приемами отделки</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изделия:</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Украшение изделия аппликацией.</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Украшение изделия вышивкой. </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X</w:t>
            </w:r>
            <w:r w:rsidRPr="0075540C">
              <w:rPr>
                <w:rFonts w:ascii="Times New Roman" w:eastAsia="Calibri" w:hAnsi="Times New Roman" w:cs="Times New Roman"/>
                <w:b/>
                <w:sz w:val="24"/>
                <w:szCs w:val="24"/>
              </w:rPr>
              <w:t>.</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Качество выполнения работы (готового изделия)</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Соответствие изготовленного изделия образцу.</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Качество выполнения технологических операций и приемов.</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9571" w:type="dxa"/>
            <w:gridSpan w:val="10"/>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lang w:val="en-US"/>
              </w:rPr>
              <w:t>X</w:t>
            </w:r>
            <w:r w:rsidRPr="0075540C">
              <w:rPr>
                <w:rFonts w:ascii="Times New Roman" w:eastAsia="Calibri" w:hAnsi="Times New Roman" w:cs="Times New Roman"/>
                <w:b/>
                <w:sz w:val="24"/>
                <w:szCs w:val="24"/>
              </w:rPr>
              <w:t>1. Работа с информацией</w:t>
            </w: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с текстом учебника</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Чтение предметно-операционных планов</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r w:rsidR="0075540C" w:rsidRPr="0075540C" w:rsidTr="00AD0340">
        <w:tc>
          <w:tcPr>
            <w:tcW w:w="6001" w:type="dxa"/>
          </w:tcPr>
          <w:p w:rsidR="00AD0340" w:rsidRPr="0075540C" w:rsidRDefault="00AD0340" w:rsidP="00AD0340">
            <w:pPr>
              <w:spacing w:after="0" w:line="24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Чтение графических планов</w:t>
            </w:r>
          </w:p>
        </w:tc>
        <w:tc>
          <w:tcPr>
            <w:tcW w:w="419"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3"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70"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19" w:type="dxa"/>
            <w:gridSpan w:val="2"/>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22"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456"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c>
          <w:tcPr>
            <w:tcW w:w="505" w:type="dxa"/>
          </w:tcPr>
          <w:p w:rsidR="00AD0340" w:rsidRPr="0075540C" w:rsidRDefault="00AD0340" w:rsidP="00AD0340">
            <w:pPr>
              <w:spacing w:after="0" w:line="360" w:lineRule="auto"/>
              <w:ind w:firstLine="284"/>
              <w:rPr>
                <w:rFonts w:ascii="Times New Roman" w:eastAsia="Times New Roman" w:hAnsi="Times New Roman" w:cs="Times New Roman"/>
                <w:sz w:val="24"/>
                <w:szCs w:val="24"/>
                <w:lang w:eastAsia="ru-RU"/>
              </w:rPr>
            </w:pPr>
          </w:p>
        </w:tc>
      </w:tr>
    </w:tbl>
    <w:p w:rsidR="00AD0340" w:rsidRPr="0075540C" w:rsidRDefault="00AD0340" w:rsidP="00AD0340">
      <w:pPr>
        <w:spacing w:after="0" w:line="360" w:lineRule="auto"/>
        <w:ind w:firstLine="284"/>
        <w:rPr>
          <w:rFonts w:ascii="Times New Roman" w:eastAsia="Calibri" w:hAnsi="Times New Roman" w:cs="Times New Roman"/>
          <w:b/>
          <w:sz w:val="24"/>
          <w:szCs w:val="24"/>
        </w:rPr>
      </w:pP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b/>
          <w:sz w:val="24"/>
          <w:szCs w:val="24"/>
        </w:rPr>
        <w:t>Критерии:</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lang w:val="en-US"/>
        </w:rPr>
        <w:t>I</w:t>
      </w:r>
      <w:r w:rsidRPr="0075540C">
        <w:rPr>
          <w:rFonts w:ascii="Times New Roman" w:eastAsia="Calibri" w:hAnsi="Times New Roman" w:cs="Times New Roman"/>
          <w:sz w:val="24"/>
          <w:szCs w:val="24"/>
        </w:rPr>
        <w:t xml:space="preserve"> уровень – выполняет после первичной инструкции; </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lang w:val="en-US"/>
        </w:rPr>
        <w:t>II</w:t>
      </w:r>
      <w:r w:rsidRPr="0075540C">
        <w:rPr>
          <w:rFonts w:ascii="Times New Roman" w:eastAsia="Calibri" w:hAnsi="Times New Roman" w:cs="Times New Roman"/>
          <w:sz w:val="24"/>
          <w:szCs w:val="24"/>
        </w:rPr>
        <w:t xml:space="preserve"> уровень – выполняет после первичной инструкции с дополнительной индивидуальной помощью: </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lang w:val="en-US"/>
        </w:rPr>
        <w:t>III</w:t>
      </w:r>
      <w:r w:rsidRPr="0075540C">
        <w:rPr>
          <w:rFonts w:ascii="Times New Roman" w:eastAsia="Calibri" w:hAnsi="Times New Roman" w:cs="Times New Roman"/>
          <w:sz w:val="24"/>
          <w:szCs w:val="24"/>
        </w:rPr>
        <w:t xml:space="preserve"> уровень – нуждается в помощи, использует ее, но с ошибками; </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lang w:val="en-US"/>
        </w:rPr>
        <w:t>IV</w:t>
      </w:r>
      <w:r w:rsidRPr="0075540C">
        <w:rPr>
          <w:rFonts w:ascii="Times New Roman" w:eastAsia="Calibri" w:hAnsi="Times New Roman" w:cs="Times New Roman"/>
          <w:sz w:val="24"/>
          <w:szCs w:val="24"/>
        </w:rPr>
        <w:t xml:space="preserve"> уровень- задание не понимает и не выполняет</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Критерии оценки планируемых личностных результатов</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Личностные результаты, выступают в качестве критериев оценки социальной (жизненной) компетенции учащихся.</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Times New Roman" w:hAnsi="Times New Roman" w:cs="Times New Roman"/>
          <w:b/>
          <w:i/>
          <w:sz w:val="24"/>
          <w:szCs w:val="24"/>
          <w:lang w:eastAsia="ru-RU"/>
        </w:rPr>
        <w:t>Примерная оценочная карта личностных результатов</w:t>
      </w:r>
    </w:p>
    <w:tbl>
      <w:tblPr>
        <w:tblStyle w:val="24"/>
        <w:tblW w:w="9747" w:type="dxa"/>
        <w:tblLayout w:type="fixed"/>
        <w:tblLook w:val="04A0" w:firstRow="1" w:lastRow="0" w:firstColumn="1" w:lastColumn="0" w:noHBand="0" w:noVBand="1"/>
      </w:tblPr>
      <w:tblGrid>
        <w:gridCol w:w="4361"/>
        <w:gridCol w:w="1843"/>
        <w:gridCol w:w="1842"/>
        <w:gridCol w:w="1701"/>
      </w:tblGrid>
      <w:tr w:rsidR="0075540C" w:rsidRPr="0075540C" w:rsidTr="00AD0340">
        <w:tc>
          <w:tcPr>
            <w:tcW w:w="4361" w:type="dxa"/>
          </w:tcPr>
          <w:p w:rsidR="00AD0340" w:rsidRPr="0075540C" w:rsidRDefault="00AD0340" w:rsidP="00AD0340">
            <w:pPr>
              <w:spacing w:after="0"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Личностные результаты</w:t>
            </w:r>
          </w:p>
        </w:tc>
        <w:tc>
          <w:tcPr>
            <w:tcW w:w="1843" w:type="dxa"/>
          </w:tcPr>
          <w:p w:rsidR="00AD0340" w:rsidRPr="0075540C" w:rsidRDefault="00AD0340" w:rsidP="00AD0340">
            <w:pPr>
              <w:spacing w:after="0" w:line="360" w:lineRule="auto"/>
              <w:ind w:firstLine="284"/>
              <w:jc w:val="center"/>
              <w:rPr>
                <w:rFonts w:ascii="Times New Roman" w:hAnsi="Times New Roman" w:cs="Times New Roman"/>
                <w:sz w:val="24"/>
                <w:szCs w:val="24"/>
              </w:rPr>
            </w:pPr>
            <w:r w:rsidRPr="0075540C">
              <w:rPr>
                <w:rFonts w:ascii="Times New Roman" w:hAnsi="Times New Roman" w:cs="Times New Roman"/>
                <w:sz w:val="24"/>
                <w:szCs w:val="24"/>
              </w:rPr>
              <w:t>Нет продвижения</w:t>
            </w:r>
          </w:p>
        </w:tc>
        <w:tc>
          <w:tcPr>
            <w:tcW w:w="1842" w:type="dxa"/>
          </w:tcPr>
          <w:p w:rsidR="00AD0340" w:rsidRPr="0075540C" w:rsidRDefault="00AD0340" w:rsidP="00AD0340">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Минимальные продвижения</w:t>
            </w:r>
          </w:p>
        </w:tc>
        <w:tc>
          <w:tcPr>
            <w:tcW w:w="1701" w:type="dxa"/>
          </w:tcPr>
          <w:p w:rsidR="00AD0340" w:rsidRPr="0075540C" w:rsidRDefault="00AD0340" w:rsidP="00AD0340">
            <w:pPr>
              <w:spacing w:after="0" w:line="360" w:lineRule="auto"/>
              <w:ind w:firstLine="34"/>
              <w:jc w:val="center"/>
              <w:rPr>
                <w:rFonts w:ascii="Times New Roman" w:hAnsi="Times New Roman" w:cs="Times New Roman"/>
                <w:sz w:val="24"/>
                <w:szCs w:val="24"/>
              </w:rPr>
            </w:pPr>
            <w:r w:rsidRPr="0075540C">
              <w:rPr>
                <w:rFonts w:ascii="Times New Roman" w:hAnsi="Times New Roman" w:cs="Times New Roman"/>
                <w:sz w:val="24"/>
                <w:szCs w:val="24"/>
              </w:rPr>
              <w:t>Значительные</w:t>
            </w:r>
          </w:p>
          <w:p w:rsidR="00AD0340" w:rsidRPr="0075540C" w:rsidRDefault="00AD0340" w:rsidP="00AD0340">
            <w:pPr>
              <w:spacing w:after="0" w:line="360" w:lineRule="auto"/>
              <w:ind w:firstLine="34"/>
              <w:jc w:val="center"/>
              <w:rPr>
                <w:rFonts w:ascii="Times New Roman" w:hAnsi="Times New Roman" w:cs="Times New Roman"/>
                <w:sz w:val="24"/>
                <w:szCs w:val="24"/>
              </w:rPr>
            </w:pPr>
            <w:r w:rsidRPr="0075540C">
              <w:rPr>
                <w:rFonts w:ascii="Times New Roman" w:hAnsi="Times New Roman" w:cs="Times New Roman"/>
                <w:sz w:val="24"/>
                <w:szCs w:val="24"/>
              </w:rPr>
              <w:t>продвижения</w:t>
            </w:r>
          </w:p>
        </w:tc>
      </w:tr>
      <w:tr w:rsidR="0075540C" w:rsidRPr="0075540C" w:rsidTr="00AD0340">
        <w:tc>
          <w:tcPr>
            <w:tcW w:w="9747" w:type="dxa"/>
            <w:gridSpan w:val="4"/>
          </w:tcPr>
          <w:p w:rsidR="00AD0340" w:rsidRPr="0075540C" w:rsidRDefault="00AD0340" w:rsidP="00AD0340">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Адекватность представлений о собственных возможностях и ограничениях, о насущно необходимом жизнеобеспечении</w:t>
            </w:r>
          </w:p>
        </w:tc>
      </w:tr>
      <w:tr w:rsidR="0075540C" w:rsidRPr="0075540C" w:rsidTr="00AD0340">
        <w:tc>
          <w:tcPr>
            <w:tcW w:w="4361" w:type="dxa"/>
          </w:tcPr>
          <w:p w:rsidR="00AD0340" w:rsidRPr="0075540C" w:rsidRDefault="00AD0340" w:rsidP="00AD0340">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Сформированность интереса к труду:</w:t>
            </w:r>
          </w:p>
          <w:p w:rsidR="00AD0340" w:rsidRPr="0075540C" w:rsidRDefault="00AD0340" w:rsidP="007930AE">
            <w:pPr>
              <w:pStyle w:val="a4"/>
              <w:numPr>
                <w:ilvl w:val="0"/>
                <w:numId w:val="128"/>
              </w:numPr>
              <w:spacing w:after="0" w:line="360" w:lineRule="auto"/>
              <w:ind w:left="0" w:firstLine="0"/>
              <w:rPr>
                <w:rFonts w:ascii="Times New Roman" w:eastAsia="Calibri" w:hAnsi="Times New Roman" w:cs="Times New Roman"/>
                <w:sz w:val="24"/>
                <w:szCs w:val="24"/>
              </w:rPr>
            </w:pPr>
            <w:r w:rsidRPr="0075540C">
              <w:rPr>
                <w:rFonts w:ascii="Times New Roman" w:eastAsia="Calibri" w:hAnsi="Times New Roman" w:cs="Times New Roman"/>
                <w:sz w:val="24"/>
                <w:szCs w:val="24"/>
              </w:rPr>
              <w:t>уровень устойчивости интереса к труду: ситуативный, ограниченный отдельными яркими вспышками; относительно устойчивый, достаточно устойчивый;</w:t>
            </w:r>
          </w:p>
          <w:p w:rsidR="00AD0340" w:rsidRPr="0075540C" w:rsidRDefault="00AD0340" w:rsidP="007930AE">
            <w:pPr>
              <w:pStyle w:val="a4"/>
              <w:numPr>
                <w:ilvl w:val="0"/>
                <w:numId w:val="128"/>
              </w:numPr>
              <w:spacing w:after="0" w:line="360" w:lineRule="auto"/>
              <w:ind w:left="0" w:firstLine="0"/>
              <w:rPr>
                <w:rFonts w:ascii="Times New Roman" w:eastAsia="Calibri" w:hAnsi="Times New Roman" w:cs="Times New Roman"/>
                <w:sz w:val="24"/>
                <w:szCs w:val="24"/>
              </w:rPr>
            </w:pPr>
            <w:r w:rsidRPr="0075540C">
              <w:rPr>
                <w:rFonts w:ascii="Times New Roman" w:eastAsia="Calibri" w:hAnsi="Times New Roman" w:cs="Times New Roman"/>
                <w:sz w:val="24"/>
                <w:szCs w:val="24"/>
              </w:rPr>
              <w:t>способность проявлять интерес только к одному виду работы или нравятся все виды работы, предусмотренные учебной программой;</w:t>
            </w:r>
          </w:p>
          <w:p w:rsidR="00AD0340" w:rsidRPr="0075540C" w:rsidRDefault="00AD0340" w:rsidP="007930AE">
            <w:pPr>
              <w:pStyle w:val="a4"/>
              <w:numPr>
                <w:ilvl w:val="0"/>
                <w:numId w:val="128"/>
              </w:numPr>
              <w:spacing w:after="0" w:line="360" w:lineRule="auto"/>
              <w:ind w:left="0" w:firstLine="0"/>
              <w:rPr>
                <w:rFonts w:ascii="Times New Roman" w:eastAsia="Calibri" w:hAnsi="Times New Roman" w:cs="Times New Roman"/>
                <w:sz w:val="24"/>
                <w:szCs w:val="24"/>
              </w:rPr>
            </w:pPr>
            <w:r w:rsidRPr="0075540C">
              <w:rPr>
                <w:rFonts w:ascii="Times New Roman" w:eastAsia="Calibri" w:hAnsi="Times New Roman" w:cs="Times New Roman"/>
                <w:sz w:val="24"/>
                <w:szCs w:val="24"/>
              </w:rPr>
              <w:t>заинтересованность к труду наблюдается только на уроках или и во внеурочное время;</w:t>
            </w:r>
          </w:p>
          <w:p w:rsidR="00AD0340" w:rsidRPr="0075540C" w:rsidRDefault="00AD0340" w:rsidP="007930AE">
            <w:pPr>
              <w:pStyle w:val="a4"/>
              <w:numPr>
                <w:ilvl w:val="0"/>
                <w:numId w:val="128"/>
              </w:numPr>
              <w:spacing w:after="0" w:line="360" w:lineRule="auto"/>
              <w:ind w:left="0" w:firstLine="284"/>
              <w:jc w:val="both"/>
              <w:rPr>
                <w:rFonts w:ascii="Times New Roman" w:hAnsi="Times New Roman" w:cs="Times New Roman"/>
                <w:sz w:val="24"/>
                <w:szCs w:val="24"/>
              </w:rPr>
            </w:pPr>
            <w:r w:rsidRPr="0075540C">
              <w:rPr>
                <w:rFonts w:ascii="Times New Roman" w:eastAsia="Calibri" w:hAnsi="Times New Roman" w:cs="Times New Roman"/>
                <w:sz w:val="24"/>
                <w:szCs w:val="24"/>
              </w:rPr>
              <w:t>способность замечать, исправлять ошибки, и каким способом он это осуществляет.</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spacing w:after="0" w:line="360" w:lineRule="auto"/>
              <w:ind w:firstLine="284"/>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Уровень трудоспособности:</w:t>
            </w:r>
          </w:p>
          <w:p w:rsidR="00AD0340" w:rsidRPr="0075540C" w:rsidRDefault="00AD0340" w:rsidP="007930AE">
            <w:pPr>
              <w:pStyle w:val="a4"/>
              <w:numPr>
                <w:ilvl w:val="0"/>
                <w:numId w:val="129"/>
              </w:numPr>
              <w:autoSpaceDE w:val="0"/>
              <w:autoSpaceDN w:val="0"/>
              <w:adjustRightInd w:val="0"/>
              <w:spacing w:after="0" w:line="360" w:lineRule="auto"/>
              <w:ind w:left="0" w:hanging="108"/>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низкий, средний, высокий;</w:t>
            </w:r>
          </w:p>
          <w:p w:rsidR="00AD0340" w:rsidRPr="0075540C" w:rsidRDefault="00AD0340" w:rsidP="007930AE">
            <w:pPr>
              <w:pStyle w:val="a4"/>
              <w:numPr>
                <w:ilvl w:val="0"/>
                <w:numId w:val="129"/>
              </w:numPr>
              <w:autoSpaceDE w:val="0"/>
              <w:autoSpaceDN w:val="0"/>
              <w:adjustRightInd w:val="0"/>
              <w:spacing w:after="0" w:line="360" w:lineRule="auto"/>
              <w:ind w:left="0" w:hanging="108"/>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к продуктивной работе;</w:t>
            </w:r>
          </w:p>
          <w:p w:rsidR="00AD0340" w:rsidRPr="0075540C" w:rsidRDefault="00AD0340" w:rsidP="007930AE">
            <w:pPr>
              <w:pStyle w:val="a4"/>
              <w:numPr>
                <w:ilvl w:val="0"/>
                <w:numId w:val="129"/>
              </w:numPr>
              <w:spacing w:after="0" w:line="360" w:lineRule="auto"/>
              <w:ind w:left="0" w:firstLine="284"/>
              <w:jc w:val="both"/>
              <w:rPr>
                <w:rFonts w:ascii="Times New Roman" w:hAnsi="Times New Roman" w:cs="Times New Roman"/>
                <w:sz w:val="24"/>
                <w:szCs w:val="24"/>
              </w:rPr>
            </w:pPr>
            <w:r w:rsidRPr="0075540C">
              <w:rPr>
                <w:rFonts w:ascii="Times New Roman" w:eastAsia="Calibri" w:hAnsi="Times New Roman" w:cs="Times New Roman"/>
                <w:kern w:val="28"/>
                <w:sz w:val="24"/>
                <w:szCs w:val="24"/>
              </w:rPr>
              <w:t>способность преодолевать трудности и доводить работу до конца, проявляя настойчивость, решительность.</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9747" w:type="dxa"/>
            <w:gridSpan w:val="4"/>
          </w:tcPr>
          <w:p w:rsidR="00AD0340" w:rsidRPr="0075540C" w:rsidRDefault="00AD0340" w:rsidP="00AD0340">
            <w:pPr>
              <w:autoSpaceDE w:val="0"/>
              <w:autoSpaceDN w:val="0"/>
              <w:adjustRightInd w:val="0"/>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Принятие и освоение социальной роли обучающегося, формирование и развитие социально значимых мотивов учебной деятельности.</w:t>
            </w:r>
          </w:p>
        </w:tc>
      </w:tr>
      <w:tr w:rsidR="0075540C" w:rsidRPr="0075540C" w:rsidTr="00AD0340">
        <w:tc>
          <w:tcPr>
            <w:tcW w:w="4361" w:type="dxa"/>
          </w:tcPr>
          <w:p w:rsidR="00AD0340" w:rsidRPr="0075540C" w:rsidRDefault="00AD0340" w:rsidP="00AD0340">
            <w:pPr>
              <w:spacing w:after="0" w:line="360" w:lineRule="auto"/>
              <w:ind w:firstLine="284"/>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Сформированность социальной мотивации труда:</w:t>
            </w:r>
          </w:p>
          <w:p w:rsidR="00AD0340" w:rsidRPr="0075540C" w:rsidRDefault="00AD0340" w:rsidP="007930AE">
            <w:pPr>
              <w:pStyle w:val="a4"/>
              <w:numPr>
                <w:ilvl w:val="0"/>
                <w:numId w:val="129"/>
              </w:numPr>
              <w:autoSpaceDE w:val="0"/>
              <w:autoSpaceDN w:val="0"/>
              <w:adjustRightInd w:val="0"/>
              <w:spacing w:after="0" w:line="360" w:lineRule="auto"/>
              <w:ind w:left="0"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понимать какое значение имеет труд в их личной жизни</w:t>
            </w:r>
          </w:p>
          <w:p w:rsidR="00AD0340" w:rsidRPr="0075540C" w:rsidRDefault="00AD0340" w:rsidP="007930AE">
            <w:pPr>
              <w:pStyle w:val="a4"/>
              <w:numPr>
                <w:ilvl w:val="0"/>
                <w:numId w:val="129"/>
              </w:numPr>
              <w:spacing w:after="0" w:line="360" w:lineRule="auto"/>
              <w:ind w:left="0" w:firstLine="0"/>
              <w:jc w:val="both"/>
              <w:rPr>
                <w:rFonts w:ascii="Times New Roman" w:hAnsi="Times New Roman" w:cs="Times New Roman"/>
                <w:sz w:val="24"/>
                <w:szCs w:val="24"/>
              </w:rPr>
            </w:pPr>
            <w:r w:rsidRPr="0075540C">
              <w:rPr>
                <w:rFonts w:ascii="Times New Roman" w:eastAsia="Calibri" w:hAnsi="Times New Roman" w:cs="Times New Roman"/>
                <w:kern w:val="28"/>
                <w:sz w:val="24"/>
                <w:szCs w:val="24"/>
              </w:rPr>
              <w:t>способность осознать</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значение своего труда для общества</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9747" w:type="dxa"/>
            <w:gridSpan w:val="4"/>
          </w:tcPr>
          <w:p w:rsidR="00AD0340" w:rsidRPr="0075540C" w:rsidRDefault="00AD0340" w:rsidP="00AD0340">
            <w:pPr>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rPr>
              <w:t>Формирование эстетических потребностей, ценностей и чувств</w:t>
            </w:r>
          </w:p>
        </w:tc>
      </w:tr>
      <w:tr w:rsidR="0075540C" w:rsidRPr="0075540C" w:rsidTr="00AD0340">
        <w:tc>
          <w:tcPr>
            <w:tcW w:w="4361" w:type="dxa"/>
          </w:tcPr>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Сформированность мотивов, побуждающих к выполнению заданий с наиболее высоким качеством:</w:t>
            </w:r>
          </w:p>
          <w:p w:rsidR="00AD0340" w:rsidRPr="0075540C" w:rsidRDefault="00AD0340" w:rsidP="007930AE">
            <w:pPr>
              <w:pStyle w:val="a4"/>
              <w:numPr>
                <w:ilvl w:val="0"/>
                <w:numId w:val="129"/>
              </w:numPr>
              <w:autoSpaceDE w:val="0"/>
              <w:autoSpaceDN w:val="0"/>
              <w:adjustRightInd w:val="0"/>
              <w:spacing w:after="0" w:line="360" w:lineRule="auto"/>
              <w:ind w:left="0"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качество выполнения задания, связанно с проверкой и оценкой, выполняемой работы;</w:t>
            </w:r>
          </w:p>
          <w:p w:rsidR="00AD0340" w:rsidRPr="0075540C" w:rsidRDefault="00AD0340" w:rsidP="007930AE">
            <w:pPr>
              <w:pStyle w:val="a4"/>
              <w:numPr>
                <w:ilvl w:val="0"/>
                <w:numId w:val="129"/>
              </w:numPr>
              <w:spacing w:after="0" w:line="360" w:lineRule="auto"/>
              <w:ind w:left="0" w:firstLine="284"/>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качество выполнения задания</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 xml:space="preserve">связанно с общественным значением. </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Сформированность представлений о требованиях эстетики в труде:</w:t>
            </w:r>
          </w:p>
          <w:p w:rsidR="00AD0340" w:rsidRPr="0075540C" w:rsidRDefault="00AD0340" w:rsidP="007930AE">
            <w:pPr>
              <w:pStyle w:val="a4"/>
              <w:numPr>
                <w:ilvl w:val="0"/>
                <w:numId w:val="130"/>
              </w:numPr>
              <w:autoSpaceDE w:val="0"/>
              <w:autoSpaceDN w:val="0"/>
              <w:adjustRightInd w:val="0"/>
              <w:spacing w:after="0" w:line="360" w:lineRule="auto"/>
              <w:ind w:left="0" w:firstLine="0"/>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 xml:space="preserve">способность выполнять свою работу (трудовое задание) чисто, аккуратно, качественно; </w:t>
            </w:r>
            <w:r w:rsidRPr="0075540C">
              <w:rPr>
                <w:rFonts w:ascii="Times New Roman" w:eastAsia="Calibri" w:hAnsi="Times New Roman" w:cs="Times New Roman"/>
                <w:sz w:val="24"/>
                <w:szCs w:val="24"/>
              </w:rPr>
              <w:t>в соответствии с нормами эстетики.</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Сформированность умения</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производить качественную оценку своей работы (изделия):</w:t>
            </w:r>
          </w:p>
          <w:p w:rsidR="00AD0340" w:rsidRPr="0075540C" w:rsidRDefault="00AD0340" w:rsidP="007930AE">
            <w:pPr>
              <w:pStyle w:val="a4"/>
              <w:numPr>
                <w:ilvl w:val="0"/>
                <w:numId w:val="131"/>
              </w:numPr>
              <w:autoSpaceDE w:val="0"/>
              <w:autoSpaceDN w:val="0"/>
              <w:adjustRightInd w:val="0"/>
              <w:spacing w:after="0" w:line="360" w:lineRule="auto"/>
              <w:ind w:left="0" w:firstLine="0"/>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оценить</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 xml:space="preserve">качество изготовленного изделия; </w:t>
            </w:r>
          </w:p>
          <w:p w:rsidR="00AD0340" w:rsidRPr="0075540C" w:rsidRDefault="00AD0340" w:rsidP="007930AE">
            <w:pPr>
              <w:pStyle w:val="a4"/>
              <w:numPr>
                <w:ilvl w:val="0"/>
                <w:numId w:val="131"/>
              </w:numPr>
              <w:spacing w:after="0" w:line="360" w:lineRule="auto"/>
              <w:ind w:left="0" w:firstLine="0"/>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способность находить специфические признаки каждого изделия, по которым можно</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производить оценку качества работы (изделия)</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9747" w:type="dxa"/>
            <w:gridSpan w:val="4"/>
          </w:tcPr>
          <w:p w:rsidR="00AD0340" w:rsidRPr="0075540C" w:rsidRDefault="00AD0340" w:rsidP="00AD0340">
            <w:pPr>
              <w:spacing w:after="0" w:line="360" w:lineRule="auto"/>
              <w:ind w:firstLine="284"/>
              <w:jc w:val="center"/>
              <w:rPr>
                <w:rFonts w:ascii="Times New Roman" w:hAnsi="Times New Roman" w:cs="Times New Roman"/>
                <w:b/>
                <w:sz w:val="24"/>
                <w:szCs w:val="24"/>
              </w:rPr>
            </w:pPr>
            <w:r w:rsidRPr="0075540C">
              <w:rPr>
                <w:rFonts w:ascii="Times New Roman" w:hAnsi="Times New Roman" w:cs="Times New Roman"/>
                <w:b/>
                <w:sz w:val="24"/>
                <w:szCs w:val="24"/>
                <w:shd w:val="clear" w:color="auto" w:fill="FFFFFF"/>
              </w:rPr>
              <w:t>Владение элементарными навыками коммуникации и принятыми ритуалами социального взаимодействия.</w:t>
            </w: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ind w:left="34"/>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Сформированность адекватного отношения к чужой творческой деятельности:</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инициировать и поддерживать коммуникацию со сверс</w:t>
            </w:r>
            <w:r w:rsidRPr="0075540C">
              <w:rPr>
                <w:rFonts w:ascii="Times New Roman" w:eastAsia="Calibri" w:hAnsi="Times New Roman" w:cs="Times New Roman"/>
                <w:kern w:val="28"/>
                <w:sz w:val="24"/>
                <w:szCs w:val="24"/>
              </w:rPr>
              <w:softHyphen/>
              <w:t>т</w:t>
            </w:r>
            <w:r w:rsidRPr="0075540C">
              <w:rPr>
                <w:rFonts w:ascii="Times New Roman" w:eastAsia="Calibri" w:hAnsi="Times New Roman" w:cs="Times New Roman"/>
                <w:kern w:val="28"/>
                <w:sz w:val="24"/>
                <w:szCs w:val="24"/>
              </w:rPr>
              <w:softHyphen/>
              <w:t>ни</w:t>
            </w:r>
            <w:r w:rsidRPr="0075540C">
              <w:rPr>
                <w:rFonts w:ascii="Times New Roman" w:eastAsia="Calibri" w:hAnsi="Times New Roman" w:cs="Times New Roman"/>
                <w:kern w:val="28"/>
                <w:sz w:val="24"/>
                <w:szCs w:val="24"/>
              </w:rPr>
              <w:softHyphen/>
              <w:t>ками</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объективно оценить результат работы одноклассника</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jc w:val="both"/>
              <w:rPr>
                <w:rFonts w:ascii="Times New Roman" w:hAnsi="Times New Roman" w:cs="Times New Roman"/>
                <w:b/>
                <w:kern w:val="28"/>
                <w:sz w:val="24"/>
                <w:szCs w:val="24"/>
              </w:rPr>
            </w:pPr>
            <w:r w:rsidRPr="0075540C">
              <w:rPr>
                <w:rFonts w:ascii="Times New Roman" w:hAnsi="Times New Roman" w:cs="Times New Roman"/>
                <w:b/>
                <w:kern w:val="28"/>
                <w:sz w:val="24"/>
                <w:szCs w:val="24"/>
              </w:rPr>
              <w:t>Сформированность навыков коммуникации со взрос</w:t>
            </w:r>
            <w:r w:rsidRPr="0075540C">
              <w:rPr>
                <w:rFonts w:ascii="Times New Roman" w:hAnsi="Times New Roman" w:cs="Times New Roman"/>
                <w:b/>
                <w:kern w:val="28"/>
                <w:sz w:val="24"/>
                <w:szCs w:val="24"/>
              </w:rPr>
              <w:softHyphen/>
              <w:t>лы</w:t>
            </w:r>
            <w:r w:rsidRPr="0075540C">
              <w:rPr>
                <w:rFonts w:ascii="Times New Roman" w:hAnsi="Times New Roman" w:cs="Times New Roman"/>
                <w:b/>
                <w:kern w:val="28"/>
                <w:sz w:val="24"/>
                <w:szCs w:val="24"/>
              </w:rPr>
              <w:softHyphen/>
              <w:t>ми;</w:t>
            </w:r>
          </w:p>
          <w:p w:rsidR="00AD0340" w:rsidRPr="0075540C" w:rsidRDefault="00AD0340" w:rsidP="007930AE">
            <w:pPr>
              <w:numPr>
                <w:ilvl w:val="0"/>
                <w:numId w:val="132"/>
              </w:numPr>
              <w:suppressAutoHyphens/>
              <w:autoSpaceDE w:val="0"/>
              <w:autoSpaceDN w:val="0"/>
              <w:adjustRightInd w:val="0"/>
              <w:spacing w:after="0" w:line="360" w:lineRule="auto"/>
              <w:ind w:left="-1" w:firstLine="0"/>
              <w:jc w:val="both"/>
              <w:rPr>
                <w:rFonts w:ascii="Times New Roman" w:hAnsi="Times New Roman" w:cs="Times New Roman"/>
                <w:kern w:val="28"/>
                <w:sz w:val="24"/>
                <w:szCs w:val="24"/>
              </w:rPr>
            </w:pPr>
            <w:r w:rsidRPr="0075540C">
              <w:rPr>
                <w:rFonts w:ascii="Times New Roman" w:hAnsi="Times New Roman" w:cs="Times New Roman"/>
                <w:kern w:val="28"/>
                <w:sz w:val="24"/>
                <w:szCs w:val="24"/>
              </w:rPr>
              <w:t>способность инициировать и поддерживать ком</w:t>
            </w:r>
            <w:r w:rsidRPr="0075540C">
              <w:rPr>
                <w:rFonts w:ascii="Times New Roman" w:hAnsi="Times New Roman" w:cs="Times New Roman"/>
                <w:kern w:val="28"/>
                <w:sz w:val="24"/>
                <w:szCs w:val="24"/>
              </w:rPr>
              <w:softHyphen/>
              <w:t>му</w:t>
            </w:r>
            <w:r w:rsidRPr="0075540C">
              <w:rPr>
                <w:rFonts w:ascii="Times New Roman" w:hAnsi="Times New Roman" w:cs="Times New Roman"/>
                <w:kern w:val="28"/>
                <w:sz w:val="24"/>
                <w:szCs w:val="24"/>
              </w:rPr>
              <w:softHyphen/>
              <w:t>ни</w:t>
            </w:r>
            <w:r w:rsidRPr="0075540C">
              <w:rPr>
                <w:rFonts w:ascii="Times New Roman" w:hAnsi="Times New Roman" w:cs="Times New Roman"/>
                <w:kern w:val="28"/>
                <w:sz w:val="24"/>
                <w:szCs w:val="24"/>
              </w:rPr>
              <w:softHyphen/>
              <w:t>ка</w:t>
            </w:r>
            <w:r w:rsidRPr="0075540C">
              <w:rPr>
                <w:rFonts w:ascii="Times New Roman" w:hAnsi="Times New Roman" w:cs="Times New Roman"/>
                <w:kern w:val="28"/>
                <w:sz w:val="24"/>
                <w:szCs w:val="24"/>
              </w:rPr>
              <w:softHyphen/>
              <w:t>цию с взрослыми</w:t>
            </w:r>
          </w:p>
          <w:p w:rsidR="00AD0340" w:rsidRPr="0075540C" w:rsidRDefault="00AD0340" w:rsidP="007930AE">
            <w:pPr>
              <w:pStyle w:val="a4"/>
              <w:numPr>
                <w:ilvl w:val="0"/>
                <w:numId w:val="132"/>
              </w:numPr>
              <w:autoSpaceDE w:val="0"/>
              <w:autoSpaceDN w:val="0"/>
              <w:adjustRightInd w:val="0"/>
              <w:spacing w:after="0" w:line="360" w:lineRule="auto"/>
              <w:ind w:left="0" w:firstLine="0"/>
              <w:jc w:val="both"/>
              <w:rPr>
                <w:rFonts w:ascii="Times New Roman" w:eastAsia="Calibri" w:hAnsi="Times New Roman" w:cs="Times New Roman"/>
                <w:kern w:val="28"/>
                <w:sz w:val="24"/>
                <w:szCs w:val="24"/>
              </w:rPr>
            </w:pPr>
            <w:r w:rsidRPr="0075540C">
              <w:rPr>
                <w:rFonts w:ascii="Times New Roman" w:hAnsi="Times New Roman" w:cs="Times New Roman"/>
                <w:kern w:val="28"/>
                <w:sz w:val="24"/>
                <w:szCs w:val="24"/>
              </w:rPr>
              <w:t>способность обращаться за помощью</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9747" w:type="dxa"/>
            <w:gridSpan w:val="4"/>
          </w:tcPr>
          <w:p w:rsidR="00AD0340" w:rsidRPr="0075540C" w:rsidRDefault="00AD0340" w:rsidP="00AD0340">
            <w:pPr>
              <w:autoSpaceDE w:val="0"/>
              <w:autoSpaceDN w:val="0"/>
              <w:adjustRightIn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Установка на безопасный, здоровый образ жизни, бережному отношению к материальным и духовным ценностям</w:t>
            </w: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Сформированность навыков культуры труда:</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аккуратно и удобно организовывать свое рабочее место. Сохранять порядок на рабочем месте в процессе работы. Убирать свое рабочее место после окончания работы;</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бережно</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и экономно относится к материалам и соблюдать санитарно-гигиенические требований при работе с ними;</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правильно обращаться с инструментами и соблюдать правила техники безопасной работы с ними;</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 xml:space="preserve">привычка работать внимательно и не отвлекаться от работы; </w:t>
            </w:r>
          </w:p>
          <w:p w:rsidR="00AD0340" w:rsidRPr="0075540C" w:rsidRDefault="00AD0340" w:rsidP="007930AE">
            <w:pPr>
              <w:pStyle w:val="a4"/>
              <w:numPr>
                <w:ilvl w:val="0"/>
                <w:numId w:val="129"/>
              </w:numPr>
              <w:autoSpaceDE w:val="0"/>
              <w:autoSpaceDN w:val="0"/>
              <w:adjustRightInd w:val="0"/>
              <w:spacing w:after="0" w:line="360" w:lineRule="auto"/>
              <w:ind w:left="34"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привычка слушать инструктаж учителя перед началом работы;</w:t>
            </w:r>
          </w:p>
          <w:p w:rsidR="00AD0340" w:rsidRPr="0075540C" w:rsidRDefault="00AD0340" w:rsidP="00AD0340">
            <w:pPr>
              <w:spacing w:after="0" w:line="360" w:lineRule="auto"/>
              <w:ind w:firstLine="284"/>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привычка доводить дело до конца</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ind w:firstLine="284"/>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Применение навыков культуры труда</w:t>
            </w:r>
          </w:p>
          <w:p w:rsidR="00AD0340" w:rsidRPr="0075540C" w:rsidRDefault="00AD0340" w:rsidP="007930AE">
            <w:pPr>
              <w:pStyle w:val="a4"/>
              <w:numPr>
                <w:ilvl w:val="0"/>
                <w:numId w:val="129"/>
              </w:numPr>
              <w:autoSpaceDE w:val="0"/>
              <w:autoSpaceDN w:val="0"/>
              <w:adjustRightInd w:val="0"/>
              <w:spacing w:after="0" w:line="360" w:lineRule="auto"/>
              <w:ind w:left="34" w:hanging="34"/>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способность правильно применять навыки культуры труда согласно ситуации.</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9747" w:type="dxa"/>
            <w:gridSpan w:val="4"/>
          </w:tcPr>
          <w:p w:rsidR="00AD0340" w:rsidRPr="0075540C" w:rsidRDefault="00AD0340" w:rsidP="00AD0340">
            <w:pPr>
              <w:spacing w:after="0" w:line="360" w:lineRule="auto"/>
              <w:contextualSpacing/>
              <w:jc w:val="center"/>
              <w:rPr>
                <w:rFonts w:ascii="Times New Roman" w:hAnsi="Times New Roman" w:cs="Times New Roman"/>
                <w:sz w:val="24"/>
                <w:szCs w:val="24"/>
              </w:rPr>
            </w:pPr>
            <w:r w:rsidRPr="0075540C">
              <w:rPr>
                <w:rFonts w:ascii="Times New Roman" w:hAnsi="Times New Roman" w:cs="Times New Roman"/>
                <w:b/>
                <w:sz w:val="24"/>
                <w:szCs w:val="24"/>
              </w:rPr>
              <w:t>Развитие адекватных представлений о собственных возможностях, о насущно необходимом жизнеобеспечении:</w:t>
            </w: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ind w:firstLine="284"/>
              <w:jc w:val="both"/>
              <w:rPr>
                <w:rFonts w:ascii="Times New Roman" w:eastAsia="Calibri" w:hAnsi="Times New Roman" w:cs="Times New Roman"/>
                <w:kern w:val="28"/>
                <w:sz w:val="24"/>
                <w:szCs w:val="24"/>
              </w:rPr>
            </w:pPr>
            <w:r w:rsidRPr="0075540C">
              <w:rPr>
                <w:rFonts w:ascii="Times New Roman" w:eastAsia="Calibri" w:hAnsi="Times New Roman" w:cs="Times New Roman"/>
                <w:b/>
                <w:kern w:val="28"/>
                <w:sz w:val="24"/>
                <w:szCs w:val="24"/>
              </w:rPr>
              <w:t>Сформированность адекватного отношения к собственной деятельности:</w:t>
            </w:r>
          </w:p>
          <w:p w:rsidR="00AD0340" w:rsidRPr="0075540C" w:rsidRDefault="00AD0340" w:rsidP="00AD0340">
            <w:pPr>
              <w:autoSpaceDE w:val="0"/>
              <w:autoSpaceDN w:val="0"/>
              <w:adjustRightInd w:val="0"/>
              <w:spacing w:after="0" w:line="360" w:lineRule="auto"/>
              <w:ind w:firstLine="284"/>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правильно оценить свои собственные возможности</w:t>
            </w:r>
          </w:p>
          <w:p w:rsidR="00AD0340" w:rsidRPr="0075540C" w:rsidRDefault="00AD0340" w:rsidP="00AD0340">
            <w:pPr>
              <w:autoSpaceDE w:val="0"/>
              <w:autoSpaceDN w:val="0"/>
              <w:adjustRightInd w:val="0"/>
              <w:spacing w:after="0" w:line="360" w:lineRule="auto"/>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(ложная уверенность, в том, что он сможет выполнить любое задание; завышенная оценка собственных действий и возможностей (самоуверенность, некритичность); недооценивает свои возможности;</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угнетенное состояние в связи с неудачами в выполнении трудовых заданий)</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Сформированность самостоятельности в труде:</w:t>
            </w:r>
          </w:p>
          <w:p w:rsidR="00AD0340" w:rsidRPr="0075540C" w:rsidRDefault="00AD0340" w:rsidP="007930AE">
            <w:pPr>
              <w:pStyle w:val="a4"/>
              <w:numPr>
                <w:ilvl w:val="0"/>
                <w:numId w:val="25"/>
              </w:numPr>
              <w:autoSpaceDE w:val="0"/>
              <w:autoSpaceDN w:val="0"/>
              <w:adjustRightInd w:val="0"/>
              <w:spacing w:after="0" w:line="360" w:lineRule="auto"/>
              <w:ind w:left="0" w:firstLine="0"/>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способность</w:t>
            </w:r>
            <w:r w:rsidR="000F6B82" w:rsidRPr="0075540C">
              <w:rPr>
                <w:rFonts w:ascii="Times New Roman" w:eastAsia="Calibri" w:hAnsi="Times New Roman" w:cs="Times New Roman"/>
                <w:kern w:val="28"/>
                <w:sz w:val="24"/>
                <w:szCs w:val="24"/>
              </w:rPr>
              <w:t xml:space="preserve"> </w:t>
            </w:r>
            <w:r w:rsidRPr="0075540C">
              <w:rPr>
                <w:rFonts w:ascii="Times New Roman" w:eastAsia="Calibri" w:hAnsi="Times New Roman" w:cs="Times New Roman"/>
                <w:kern w:val="28"/>
                <w:sz w:val="24"/>
                <w:szCs w:val="24"/>
              </w:rPr>
              <w:t>целенаправленно использовать свои знания и умения для выполнения трудового задания без помощи учителя.</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75540C" w:rsidRPr="0075540C" w:rsidTr="00AD0340">
        <w:tc>
          <w:tcPr>
            <w:tcW w:w="4361" w:type="dxa"/>
          </w:tcPr>
          <w:p w:rsidR="00AD0340" w:rsidRPr="0075540C" w:rsidRDefault="00AD0340" w:rsidP="00AD0340">
            <w:pPr>
              <w:autoSpaceDE w:val="0"/>
              <w:autoSpaceDN w:val="0"/>
              <w:adjustRightInd w:val="0"/>
              <w:spacing w:after="0" w:line="360" w:lineRule="auto"/>
              <w:jc w:val="both"/>
              <w:rPr>
                <w:rFonts w:ascii="Times New Roman" w:eastAsia="Calibri" w:hAnsi="Times New Roman" w:cs="Times New Roman"/>
                <w:b/>
                <w:kern w:val="28"/>
                <w:sz w:val="24"/>
                <w:szCs w:val="24"/>
              </w:rPr>
            </w:pPr>
            <w:r w:rsidRPr="0075540C">
              <w:rPr>
                <w:rFonts w:ascii="Times New Roman" w:eastAsia="Calibri" w:hAnsi="Times New Roman" w:cs="Times New Roman"/>
                <w:b/>
                <w:kern w:val="28"/>
                <w:sz w:val="24"/>
                <w:szCs w:val="24"/>
              </w:rPr>
              <w:t>Сформированность дисциплинированности:</w:t>
            </w:r>
          </w:p>
          <w:p w:rsidR="00AD0340" w:rsidRPr="0075540C" w:rsidRDefault="00AD0340" w:rsidP="007930AE">
            <w:pPr>
              <w:pStyle w:val="a4"/>
              <w:numPr>
                <w:ilvl w:val="0"/>
                <w:numId w:val="131"/>
              </w:numPr>
              <w:autoSpaceDE w:val="0"/>
              <w:autoSpaceDN w:val="0"/>
              <w:adjustRightInd w:val="0"/>
              <w:spacing w:after="0" w:line="360" w:lineRule="auto"/>
              <w:ind w:left="0"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контролировать свое поведение;</w:t>
            </w:r>
          </w:p>
          <w:p w:rsidR="00AD0340" w:rsidRPr="0075540C" w:rsidRDefault="00AD0340" w:rsidP="007930AE">
            <w:pPr>
              <w:pStyle w:val="a4"/>
              <w:numPr>
                <w:ilvl w:val="0"/>
                <w:numId w:val="131"/>
              </w:numPr>
              <w:autoSpaceDE w:val="0"/>
              <w:autoSpaceDN w:val="0"/>
              <w:adjustRightInd w:val="0"/>
              <w:spacing w:after="0" w:line="360" w:lineRule="auto"/>
              <w:ind w:left="0" w:firstLine="0"/>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применять аде</w:t>
            </w:r>
            <w:r w:rsidRPr="0075540C">
              <w:rPr>
                <w:rFonts w:ascii="Times New Roman" w:eastAsia="Calibri" w:hAnsi="Times New Roman" w:cs="Times New Roman"/>
                <w:kern w:val="28"/>
                <w:sz w:val="24"/>
                <w:szCs w:val="24"/>
              </w:rPr>
              <w:softHyphen/>
              <w:t>к</w:t>
            </w:r>
            <w:r w:rsidRPr="0075540C">
              <w:rPr>
                <w:rFonts w:ascii="Times New Roman" w:eastAsia="Calibri" w:hAnsi="Times New Roman" w:cs="Times New Roman"/>
                <w:kern w:val="28"/>
                <w:sz w:val="24"/>
                <w:szCs w:val="24"/>
              </w:rPr>
              <w:softHyphen/>
              <w:t>ватные способы поведения в разных ситуациях;</w:t>
            </w:r>
          </w:p>
          <w:p w:rsidR="00AD0340" w:rsidRPr="0075540C" w:rsidRDefault="00AD0340" w:rsidP="007930AE">
            <w:pPr>
              <w:pStyle w:val="a4"/>
              <w:numPr>
                <w:ilvl w:val="0"/>
                <w:numId w:val="131"/>
              </w:numPr>
              <w:spacing w:after="0" w:line="360" w:lineRule="auto"/>
              <w:ind w:left="0" w:firstLine="0"/>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способность выполнять требования трудовой дисциплины.</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r w:rsidR="00AD0340" w:rsidRPr="0075540C" w:rsidTr="00AD0340">
        <w:tc>
          <w:tcPr>
            <w:tcW w:w="4361" w:type="dxa"/>
          </w:tcPr>
          <w:p w:rsidR="00AD0340" w:rsidRPr="0075540C" w:rsidRDefault="00AD0340" w:rsidP="00AD0340">
            <w:pPr>
              <w:autoSpaceDE w:val="0"/>
              <w:autoSpaceDN w:val="0"/>
              <w:adjustRightInd w:val="0"/>
              <w:spacing w:after="0" w:line="360" w:lineRule="auto"/>
              <w:ind w:firstLine="284"/>
              <w:jc w:val="both"/>
              <w:rPr>
                <w:rFonts w:ascii="Times New Roman" w:eastAsia="Calibri" w:hAnsi="Times New Roman" w:cs="Times New Roman"/>
                <w:b/>
                <w:kern w:val="28"/>
                <w:sz w:val="24"/>
                <w:szCs w:val="24"/>
              </w:rPr>
            </w:pPr>
            <w:r w:rsidRPr="0075540C">
              <w:rPr>
                <w:rFonts w:ascii="Times New Roman" w:eastAsia="Calibri" w:hAnsi="Times New Roman" w:cs="Times New Roman"/>
                <w:b/>
                <w:sz w:val="24"/>
                <w:szCs w:val="24"/>
              </w:rPr>
              <w:t>Сформированность личностных мотивационных компонентов трудовой деятельности:</w:t>
            </w:r>
          </w:p>
          <w:p w:rsidR="00AD0340" w:rsidRPr="0075540C" w:rsidRDefault="00AD0340" w:rsidP="007930AE">
            <w:pPr>
              <w:pStyle w:val="a4"/>
              <w:numPr>
                <w:ilvl w:val="0"/>
                <w:numId w:val="129"/>
              </w:numPr>
              <w:autoSpaceDE w:val="0"/>
              <w:autoSpaceDN w:val="0"/>
              <w:adjustRightInd w:val="0"/>
              <w:spacing w:after="0" w:line="360" w:lineRule="auto"/>
              <w:ind w:left="34" w:hanging="34"/>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добросовестно относится к труду;</w:t>
            </w:r>
          </w:p>
          <w:p w:rsidR="00AD0340" w:rsidRPr="0075540C" w:rsidRDefault="00AD0340" w:rsidP="007930AE">
            <w:pPr>
              <w:pStyle w:val="a4"/>
              <w:numPr>
                <w:ilvl w:val="0"/>
                <w:numId w:val="129"/>
              </w:numPr>
              <w:autoSpaceDE w:val="0"/>
              <w:autoSpaceDN w:val="0"/>
              <w:adjustRightInd w:val="0"/>
              <w:spacing w:after="0" w:line="360" w:lineRule="auto"/>
              <w:ind w:left="34" w:hanging="34"/>
              <w:jc w:val="both"/>
              <w:rPr>
                <w:rFonts w:ascii="Times New Roman" w:eastAsia="Calibri" w:hAnsi="Times New Roman" w:cs="Times New Roman"/>
                <w:kern w:val="28"/>
                <w:sz w:val="24"/>
                <w:szCs w:val="24"/>
              </w:rPr>
            </w:pPr>
            <w:r w:rsidRPr="0075540C">
              <w:rPr>
                <w:rFonts w:ascii="Times New Roman" w:eastAsia="Calibri" w:hAnsi="Times New Roman" w:cs="Times New Roman"/>
                <w:kern w:val="28"/>
                <w:sz w:val="24"/>
                <w:szCs w:val="24"/>
              </w:rPr>
              <w:t>способность понимать значимость требований к качеству производимой работы;</w:t>
            </w:r>
          </w:p>
          <w:p w:rsidR="00AD0340" w:rsidRPr="0075540C" w:rsidRDefault="00AD0340" w:rsidP="007930AE">
            <w:pPr>
              <w:pStyle w:val="a4"/>
              <w:numPr>
                <w:ilvl w:val="0"/>
                <w:numId w:val="129"/>
              </w:numPr>
              <w:spacing w:after="0" w:line="360" w:lineRule="auto"/>
              <w:ind w:left="0" w:firstLine="0"/>
              <w:jc w:val="both"/>
              <w:rPr>
                <w:rFonts w:ascii="Times New Roman" w:eastAsia="Calibri" w:hAnsi="Times New Roman" w:cs="Times New Roman"/>
                <w:b/>
                <w:kern w:val="28"/>
                <w:sz w:val="24"/>
                <w:szCs w:val="24"/>
              </w:rPr>
            </w:pPr>
            <w:r w:rsidRPr="0075540C">
              <w:rPr>
                <w:rFonts w:ascii="Times New Roman" w:eastAsia="Calibri" w:hAnsi="Times New Roman" w:cs="Times New Roman"/>
                <w:kern w:val="28"/>
                <w:sz w:val="24"/>
                <w:szCs w:val="24"/>
              </w:rPr>
              <w:t>способность понимать и осознавать общественно-значимую задачу трудового задания.</w:t>
            </w:r>
          </w:p>
        </w:tc>
        <w:tc>
          <w:tcPr>
            <w:tcW w:w="1843"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842" w:type="dxa"/>
          </w:tcPr>
          <w:p w:rsidR="00AD0340" w:rsidRPr="0075540C" w:rsidRDefault="00AD0340" w:rsidP="00AD0340">
            <w:pPr>
              <w:spacing w:line="360" w:lineRule="auto"/>
              <w:ind w:firstLine="284"/>
              <w:jc w:val="both"/>
              <w:rPr>
                <w:rFonts w:ascii="Times New Roman" w:hAnsi="Times New Roman" w:cs="Times New Roman"/>
                <w:sz w:val="24"/>
                <w:szCs w:val="24"/>
              </w:rPr>
            </w:pPr>
          </w:p>
        </w:tc>
        <w:tc>
          <w:tcPr>
            <w:tcW w:w="1701" w:type="dxa"/>
          </w:tcPr>
          <w:p w:rsidR="00AD0340" w:rsidRPr="0075540C" w:rsidRDefault="00AD0340" w:rsidP="00AD0340">
            <w:pPr>
              <w:spacing w:line="360" w:lineRule="auto"/>
              <w:ind w:firstLine="284"/>
              <w:jc w:val="both"/>
              <w:rPr>
                <w:rFonts w:ascii="Times New Roman" w:hAnsi="Times New Roman" w:cs="Times New Roman"/>
                <w:sz w:val="24"/>
                <w:szCs w:val="24"/>
              </w:rPr>
            </w:pPr>
          </w:p>
        </w:tc>
      </w:tr>
    </w:tbl>
    <w:p w:rsidR="00AD0340" w:rsidRPr="0075540C" w:rsidRDefault="00AD0340" w:rsidP="00AD0340">
      <w:pPr>
        <w:spacing w:after="0" w:line="360" w:lineRule="auto"/>
        <w:ind w:firstLine="284"/>
        <w:jc w:val="center"/>
        <w:rPr>
          <w:rFonts w:ascii="Times New Roman" w:eastAsia="Calibri" w:hAnsi="Times New Roman" w:cs="Times New Roman"/>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
          <w:sz w:val="24"/>
          <w:szCs w:val="24"/>
        </w:rPr>
        <w:t>Система бальной оценки личностных результатов</w:t>
      </w:r>
      <w:r w:rsidRPr="0075540C">
        <w:rPr>
          <w:rFonts w:ascii="Times New Roman" w:eastAsia="Calibri" w:hAnsi="Times New Roman" w:cs="Times New Roman"/>
          <w:sz w:val="24"/>
          <w:szCs w:val="24"/>
        </w:rPr>
        <w:t>:</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Cs/>
          <w:sz w:val="24"/>
          <w:szCs w:val="24"/>
        </w:rPr>
        <w:t>0 баллов ― нет фиксируемой динамики; 1 балл ― минимальная динамика; 2 балла ― удовлетворительная динамика; 3 балла ― значительная динамика.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Результаты оценки личностных достижений за</w:t>
      </w:r>
      <w:r w:rsidRPr="0075540C">
        <w:rPr>
          <w:rFonts w:ascii="Times New Roman" w:eastAsia="Calibri" w:hAnsi="Times New Roman" w:cs="Times New Roman"/>
          <w:sz w:val="24"/>
          <w:szCs w:val="24"/>
        </w:rPr>
        <w:softHyphen/>
        <w:t>но</w:t>
      </w:r>
      <w:r w:rsidRPr="0075540C">
        <w:rPr>
          <w:rFonts w:ascii="Times New Roman" w:eastAsia="Calibri" w:hAnsi="Times New Roman" w:cs="Times New Roman"/>
          <w:sz w:val="24"/>
          <w:szCs w:val="24"/>
        </w:rPr>
        <w:softHyphen/>
        <w:t>сят</w:t>
      </w:r>
      <w:r w:rsidRPr="0075540C">
        <w:rPr>
          <w:rFonts w:ascii="Times New Roman" w:eastAsia="Calibri" w:hAnsi="Times New Roman" w:cs="Times New Roman"/>
          <w:sz w:val="24"/>
          <w:szCs w:val="24"/>
        </w:rPr>
        <w:softHyphen/>
        <w:t>ся в индивидуальную карту развития обучающегося (дневник наблюдений), что позволяет не толь</w:t>
      </w:r>
      <w:r w:rsidRPr="0075540C">
        <w:rPr>
          <w:rFonts w:ascii="Times New Roman" w:eastAsia="Calibri" w:hAnsi="Times New Roman" w:cs="Times New Roman"/>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75540C">
        <w:rPr>
          <w:rFonts w:ascii="Times New Roman" w:eastAsia="Calibri" w:hAnsi="Times New Roman" w:cs="Times New Roman"/>
          <w:sz w:val="24"/>
          <w:szCs w:val="24"/>
        </w:rPr>
        <w:softHyphen/>
        <w:t>петенциям.</w:t>
      </w:r>
    </w:p>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2. Содержание учебного предмета</w:t>
      </w:r>
    </w:p>
    <w:p w:rsidR="00AD0340" w:rsidRPr="0075540C" w:rsidRDefault="000F6B82" w:rsidP="00AD0340">
      <w:pPr>
        <w:widowControl w:val="0"/>
        <w:suppressAutoHyphens/>
        <w:autoSpaceDN w:val="0"/>
        <w:spacing w:after="0" w:line="360" w:lineRule="auto"/>
        <w:ind w:right="142" w:firstLine="284"/>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Определяющими требованиями к содержанию обучения во втором классе являются учебно-воспитательная значимость труда, его о</w:t>
      </w:r>
      <w:r w:rsidR="00BE45C9" w:rsidRPr="0075540C">
        <w:rPr>
          <w:rFonts w:ascii="Times New Roman" w:eastAsia="SimSun" w:hAnsi="Times New Roman" w:cs="Times New Roman"/>
          <w:kern w:val="3"/>
          <w:sz w:val="24"/>
          <w:szCs w:val="24"/>
          <w:lang w:eastAsia="zh-CN" w:bidi="hi-IN"/>
        </w:rPr>
        <w:t xml:space="preserve">бщественно-полезный характер и </w:t>
      </w:r>
      <w:r w:rsidR="00AD0340" w:rsidRPr="0075540C">
        <w:rPr>
          <w:rFonts w:ascii="Times New Roman" w:eastAsia="SimSun" w:hAnsi="Times New Roman" w:cs="Times New Roman"/>
          <w:kern w:val="3"/>
          <w:sz w:val="24"/>
          <w:szCs w:val="24"/>
          <w:lang w:eastAsia="zh-CN" w:bidi="hi-IN"/>
        </w:rPr>
        <w:t xml:space="preserve">коррекционно-компенсирующую направленность. </w:t>
      </w:r>
    </w:p>
    <w:p w:rsidR="00AD0340" w:rsidRPr="0075540C" w:rsidRDefault="000F6B82" w:rsidP="00AD0340">
      <w:pPr>
        <w:widowControl w:val="0"/>
        <w:suppressAutoHyphens/>
        <w:autoSpaceDN w:val="0"/>
        <w:spacing w:after="0" w:line="360" w:lineRule="auto"/>
        <w:ind w:right="142" w:firstLine="284"/>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Содержание обучения во втором классе является логическим продолжением обучения в первом классе. В связи с этим обучение ручному труду строится на базе ранее приобретенных обучающимися знаний, умений и навыков и направлено на выработку их устойчивости, что является предпосылкой будущего качественного выполнения практических работ. </w:t>
      </w:r>
    </w:p>
    <w:p w:rsidR="00AD0340" w:rsidRPr="0075540C" w:rsidRDefault="000F6B82" w:rsidP="00AD0340">
      <w:pPr>
        <w:spacing w:after="0" w:line="360" w:lineRule="auto"/>
        <w:ind w:right="142"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Обучение ручному труду должно быть спланировано с учетом повторения и расширения знаний, полученных в первом классе: о рукотворных предметах; о культуре труда (</w:t>
      </w:r>
      <w:r w:rsidR="00AD0340" w:rsidRPr="0075540C">
        <w:rPr>
          <w:rFonts w:ascii="Times New Roman" w:eastAsia="Calibri" w:hAnsi="Times New Roman" w:cs="Times New Roman"/>
          <w:sz w:val="24"/>
          <w:szCs w:val="24"/>
          <w:shd w:val="clear" w:color="auto" w:fill="FFFFFF"/>
        </w:rPr>
        <w:t xml:space="preserve">соблюдение техники безопасности, организация рабочего места и др.); </w:t>
      </w:r>
      <w:r w:rsidR="00AD0340" w:rsidRPr="0075540C">
        <w:rPr>
          <w:rFonts w:ascii="Times New Roman" w:eastAsia="Calibri" w:hAnsi="Times New Roman" w:cs="Times New Roman"/>
          <w:sz w:val="24"/>
          <w:szCs w:val="24"/>
        </w:rPr>
        <w:t>о видах ручного труда («Работа с глиной и пластилином», «Работа с бумагой и картоном», «Работа с природными материалами», «Работа с нитками») и др. Трудоемкость практических заданий в каждом виде труда во втором классе не должна сильно возрастать. Но вместе с тем в конце второго класса обучения предусматривается такой уровень развития учащихся, который позволит в следующем году предъявить к ним более высокие требования.</w:t>
      </w:r>
    </w:p>
    <w:p w:rsidR="00AD0340" w:rsidRPr="0075540C" w:rsidRDefault="000F6B82" w:rsidP="00AD0340">
      <w:pPr>
        <w:spacing w:after="0" w:line="360" w:lineRule="auto"/>
        <w:ind w:right="142"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Во втором классе обучающиеся получают технологические сведения о новых материалах (ткань, пуговицы, картон и др.); видах труда («Работа с тканью», «Работа с тесьмой», «Работа с картоном»); о предметах, истории их создания и использования в организации обыденной жизни и праздника.</w:t>
      </w:r>
    </w:p>
    <w:p w:rsidR="00AD0340" w:rsidRPr="0075540C" w:rsidRDefault="000F6B82" w:rsidP="00AD0340">
      <w:pPr>
        <w:widowControl w:val="0"/>
        <w:suppressAutoHyphens/>
        <w:autoSpaceDN w:val="0"/>
        <w:spacing w:after="0" w:line="360" w:lineRule="auto"/>
        <w:ind w:right="142" w:firstLine="284"/>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На уроках технологии во втором классе реализуется идея комплексного подхода к решению задач развития речи ребенка, формирования его читательских способностей.</w:t>
      </w:r>
    </w:p>
    <w:p w:rsidR="00AD0340" w:rsidRPr="0075540C" w:rsidRDefault="000F6B82" w:rsidP="00AD0340">
      <w:pPr>
        <w:widowControl w:val="0"/>
        <w:suppressAutoHyphens/>
        <w:autoSpaceDN w:val="0"/>
        <w:spacing w:after="0" w:line="360" w:lineRule="auto"/>
        <w:ind w:right="142" w:firstLine="284"/>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Объекты труда подбираются с учетом привлекательности, возможности оценивания их с точки зрения типологической функции (класс вещей), эталонных символов (форма, цвет, величина), доступности выполнения, общественной пользы и расширения социального опыта ребенка и др. </w:t>
      </w:r>
    </w:p>
    <w:p w:rsidR="00AD0340" w:rsidRPr="0075540C" w:rsidRDefault="00AD0340" w:rsidP="00AD0340">
      <w:pPr>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Формы организации учебных занятий по предмету</w:t>
      </w:r>
    </w:p>
    <w:p w:rsidR="00AD0340" w:rsidRPr="0075540C" w:rsidRDefault="00AD0340" w:rsidP="00AD0340">
      <w:pPr>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 «Технология. Ручной труд»</w:t>
      </w:r>
    </w:p>
    <w:p w:rsidR="00AD0340" w:rsidRPr="0075540C" w:rsidRDefault="000F6B82" w:rsidP="00AD0340">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 xml:space="preserve">  </w:t>
      </w:r>
      <w:r w:rsidR="00AD0340" w:rsidRPr="0075540C">
        <w:rPr>
          <w:rFonts w:ascii="Times New Roman" w:eastAsia="Times New Roman" w:hAnsi="Times New Roman" w:cs="Times New Roman"/>
          <w:bCs/>
          <w:sz w:val="24"/>
          <w:szCs w:val="24"/>
          <w:lang w:eastAsia="ru-RU"/>
        </w:rPr>
        <w:t>Основной формой организации обучения ручному труду шко</w:t>
      </w:r>
      <w:r w:rsidR="00BE45C9" w:rsidRPr="0075540C">
        <w:rPr>
          <w:rFonts w:ascii="Times New Roman" w:eastAsia="Times New Roman" w:hAnsi="Times New Roman" w:cs="Times New Roman"/>
          <w:bCs/>
          <w:sz w:val="24"/>
          <w:szCs w:val="24"/>
          <w:lang w:eastAsia="ru-RU"/>
        </w:rPr>
        <w:t xml:space="preserve">льников с </w:t>
      </w:r>
      <w:r w:rsidR="00AD0340" w:rsidRPr="0075540C">
        <w:rPr>
          <w:rFonts w:ascii="Times New Roman" w:eastAsia="Times New Roman" w:hAnsi="Times New Roman" w:cs="Times New Roman"/>
          <w:bCs/>
          <w:sz w:val="24"/>
          <w:szCs w:val="24"/>
          <w:lang w:eastAsia="ru-RU"/>
        </w:rPr>
        <w:t xml:space="preserve">интеллектуальными нарушениями второго класса являет занятие продолжительностью один учебный час в неделю. Программой определены две формы организации занятий по ручному труду: урок и экскурсия. </w:t>
      </w:r>
    </w:p>
    <w:p w:rsidR="00AD0340" w:rsidRPr="0075540C" w:rsidRDefault="000F6B82" w:rsidP="00AD0340">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b/>
          <w:bCs/>
          <w:sz w:val="24"/>
          <w:szCs w:val="24"/>
          <w:lang w:eastAsia="ru-RU"/>
        </w:rPr>
        <w:t xml:space="preserve">Урок </w:t>
      </w:r>
      <w:r w:rsidR="00AD0340" w:rsidRPr="0075540C">
        <w:rPr>
          <w:rFonts w:ascii="Times New Roman" w:eastAsia="Times New Roman" w:hAnsi="Times New Roman" w:cs="Times New Roman"/>
          <w:bCs/>
          <w:sz w:val="24"/>
          <w:szCs w:val="24"/>
          <w:lang w:eastAsia="ru-RU"/>
        </w:rPr>
        <w:t>- основная форма занятий.</w:t>
      </w:r>
      <w:r w:rsidRPr="0075540C">
        <w:rPr>
          <w:rFonts w:ascii="Times New Roman" w:eastAsia="Times New Roman" w:hAnsi="Times New Roman" w:cs="Times New Roman"/>
          <w:bCs/>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В большинстве случаев, особенно на начальных этапах обучения, уроки в специальной школе строятся по </w:t>
      </w:r>
      <w:r w:rsidR="00AD0340" w:rsidRPr="0075540C">
        <w:rPr>
          <w:rFonts w:ascii="Times New Roman" w:eastAsia="Times New Roman" w:hAnsi="Times New Roman" w:cs="Times New Roman"/>
          <w:b/>
          <w:i/>
          <w:iCs/>
          <w:sz w:val="24"/>
          <w:szCs w:val="24"/>
          <w:lang w:eastAsia="ru-RU"/>
        </w:rPr>
        <w:t xml:space="preserve">смешанному или комбинированному типу. </w:t>
      </w:r>
      <w:r w:rsidR="00AD0340" w:rsidRPr="0075540C">
        <w:rPr>
          <w:rFonts w:ascii="Times New Roman" w:eastAsia="Times New Roman" w:hAnsi="Times New Roman" w:cs="Times New Roman"/>
          <w:bCs/>
          <w:sz w:val="24"/>
          <w:szCs w:val="24"/>
          <w:lang w:eastAsia="ru-RU"/>
        </w:rPr>
        <w:t xml:space="preserve">В качестве основных элементов этого типа урока являются: организация обучающихся к занятиям; повторение или проверка знаний школьников, выявление глубины понимания и степени прочности изученного учебного материала на предыдущих занятиях; введение учителем нового материала и организации работы школьников по его осмыслению и усвоению; первичное закрепление нового материала и организация работы по выработке у школьников умений и навыков применения знаний на практике; подведение итогов урока с выставлением оценки за работу. </w:t>
      </w:r>
    </w:p>
    <w:p w:rsidR="00AD0340" w:rsidRPr="0075540C" w:rsidRDefault="000F6B82" w:rsidP="00AD0340">
      <w:pPr>
        <w:spacing w:after="0" w:line="360" w:lineRule="auto"/>
        <w:jc w:val="both"/>
        <w:rPr>
          <w:rFonts w:ascii="Times New Roman" w:eastAsia="Times New Roman" w:hAnsi="Times New Roman" w:cs="Times New Roman"/>
          <w:snapToGrid w:val="0"/>
          <w:sz w:val="24"/>
          <w:szCs w:val="24"/>
          <w:lang w:eastAsia="ru-RU"/>
        </w:rPr>
      </w:pPr>
      <w:r w:rsidRPr="0075540C">
        <w:rPr>
          <w:rFonts w:ascii="Times New Roman" w:eastAsia="Times New Roman" w:hAnsi="Times New Roman" w:cs="Times New Roman"/>
          <w:bCs/>
          <w:sz w:val="24"/>
          <w:szCs w:val="24"/>
          <w:lang w:eastAsia="ru-RU"/>
        </w:rPr>
        <w:t xml:space="preserve">  </w:t>
      </w:r>
      <w:r w:rsidR="00AD0340" w:rsidRPr="0075540C">
        <w:rPr>
          <w:rFonts w:ascii="Times New Roman" w:eastAsia="Times New Roman" w:hAnsi="Times New Roman" w:cs="Times New Roman"/>
          <w:bCs/>
          <w:sz w:val="24"/>
          <w:szCs w:val="24"/>
          <w:lang w:eastAsia="ru-RU"/>
        </w:rPr>
        <w:t xml:space="preserve"> Все эти элементы сочетаются в том или ином порядке. </w:t>
      </w:r>
      <w:r w:rsidR="00AD0340" w:rsidRPr="0075540C">
        <w:rPr>
          <w:rFonts w:ascii="Times New Roman" w:eastAsia="Times New Roman" w:hAnsi="Times New Roman" w:cs="Times New Roman"/>
          <w:snapToGrid w:val="0"/>
          <w:sz w:val="24"/>
          <w:szCs w:val="24"/>
          <w:lang w:eastAsia="ru-RU"/>
        </w:rPr>
        <w:t>Отдельные этапы уроков могут заменяться, переставляться, но обязательно все они должны быть взаимосвязаны и направлены на выполнение учебных задач. В таких случаях структура урока комбинированного типа становится гибкой и подвижной.</w:t>
      </w:r>
    </w:p>
    <w:p w:rsidR="00AD0340" w:rsidRPr="0075540C" w:rsidRDefault="000F6B82" w:rsidP="00AD0340">
      <w:pPr>
        <w:spacing w:line="360" w:lineRule="auto"/>
        <w:rPr>
          <w:rFonts w:ascii="Times New Roman" w:eastAsia="Times New Roman" w:hAnsi="Times New Roman" w:cs="Times New Roman"/>
          <w:snapToGrid w:val="0"/>
          <w:sz w:val="24"/>
          <w:szCs w:val="24"/>
          <w:lang w:eastAsia="ru-RU"/>
        </w:rPr>
      </w:pPr>
      <w:r w:rsidRPr="0075540C">
        <w:rPr>
          <w:rFonts w:ascii="Times New Roman" w:eastAsia="Times New Roman" w:hAnsi="Times New Roman" w:cs="Times New Roman"/>
          <w:snapToGrid w:val="0"/>
          <w:sz w:val="24"/>
          <w:szCs w:val="24"/>
          <w:lang w:eastAsia="ru-RU"/>
        </w:rPr>
        <w:t xml:space="preserve">  </w:t>
      </w:r>
      <w:r w:rsidR="00AD0340" w:rsidRPr="0075540C">
        <w:rPr>
          <w:rFonts w:ascii="Times New Roman" w:eastAsia="Times New Roman" w:hAnsi="Times New Roman" w:cs="Times New Roman"/>
          <w:bCs/>
          <w:sz w:val="24"/>
          <w:szCs w:val="24"/>
          <w:lang w:eastAsia="ru-RU"/>
        </w:rPr>
        <w:t xml:space="preserve">В таблице приведены примерные </w:t>
      </w:r>
      <w:r w:rsidR="00AD0340" w:rsidRPr="0075540C">
        <w:rPr>
          <w:rFonts w:ascii="Times New Roman" w:eastAsia="Times New Roman" w:hAnsi="Times New Roman" w:cs="Times New Roman"/>
          <w:snapToGrid w:val="0"/>
          <w:sz w:val="24"/>
          <w:szCs w:val="24"/>
          <w:lang w:eastAsia="ru-RU"/>
        </w:rPr>
        <w:t>варианты схемы урока комбинированного типа во втором классе и не являются единственно возможными: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260"/>
        <w:gridCol w:w="2977"/>
      </w:tblGrid>
      <w:tr w:rsidR="0075540C" w:rsidRPr="0075540C" w:rsidTr="00AD0340">
        <w:trPr>
          <w:trHeight w:val="351"/>
        </w:trPr>
        <w:tc>
          <w:tcPr>
            <w:tcW w:w="3227" w:type="dxa"/>
          </w:tcPr>
          <w:p w:rsidR="00AD0340" w:rsidRPr="0075540C" w:rsidRDefault="00AD0340" w:rsidP="00AD0340">
            <w:pPr>
              <w:spacing w:after="0" w:line="360" w:lineRule="auto"/>
              <w:jc w:val="center"/>
              <w:rPr>
                <w:rFonts w:ascii="Times New Roman" w:eastAsia="Times New Roman" w:hAnsi="Times New Roman" w:cs="Times New Roman"/>
                <w:snapToGrid w:val="0"/>
                <w:sz w:val="24"/>
                <w:szCs w:val="24"/>
                <w:lang w:eastAsia="ru-RU"/>
              </w:rPr>
            </w:pPr>
            <w:r w:rsidRPr="0075540C">
              <w:rPr>
                <w:rFonts w:ascii="Times New Roman" w:eastAsia="Times New Roman" w:hAnsi="Times New Roman" w:cs="Times New Roman"/>
                <w:snapToGrid w:val="0"/>
                <w:sz w:val="24"/>
                <w:szCs w:val="24"/>
                <w:lang w:eastAsia="ru-RU"/>
              </w:rPr>
              <w:t>Вариант 1</w:t>
            </w:r>
          </w:p>
        </w:tc>
        <w:tc>
          <w:tcPr>
            <w:tcW w:w="3260" w:type="dxa"/>
          </w:tcPr>
          <w:p w:rsidR="00AD0340" w:rsidRPr="0075540C" w:rsidRDefault="00AD0340" w:rsidP="00AD0340">
            <w:pPr>
              <w:spacing w:after="0" w:line="360" w:lineRule="auto"/>
              <w:jc w:val="center"/>
              <w:rPr>
                <w:rFonts w:ascii="Times New Roman" w:eastAsia="Times New Roman" w:hAnsi="Times New Roman" w:cs="Times New Roman"/>
                <w:b/>
                <w:snapToGrid w:val="0"/>
                <w:sz w:val="24"/>
                <w:szCs w:val="24"/>
                <w:lang w:eastAsia="ru-RU"/>
              </w:rPr>
            </w:pPr>
            <w:r w:rsidRPr="0075540C">
              <w:rPr>
                <w:rFonts w:ascii="Times New Roman" w:eastAsia="Times New Roman" w:hAnsi="Times New Roman" w:cs="Times New Roman"/>
                <w:snapToGrid w:val="0"/>
                <w:sz w:val="24"/>
                <w:szCs w:val="24"/>
                <w:lang w:eastAsia="ru-RU"/>
              </w:rPr>
              <w:t>Вариант 2</w:t>
            </w:r>
          </w:p>
        </w:tc>
        <w:tc>
          <w:tcPr>
            <w:tcW w:w="2977" w:type="dxa"/>
          </w:tcPr>
          <w:p w:rsidR="00AD0340" w:rsidRPr="0075540C" w:rsidRDefault="00AD0340" w:rsidP="00AD0340">
            <w:pPr>
              <w:spacing w:after="0" w:line="360" w:lineRule="auto"/>
              <w:jc w:val="center"/>
              <w:rPr>
                <w:rFonts w:ascii="Times New Roman" w:eastAsia="Times New Roman" w:hAnsi="Times New Roman" w:cs="Times New Roman"/>
                <w:b/>
                <w:snapToGrid w:val="0"/>
                <w:sz w:val="24"/>
                <w:szCs w:val="24"/>
                <w:lang w:eastAsia="ru-RU"/>
              </w:rPr>
            </w:pPr>
            <w:r w:rsidRPr="0075540C">
              <w:rPr>
                <w:rFonts w:ascii="Times New Roman" w:eastAsia="Times New Roman" w:hAnsi="Times New Roman" w:cs="Times New Roman"/>
                <w:snapToGrid w:val="0"/>
                <w:sz w:val="24"/>
                <w:szCs w:val="24"/>
                <w:lang w:eastAsia="ru-RU"/>
              </w:rPr>
              <w:t>Вариант 3</w:t>
            </w:r>
          </w:p>
        </w:tc>
      </w:tr>
      <w:tr w:rsidR="00AD0340" w:rsidRPr="0075540C" w:rsidTr="00AD0340">
        <w:tc>
          <w:tcPr>
            <w:tcW w:w="3227" w:type="dxa"/>
          </w:tcPr>
          <w:p w:rsidR="00AD0340" w:rsidRPr="0075540C" w:rsidRDefault="00AD0340" w:rsidP="00AD0340">
            <w:pPr>
              <w:spacing w:after="0" w:line="360" w:lineRule="auto"/>
              <w:rPr>
                <w:rFonts w:ascii="Times New Roman" w:eastAsia="Calibri" w:hAnsi="Times New Roman" w:cs="Times New Roman"/>
                <w:bCs/>
                <w:sz w:val="24"/>
                <w:szCs w:val="24"/>
              </w:rPr>
            </w:pPr>
            <w:r w:rsidRPr="0075540C">
              <w:rPr>
                <w:rFonts w:ascii="Times New Roman" w:eastAsia="Calibri" w:hAnsi="Times New Roman" w:cs="Times New Roman"/>
                <w:snapToGrid w:val="0"/>
                <w:sz w:val="24"/>
                <w:szCs w:val="24"/>
              </w:rPr>
              <w:t>1.</w:t>
            </w:r>
            <w:r w:rsidR="00BE45C9" w:rsidRPr="0075540C">
              <w:rPr>
                <w:rFonts w:ascii="Times New Roman" w:eastAsia="Calibri" w:hAnsi="Times New Roman" w:cs="Times New Roman"/>
                <w:bCs/>
                <w:sz w:val="24"/>
                <w:szCs w:val="24"/>
              </w:rPr>
              <w:t>Организация</w:t>
            </w:r>
            <w:r w:rsidRPr="0075540C">
              <w:rPr>
                <w:rFonts w:ascii="Times New Roman" w:eastAsia="Calibri" w:hAnsi="Times New Roman" w:cs="Times New Roman"/>
                <w:bCs/>
                <w:sz w:val="24"/>
                <w:szCs w:val="24"/>
              </w:rPr>
              <w:t xml:space="preserve"> школьников к занятиям.</w:t>
            </w:r>
            <w:r w:rsidR="000F6B82" w:rsidRPr="0075540C">
              <w:rPr>
                <w:rFonts w:ascii="Times New Roman" w:eastAsia="Calibri" w:hAnsi="Times New Roman" w:cs="Times New Roman"/>
                <w:bCs/>
                <w:sz w:val="24"/>
                <w:szCs w:val="24"/>
              </w:rPr>
              <w:t xml:space="preserve"> </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2. Организация рабочего места.</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3. Сообщение темы урока.</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 xml:space="preserve">4. </w:t>
            </w:r>
            <w:r w:rsidRPr="0075540C">
              <w:rPr>
                <w:rFonts w:ascii="Times New Roman" w:eastAsia="Calibri" w:hAnsi="Times New Roman" w:cs="Times New Roman"/>
                <w:bCs/>
                <w:sz w:val="24"/>
                <w:szCs w:val="24"/>
              </w:rPr>
              <w:t>Введение учителем нового материала и организация работы школьников по его осмыслению и усвоению.</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5.</w:t>
            </w:r>
            <w:r w:rsidR="000F6B82" w:rsidRPr="0075540C">
              <w:rPr>
                <w:rFonts w:ascii="Times New Roman" w:eastAsia="Calibri" w:hAnsi="Times New Roman" w:cs="Times New Roman"/>
                <w:snapToGrid w:val="0"/>
                <w:sz w:val="24"/>
                <w:szCs w:val="24"/>
              </w:rPr>
              <w:t xml:space="preserve"> </w:t>
            </w:r>
            <w:r w:rsidRPr="0075540C">
              <w:rPr>
                <w:rFonts w:ascii="Times New Roman" w:eastAsia="Calibri" w:hAnsi="Times New Roman" w:cs="Times New Roman"/>
                <w:bCs/>
                <w:sz w:val="24"/>
                <w:szCs w:val="24"/>
              </w:rPr>
              <w:t>Первичное закрепление нового материала и организация работы по выработке у школьников умений и навыков применения знаний на практике (</w:t>
            </w:r>
            <w:r w:rsidRPr="0075540C">
              <w:rPr>
                <w:rFonts w:ascii="Times New Roman" w:eastAsia="Calibri" w:hAnsi="Times New Roman" w:cs="Times New Roman"/>
                <w:snapToGrid w:val="0"/>
                <w:sz w:val="24"/>
                <w:szCs w:val="24"/>
              </w:rPr>
              <w:t>Выполнение изделия по инструкции учителя, чередующейся с показом технологических операций и приемов работы).</w:t>
            </w:r>
          </w:p>
          <w:p w:rsidR="00AD0340" w:rsidRPr="0075540C" w:rsidRDefault="00AD0340" w:rsidP="00AD0340">
            <w:pPr>
              <w:spacing w:after="0" w:line="360" w:lineRule="auto"/>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snapToGrid w:val="0"/>
                <w:sz w:val="24"/>
                <w:szCs w:val="24"/>
                <w:lang w:eastAsia="ru-RU"/>
              </w:rPr>
              <w:t xml:space="preserve">6. </w:t>
            </w:r>
            <w:r w:rsidRPr="0075540C">
              <w:rPr>
                <w:rFonts w:ascii="Times New Roman" w:eastAsia="Times New Roman" w:hAnsi="Times New Roman" w:cs="Times New Roman"/>
                <w:bCs/>
                <w:sz w:val="24"/>
                <w:szCs w:val="24"/>
                <w:lang w:eastAsia="ru-RU"/>
              </w:rPr>
              <w:t xml:space="preserve">Подведение итогов урока с выставлением оценки за работу. </w:t>
            </w:r>
          </w:p>
          <w:p w:rsidR="00AD0340" w:rsidRPr="0075540C" w:rsidRDefault="00AD0340" w:rsidP="00AD0340">
            <w:pPr>
              <w:spacing w:after="0" w:line="360" w:lineRule="auto"/>
              <w:rPr>
                <w:rFonts w:ascii="Times New Roman" w:eastAsia="Calibri" w:hAnsi="Times New Roman" w:cs="Times New Roman"/>
                <w:snapToGrid w:val="0"/>
                <w:sz w:val="24"/>
                <w:szCs w:val="24"/>
              </w:rPr>
            </w:pPr>
          </w:p>
          <w:p w:rsidR="00AD0340" w:rsidRPr="0075540C" w:rsidRDefault="00AD0340" w:rsidP="00AD0340">
            <w:pPr>
              <w:spacing w:after="0" w:line="360" w:lineRule="auto"/>
              <w:rPr>
                <w:rFonts w:ascii="Times New Roman" w:eastAsia="Calibri" w:hAnsi="Times New Roman" w:cs="Times New Roman"/>
                <w:snapToGrid w:val="0"/>
                <w:sz w:val="24"/>
                <w:szCs w:val="24"/>
              </w:rPr>
            </w:pPr>
          </w:p>
          <w:p w:rsidR="00AD0340" w:rsidRPr="0075540C" w:rsidRDefault="00AD0340" w:rsidP="00AD0340">
            <w:pPr>
              <w:spacing w:after="0" w:line="360" w:lineRule="auto"/>
              <w:rPr>
                <w:rFonts w:ascii="Times New Roman" w:eastAsia="Calibri" w:hAnsi="Times New Roman" w:cs="Times New Roman"/>
                <w:snapToGrid w:val="0"/>
                <w:sz w:val="24"/>
                <w:szCs w:val="24"/>
              </w:rPr>
            </w:pPr>
          </w:p>
        </w:tc>
        <w:tc>
          <w:tcPr>
            <w:tcW w:w="3260" w:type="dxa"/>
          </w:tcPr>
          <w:p w:rsidR="00AD0340" w:rsidRPr="0075540C" w:rsidRDefault="00AD0340" w:rsidP="00AD0340">
            <w:pPr>
              <w:spacing w:after="0" w:line="360" w:lineRule="auto"/>
              <w:rPr>
                <w:rFonts w:ascii="Times New Roman" w:eastAsia="Calibri" w:hAnsi="Times New Roman" w:cs="Times New Roman"/>
                <w:bCs/>
                <w:sz w:val="24"/>
                <w:szCs w:val="24"/>
              </w:rPr>
            </w:pPr>
            <w:r w:rsidRPr="0075540C">
              <w:rPr>
                <w:rFonts w:ascii="Times New Roman" w:eastAsia="Calibri" w:hAnsi="Times New Roman" w:cs="Times New Roman"/>
                <w:snapToGrid w:val="0"/>
                <w:sz w:val="24"/>
                <w:szCs w:val="24"/>
              </w:rPr>
              <w:t>1.</w:t>
            </w:r>
            <w:r w:rsidR="00BE45C9" w:rsidRPr="0075540C">
              <w:rPr>
                <w:rFonts w:ascii="Times New Roman" w:eastAsia="Calibri" w:hAnsi="Times New Roman" w:cs="Times New Roman"/>
                <w:bCs/>
                <w:sz w:val="24"/>
                <w:szCs w:val="24"/>
              </w:rPr>
              <w:t xml:space="preserve">Организация </w:t>
            </w:r>
            <w:r w:rsidRPr="0075540C">
              <w:rPr>
                <w:rFonts w:ascii="Times New Roman" w:eastAsia="Calibri" w:hAnsi="Times New Roman" w:cs="Times New Roman"/>
                <w:bCs/>
                <w:sz w:val="24"/>
                <w:szCs w:val="24"/>
              </w:rPr>
              <w:t xml:space="preserve">школьников к занятиям. </w:t>
            </w:r>
          </w:p>
          <w:p w:rsidR="00AD0340" w:rsidRPr="0075540C" w:rsidRDefault="00BE45C9"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 xml:space="preserve">2. Повторение </w:t>
            </w:r>
            <w:r w:rsidR="00AD0340" w:rsidRPr="0075540C">
              <w:rPr>
                <w:rFonts w:ascii="Times New Roman" w:eastAsia="Calibri" w:hAnsi="Times New Roman" w:cs="Times New Roman"/>
                <w:snapToGrid w:val="0"/>
                <w:sz w:val="24"/>
                <w:szCs w:val="24"/>
              </w:rPr>
              <w:t>познавательных сведений или проверка знаний.</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3. Сообщение темы урока.</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4. Организация рабочего места.</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5.</w:t>
            </w:r>
            <w:r w:rsidR="000F6B82" w:rsidRPr="0075540C">
              <w:rPr>
                <w:rFonts w:ascii="Times New Roman" w:eastAsia="Calibri" w:hAnsi="Times New Roman" w:cs="Times New Roman"/>
                <w:snapToGrid w:val="0"/>
                <w:sz w:val="24"/>
                <w:szCs w:val="24"/>
              </w:rPr>
              <w:t xml:space="preserve"> </w:t>
            </w:r>
            <w:r w:rsidRPr="0075540C">
              <w:rPr>
                <w:rFonts w:ascii="Times New Roman" w:eastAsia="Calibri" w:hAnsi="Times New Roman" w:cs="Times New Roman"/>
                <w:snapToGrid w:val="0"/>
                <w:sz w:val="24"/>
                <w:szCs w:val="24"/>
              </w:rPr>
              <w:t>Упражнения по ознакомлению с правильными приемами работы.</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6.</w:t>
            </w:r>
            <w:r w:rsidR="000F6B82" w:rsidRPr="0075540C">
              <w:rPr>
                <w:rFonts w:ascii="Times New Roman" w:eastAsia="Calibri" w:hAnsi="Times New Roman" w:cs="Times New Roman"/>
                <w:snapToGrid w:val="0"/>
                <w:sz w:val="24"/>
                <w:szCs w:val="24"/>
              </w:rPr>
              <w:t xml:space="preserve"> </w:t>
            </w:r>
            <w:r w:rsidRPr="0075540C">
              <w:rPr>
                <w:rFonts w:ascii="Times New Roman" w:eastAsia="Calibri" w:hAnsi="Times New Roman" w:cs="Times New Roman"/>
                <w:bCs/>
                <w:sz w:val="24"/>
                <w:szCs w:val="24"/>
              </w:rPr>
              <w:t>Введение учителем нового материала и организация работы школьников по его осмыслению и усвоению.</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7.</w:t>
            </w:r>
            <w:r w:rsidR="000F6B82"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bCs/>
                <w:sz w:val="24"/>
                <w:szCs w:val="24"/>
              </w:rPr>
              <w:t xml:space="preserve">Первичное закрепление нового материала и организация работы по выработке у школьников умений и навыков применения знаний на практике </w:t>
            </w:r>
            <w:r w:rsidRPr="0075540C">
              <w:rPr>
                <w:rFonts w:ascii="Times New Roman" w:eastAsia="Calibri" w:hAnsi="Times New Roman" w:cs="Times New Roman"/>
                <w:sz w:val="24"/>
                <w:szCs w:val="24"/>
              </w:rPr>
              <w:t>(</w:t>
            </w:r>
            <w:r w:rsidRPr="0075540C">
              <w:rPr>
                <w:rFonts w:ascii="Times New Roman" w:eastAsia="Calibri" w:hAnsi="Times New Roman" w:cs="Times New Roman"/>
                <w:snapToGrid w:val="0"/>
                <w:sz w:val="24"/>
                <w:szCs w:val="24"/>
              </w:rPr>
              <w:t>выполнение изделия с планированием ближайшей операции).</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8. Словесный отчет о проделанной работе.</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Times New Roman" w:hAnsi="Times New Roman" w:cs="Times New Roman"/>
                <w:snapToGrid w:val="0"/>
                <w:sz w:val="24"/>
                <w:szCs w:val="24"/>
                <w:lang w:eastAsia="ru-RU"/>
              </w:rPr>
              <w:t xml:space="preserve">9. </w:t>
            </w:r>
            <w:r w:rsidRPr="0075540C">
              <w:rPr>
                <w:rFonts w:ascii="Times New Roman" w:eastAsia="Times New Roman" w:hAnsi="Times New Roman" w:cs="Times New Roman"/>
                <w:bCs/>
                <w:sz w:val="24"/>
                <w:szCs w:val="24"/>
                <w:lang w:eastAsia="ru-RU"/>
              </w:rPr>
              <w:t xml:space="preserve">Подведение итогов урока с выставлением оценки за работу. </w:t>
            </w:r>
          </w:p>
        </w:tc>
        <w:tc>
          <w:tcPr>
            <w:tcW w:w="2977" w:type="dxa"/>
          </w:tcPr>
          <w:p w:rsidR="00AD0340" w:rsidRPr="0075540C" w:rsidRDefault="00AD0340" w:rsidP="00AD0340">
            <w:pPr>
              <w:spacing w:after="0" w:line="360" w:lineRule="auto"/>
              <w:rPr>
                <w:rFonts w:ascii="Times New Roman" w:eastAsia="Calibri" w:hAnsi="Times New Roman" w:cs="Times New Roman"/>
                <w:bCs/>
                <w:sz w:val="24"/>
                <w:szCs w:val="24"/>
              </w:rPr>
            </w:pPr>
            <w:r w:rsidRPr="0075540C">
              <w:rPr>
                <w:rFonts w:ascii="Times New Roman" w:eastAsia="Calibri" w:hAnsi="Times New Roman" w:cs="Times New Roman"/>
                <w:snapToGrid w:val="0"/>
                <w:sz w:val="24"/>
                <w:szCs w:val="24"/>
              </w:rPr>
              <w:t>1.</w:t>
            </w:r>
            <w:r w:rsidR="00BE45C9" w:rsidRPr="0075540C">
              <w:rPr>
                <w:rFonts w:ascii="Times New Roman" w:eastAsia="Calibri" w:hAnsi="Times New Roman" w:cs="Times New Roman"/>
                <w:bCs/>
                <w:sz w:val="24"/>
                <w:szCs w:val="24"/>
              </w:rPr>
              <w:t xml:space="preserve">Организация </w:t>
            </w:r>
            <w:r w:rsidRPr="0075540C">
              <w:rPr>
                <w:rFonts w:ascii="Times New Roman" w:eastAsia="Calibri" w:hAnsi="Times New Roman" w:cs="Times New Roman"/>
                <w:bCs/>
                <w:sz w:val="24"/>
                <w:szCs w:val="24"/>
              </w:rPr>
              <w:t>школьников к занятиям.</w:t>
            </w:r>
            <w:r w:rsidR="000F6B82" w:rsidRPr="0075540C">
              <w:rPr>
                <w:rFonts w:ascii="Times New Roman" w:eastAsia="Calibri" w:hAnsi="Times New Roman" w:cs="Times New Roman"/>
                <w:bCs/>
                <w:sz w:val="24"/>
                <w:szCs w:val="24"/>
              </w:rPr>
              <w:t xml:space="preserve"> </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2.</w:t>
            </w:r>
            <w:r w:rsidR="000F6B82" w:rsidRPr="0075540C">
              <w:rPr>
                <w:rFonts w:ascii="Times New Roman" w:eastAsia="Calibri" w:hAnsi="Times New Roman" w:cs="Times New Roman"/>
                <w:snapToGrid w:val="0"/>
                <w:sz w:val="24"/>
                <w:szCs w:val="24"/>
              </w:rPr>
              <w:t xml:space="preserve"> </w:t>
            </w:r>
            <w:r w:rsidRPr="0075540C">
              <w:rPr>
                <w:rFonts w:ascii="Times New Roman" w:eastAsia="Calibri" w:hAnsi="Times New Roman" w:cs="Times New Roman"/>
                <w:snapToGrid w:val="0"/>
                <w:sz w:val="24"/>
                <w:szCs w:val="24"/>
              </w:rPr>
              <w:t>Сообщение темы урока.</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3. Организация рабочего места.</w:t>
            </w:r>
          </w:p>
          <w:p w:rsidR="00AD0340" w:rsidRPr="0075540C" w:rsidRDefault="00AD0340" w:rsidP="00AD0340">
            <w:pPr>
              <w:spacing w:after="0" w:line="360" w:lineRule="auto"/>
              <w:rPr>
                <w:rFonts w:ascii="Times New Roman" w:eastAsia="Calibri" w:hAnsi="Times New Roman" w:cs="Times New Roman"/>
                <w:bCs/>
                <w:sz w:val="24"/>
                <w:szCs w:val="24"/>
              </w:rPr>
            </w:pPr>
            <w:r w:rsidRPr="0075540C">
              <w:rPr>
                <w:rFonts w:ascii="Times New Roman" w:eastAsia="Calibri" w:hAnsi="Times New Roman" w:cs="Times New Roman"/>
                <w:snapToGrid w:val="0"/>
                <w:sz w:val="24"/>
                <w:szCs w:val="24"/>
              </w:rPr>
              <w:t>4.</w:t>
            </w:r>
            <w:r w:rsidR="000F6B82" w:rsidRPr="0075540C">
              <w:rPr>
                <w:rFonts w:ascii="Times New Roman" w:eastAsia="Calibri" w:hAnsi="Times New Roman" w:cs="Times New Roman"/>
                <w:snapToGrid w:val="0"/>
                <w:sz w:val="24"/>
                <w:szCs w:val="24"/>
              </w:rPr>
              <w:t xml:space="preserve"> </w:t>
            </w:r>
            <w:r w:rsidRPr="0075540C">
              <w:rPr>
                <w:rFonts w:ascii="Times New Roman" w:eastAsia="Calibri" w:hAnsi="Times New Roman" w:cs="Times New Roman"/>
                <w:bCs/>
                <w:sz w:val="24"/>
                <w:szCs w:val="24"/>
              </w:rPr>
              <w:t xml:space="preserve">Введение учителем нового материала и организация работы школьников по его осмыслению и усвоению. </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5.</w:t>
            </w:r>
            <w:r w:rsidR="000F6B82"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b/>
                <w:bCs/>
                <w:i/>
                <w:sz w:val="24"/>
                <w:szCs w:val="24"/>
              </w:rPr>
              <w:t xml:space="preserve"> </w:t>
            </w:r>
            <w:r w:rsidRPr="0075540C">
              <w:rPr>
                <w:rFonts w:ascii="Times New Roman" w:eastAsia="Calibri" w:hAnsi="Times New Roman" w:cs="Times New Roman"/>
                <w:bCs/>
                <w:sz w:val="24"/>
                <w:szCs w:val="24"/>
              </w:rPr>
              <w:t>Первичное закрепление нового материала и организация работы по выработке у школьников умений и навыков применения знаний на прак</w:t>
            </w:r>
            <w:r w:rsidR="00BE45C9" w:rsidRPr="0075540C">
              <w:rPr>
                <w:rFonts w:ascii="Times New Roman" w:eastAsia="Calibri" w:hAnsi="Times New Roman" w:cs="Times New Roman"/>
                <w:bCs/>
                <w:sz w:val="24"/>
                <w:szCs w:val="24"/>
              </w:rPr>
              <w:t>тике</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napToGrid w:val="0"/>
                <w:sz w:val="24"/>
                <w:szCs w:val="24"/>
              </w:rPr>
              <w:t>изготовление изделия по предварительно намеченному плану).</w:t>
            </w: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6.</w:t>
            </w:r>
            <w:r w:rsidR="000F6B82" w:rsidRPr="0075540C">
              <w:rPr>
                <w:rFonts w:ascii="Times New Roman" w:eastAsia="Calibri" w:hAnsi="Times New Roman" w:cs="Times New Roman"/>
                <w:snapToGrid w:val="0"/>
                <w:sz w:val="24"/>
                <w:szCs w:val="24"/>
              </w:rPr>
              <w:t xml:space="preserve"> </w:t>
            </w:r>
            <w:r w:rsidRPr="0075540C">
              <w:rPr>
                <w:rFonts w:ascii="Times New Roman" w:eastAsia="Calibri" w:hAnsi="Times New Roman" w:cs="Times New Roman"/>
                <w:snapToGrid w:val="0"/>
                <w:sz w:val="24"/>
                <w:szCs w:val="24"/>
              </w:rPr>
              <w:t>Словесный отчет о проделанной работе.</w:t>
            </w:r>
          </w:p>
          <w:p w:rsidR="00AD0340" w:rsidRPr="0075540C" w:rsidRDefault="00AD0340" w:rsidP="00AD0340">
            <w:pPr>
              <w:spacing w:after="0" w:line="360" w:lineRule="auto"/>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snapToGrid w:val="0"/>
                <w:sz w:val="24"/>
                <w:szCs w:val="24"/>
                <w:lang w:eastAsia="ru-RU"/>
              </w:rPr>
              <w:t xml:space="preserve">7. </w:t>
            </w:r>
            <w:r w:rsidRPr="0075540C">
              <w:rPr>
                <w:rFonts w:ascii="Times New Roman" w:eastAsia="Times New Roman" w:hAnsi="Times New Roman" w:cs="Times New Roman"/>
                <w:bCs/>
                <w:sz w:val="24"/>
                <w:szCs w:val="24"/>
                <w:lang w:eastAsia="ru-RU"/>
              </w:rPr>
              <w:t xml:space="preserve">Подведение итогов урока с выставлением оценки за работу. </w:t>
            </w:r>
          </w:p>
          <w:p w:rsidR="00AD0340" w:rsidRPr="0075540C" w:rsidRDefault="00AD0340" w:rsidP="00AD0340">
            <w:pPr>
              <w:spacing w:after="0" w:line="360" w:lineRule="auto"/>
              <w:rPr>
                <w:rFonts w:ascii="Times New Roman" w:eastAsia="Calibri" w:hAnsi="Times New Roman" w:cs="Times New Roman"/>
                <w:snapToGrid w:val="0"/>
                <w:sz w:val="24"/>
                <w:szCs w:val="24"/>
              </w:rPr>
            </w:pPr>
          </w:p>
          <w:p w:rsidR="00AD0340" w:rsidRPr="0075540C" w:rsidRDefault="00AD0340" w:rsidP="00AD0340">
            <w:pPr>
              <w:spacing w:after="0" w:line="360" w:lineRule="auto"/>
              <w:rPr>
                <w:rFonts w:ascii="Times New Roman" w:eastAsia="Calibri" w:hAnsi="Times New Roman" w:cs="Times New Roman"/>
                <w:snapToGrid w:val="0"/>
                <w:sz w:val="24"/>
                <w:szCs w:val="24"/>
              </w:rPr>
            </w:pPr>
            <w:r w:rsidRPr="0075540C">
              <w:rPr>
                <w:rFonts w:ascii="Times New Roman" w:eastAsia="Calibri" w:hAnsi="Times New Roman" w:cs="Times New Roman"/>
                <w:snapToGrid w:val="0"/>
                <w:sz w:val="24"/>
                <w:szCs w:val="24"/>
              </w:rPr>
              <w:t>.</w:t>
            </w:r>
          </w:p>
        </w:tc>
      </w:tr>
    </w:tbl>
    <w:p w:rsidR="00AD0340" w:rsidRPr="0075540C" w:rsidRDefault="00AD0340" w:rsidP="00AD0340">
      <w:pPr>
        <w:suppressAutoHyphens/>
        <w:spacing w:after="0" w:line="360" w:lineRule="auto"/>
        <w:ind w:right="6"/>
        <w:rPr>
          <w:rFonts w:ascii="Times New Roman" w:eastAsia="Calibri" w:hAnsi="Times New Roman" w:cs="Times New Roman"/>
          <w:b/>
          <w:bCs/>
          <w:i/>
          <w:sz w:val="24"/>
          <w:szCs w:val="24"/>
        </w:rPr>
      </w:pPr>
    </w:p>
    <w:p w:rsidR="00AD0340" w:rsidRPr="0075540C" w:rsidRDefault="000F6B82" w:rsidP="00AD0340">
      <w:pPr>
        <w:suppressAutoHyphens/>
        <w:spacing w:after="0" w:line="360" w:lineRule="auto"/>
        <w:ind w:right="6"/>
        <w:jc w:val="both"/>
        <w:rPr>
          <w:rFonts w:ascii="Times New Roman" w:eastAsia="Calibri" w:hAnsi="Times New Roman" w:cs="Times New Roman"/>
          <w:b/>
          <w:bCs/>
          <w:i/>
          <w:sz w:val="24"/>
          <w:szCs w:val="24"/>
        </w:rPr>
      </w:pPr>
      <w:r w:rsidRPr="0075540C">
        <w:rPr>
          <w:rFonts w:ascii="Times New Roman" w:eastAsia="Calibri" w:hAnsi="Times New Roman" w:cs="Times New Roman"/>
          <w:b/>
          <w:bCs/>
          <w:i/>
          <w:sz w:val="24"/>
          <w:szCs w:val="24"/>
        </w:rPr>
        <w:t xml:space="preserve">  </w:t>
      </w:r>
      <w:r w:rsidR="00AD0340" w:rsidRPr="0075540C">
        <w:rPr>
          <w:rFonts w:ascii="Times New Roman" w:eastAsia="Calibri" w:hAnsi="Times New Roman" w:cs="Times New Roman"/>
          <w:b/>
          <w:bCs/>
          <w:i/>
          <w:sz w:val="24"/>
          <w:szCs w:val="24"/>
        </w:rPr>
        <w:t xml:space="preserve"> </w:t>
      </w:r>
      <w:r w:rsidR="00BE45C9" w:rsidRPr="0075540C">
        <w:rPr>
          <w:rFonts w:ascii="Times New Roman" w:eastAsia="Calibri" w:hAnsi="Times New Roman" w:cs="Times New Roman"/>
          <w:b/>
          <w:bCs/>
          <w:i/>
          <w:sz w:val="24"/>
          <w:szCs w:val="24"/>
        </w:rPr>
        <w:t>Организация</w:t>
      </w:r>
      <w:r w:rsidR="00AD0340" w:rsidRPr="0075540C">
        <w:rPr>
          <w:rFonts w:ascii="Times New Roman" w:eastAsia="Calibri" w:hAnsi="Times New Roman" w:cs="Times New Roman"/>
          <w:b/>
          <w:bCs/>
          <w:i/>
          <w:sz w:val="24"/>
          <w:szCs w:val="24"/>
        </w:rPr>
        <w:t xml:space="preserve"> школьников к занятиям.</w:t>
      </w:r>
      <w:r w:rsidR="00AD0340" w:rsidRPr="0075540C">
        <w:rPr>
          <w:rFonts w:ascii="Times New Roman" w:eastAsia="Calibri" w:hAnsi="Times New Roman" w:cs="Times New Roman"/>
          <w:bCs/>
          <w:sz w:val="24"/>
          <w:szCs w:val="24"/>
        </w:rPr>
        <w:t xml:space="preserve"> Во втором классе продолжается работа по обучению школьников правилам подготовки к урокам ручного труда и поведения на этих уроках.</w:t>
      </w: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Выработка организационных умений и навыков начинается еще до звонка на урок. Воспитание привычки перед занятием мыть руки. Дисциплинированно входить в класс и спокойно занимать свои постоянные рабочие места. Ничего не трогать н</w:t>
      </w:r>
      <w:r w:rsidR="00BE45C9" w:rsidRPr="0075540C">
        <w:rPr>
          <w:rFonts w:ascii="Times New Roman" w:eastAsia="Calibri" w:hAnsi="Times New Roman" w:cs="Times New Roman"/>
          <w:bCs/>
          <w:sz w:val="24"/>
          <w:szCs w:val="24"/>
        </w:rPr>
        <w:t xml:space="preserve">а рабочем месте без разрешения </w:t>
      </w:r>
      <w:r w:rsidR="00AD0340" w:rsidRPr="0075540C">
        <w:rPr>
          <w:rFonts w:ascii="Times New Roman" w:eastAsia="Calibri" w:hAnsi="Times New Roman" w:cs="Times New Roman"/>
          <w:bCs/>
          <w:sz w:val="24"/>
          <w:szCs w:val="24"/>
        </w:rPr>
        <w:t>учителя и др.</w:t>
      </w:r>
    </w:p>
    <w:p w:rsidR="00AD0340" w:rsidRPr="0075540C" w:rsidRDefault="000F6B82" w:rsidP="00AD0340">
      <w:pPr>
        <w:spacing w:after="0" w:line="360" w:lineRule="auto"/>
        <w:ind w:right="142"/>
        <w:jc w:val="both"/>
        <w:rPr>
          <w:rFonts w:ascii="Times New Roman" w:eastAsia="Calibri" w:hAnsi="Times New Roman" w:cs="Times New Roman"/>
          <w:sz w:val="24"/>
          <w:szCs w:val="24"/>
        </w:rPr>
      </w:pPr>
      <w:r w:rsidRPr="0075540C">
        <w:rPr>
          <w:rFonts w:ascii="Times New Roman" w:eastAsia="Calibri" w:hAnsi="Times New Roman" w:cs="Times New Roman"/>
          <w:b/>
          <w:bCs/>
          <w:i/>
          <w:sz w:val="24"/>
          <w:szCs w:val="24"/>
        </w:rPr>
        <w:t xml:space="preserve">  </w:t>
      </w:r>
      <w:r w:rsidR="00AD0340" w:rsidRPr="0075540C">
        <w:rPr>
          <w:rFonts w:ascii="Times New Roman" w:eastAsia="Calibri" w:hAnsi="Times New Roman" w:cs="Times New Roman"/>
          <w:b/>
          <w:bCs/>
          <w:i/>
          <w:sz w:val="24"/>
          <w:szCs w:val="24"/>
        </w:rPr>
        <w:t>Организация рабочего места.</w:t>
      </w:r>
      <w:r w:rsidR="00AD0340"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sz w:val="24"/>
          <w:szCs w:val="24"/>
        </w:rPr>
        <w:t>Овладение этим навыком свидетельствует о порядке, который диктует готовность к внутренней культуре, дисциплине.</w:t>
      </w:r>
    </w:p>
    <w:p w:rsidR="00AD0340" w:rsidRPr="0075540C" w:rsidRDefault="000F6B82" w:rsidP="00AD0340">
      <w:pPr>
        <w:suppressAutoHyphens/>
        <w:spacing w:after="0" w:line="360" w:lineRule="auto"/>
        <w:ind w:right="6"/>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К организации рабочего места предъявляются особые требования:</w:t>
      </w:r>
    </w:p>
    <w:p w:rsidR="00AD0340" w:rsidRPr="0075540C" w:rsidRDefault="00AD0340" w:rsidP="007930AE">
      <w:pPr>
        <w:numPr>
          <w:ilvl w:val="0"/>
          <w:numId w:val="85"/>
        </w:numPr>
        <w:spacing w:after="0" w:line="360" w:lineRule="auto"/>
        <w:ind w:left="0" w:right="142" w:firstLine="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 каждого школьника должно быть определенное рабочее место в классе, планировка</w:t>
      </w:r>
      <w:r w:rsidR="00BE45C9" w:rsidRPr="0075540C">
        <w:rPr>
          <w:rFonts w:ascii="Times New Roman" w:eastAsia="Calibri" w:hAnsi="Times New Roman" w:cs="Times New Roman"/>
          <w:sz w:val="24"/>
          <w:szCs w:val="24"/>
        </w:rPr>
        <w:t xml:space="preserve"> которого, должна обеспечивать </w:t>
      </w:r>
      <w:r w:rsidRPr="0075540C">
        <w:rPr>
          <w:rFonts w:ascii="Times New Roman" w:eastAsia="Calibri" w:hAnsi="Times New Roman" w:cs="Times New Roman"/>
          <w:sz w:val="24"/>
          <w:szCs w:val="24"/>
        </w:rPr>
        <w:t>удобную рабочую позу и выполнение экономических, плавных, ритмических движений.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Неудобное положение при работе вызывает физическое утомление, деформирует тело, снижает работоспособность;</w:t>
      </w:r>
    </w:p>
    <w:p w:rsidR="00AD0340" w:rsidRPr="0075540C" w:rsidRDefault="00AD0340" w:rsidP="007930AE">
      <w:pPr>
        <w:numPr>
          <w:ilvl w:val="0"/>
          <w:numId w:val="85"/>
        </w:numPr>
        <w:spacing w:after="0" w:line="360" w:lineRule="auto"/>
        <w:ind w:left="0" w:right="142" w:firstLine="0"/>
        <w:jc w:val="both"/>
        <w:rPr>
          <w:rFonts w:ascii="Times New Roman" w:eastAsia="Calibri" w:hAnsi="Times New Roman" w:cs="Times New Roman"/>
          <w:bCs/>
          <w:sz w:val="24"/>
          <w:szCs w:val="24"/>
        </w:rPr>
      </w:pPr>
      <w:r w:rsidRPr="0075540C">
        <w:rPr>
          <w:rFonts w:ascii="Times New Roman" w:eastAsia="Calibri" w:hAnsi="Times New Roman" w:cs="Times New Roman"/>
          <w:sz w:val="24"/>
          <w:szCs w:val="24"/>
        </w:rPr>
        <w:t>во втором классе повторяются и закрепляются навыки организации рабочего места. Школьники должны знать правила организации рабочего места (рациональное расположение инструментов, материалов и приспособлений на рабочем месте (с учетом ведущей руки ребенка); отсутствие лишних предметов; уборка рабочего места после</w:t>
      </w:r>
      <w:r w:rsidR="00BE45C9" w:rsidRPr="0075540C">
        <w:rPr>
          <w:rFonts w:ascii="Times New Roman" w:eastAsia="Calibri" w:hAnsi="Times New Roman" w:cs="Times New Roman"/>
          <w:sz w:val="24"/>
          <w:szCs w:val="24"/>
        </w:rPr>
        <w:t xml:space="preserve"> завершения работы). Например, </w:t>
      </w:r>
      <w:r w:rsidRPr="0075540C">
        <w:rPr>
          <w:rFonts w:ascii="Times New Roman" w:eastAsia="Calibri" w:hAnsi="Times New Roman" w:cs="Times New Roman"/>
          <w:sz w:val="24"/>
          <w:szCs w:val="24"/>
        </w:rPr>
        <w:t>инструменты располагаются справа – их берут в правую руку во время работы; материалы и приспособления кладут слева – их удобнее взять левой рукой. Подкладная доска (лист), на которой производят рабочие операции, находится перед ребенком.</w:t>
      </w:r>
    </w:p>
    <w:p w:rsidR="00AD0340" w:rsidRPr="0075540C" w:rsidRDefault="000F6B82" w:rsidP="00AD0340">
      <w:pPr>
        <w:spacing w:after="0" w:line="360" w:lineRule="auto"/>
        <w:ind w:right="142"/>
        <w:jc w:val="both"/>
        <w:rPr>
          <w:rFonts w:ascii="Times New Roman" w:eastAsia="Calibri" w:hAnsi="Times New Roman" w:cs="Times New Roman"/>
          <w:bCs/>
          <w:sz w:val="24"/>
          <w:szCs w:val="24"/>
        </w:rPr>
      </w:pPr>
      <w:r w:rsidRPr="0075540C">
        <w:rPr>
          <w:rFonts w:ascii="Times New Roman" w:eastAsia="Calibri" w:hAnsi="Times New Roman" w:cs="Times New Roman"/>
          <w:b/>
          <w:bCs/>
          <w:i/>
          <w:sz w:val="24"/>
          <w:szCs w:val="24"/>
        </w:rPr>
        <w:t xml:space="preserve">  </w:t>
      </w:r>
      <w:r w:rsidR="00AD0340" w:rsidRPr="0075540C">
        <w:rPr>
          <w:rFonts w:ascii="Times New Roman" w:eastAsia="Calibri" w:hAnsi="Times New Roman" w:cs="Times New Roman"/>
          <w:b/>
          <w:bCs/>
          <w:i/>
          <w:sz w:val="24"/>
          <w:szCs w:val="24"/>
        </w:rPr>
        <w:t xml:space="preserve"> Повторение или проверка знаний школьников, выявление глубины понимания и степени прочности изученного учебного материала на предыдущих занятиях</w:t>
      </w:r>
      <w:r w:rsidR="00AD0340" w:rsidRPr="0075540C">
        <w:rPr>
          <w:rFonts w:ascii="Times New Roman" w:eastAsia="Calibri" w:hAnsi="Times New Roman" w:cs="Times New Roman"/>
          <w:bCs/>
          <w:sz w:val="24"/>
          <w:szCs w:val="24"/>
        </w:rPr>
        <w:t>. Недопустимо, когда повторение или проверка знаний школьников занимает много времени, тем самым отнимает время на работу по новой теме. Повторение познавательных сведений во втором классе целесообразно проводить в виде беседы с использованием элементов игры, игр-заданий («Лото», «Лишний предмет», «Что перепутал художник», «н</w:t>
      </w:r>
      <w:r w:rsidR="00AD0340" w:rsidRPr="0075540C">
        <w:rPr>
          <w:rFonts w:ascii="Times New Roman" w:eastAsia="Calibri" w:hAnsi="Times New Roman" w:cs="Times New Roman"/>
          <w:sz w:val="24"/>
          <w:szCs w:val="24"/>
          <w:shd w:val="clear" w:color="auto" w:fill="FFFFFF"/>
        </w:rPr>
        <w:t>есложные кроссворды», «электронные игры»</w:t>
      </w:r>
      <w:r w:rsidR="00AD0340" w:rsidRPr="0075540C">
        <w:rPr>
          <w:rFonts w:ascii="Times New Roman" w:eastAsia="Calibri" w:hAnsi="Times New Roman" w:cs="Times New Roman"/>
          <w:bCs/>
          <w:sz w:val="24"/>
          <w:szCs w:val="24"/>
        </w:rPr>
        <w:t xml:space="preserve"> и др.) и ответов на поставленные учителем вопросы с опорой на иллюстративные материалы.</w:t>
      </w:r>
    </w:p>
    <w:p w:rsidR="00AD0340" w:rsidRPr="0075540C" w:rsidRDefault="000F6B82" w:rsidP="00AD0340">
      <w:pPr>
        <w:spacing w:after="0" w:line="360" w:lineRule="auto"/>
        <w:ind w:right="142"/>
        <w:jc w:val="both"/>
        <w:rPr>
          <w:rFonts w:ascii="Times New Roman" w:eastAsia="Calibri" w:hAnsi="Times New Roman" w:cs="Times New Roman"/>
          <w:bCs/>
          <w:sz w:val="24"/>
          <w:szCs w:val="24"/>
        </w:rPr>
      </w:pPr>
      <w:r w:rsidRPr="0075540C">
        <w:rPr>
          <w:rFonts w:ascii="Times New Roman" w:eastAsia="Calibri" w:hAnsi="Times New Roman" w:cs="Times New Roman"/>
          <w:b/>
          <w:bCs/>
          <w:i/>
          <w:sz w:val="24"/>
          <w:szCs w:val="24"/>
        </w:rPr>
        <w:t xml:space="preserve">  </w:t>
      </w:r>
      <w:r w:rsidR="00AD0340" w:rsidRPr="0075540C">
        <w:rPr>
          <w:rFonts w:ascii="Times New Roman" w:eastAsia="Calibri" w:hAnsi="Times New Roman" w:cs="Times New Roman"/>
          <w:b/>
          <w:bCs/>
          <w:i/>
          <w:sz w:val="24"/>
          <w:szCs w:val="24"/>
        </w:rPr>
        <w:t xml:space="preserve">Ознакомительные упражнения. </w:t>
      </w:r>
      <w:r w:rsidR="00AD0340" w:rsidRPr="0075540C">
        <w:rPr>
          <w:rFonts w:ascii="Times New Roman" w:eastAsia="Calibri" w:hAnsi="Times New Roman" w:cs="Times New Roman"/>
          <w:bCs/>
          <w:sz w:val="24"/>
          <w:szCs w:val="24"/>
        </w:rPr>
        <w:t xml:space="preserve">На уроках ручного труда школьники осваивают ряд трудовых приемов работы (приемы: разметки; приемы обработки материалов, предусмотренных программой; приемы соединения деталей; приемы контроля; приемы работы режущими, колющими и измерительными инструментами и др.). </w:t>
      </w:r>
    </w:p>
    <w:p w:rsidR="00AD0340" w:rsidRPr="0075540C" w:rsidRDefault="000F6B82" w:rsidP="00AD0340">
      <w:pPr>
        <w:spacing w:after="0" w:line="360" w:lineRule="auto"/>
        <w:ind w:right="142"/>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w:t>
      </w:r>
      <w:r w:rsidR="00AD0340" w:rsidRPr="0075540C">
        <w:rPr>
          <w:rFonts w:ascii="Times New Roman" w:eastAsia="Calibri" w:hAnsi="Times New Roman" w:cs="Times New Roman"/>
          <w:bCs/>
          <w:sz w:val="24"/>
          <w:szCs w:val="24"/>
        </w:rPr>
        <w:t xml:space="preserve"> Процесс обучение трудовым приемам идет гораздо успешнее, если первичное освоение приемов осуществляется изолированно от конкретных практических работ школьников (в упражнениях). В первую очередь, ознакомительные и тренировочные упражнения используются при отработке более сложных приемов (резание ножницами, разметка по линейке, шитье), которые целесообразно выполнять на специальных образцах. В дальнейшем овладение приемом продолжается при изготовлении изделия. </w:t>
      </w:r>
    </w:p>
    <w:p w:rsidR="00AD0340" w:rsidRPr="0075540C" w:rsidRDefault="000F6B82" w:rsidP="00AD0340">
      <w:pPr>
        <w:suppressAutoHyphens/>
        <w:spacing w:after="0" w:line="360" w:lineRule="auto"/>
        <w:ind w:right="6"/>
        <w:jc w:val="both"/>
        <w:rPr>
          <w:rFonts w:ascii="Times New Roman" w:eastAsia="Calibri" w:hAnsi="Times New Roman" w:cs="Times New Roman"/>
          <w:bCs/>
          <w:sz w:val="24"/>
          <w:szCs w:val="24"/>
        </w:rPr>
      </w:pPr>
      <w:r w:rsidRPr="0075540C">
        <w:rPr>
          <w:rFonts w:ascii="Times New Roman" w:eastAsia="Calibri" w:hAnsi="Times New Roman" w:cs="Times New Roman"/>
          <w:b/>
          <w:bCs/>
          <w:i/>
          <w:sz w:val="24"/>
          <w:szCs w:val="24"/>
        </w:rPr>
        <w:t xml:space="preserve">  </w:t>
      </w:r>
      <w:r w:rsidR="00AD0340" w:rsidRPr="0075540C">
        <w:rPr>
          <w:rFonts w:ascii="Times New Roman" w:eastAsia="Calibri" w:hAnsi="Times New Roman" w:cs="Times New Roman"/>
          <w:b/>
          <w:bCs/>
          <w:i/>
          <w:sz w:val="24"/>
          <w:szCs w:val="24"/>
        </w:rPr>
        <w:t xml:space="preserve"> Введение учителем нового материала и организация работы школьников по его осмыслению и усвоению. </w:t>
      </w:r>
      <w:r w:rsidR="00AD0340" w:rsidRPr="0075540C">
        <w:rPr>
          <w:rFonts w:ascii="Times New Roman" w:eastAsia="Calibri" w:hAnsi="Times New Roman" w:cs="Times New Roman"/>
          <w:bCs/>
          <w:sz w:val="24"/>
          <w:szCs w:val="24"/>
        </w:rPr>
        <w:t>Эта работа осуществляется в процессе сообщения познавательных сведений, ориентировки в задании и планировании выполнения изделия.</w:t>
      </w:r>
    </w:p>
    <w:p w:rsidR="00AD0340" w:rsidRPr="0075540C" w:rsidRDefault="000F6B82" w:rsidP="00AD0340">
      <w:pPr>
        <w:suppressAutoHyphens/>
        <w:spacing w:after="0" w:line="360" w:lineRule="auto"/>
        <w:ind w:right="6"/>
        <w:jc w:val="both"/>
        <w:rPr>
          <w:rFonts w:ascii="Times New Roman" w:eastAsia="Calibri" w:hAnsi="Times New Roman" w:cs="Times New Roman"/>
          <w:snapToGrid w:val="0"/>
          <w:sz w:val="24"/>
          <w:szCs w:val="24"/>
        </w:rPr>
      </w:pPr>
      <w:r w:rsidRPr="0075540C">
        <w:rPr>
          <w:rFonts w:ascii="Times New Roman" w:eastAsia="Calibri" w:hAnsi="Times New Roman" w:cs="Times New Roman"/>
          <w:i/>
          <w:snapToGrid w:val="0"/>
          <w:sz w:val="24"/>
          <w:szCs w:val="24"/>
        </w:rPr>
        <w:t xml:space="preserve">   </w:t>
      </w:r>
      <w:r w:rsidR="00AD0340" w:rsidRPr="0075540C">
        <w:rPr>
          <w:rFonts w:ascii="Times New Roman" w:eastAsia="Calibri" w:hAnsi="Times New Roman" w:cs="Times New Roman"/>
          <w:i/>
          <w:snapToGrid w:val="0"/>
          <w:sz w:val="24"/>
          <w:szCs w:val="24"/>
          <w:u w:val="single"/>
        </w:rPr>
        <w:t>Сообщение познавательных сведений</w:t>
      </w:r>
      <w:r w:rsidR="00AD0340" w:rsidRPr="0075540C">
        <w:rPr>
          <w:rFonts w:ascii="Times New Roman" w:eastAsia="Calibri" w:hAnsi="Times New Roman" w:cs="Times New Roman"/>
          <w:i/>
          <w:snapToGrid w:val="0"/>
          <w:sz w:val="24"/>
          <w:szCs w:val="24"/>
        </w:rPr>
        <w:t xml:space="preserve"> </w:t>
      </w:r>
      <w:r w:rsidR="00AD0340" w:rsidRPr="0075540C">
        <w:rPr>
          <w:rFonts w:ascii="Times New Roman" w:eastAsia="Calibri" w:hAnsi="Times New Roman" w:cs="Times New Roman"/>
          <w:snapToGrid w:val="0"/>
          <w:sz w:val="24"/>
          <w:szCs w:val="24"/>
        </w:rPr>
        <w:t>происходит в виде короткого рассказа или беседы с обязательной демонстрацией наглядного иллюстративного или электронного материала. В ряде случаев можно организовать короткую лабораторную работу, в процессе которой школьники знакомятся с некоторыми физическими свойствами материалов (бумага мнется, тонкие нитки рвутся, ткань режется и др.).</w:t>
      </w:r>
    </w:p>
    <w:p w:rsidR="00AD0340" w:rsidRPr="0075540C" w:rsidRDefault="000F6B82" w:rsidP="00AD0340">
      <w:pPr>
        <w:suppressAutoHyphens/>
        <w:spacing w:after="0" w:line="360" w:lineRule="auto"/>
        <w:ind w:right="6"/>
        <w:jc w:val="both"/>
        <w:rPr>
          <w:rFonts w:ascii="Times New Roman" w:eastAsia="Calibri" w:hAnsi="Times New Roman" w:cs="Times New Roman"/>
          <w:snapToGrid w:val="0"/>
          <w:sz w:val="24"/>
          <w:szCs w:val="24"/>
        </w:rPr>
      </w:pPr>
      <w:r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i/>
          <w:sz w:val="24"/>
          <w:szCs w:val="24"/>
          <w:u w:val="single"/>
        </w:rPr>
        <w:t>Ориентировка в трудовом задании</w:t>
      </w:r>
      <w:r w:rsidR="00AD0340" w:rsidRPr="0075540C">
        <w:rPr>
          <w:rFonts w:ascii="Times New Roman" w:eastAsia="Calibri" w:hAnsi="Times New Roman" w:cs="Times New Roman"/>
          <w:sz w:val="24"/>
          <w:szCs w:val="24"/>
        </w:rPr>
        <w:t xml:space="preserve"> включает анализ образца-эталона</w:t>
      </w:r>
      <w:r w:rsidR="00AD0340" w:rsidRPr="0075540C">
        <w:rPr>
          <w:rFonts w:ascii="Times New Roman" w:eastAsia="Calibri" w:hAnsi="Times New Roman" w:cs="Times New Roman"/>
          <w:snapToGrid w:val="0"/>
          <w:sz w:val="24"/>
          <w:szCs w:val="24"/>
        </w:rPr>
        <w:t xml:space="preserve"> или натурального предмета, игрушки, рисунка. В процессе анализа предмета </w:t>
      </w:r>
      <w:r w:rsidR="00AD0340" w:rsidRPr="0075540C">
        <w:rPr>
          <w:rFonts w:ascii="Times New Roman" w:eastAsia="Calibri" w:hAnsi="Times New Roman" w:cs="Times New Roman"/>
          <w:sz w:val="24"/>
          <w:szCs w:val="24"/>
        </w:rPr>
        <w:t>формируются соответствующие знания и представления. От умения качественно проводить анализ</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предмета зависит</w:t>
      </w:r>
      <w:r w:rsidRPr="0075540C">
        <w:rPr>
          <w:rFonts w:ascii="Times New Roman" w:eastAsia="Calibri" w:hAnsi="Times New Roman" w:cs="Times New Roman"/>
          <w:snapToGrid w:val="0"/>
          <w:sz w:val="24"/>
          <w:szCs w:val="24"/>
        </w:rPr>
        <w:t xml:space="preserve"> </w:t>
      </w:r>
      <w:r w:rsidR="00AD0340" w:rsidRPr="0075540C">
        <w:rPr>
          <w:rFonts w:ascii="Times New Roman" w:eastAsia="Calibri" w:hAnsi="Times New Roman" w:cs="Times New Roman"/>
          <w:snapToGrid w:val="0"/>
          <w:sz w:val="24"/>
          <w:szCs w:val="24"/>
        </w:rPr>
        <w:t>с</w:t>
      </w:r>
      <w:r w:rsidR="00AD0340" w:rsidRPr="0075540C">
        <w:rPr>
          <w:rFonts w:ascii="Times New Roman" w:eastAsia="Calibri" w:hAnsi="Times New Roman" w:cs="Times New Roman"/>
          <w:sz w:val="24"/>
          <w:szCs w:val="24"/>
        </w:rPr>
        <w:t>амостоятельность школьников и качество выполнения изделия. В целях активизации восприятия школьников необходимо выработать у них стереотип рассмотрения объекта. Так, при рассмотрении образца необходимо отметит следующие его признаки и свойства: название предмета; его назначение; форма; величина; цвет; конструкция; детали и материал.</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В то же время анализ образца надо проводить избирательно, т.е. не отмечать те свойства предмета, которые невозможно отобразить в изделии (вкус, запах, очень мелкие детали и др.). </w:t>
      </w:r>
    </w:p>
    <w:p w:rsidR="00AD0340" w:rsidRPr="0075540C" w:rsidRDefault="000F6B82" w:rsidP="00AD0340">
      <w:pPr>
        <w:tabs>
          <w:tab w:val="left" w:pos="7655"/>
        </w:tabs>
        <w:spacing w:after="0" w:line="360" w:lineRule="auto"/>
        <w:ind w:right="-1"/>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В процессе осмотра образца изделия учитель задает наводящие вопросы, которые должны быть ориентированы на детей с разным уровнем развития. (вопросы-побуждение; вопросы-альтернативы; вопросы, содержащие в себе ответ; вопросы, побуждающие к сравнению и т.п.).</w:t>
      </w:r>
    </w:p>
    <w:p w:rsidR="00AD0340" w:rsidRPr="0075540C" w:rsidRDefault="000F6B82" w:rsidP="00AD0340">
      <w:pPr>
        <w:suppressAutoHyphens/>
        <w:spacing w:after="0" w:line="360" w:lineRule="auto"/>
        <w:ind w:right="6"/>
        <w:jc w:val="both"/>
        <w:rPr>
          <w:rFonts w:ascii="Times New Roman" w:eastAsia="Calibri" w:hAnsi="Times New Roman" w:cs="Times New Roman"/>
          <w:sz w:val="24"/>
          <w:szCs w:val="24"/>
        </w:rPr>
      </w:pPr>
      <w:r w:rsidRPr="0075540C">
        <w:rPr>
          <w:rFonts w:ascii="Times New Roman" w:eastAsia="Calibri" w:hAnsi="Times New Roman" w:cs="Times New Roman"/>
          <w:i/>
          <w:snapToGrid w:val="0"/>
          <w:sz w:val="24"/>
          <w:szCs w:val="24"/>
        </w:rPr>
        <w:t xml:space="preserve"> </w:t>
      </w:r>
      <w:r w:rsidR="00AD0340" w:rsidRPr="0075540C">
        <w:rPr>
          <w:rFonts w:ascii="Times New Roman" w:eastAsia="Calibri" w:hAnsi="Times New Roman" w:cs="Times New Roman"/>
          <w:i/>
          <w:snapToGrid w:val="0"/>
          <w:sz w:val="24"/>
          <w:szCs w:val="24"/>
        </w:rPr>
        <w:t xml:space="preserve"> </w:t>
      </w:r>
      <w:r w:rsidR="00AD0340" w:rsidRPr="0075540C">
        <w:rPr>
          <w:rFonts w:ascii="Times New Roman" w:eastAsia="Calibri" w:hAnsi="Times New Roman" w:cs="Times New Roman"/>
          <w:i/>
          <w:snapToGrid w:val="0"/>
          <w:sz w:val="24"/>
          <w:szCs w:val="24"/>
          <w:u w:val="single"/>
        </w:rPr>
        <w:t>Предварительное пооперационное планирование выполнения изделия</w:t>
      </w:r>
      <w:r w:rsidR="00AD0340" w:rsidRPr="0075540C">
        <w:rPr>
          <w:rFonts w:ascii="Times New Roman" w:eastAsia="Calibri" w:hAnsi="Times New Roman" w:cs="Times New Roman"/>
          <w:i/>
          <w:snapToGrid w:val="0"/>
          <w:sz w:val="24"/>
          <w:szCs w:val="24"/>
        </w:rPr>
        <w:t xml:space="preserve"> </w:t>
      </w:r>
      <w:r w:rsidR="00AD0340" w:rsidRPr="0075540C">
        <w:rPr>
          <w:rFonts w:ascii="Times New Roman" w:eastAsia="Calibri" w:hAnsi="Times New Roman" w:cs="Times New Roman"/>
          <w:snapToGrid w:val="0"/>
          <w:sz w:val="24"/>
          <w:szCs w:val="24"/>
        </w:rPr>
        <w:t>один из основных признаков осмысленного и самостоятельного выполнения задания.</w:t>
      </w:r>
      <w:r w:rsidR="00AD0340" w:rsidRPr="0075540C">
        <w:rPr>
          <w:rFonts w:ascii="Times New Roman" w:eastAsia="Calibri" w:hAnsi="Times New Roman" w:cs="Times New Roman"/>
          <w:i/>
          <w:snapToGrid w:val="0"/>
          <w:sz w:val="24"/>
          <w:szCs w:val="24"/>
        </w:rPr>
        <w:t xml:space="preserve"> </w:t>
      </w:r>
      <w:r w:rsidR="00AD0340" w:rsidRPr="0075540C">
        <w:rPr>
          <w:rFonts w:ascii="Times New Roman" w:eastAsia="Calibri" w:hAnsi="Times New Roman" w:cs="Times New Roman"/>
          <w:sz w:val="24"/>
          <w:szCs w:val="24"/>
        </w:rPr>
        <w:t>Основная задача учителя обучить школьников составлению стандартного плана выполнения задания и придерживаться его в ходе</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всей работы над изделием. Стандартный план предусматривает следующую последовательность выполнения технологических операций школьниками второго класса: </w:t>
      </w:r>
    </w:p>
    <w:p w:rsidR="00AD0340" w:rsidRPr="0075540C" w:rsidRDefault="00AD0340" w:rsidP="00AD0340">
      <w:pPr>
        <w:tabs>
          <w:tab w:val="left" w:pos="9498"/>
        </w:tabs>
        <w:suppressAutoHyphens/>
        <w:spacing w:after="0" w:line="360" w:lineRule="auto"/>
        <w:ind w:right="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 Разметка деталей: по предварительно размеченным учителем линиям, проколам и предметным изображениям;</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по схемам для контроля;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по шаблону;</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с помощью линейки;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по лекалу;</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с помощью линий сгиба; по клеткам.</w:t>
      </w:r>
    </w:p>
    <w:p w:rsidR="00AD0340" w:rsidRPr="0075540C" w:rsidRDefault="00AD0340" w:rsidP="00AD0340">
      <w:pPr>
        <w:tabs>
          <w:tab w:val="left" w:pos="9498"/>
        </w:tabs>
        <w:spacing w:after="0" w:line="360" w:lineRule="auto"/>
        <w:ind w:right="-1"/>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 Выделение детали из заготовки: отрывание кусочков бумаги, пластилина; отрезание стекой пластилина;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разрезание ножницами по разметочной линии;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отрезание ножницами ниток;</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вырезание силуэта предмета;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раскрой ткани.</w:t>
      </w:r>
    </w:p>
    <w:p w:rsidR="00AD0340" w:rsidRPr="0075540C" w:rsidRDefault="00AD0340" w:rsidP="00AD0340">
      <w:pPr>
        <w:tabs>
          <w:tab w:val="left" w:pos="9498"/>
        </w:tabs>
        <w:spacing w:after="0" w:line="360" w:lineRule="auto"/>
        <w:ind w:right="142"/>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 Формообразование: сминание, сгибание, складывание, скручивание в формы из бумаги; получение мотка из ниток; сматывание ниток в клубок; лепка шарообразной, цилиндрической, конической формы; лепка разными способами.</w:t>
      </w:r>
    </w:p>
    <w:p w:rsidR="00AD0340" w:rsidRPr="0075540C" w:rsidRDefault="00AD0340" w:rsidP="00AD0340">
      <w:pPr>
        <w:tabs>
          <w:tab w:val="left" w:pos="9498"/>
        </w:tabs>
        <w:spacing w:after="0" w:line="360" w:lineRule="auto"/>
        <w:ind w:right="142"/>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 Соединение деталей: клеевое соединение деталей (точечное, сплошное);</w:t>
      </w:r>
    </w:p>
    <w:p w:rsidR="00AD0340" w:rsidRPr="0075540C" w:rsidRDefault="00AD0340" w:rsidP="00AD0340">
      <w:pPr>
        <w:tabs>
          <w:tab w:val="left" w:pos="9498"/>
        </w:tabs>
        <w:spacing w:after="0" w:line="360" w:lineRule="auto"/>
        <w:ind w:right="142"/>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соединение деталей с помощью щелевого замка; пришивание пуговиц; связывание ниткой; соединение деталей с помощью пластилина; соединение деталей с помощью заостренных палочек.</w:t>
      </w:r>
    </w:p>
    <w:p w:rsidR="00AD0340" w:rsidRPr="0075540C" w:rsidRDefault="00AD0340" w:rsidP="00AD0340">
      <w:pPr>
        <w:tabs>
          <w:tab w:val="left" w:pos="9498"/>
        </w:tabs>
        <w:spacing w:after="0" w:line="360" w:lineRule="auto"/>
        <w:ind w:right="142"/>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 Отделка изделия: аппликация;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вышивка.</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 Обучение планированию должно проходить поэтапно: </w:t>
      </w:r>
    </w:p>
    <w:p w:rsidR="00AD0340" w:rsidRPr="0075540C" w:rsidRDefault="00AD0340" w:rsidP="007930AE">
      <w:pPr>
        <w:widowControl w:val="0"/>
        <w:numPr>
          <w:ilvl w:val="0"/>
          <w:numId w:val="86"/>
        </w:numPr>
        <w:tabs>
          <w:tab w:val="left" w:pos="142"/>
        </w:tabs>
        <w:suppressAutoHyphens/>
        <w:autoSpaceDN w:val="0"/>
        <w:spacing w:after="0" w:line="360" w:lineRule="auto"/>
        <w:ind w:left="0" w:right="-1" w:firstLine="0"/>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выполнение задания по инструкции, сопровождающейся показом (работа под диктант); </w:t>
      </w:r>
    </w:p>
    <w:p w:rsidR="00AD0340" w:rsidRPr="0075540C" w:rsidRDefault="00AD0340" w:rsidP="007930AE">
      <w:pPr>
        <w:widowControl w:val="0"/>
        <w:numPr>
          <w:ilvl w:val="0"/>
          <w:numId w:val="86"/>
        </w:numPr>
        <w:tabs>
          <w:tab w:val="left" w:pos="142"/>
        </w:tabs>
        <w:suppressAutoHyphens/>
        <w:autoSpaceDN w:val="0"/>
        <w:spacing w:after="0" w:line="360" w:lineRule="auto"/>
        <w:ind w:left="0" w:right="-1" w:firstLine="0"/>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определение ближайшей операции с опорой на образец и пошаговую наглядную инструкцию; </w:t>
      </w:r>
    </w:p>
    <w:p w:rsidR="00AD0340" w:rsidRPr="0075540C" w:rsidRDefault="00AD0340" w:rsidP="007930AE">
      <w:pPr>
        <w:widowControl w:val="0"/>
        <w:numPr>
          <w:ilvl w:val="0"/>
          <w:numId w:val="86"/>
        </w:numPr>
        <w:tabs>
          <w:tab w:val="left" w:pos="142"/>
        </w:tabs>
        <w:suppressAutoHyphens/>
        <w:autoSpaceDN w:val="0"/>
        <w:spacing w:after="0" w:line="360" w:lineRule="auto"/>
        <w:ind w:left="0" w:right="-1" w:firstLine="0"/>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составление плана по вопросам учителя в коллективной беседе с опорой на образец и пошаговую наглядную инструкцию; </w:t>
      </w:r>
    </w:p>
    <w:p w:rsidR="00AD0340" w:rsidRPr="0075540C" w:rsidRDefault="00AD0340" w:rsidP="007930AE">
      <w:pPr>
        <w:widowControl w:val="0"/>
        <w:numPr>
          <w:ilvl w:val="0"/>
          <w:numId w:val="86"/>
        </w:numPr>
        <w:tabs>
          <w:tab w:val="left" w:pos="142"/>
        </w:tabs>
        <w:suppressAutoHyphens/>
        <w:autoSpaceDN w:val="0"/>
        <w:spacing w:after="0" w:line="360" w:lineRule="auto"/>
        <w:ind w:left="0" w:right="-1" w:firstLine="0"/>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планирование с частичной помощью учителя с опорой на образец и пошаговую наглядную инструкцию; </w:t>
      </w:r>
    </w:p>
    <w:p w:rsidR="00AD0340" w:rsidRPr="0075540C" w:rsidRDefault="00AD0340" w:rsidP="007930AE">
      <w:pPr>
        <w:widowControl w:val="0"/>
        <w:numPr>
          <w:ilvl w:val="0"/>
          <w:numId w:val="86"/>
        </w:numPr>
        <w:tabs>
          <w:tab w:val="left" w:pos="142"/>
        </w:tabs>
        <w:suppressAutoHyphens/>
        <w:autoSpaceDN w:val="0"/>
        <w:spacing w:after="0" w:line="360" w:lineRule="auto"/>
        <w:ind w:left="0" w:right="-1" w:firstLine="0"/>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самостоятельное определение порядка работы над изделием с опорой на образец и пошаговую наглядную инструкцию и без опоры на наглядность.</w:t>
      </w:r>
    </w:p>
    <w:p w:rsidR="00AD0340" w:rsidRPr="0075540C" w:rsidRDefault="000F6B82" w:rsidP="00AD0340">
      <w:pPr>
        <w:spacing w:after="0" w:line="360" w:lineRule="auto"/>
        <w:ind w:right="-1"/>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При обучении школьников планированию на уроках ручного труда значительную помощь окажут различные наглядные средства (учебник, рабочая тетрадь, предметно-операционный и графический план), позволяющие активизировать и направлять аналитическую и практическую работу школьников.</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p>
    <w:p w:rsidR="00AD0340" w:rsidRPr="0075540C" w:rsidRDefault="000F6B82" w:rsidP="00AD0340">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
          <w:bCs/>
          <w:i/>
          <w:sz w:val="24"/>
          <w:szCs w:val="24"/>
          <w:lang w:eastAsia="ru-RU"/>
        </w:rPr>
        <w:t xml:space="preserve"> </w:t>
      </w:r>
      <w:r w:rsidR="00AD0340" w:rsidRPr="0075540C">
        <w:rPr>
          <w:rFonts w:ascii="Times New Roman" w:eastAsia="Times New Roman" w:hAnsi="Times New Roman" w:cs="Times New Roman"/>
          <w:b/>
          <w:bCs/>
          <w:i/>
          <w:sz w:val="24"/>
          <w:szCs w:val="24"/>
          <w:lang w:eastAsia="ru-RU"/>
        </w:rPr>
        <w:t xml:space="preserve"> Первичное закрепление нового материала и организация работы по выработке у школьников умений и навыков применения знаний на практике.</w:t>
      </w:r>
      <w:r w:rsidRPr="0075540C">
        <w:rPr>
          <w:rFonts w:ascii="Times New Roman" w:eastAsia="Times New Roman" w:hAnsi="Times New Roman" w:cs="Times New Roman"/>
          <w:bCs/>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Каждая порция нового материала требует незамедлительного его закрепления в деятельностных, практических формах упражнений. </w:t>
      </w:r>
      <w:r w:rsidR="00AD0340" w:rsidRPr="0075540C">
        <w:rPr>
          <w:rFonts w:ascii="Times New Roman" w:eastAsia="Times New Roman" w:hAnsi="Times New Roman" w:cs="Times New Roman"/>
          <w:bCs/>
          <w:sz w:val="24"/>
          <w:szCs w:val="24"/>
          <w:lang w:eastAsia="ru-RU"/>
        </w:rPr>
        <w:t xml:space="preserve">Большая часть времени урока должна отводиться практической работе. </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bCs/>
          <w:kern w:val="3"/>
          <w:sz w:val="24"/>
          <w:szCs w:val="24"/>
          <w:lang w:eastAsia="zh-CN" w:bidi="hi-IN"/>
        </w:rPr>
        <w:t xml:space="preserve">   </w:t>
      </w:r>
      <w:r w:rsidR="00AD0340" w:rsidRPr="0075540C">
        <w:rPr>
          <w:rFonts w:ascii="Times New Roman" w:eastAsia="SimSun" w:hAnsi="Times New Roman" w:cs="Times New Roman"/>
          <w:bCs/>
          <w:kern w:val="3"/>
          <w:sz w:val="24"/>
          <w:szCs w:val="24"/>
          <w:lang w:eastAsia="zh-CN" w:bidi="hi-IN"/>
        </w:rPr>
        <w:t>За урок школьники должны изготовить то или иное программное изделие. Во втором классе учитель постепенно сокращает помощь в известных детям видах труда («Работа с глиной и пластилином», «Работа с нитками», «Работа с природными материалами», «Работа с бумагой») и подводит к более самостоятельной работе. При введении новых видов труда («Работа с тканью», «Пришивание пуговиц» и др.) учитель увеличивает помощь школьникам,</w:t>
      </w:r>
      <w:r w:rsidRPr="0075540C">
        <w:rPr>
          <w:rFonts w:ascii="Times New Roman" w:eastAsia="SimSun" w:hAnsi="Times New Roman" w:cs="Times New Roman"/>
          <w:bCs/>
          <w:kern w:val="3"/>
          <w:sz w:val="24"/>
          <w:szCs w:val="24"/>
          <w:lang w:eastAsia="zh-CN" w:bidi="hi-IN"/>
        </w:rPr>
        <w:t xml:space="preserve"> </w:t>
      </w:r>
      <w:r w:rsidR="00AD0340" w:rsidRPr="0075540C">
        <w:rPr>
          <w:rFonts w:ascii="Times New Roman" w:eastAsia="SimSun" w:hAnsi="Times New Roman" w:cs="Times New Roman"/>
          <w:bCs/>
          <w:kern w:val="3"/>
          <w:sz w:val="24"/>
          <w:szCs w:val="24"/>
          <w:lang w:eastAsia="zh-CN" w:bidi="hi-IN"/>
        </w:rPr>
        <w:t xml:space="preserve">как при выполнении всех технологических операций, так и при проведении анализа образца и составлении плана работы. Такой вид работы как складывание фигурок из бумаги по-прежнему проводится </w:t>
      </w:r>
      <w:r w:rsidR="00AD0340" w:rsidRPr="0075540C">
        <w:rPr>
          <w:rFonts w:ascii="Times New Roman" w:eastAsia="SimSun" w:hAnsi="Times New Roman" w:cs="Times New Roman"/>
          <w:kern w:val="3"/>
          <w:sz w:val="24"/>
          <w:szCs w:val="24"/>
          <w:lang w:eastAsia="zh-CN" w:bidi="hi-IN"/>
        </w:rPr>
        <w:t xml:space="preserve">по инструкции, сопровождающейся показом (работа под диктант). </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b/>
          <w:i/>
          <w:kern w:val="3"/>
          <w:sz w:val="24"/>
          <w:szCs w:val="24"/>
          <w:lang w:eastAsia="zh-CN" w:bidi="hi-IN"/>
        </w:rPr>
        <w:t xml:space="preserve">  </w:t>
      </w:r>
      <w:r w:rsidR="00AD0340" w:rsidRPr="0075540C">
        <w:rPr>
          <w:rFonts w:ascii="Times New Roman" w:eastAsia="SimSun" w:hAnsi="Times New Roman" w:cs="Times New Roman"/>
          <w:b/>
          <w:i/>
          <w:kern w:val="3"/>
          <w:sz w:val="24"/>
          <w:szCs w:val="24"/>
          <w:lang w:eastAsia="zh-CN" w:bidi="hi-IN"/>
        </w:rPr>
        <w:t>Словесный отчет.</w:t>
      </w:r>
      <w:r w:rsidRPr="0075540C">
        <w:rPr>
          <w:rFonts w:ascii="Times New Roman" w:eastAsia="SimSun" w:hAnsi="Times New Roman" w:cs="Times New Roman"/>
          <w:b/>
          <w:i/>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 Во втором классе продолжается работа по речевому развитию школьников, что позволит научить их вполне удовлетворительно отвечать на вопросы о работе, проделанной на уроках ручного труда. Поскольку второклассникам еще затруднительно самостоятельно рассказать обо всей проделанной работе по изготовлению изделия, ставить перед ними такую задачу в обобщенном виде («Расскажи, как ты сделал эту поделку») пока что не следует. Подобное обобщенное задание не актуализирует в сознании ребенка всей системы операций и они, естественно, не могут быть отражены в речевых формах. Дидактически целесообразно на данном этапе обучения расчленить указанную обобщенную задачу на ряд конкретных простых задач. Вопросы могут быть следующими: «Что ты делал на уроке? «Из каких материалов? С чего начинал работу? Какую деталь выполнил потом?</w:t>
      </w: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Как ее прикрепил?» и т.д. В словесных отчетах</w:t>
      </w: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школьников должны быть правильно отражены материалы и все технологические операции.</w:t>
      </w:r>
    </w:p>
    <w:p w:rsidR="00AD0340" w:rsidRPr="0075540C" w:rsidRDefault="000F6B82" w:rsidP="00AD0340">
      <w:pPr>
        <w:suppressAutoHyphens/>
        <w:spacing w:after="0" w:line="360" w:lineRule="auto"/>
        <w:ind w:right="6"/>
        <w:jc w:val="both"/>
        <w:rPr>
          <w:rFonts w:ascii="Times New Roman" w:eastAsia="Calibri" w:hAnsi="Times New Roman" w:cs="Times New Roman"/>
          <w:bCs/>
          <w:sz w:val="24"/>
          <w:szCs w:val="24"/>
        </w:rPr>
      </w:pPr>
      <w:r w:rsidRPr="0075540C">
        <w:rPr>
          <w:rFonts w:ascii="Times New Roman" w:eastAsia="Calibri" w:hAnsi="Times New Roman" w:cs="Times New Roman"/>
          <w:b/>
          <w:bCs/>
          <w:i/>
          <w:sz w:val="24"/>
          <w:szCs w:val="24"/>
        </w:rPr>
        <w:t xml:space="preserve">  </w:t>
      </w:r>
      <w:r w:rsidR="00AD0340" w:rsidRPr="0075540C">
        <w:rPr>
          <w:rFonts w:ascii="Times New Roman" w:eastAsia="Calibri" w:hAnsi="Times New Roman" w:cs="Times New Roman"/>
          <w:b/>
          <w:bCs/>
          <w:i/>
          <w:sz w:val="24"/>
          <w:szCs w:val="24"/>
        </w:rPr>
        <w:t xml:space="preserve">Подведение итогов урока с выставлением оценки за работу </w:t>
      </w:r>
      <w:r w:rsidR="00AD0340" w:rsidRPr="0075540C">
        <w:rPr>
          <w:rFonts w:ascii="Times New Roman" w:eastAsia="Calibri" w:hAnsi="Times New Roman" w:cs="Times New Roman"/>
          <w:bCs/>
          <w:sz w:val="24"/>
          <w:szCs w:val="24"/>
        </w:rPr>
        <w:t>является последним этапом урока комбинированного типа. Оценивая качество готовых изделий, необходимо выяснить у школьников нравится или не нравится ему его работа, как она сделана с точки зрения качества исполнения, с указанием не только допущенных ошибок, но и достигнутых успехов. Такой подход способствует формированию у детей критичности, правильного оценивания качества выполненного изделия, сознательного отношение к выполнению задания и умения преодолевать встречающиеся трудности.</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 Эффективным приемом является прием взаимной проверки качества выполненной работы. Однако в этом случае школьникам необходимо дать предварительно 2-3 ориентира, по которым они должны оценить изделия. Оценку детей подтверждает (или не подтверждает) учитель. Оценка выставляется учителем</w:t>
      </w: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в соответствии с критериями оценки планируемых предметных результатов, установленных в образовательной</w:t>
      </w: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программе.</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 В оставшееся время урока отмечается работа всего класса, обращается</w:t>
      </w: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внимание на порядок на рабочем месте и чистоту в классе, вместе с детьми отбираются изделия на выставку.</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В целом результаты коррекционно-развивающей работы в процессе урока ручного труда во многом зависят от наиболее целесообразного, рационального дозирования каждого части урока.</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i/>
          <w:kern w:val="3"/>
          <w:sz w:val="24"/>
          <w:szCs w:val="24"/>
          <w:lang w:eastAsia="zh-CN" w:bidi="hi-IN"/>
        </w:rPr>
        <w:t>Подготовительная часть урока</w:t>
      </w:r>
      <w:r w:rsidR="00AD0340" w:rsidRPr="0075540C">
        <w:rPr>
          <w:rFonts w:ascii="Times New Roman" w:eastAsia="SimSun" w:hAnsi="Times New Roman" w:cs="Times New Roman"/>
          <w:kern w:val="3"/>
          <w:sz w:val="24"/>
          <w:szCs w:val="24"/>
          <w:lang w:eastAsia="zh-CN" w:bidi="hi-IN"/>
        </w:rPr>
        <w:t xml:space="preserve"> (организационный момент; </w:t>
      </w:r>
      <w:r w:rsidR="00AD0340" w:rsidRPr="0075540C">
        <w:rPr>
          <w:rFonts w:ascii="Times New Roman" w:eastAsia="SimSun" w:hAnsi="Times New Roman" w:cs="Times New Roman"/>
          <w:bCs/>
          <w:kern w:val="3"/>
          <w:sz w:val="24"/>
          <w:szCs w:val="24"/>
          <w:lang w:eastAsia="zh-CN" w:bidi="hi-IN"/>
        </w:rPr>
        <w:t xml:space="preserve">повторение или проверка знаний школьников, полученных на предыдущих занятиях; </w:t>
      </w:r>
      <w:r w:rsidR="00AD0340" w:rsidRPr="0075540C">
        <w:rPr>
          <w:rFonts w:ascii="Times New Roman" w:eastAsia="SimSun" w:hAnsi="Times New Roman" w:cs="Times New Roman"/>
          <w:kern w:val="3"/>
          <w:sz w:val="24"/>
          <w:szCs w:val="24"/>
          <w:lang w:eastAsia="zh-CN" w:bidi="hi-IN"/>
        </w:rPr>
        <w:t xml:space="preserve">сообщение темы и вводная беседа) не должна быть слишком продолжительной. Повышение работоспособности наступает через 5-10 минут после начала урока. </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i/>
          <w:kern w:val="3"/>
          <w:sz w:val="24"/>
          <w:szCs w:val="24"/>
          <w:lang w:eastAsia="zh-CN" w:bidi="hi-IN"/>
        </w:rPr>
        <w:t>Основная часть урока</w:t>
      </w:r>
      <w:r w:rsidR="00AD0340" w:rsidRPr="0075540C">
        <w:rPr>
          <w:rFonts w:ascii="Times New Roman" w:eastAsia="SimSun" w:hAnsi="Times New Roman" w:cs="Times New Roman"/>
          <w:kern w:val="3"/>
          <w:sz w:val="24"/>
          <w:szCs w:val="24"/>
          <w:lang w:eastAsia="zh-CN" w:bidi="hi-IN"/>
        </w:rPr>
        <w:t xml:space="preserve"> является наиболее активной и продуктивной фазой трудовой деятельности школьников (от 10-й до 30-й минуты урока). В этот период важно направить интеллектуальную деятельность школьников</w:t>
      </w: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на анализ объекта, планирование предстоящей работы. В этот же период выполняется практическая часть задания.</w:t>
      </w:r>
      <w:r w:rsidRPr="0075540C">
        <w:rPr>
          <w:rFonts w:ascii="Times New Roman" w:eastAsia="SimSun" w:hAnsi="Times New Roman" w:cs="Times New Roman"/>
          <w:kern w:val="3"/>
          <w:sz w:val="24"/>
          <w:szCs w:val="24"/>
          <w:lang w:eastAsia="zh-CN" w:bidi="hi-IN"/>
        </w:rPr>
        <w:t xml:space="preserve">  </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 Примерно на 25-30 минуте урока может наблюдаться спад активности школьников. В этом случае рекомендуется проводить упражнения, восстанавливающие работоспособность (физкультминутки).</w:t>
      </w:r>
    </w:p>
    <w:p w:rsidR="00AD0340" w:rsidRPr="0075540C" w:rsidRDefault="000F6B82" w:rsidP="00AD0340">
      <w:pPr>
        <w:widowControl w:val="0"/>
        <w:tabs>
          <w:tab w:val="left" w:pos="142"/>
        </w:tabs>
        <w:suppressAutoHyphens/>
        <w:autoSpaceDN w:val="0"/>
        <w:spacing w:after="0" w:line="360" w:lineRule="auto"/>
        <w:ind w:right="-1"/>
        <w:jc w:val="both"/>
        <w:textAlignment w:val="baseline"/>
        <w:rPr>
          <w:rFonts w:ascii="Times New Roman" w:eastAsia="SimSun" w:hAnsi="Times New Roman" w:cs="Times New Roman"/>
          <w:kern w:val="3"/>
          <w:sz w:val="24"/>
          <w:szCs w:val="24"/>
          <w:lang w:eastAsia="zh-CN" w:bidi="hi-IN"/>
        </w:rPr>
      </w:pPr>
      <w:r w:rsidRPr="0075540C">
        <w:rPr>
          <w:rFonts w:ascii="Times New Roman" w:eastAsia="SimSun" w:hAnsi="Times New Roman" w:cs="Times New Roman"/>
          <w:i/>
          <w:kern w:val="3"/>
          <w:sz w:val="24"/>
          <w:szCs w:val="24"/>
          <w:lang w:eastAsia="zh-CN" w:bidi="hi-IN"/>
        </w:rPr>
        <w:t xml:space="preserve">  </w:t>
      </w:r>
      <w:r w:rsidR="00AD0340" w:rsidRPr="0075540C">
        <w:rPr>
          <w:rFonts w:ascii="Times New Roman" w:eastAsia="SimSun" w:hAnsi="Times New Roman" w:cs="Times New Roman"/>
          <w:kern w:val="3"/>
          <w:sz w:val="24"/>
          <w:szCs w:val="24"/>
          <w:lang w:eastAsia="zh-CN" w:bidi="hi-IN"/>
        </w:rPr>
        <w:t xml:space="preserve">В </w:t>
      </w:r>
      <w:r w:rsidR="00AD0340" w:rsidRPr="0075540C">
        <w:rPr>
          <w:rFonts w:ascii="Times New Roman" w:eastAsia="SimSun" w:hAnsi="Times New Roman" w:cs="Times New Roman"/>
          <w:i/>
          <w:kern w:val="3"/>
          <w:sz w:val="24"/>
          <w:szCs w:val="24"/>
          <w:lang w:eastAsia="zh-CN" w:bidi="hi-IN"/>
        </w:rPr>
        <w:t>заключительной части урока</w:t>
      </w:r>
      <w:r w:rsidR="00AD0340" w:rsidRPr="0075540C">
        <w:rPr>
          <w:rFonts w:ascii="Times New Roman" w:eastAsia="SimSun" w:hAnsi="Times New Roman" w:cs="Times New Roman"/>
          <w:kern w:val="3"/>
          <w:sz w:val="24"/>
          <w:szCs w:val="24"/>
          <w:lang w:eastAsia="zh-CN" w:bidi="hi-IN"/>
        </w:rPr>
        <w:t xml:space="preserve"> (от 30-й до 40-45-й минуты) проводится словесный отчет и</w:t>
      </w:r>
      <w:r w:rsidRPr="0075540C">
        <w:rPr>
          <w:rFonts w:ascii="Times New Roman" w:eastAsia="SimSun" w:hAnsi="Times New Roman" w:cs="Times New Roman"/>
          <w:b/>
          <w:bCs/>
          <w:i/>
          <w:kern w:val="3"/>
          <w:sz w:val="24"/>
          <w:szCs w:val="24"/>
          <w:lang w:eastAsia="zh-CN" w:bidi="hi-IN"/>
        </w:rPr>
        <w:t xml:space="preserve"> </w:t>
      </w:r>
      <w:r w:rsidR="00AD0340" w:rsidRPr="0075540C">
        <w:rPr>
          <w:rFonts w:ascii="Times New Roman" w:eastAsia="SimSun" w:hAnsi="Times New Roman" w:cs="Times New Roman"/>
          <w:bCs/>
          <w:kern w:val="3"/>
          <w:sz w:val="24"/>
          <w:szCs w:val="24"/>
          <w:lang w:eastAsia="zh-CN" w:bidi="hi-IN"/>
        </w:rPr>
        <w:t>подведение итогов урока с выставлением оценки за работу.</w:t>
      </w:r>
    </w:p>
    <w:p w:rsidR="00AD0340" w:rsidRPr="0075540C" w:rsidRDefault="000F6B82" w:rsidP="00AD0340">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b/>
          <w:sz w:val="24"/>
          <w:szCs w:val="24"/>
          <w:lang w:eastAsia="ru-RU"/>
        </w:rPr>
        <w:t xml:space="preserve"> Экскурсии. </w:t>
      </w:r>
      <w:r w:rsidR="00AD0340" w:rsidRPr="0075540C">
        <w:rPr>
          <w:rFonts w:ascii="Times New Roman" w:eastAsia="Times New Roman" w:hAnsi="Times New Roman" w:cs="Times New Roman"/>
          <w:sz w:val="24"/>
          <w:szCs w:val="24"/>
          <w:lang w:eastAsia="ru-RU"/>
        </w:rPr>
        <w:t>Программой второго класса предусмотрено проведение экскурсии в природу с целью накопления знаний школьников о природе и сбора материала (листья разных пород деревьев, жёлуди и др.) для изготовления из ни аппликаций и игрушек на уроках ручного труда.</w:t>
      </w:r>
      <w:r w:rsidRPr="0075540C">
        <w:rPr>
          <w:rFonts w:ascii="Times New Roman" w:eastAsia="Times New Roman" w:hAnsi="Times New Roman" w:cs="Times New Roman"/>
          <w:sz w:val="24"/>
          <w:szCs w:val="24"/>
          <w:lang w:eastAsia="ru-RU"/>
        </w:rPr>
        <w:t xml:space="preserve"> </w:t>
      </w:r>
    </w:p>
    <w:p w:rsidR="00AD0340" w:rsidRPr="0075540C" w:rsidRDefault="000F6B82" w:rsidP="00AD0340">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К организации экскурсии предъявляются следующие требования: </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предварительное посещение учителем места проведения экскурсии;</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составление плана проведения экскурсии, маршрута и определение задания для детей;</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предварение экскурсии беседой с детьми, о ее теме и целях;</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проведение инструктажа о правилах сбора природного материала;</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подготовка необходимого инвентаря (коробки, мешки и др.);</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проведение инструктажа о правилах поведения на улице, парке;</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рассматривание школьниками окружающей природы и выполнение заданий чередуются с отдыхом и играми;</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активность, бдительность учителя в процессе экскурсии;</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наличие взрослых сопровождающих лиц;</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организованное завершение экскурсии;</w:t>
      </w:r>
    </w:p>
    <w:p w:rsidR="00AD0340" w:rsidRPr="0075540C" w:rsidRDefault="00AD0340" w:rsidP="007930AE">
      <w:pPr>
        <w:numPr>
          <w:ilvl w:val="0"/>
          <w:numId w:val="86"/>
        </w:numPr>
        <w:spacing w:after="0" w:line="360" w:lineRule="auto"/>
        <w:ind w:left="0" w:firstLine="0"/>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разработка вопросов для</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bCs/>
          <w:sz w:val="24"/>
          <w:szCs w:val="24"/>
          <w:lang w:eastAsia="ru-RU"/>
        </w:rPr>
        <w:t>школьников в целях повторения и закрепления знаний, полученных в результате экскурсии.</w:t>
      </w:r>
    </w:p>
    <w:p w:rsidR="00AD0340" w:rsidRPr="0075540C" w:rsidRDefault="00AD0340" w:rsidP="00AD0340">
      <w:pPr>
        <w:widowControl w:val="0"/>
        <w:suppressAutoHyphens/>
        <w:autoSpaceDN w:val="0"/>
        <w:spacing w:after="0" w:line="360" w:lineRule="auto"/>
        <w:ind w:right="142" w:firstLine="284"/>
        <w:jc w:val="both"/>
        <w:textAlignment w:val="baseline"/>
        <w:rPr>
          <w:rFonts w:ascii="Times New Roman" w:eastAsia="SimSun" w:hAnsi="Times New Roman" w:cs="Times New Roman"/>
          <w:b/>
          <w:kern w:val="3"/>
          <w:sz w:val="24"/>
          <w:szCs w:val="24"/>
          <w:lang w:eastAsia="zh-CN" w:bidi="hi-IN"/>
        </w:rPr>
      </w:pPr>
    </w:p>
    <w:p w:rsidR="00AD0340" w:rsidRPr="0075540C" w:rsidRDefault="00AD0340" w:rsidP="00AD0340">
      <w:pPr>
        <w:spacing w:line="360" w:lineRule="auto"/>
        <w:ind w:left="720"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Основное содержание </w:t>
      </w:r>
    </w:p>
    <w:p w:rsidR="00AD0340" w:rsidRPr="0075540C" w:rsidRDefault="00AD0340" w:rsidP="00AD0340">
      <w:pPr>
        <w:spacing w:line="360" w:lineRule="auto"/>
        <w:ind w:left="720"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учебного предмета «Технология. Ручной труд»</w:t>
      </w:r>
    </w:p>
    <w:p w:rsidR="00AD0340" w:rsidRPr="0075540C" w:rsidRDefault="00AD0340" w:rsidP="00AD0340">
      <w:pPr>
        <w:spacing w:line="360" w:lineRule="auto"/>
        <w:ind w:left="720"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Введение.</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Повторение пройденного учебного материала в первом классе. Правила поведения и работы на уроках ручного труда. Общие правила организации рабочего места на уроках труда. Материалы и инструменты, используемые на уроках ручного труда. </w:t>
      </w:r>
    </w:p>
    <w:p w:rsidR="00AD0340" w:rsidRPr="0075540C" w:rsidRDefault="00AD0340" w:rsidP="00AD0340">
      <w:pPr>
        <w:spacing w:line="360" w:lineRule="auto"/>
        <w:ind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глиной и пластилином»</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00AD0340" w:rsidRPr="0075540C">
        <w:rPr>
          <w:rFonts w:ascii="Times New Roman" w:eastAsia="Calibri" w:hAnsi="Times New Roman" w:cs="Times New Roman"/>
          <w:i/>
          <w:sz w:val="24"/>
          <w:szCs w:val="24"/>
        </w:rPr>
        <w:t>конструктивным</w:t>
      </w:r>
      <w:r w:rsidR="00AD0340" w:rsidRPr="0075540C">
        <w:rPr>
          <w:rFonts w:ascii="Times New Roman" w:eastAsia="Calibri" w:hAnsi="Times New Roman" w:cs="Times New Roman"/>
          <w:sz w:val="24"/>
          <w:szCs w:val="24"/>
        </w:rPr>
        <w:t xml:space="preserve"> - предмет создается из отдельных частей; </w:t>
      </w:r>
      <w:r w:rsidR="00AD0340" w:rsidRPr="0075540C">
        <w:rPr>
          <w:rFonts w:ascii="Times New Roman" w:eastAsia="Calibri" w:hAnsi="Times New Roman" w:cs="Times New Roman"/>
          <w:i/>
          <w:sz w:val="24"/>
          <w:szCs w:val="24"/>
        </w:rPr>
        <w:t xml:space="preserve">пластическим </w:t>
      </w:r>
      <w:r w:rsidR="00AD0340" w:rsidRPr="0075540C">
        <w:rPr>
          <w:rFonts w:ascii="Times New Roman" w:eastAsia="Calibri" w:hAnsi="Times New Roman" w:cs="Times New Roman"/>
          <w:sz w:val="24"/>
          <w:szCs w:val="24"/>
        </w:rPr>
        <w:t xml:space="preserve">- лепка из целого куска, когда все части вытягиваются из одного куска глины, пластилина; </w:t>
      </w:r>
      <w:r w:rsidR="00AD0340" w:rsidRPr="0075540C">
        <w:rPr>
          <w:rFonts w:ascii="Times New Roman" w:eastAsia="Calibri" w:hAnsi="Times New Roman" w:cs="Times New Roman"/>
          <w:i/>
          <w:sz w:val="24"/>
          <w:szCs w:val="24"/>
        </w:rPr>
        <w:t>комбинированным</w:t>
      </w:r>
      <w:r w:rsidR="00AD0340"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объединяющим лепку из отдельных частей</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и целого куска. Приемы работы: «раскатывание столбиками», «скатывание шара», «вытягивание одного конца столбика», «сплющивание», «пришипывание», «примазывание».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Лепка композиций к сказкам.</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Примерные практические работы</w:t>
      </w:r>
      <w:r w:rsidR="00AD0340" w:rsidRPr="0075540C">
        <w:rPr>
          <w:rFonts w:ascii="Times New Roman" w:eastAsia="Calibri" w:hAnsi="Times New Roman" w:cs="Times New Roman"/>
          <w:sz w:val="24"/>
          <w:szCs w:val="24"/>
        </w:rPr>
        <w:t>: Изготовление из пластилина кирпичиков разного цвета. Складывание из кирпичиков ворот по образцу. Лепка из пластилина молотка. Лепка чашки цилиндрической формы. Лепка чашки конической формы. Лепка чайника (шарообразная форма тулова). Лепка медвежонка конструктивным способом (из отдельных частей). Лепка утки пластическим способом (из одного куска пластилина). Лепка композиции к сказке «Колобок»</w:t>
      </w:r>
    </w:p>
    <w:p w:rsidR="00AD0340" w:rsidRPr="0075540C" w:rsidRDefault="00AD0340" w:rsidP="00AD0340">
      <w:pPr>
        <w:spacing w:line="360" w:lineRule="auto"/>
        <w:ind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«Работа с природными материалами»</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об игрушках, сделанных и природных материалов (в какие игрушки играли дети в старину). Заготовка природных материалов. Правила работы с природными материалами. Инструменты (шило, ножницы).</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Изготовление игрушек из желудей. Изготовление игрушек из скорлупы ореха (объемные изделия). Комбинированные работы: </w:t>
      </w:r>
      <w:r w:rsidR="00AD0340" w:rsidRPr="0075540C">
        <w:rPr>
          <w:rFonts w:ascii="Times New Roman" w:eastAsia="Times New Roman" w:hAnsi="Times New Roman" w:cs="Times New Roman"/>
          <w:sz w:val="24"/>
          <w:szCs w:val="24"/>
        </w:rPr>
        <w:t xml:space="preserve">пластилин, бумага и природные материалы. </w:t>
      </w:r>
    </w:p>
    <w:p w:rsidR="00AD0340" w:rsidRPr="0075540C" w:rsidRDefault="00AD0340"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b/>
          <w:sz w:val="24"/>
          <w:szCs w:val="24"/>
        </w:rPr>
        <w:t>Примерные практические работы</w:t>
      </w:r>
      <w:r w:rsidRPr="0075540C">
        <w:rPr>
          <w:rFonts w:ascii="Times New Roman" w:eastAsia="Calibri" w:hAnsi="Times New Roman" w:cs="Times New Roman"/>
          <w:sz w:val="24"/>
          <w:szCs w:val="24"/>
        </w:rPr>
        <w:t>: Собрать и засушить листья деревьев (березы, клена, ивы, дуба). Найти еловые и сосновые шишки разного размера. Собрать жёлуди, скорлупу грецких орехов. Конструирование из желудей фигурки животных, птиц, человечков. Конструирование из скорлупы грецкого ореха кораблик, черепашку, рыбку и др. Составление аппликации из засушенных листьев ивы, берёзы и клена. Украшение рамочки для фотографии аппликацией их сухих кленовых, березовых или других листьев. Конструирование из шишек сову, утку, лебедя и др. Конструирование из шишки и листьев дуба пальму.</w:t>
      </w:r>
    </w:p>
    <w:p w:rsidR="00AD0340" w:rsidRPr="0075540C" w:rsidRDefault="00AD0340" w:rsidP="00AD0340">
      <w:pPr>
        <w:spacing w:line="360" w:lineRule="auto"/>
        <w:ind w:left="720"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бумагой и картоном»</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бумаги. Инструменты и материалы для работы с бумагой и картоном. Организация рабочего места при работе с бумагой. Виды работы с бумагой и картоном:</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i/>
          <w:sz w:val="24"/>
          <w:szCs w:val="24"/>
        </w:rPr>
        <w:t>Разметка бумаги.</w:t>
      </w:r>
      <w:r w:rsidR="00AD0340" w:rsidRPr="0075540C">
        <w:rPr>
          <w:rFonts w:ascii="Times New Roman" w:eastAsia="Calibri" w:hAnsi="Times New Roman" w:cs="Times New Roman"/>
          <w:sz w:val="24"/>
          <w:szCs w:val="24"/>
        </w:rPr>
        <w:t xml:space="preserve"> Экономная разметка бумаги. Приемы разметки: </w:t>
      </w:r>
    </w:p>
    <w:p w:rsidR="00AD0340" w:rsidRPr="0075540C" w:rsidRDefault="00AD0340"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Понятия: «контурное изображение», «силуэт»;</w:t>
      </w:r>
    </w:p>
    <w:p w:rsidR="00AD0340" w:rsidRPr="0075540C" w:rsidRDefault="00AD0340"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разметка с помощью чертежных инструментов (по линейке). Понятие «линейка», ее применение и устройство.</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i/>
          <w:sz w:val="24"/>
          <w:szCs w:val="24"/>
        </w:rPr>
        <w:t>Вырезание ножницами из бумаги</w:t>
      </w:r>
      <w:r w:rsidR="00AD0340" w:rsidRPr="0075540C">
        <w:rPr>
          <w:rFonts w:ascii="Times New Roman" w:eastAsia="Calibri" w:hAnsi="Times New Roman" w:cs="Times New Roman"/>
          <w:sz w:val="24"/>
          <w:szCs w:val="24"/>
        </w:rPr>
        <w:t>. Правила работы ножницами. П</w:t>
      </w:r>
      <w:r w:rsidR="00AD0340" w:rsidRPr="0075540C">
        <w:rPr>
          <w:rFonts w:ascii="Times New Roman" w:eastAsia="Times New Roman" w:hAnsi="Times New Roman" w:cs="Times New Roman"/>
          <w:sz w:val="24"/>
          <w:szCs w:val="24"/>
        </w:rPr>
        <w:t>риемы вырезания ножницами: «разрез по длинной линии»;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i/>
          <w:sz w:val="24"/>
          <w:szCs w:val="24"/>
        </w:rPr>
        <w:t>Обрывание бумаги</w:t>
      </w:r>
      <w:r w:rsidR="00AD0340" w:rsidRPr="0075540C">
        <w:rPr>
          <w:rFonts w:ascii="Times New Roman" w:eastAsia="Calibri" w:hAnsi="Times New Roman" w:cs="Times New Roman"/>
          <w:sz w:val="24"/>
          <w:szCs w:val="24"/>
        </w:rPr>
        <w:t>. Понятия» «аппликация», «бумажная мозаика», «силуэт», «контурное изображение». Последовательность изготовления аппликации из обрывной бумаги».</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i/>
          <w:sz w:val="24"/>
          <w:szCs w:val="24"/>
        </w:rPr>
        <w:t>Складывание фигурок из бумаги</w:t>
      </w:r>
      <w:r w:rsidR="00AD0340" w:rsidRPr="0075540C">
        <w:rPr>
          <w:rFonts w:ascii="Times New Roman" w:eastAsia="Calibri" w:hAnsi="Times New Roman" w:cs="Times New Roman"/>
          <w:sz w:val="24"/>
          <w:szCs w:val="24"/>
        </w:rPr>
        <w:t xml:space="preserve"> (Оригами). П</w:t>
      </w:r>
      <w:r w:rsidR="00AD0340" w:rsidRPr="0075540C">
        <w:rPr>
          <w:rFonts w:ascii="Times New Roman" w:eastAsia="Times New Roman" w:hAnsi="Times New Roman" w:cs="Times New Roman"/>
          <w:sz w:val="24"/>
          <w:szCs w:val="24"/>
        </w:rPr>
        <w:t>риемы сгибания бумаги: «сгибание треугольника пополам», «сгибание квадрата с угла на угол»; «сгибание прямоугольной формы пополам»; «деление отрезка на две равные части с помощью сгибания бумаги».</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b/>
          <w:i/>
          <w:sz w:val="24"/>
          <w:szCs w:val="24"/>
        </w:rPr>
        <w:t>Сминание и накручивание бумаги на карандаш</w:t>
      </w:r>
      <w:r w:rsidR="00AD0340" w:rsidRPr="0075540C">
        <w:rPr>
          <w:rFonts w:ascii="Times New Roman" w:eastAsia="Times New Roman" w:hAnsi="Times New Roman" w:cs="Times New Roman"/>
          <w:sz w:val="24"/>
          <w:szCs w:val="24"/>
        </w:rPr>
        <w:t>. Прием «сминание бумаги с последующим ее расправлением». Последовательность составления а</w:t>
      </w:r>
      <w:r w:rsidR="00AD0340" w:rsidRPr="0075540C">
        <w:rPr>
          <w:rFonts w:ascii="Times New Roman" w:eastAsia="Calibri" w:hAnsi="Times New Roman" w:cs="Times New Roman"/>
          <w:sz w:val="24"/>
          <w:szCs w:val="24"/>
        </w:rPr>
        <w:t>ппликация из мятой бумаги.</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b/>
          <w:i/>
          <w:sz w:val="24"/>
          <w:szCs w:val="24"/>
        </w:rPr>
        <w:t>Конструирование из бумаги и картона</w:t>
      </w:r>
      <w:r w:rsidR="00AD0340" w:rsidRPr="0075540C">
        <w:rPr>
          <w:rFonts w:ascii="Times New Roman" w:eastAsia="Times New Roman" w:hAnsi="Times New Roman" w:cs="Times New Roman"/>
          <w:sz w:val="24"/>
          <w:szCs w:val="24"/>
        </w:rPr>
        <w:t xml:space="preserve"> разными способами. Конструирование на основе полос. Конструирование из бумаги на основе кругов. Конструирование на основе трубочки. Понятия:</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«полоса», «трубочка», «кольцо», «окружность», «круг», «шар».</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С</w:t>
      </w:r>
      <w:r w:rsidR="00AD0340" w:rsidRPr="0075540C">
        <w:rPr>
          <w:rFonts w:ascii="Times New Roman" w:eastAsia="Calibri" w:hAnsi="Times New Roman" w:cs="Times New Roman"/>
          <w:b/>
          <w:i/>
          <w:sz w:val="24"/>
          <w:szCs w:val="24"/>
        </w:rPr>
        <w:t>оединение деталей изделия.</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Клеевое соединение. Правила работы с клеем и кистью.</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Приемы клеевого соединения: «точечное», «сплошное». Щелевое соединение деталей (щелевой замок). </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Примерные практические работы</w:t>
      </w:r>
      <w:r w:rsidR="00AD0340" w:rsidRPr="0075540C">
        <w:rPr>
          <w:rFonts w:ascii="Times New Roman" w:eastAsia="Calibri" w:hAnsi="Times New Roman" w:cs="Times New Roman"/>
          <w:sz w:val="24"/>
          <w:szCs w:val="24"/>
        </w:rPr>
        <w:t>: Составление аппликации из мятой бумаги на тему «Дерево в разные времена года». Складывание из бумаги маски собаки. Вырезание геометрических фигур после предварительной экономной разметки бумаги. Изготовление пакета (конверта) для хранения геометрических фигур с последующим украшением аппликацией. Изготовление игрушек-силуэтов, украшенных аппликацией из обрывной бумаги «Яблоко», «Рыбка» и др. Конструирование из бумаги шара на основе двух кругов со «щелевидным» соединением. Конструирование шара из бумажных полос. Разметка бумаги при помощи линейки. Составление композиции «Грузовик», «Автофургон», состоящих из геометрических фигур. Изготовление поздравительной открытки с аппликацией. Изготовление композиции к сказке «Колобок» из складных бумажных фигурок.</w:t>
      </w:r>
    </w:p>
    <w:p w:rsidR="00AD0340" w:rsidRPr="0075540C" w:rsidRDefault="00AD0340" w:rsidP="00AD0340">
      <w:pPr>
        <w:spacing w:line="360" w:lineRule="auto"/>
        <w:ind w:right="34" w:firstLine="284"/>
        <w:contextualSpacing/>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«Работа с текстильными материалами»</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Повторение сведений </w:t>
      </w:r>
      <w:r w:rsidR="00AD0340" w:rsidRPr="0075540C">
        <w:rPr>
          <w:rFonts w:ascii="Times New Roman" w:eastAsia="Calibri" w:hAnsi="Times New Roman" w:cs="Times New Roman"/>
          <w:i/>
          <w:sz w:val="24"/>
          <w:szCs w:val="24"/>
        </w:rPr>
        <w:t xml:space="preserve">о </w:t>
      </w:r>
      <w:r w:rsidR="00AD0340" w:rsidRPr="0075540C">
        <w:rPr>
          <w:rFonts w:ascii="Times New Roman" w:eastAsia="Calibri" w:hAnsi="Times New Roman" w:cs="Times New Roman"/>
          <w:b/>
          <w:i/>
          <w:sz w:val="24"/>
          <w:szCs w:val="24"/>
          <w:u w:val="single"/>
        </w:rPr>
        <w:t>нитках</w:t>
      </w:r>
      <w:r w:rsidR="00AD0340"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Применение ниток. Свойства ниток. Цвет ниток. Как работать с нитками. Виды работы с нитками:</w:t>
      </w:r>
    </w:p>
    <w:p w:rsidR="00AD0340" w:rsidRPr="0075540C" w:rsidRDefault="00AD0340"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н</w:t>
      </w:r>
      <w:r w:rsidRPr="0075540C">
        <w:rPr>
          <w:rFonts w:ascii="Times New Roman" w:eastAsia="Calibri" w:hAnsi="Times New Roman" w:cs="Times New Roman"/>
          <w:b/>
          <w:i/>
          <w:sz w:val="24"/>
          <w:szCs w:val="24"/>
        </w:rPr>
        <w:t>аматывание ниток</w:t>
      </w:r>
      <w:r w:rsidRPr="0075540C">
        <w:rPr>
          <w:rFonts w:ascii="Times New Roman" w:eastAsia="Calibri" w:hAnsi="Times New Roman" w:cs="Times New Roman"/>
          <w:sz w:val="24"/>
          <w:szCs w:val="24"/>
        </w:rPr>
        <w:t xml:space="preserve"> на картонку (плоские игрушки, кисточки). </w:t>
      </w:r>
    </w:p>
    <w:p w:rsidR="00AD0340" w:rsidRPr="0075540C" w:rsidRDefault="00AD0340"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w:t>
      </w:r>
      <w:r w:rsidRPr="0075540C">
        <w:rPr>
          <w:rFonts w:ascii="Times New Roman" w:eastAsia="Calibri" w:hAnsi="Times New Roman" w:cs="Times New Roman"/>
          <w:b/>
          <w:i/>
          <w:sz w:val="24"/>
          <w:szCs w:val="24"/>
        </w:rPr>
        <w:t>вязывание ниток в пучок</w:t>
      </w:r>
      <w:r w:rsidRPr="0075540C">
        <w:rPr>
          <w:rFonts w:ascii="Times New Roman" w:eastAsia="Calibri" w:hAnsi="Times New Roman" w:cs="Times New Roman"/>
          <w:sz w:val="24"/>
          <w:szCs w:val="24"/>
        </w:rPr>
        <w:t xml:space="preserve"> (ягоды, фигурки человечком).</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b/>
          <w:i/>
          <w:sz w:val="24"/>
          <w:szCs w:val="24"/>
        </w:rPr>
        <w:t xml:space="preserve"> </w:t>
      </w:r>
      <w:r w:rsidR="00AD0340" w:rsidRPr="0075540C">
        <w:rPr>
          <w:rFonts w:ascii="Times New Roman" w:eastAsia="Calibri" w:hAnsi="Times New Roman" w:cs="Times New Roman"/>
          <w:b/>
          <w:i/>
          <w:sz w:val="24"/>
          <w:szCs w:val="24"/>
        </w:rPr>
        <w:t xml:space="preserve"> Пришивание пуговиц.</w:t>
      </w:r>
      <w:r w:rsidR="00AD0340" w:rsidRPr="0075540C">
        <w:rPr>
          <w:rFonts w:ascii="Times New Roman" w:eastAsia="Calibri" w:hAnsi="Times New Roman" w:cs="Times New Roman"/>
          <w:sz w:val="24"/>
          <w:szCs w:val="24"/>
        </w:rPr>
        <w:t xml:space="preserve"> Понятие «пуговица». Виды пуговиц. Инструменты и материалы, необходимые для пришивания пуговиц. Приемы пришивания пуговиц: «прием пришивания пуговиц с двумя сквозными отверстиями»</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b/>
          <w:i/>
          <w:sz w:val="24"/>
          <w:szCs w:val="24"/>
        </w:rPr>
        <w:t>Шитье</w:t>
      </w:r>
      <w:r w:rsidR="00AD0340" w:rsidRPr="0075540C">
        <w:rPr>
          <w:rFonts w:ascii="Times New Roman" w:eastAsia="Times New Roman" w:hAnsi="Times New Roman" w:cs="Times New Roman"/>
          <w:sz w:val="24"/>
          <w:szCs w:val="24"/>
        </w:rPr>
        <w:t>. Инструменты для швейных работ. Виды ручных стежков и строчек: «строчка прямого стежка».</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b/>
          <w:i/>
          <w:sz w:val="24"/>
          <w:szCs w:val="24"/>
        </w:rPr>
        <w:t>Вышивание</w:t>
      </w:r>
      <w:r w:rsidR="00AD0340" w:rsidRPr="0075540C">
        <w:rPr>
          <w:rFonts w:ascii="Times New Roman" w:eastAsia="Times New Roman" w:hAnsi="Times New Roman" w:cs="Times New Roman"/>
          <w:sz w:val="24"/>
          <w:szCs w:val="24"/>
        </w:rPr>
        <w:t>. Понятия «вышивка», «канва». Применение вышивки. Приемы вышивания: вышивка «строчкой прямого стежка», вышивка «строчкой прямого стежка с перевивом».</w:t>
      </w:r>
    </w:p>
    <w:p w:rsidR="00AD0340" w:rsidRPr="0075540C" w:rsidRDefault="000F6B82" w:rsidP="00AD0340">
      <w:pPr>
        <w:spacing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Элементарные сведения </w:t>
      </w:r>
      <w:r w:rsidR="00AD0340" w:rsidRPr="0075540C">
        <w:rPr>
          <w:rFonts w:ascii="Times New Roman" w:eastAsia="Calibri" w:hAnsi="Times New Roman" w:cs="Times New Roman"/>
          <w:i/>
          <w:sz w:val="24"/>
          <w:szCs w:val="24"/>
          <w:u w:val="single"/>
        </w:rPr>
        <w:t xml:space="preserve">о </w:t>
      </w:r>
      <w:r w:rsidR="00AD0340" w:rsidRPr="0075540C">
        <w:rPr>
          <w:rFonts w:ascii="Times New Roman" w:eastAsia="Calibri" w:hAnsi="Times New Roman" w:cs="Times New Roman"/>
          <w:b/>
          <w:i/>
          <w:sz w:val="24"/>
          <w:szCs w:val="24"/>
          <w:u w:val="single"/>
        </w:rPr>
        <w:t>тканях</w:t>
      </w:r>
      <w:r w:rsidR="00AD0340"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Calibri" w:hAnsi="Times New Roman" w:cs="Times New Roman"/>
          <w:b/>
          <w:i/>
          <w:sz w:val="24"/>
          <w:szCs w:val="24"/>
        </w:rPr>
        <w:t xml:space="preserve">  </w:t>
      </w:r>
      <w:r w:rsidR="00AD0340" w:rsidRPr="0075540C">
        <w:rPr>
          <w:rFonts w:ascii="Times New Roman" w:eastAsia="Calibri" w:hAnsi="Times New Roman" w:cs="Times New Roman"/>
          <w:b/>
          <w:i/>
          <w:sz w:val="24"/>
          <w:szCs w:val="24"/>
        </w:rPr>
        <w:t>Шитье</w:t>
      </w:r>
      <w:r w:rsidR="00AD0340" w:rsidRPr="0075540C">
        <w:rPr>
          <w:rFonts w:ascii="Times New Roman" w:eastAsia="Calibri"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Завязывание узелка на нитке. </w:t>
      </w:r>
      <w:r w:rsidR="00AD0340" w:rsidRPr="0075540C">
        <w:rPr>
          <w:rFonts w:ascii="Times New Roman" w:eastAsia="Calibri" w:hAnsi="Times New Roman" w:cs="Times New Roman"/>
          <w:sz w:val="24"/>
          <w:szCs w:val="24"/>
        </w:rPr>
        <w:t>Соединение деталей, выкроенных из ткани, прямой строчкой (изготовление игольницы).</w:t>
      </w:r>
      <w:r w:rsidR="00AD0340" w:rsidRPr="0075540C">
        <w:rPr>
          <w:rFonts w:ascii="Times New Roman" w:eastAsia="Times New Roman" w:hAnsi="Times New Roman" w:cs="Times New Roman"/>
          <w:sz w:val="24"/>
          <w:szCs w:val="24"/>
        </w:rPr>
        <w:t xml:space="preserve"> </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b/>
          <w:i/>
          <w:sz w:val="24"/>
          <w:szCs w:val="24"/>
        </w:rPr>
        <w:t>Отделка изделий из ткани</w:t>
      </w:r>
      <w:r w:rsidR="00AD0340" w:rsidRPr="0075540C">
        <w:rPr>
          <w:rFonts w:ascii="Times New Roman" w:eastAsia="Times New Roman" w:hAnsi="Times New Roman" w:cs="Times New Roman"/>
          <w:sz w:val="24"/>
          <w:szCs w:val="24"/>
        </w:rPr>
        <w:t>. Аппликация на ткани. Работа с тесьмой.</w:t>
      </w: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Применение тесьмы. Виды тесьмы (простая, кружевная, с орнаментом). </w:t>
      </w:r>
    </w:p>
    <w:p w:rsidR="00AD0340" w:rsidRPr="0075540C" w:rsidRDefault="000F6B82" w:rsidP="00AD0340">
      <w:pPr>
        <w:spacing w:line="360" w:lineRule="auto"/>
        <w:ind w:right="34" w:firstLine="284"/>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r w:rsidR="00AD0340" w:rsidRPr="0075540C">
        <w:rPr>
          <w:rFonts w:ascii="Times New Roman" w:eastAsia="Times New Roman" w:hAnsi="Times New Roman" w:cs="Times New Roman"/>
          <w:sz w:val="24"/>
          <w:szCs w:val="24"/>
        </w:rPr>
        <w:t xml:space="preserve"> Комбинированные работы: бумага и ткань.</w:t>
      </w:r>
    </w:p>
    <w:p w:rsidR="00AD0340" w:rsidRPr="0075540C" w:rsidRDefault="000F6B82" w:rsidP="00AD0340">
      <w:pPr>
        <w:spacing w:after="0" w:line="360" w:lineRule="auto"/>
        <w:ind w:right="34"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Примерные практические работы</w:t>
      </w:r>
      <w:r w:rsidR="00AD0340" w:rsidRPr="0075540C">
        <w:rPr>
          <w:rFonts w:ascii="Times New Roman" w:eastAsia="Calibri" w:hAnsi="Times New Roman" w:cs="Times New Roman"/>
          <w:sz w:val="24"/>
          <w:szCs w:val="24"/>
        </w:rPr>
        <w:t>: Изготовление ягод из ниток, связанных в пучок. Пришивание пуговиц с двумя сквозными отверстиями. Пришивание пуговиц с двумя сквозными отверстиями с подкладыванием палочки. Изготовление фигурок «мальчика» и «девочки» из связанных пучков нитей. Сматывание ниток в клубок на бумажный шарик. Составление коллекции из кусочков хлопковых и шерстяных тканей. Раскрой деталей из плотной ткани (квадраты). Соединение деталей (квадратов), выкроенных из плотной ткани, прямой строчкой. Изготовление силуэтной игольницы с использованием сшитых квадратов из плотной ткани. Вышивание по канве прямым стежком. Вышивание по канве стежком «шнурок». Отделка салфетки цветной тесьмой и др.</w:t>
      </w:r>
    </w:p>
    <w:p w:rsidR="00AD0340" w:rsidRPr="0075540C" w:rsidRDefault="00AD0340" w:rsidP="00AD0340">
      <w:pPr>
        <w:spacing w:after="0" w:line="360" w:lineRule="auto"/>
        <w:ind w:right="34"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3. Тематическое планирование</w:t>
      </w:r>
    </w:p>
    <w:p w:rsidR="00AD0340" w:rsidRPr="0075540C" w:rsidRDefault="00AD0340" w:rsidP="00AD0340">
      <w:pPr>
        <w:spacing w:after="0" w:line="360" w:lineRule="auto"/>
        <w:ind w:right="34" w:firstLine="284"/>
        <w:contextualSpacing/>
        <w:jc w:val="center"/>
        <w:rPr>
          <w:rFonts w:ascii="Times New Roman" w:eastAsia="Calibri" w:hAnsi="Times New Roman" w:cs="Times New Roman"/>
          <w:b/>
          <w:sz w:val="24"/>
          <w:szCs w:val="24"/>
        </w:rPr>
      </w:pPr>
    </w:p>
    <w:p w:rsidR="00AD0340" w:rsidRPr="0075540C" w:rsidRDefault="000F6B82" w:rsidP="00AD0340">
      <w:pPr>
        <w:spacing w:after="0" w:line="360" w:lineRule="auto"/>
        <w:ind w:firstLine="284"/>
        <w:jc w:val="both"/>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Согласно базисному (образовательному) плану АООП НОО для обучающихся с умственной отсталостью на изучение учебного предмета «Технология. Ручной труд» во втором классе отводится 34 часа при 1-м часе в неделю.</w:t>
      </w:r>
      <w:r w:rsidRPr="0075540C">
        <w:rPr>
          <w:rFonts w:ascii="Times New Roman" w:eastAsia="Calibri" w:hAnsi="Times New Roman" w:cs="Times New Roman"/>
          <w:sz w:val="24"/>
          <w:szCs w:val="24"/>
          <w:shd w:val="clear" w:color="auto" w:fill="FFFFFF"/>
        </w:rPr>
        <w:t xml:space="preserve"> </w:t>
      </w:r>
    </w:p>
    <w:p w:rsidR="00AD0340" w:rsidRPr="0075540C" w:rsidRDefault="000F6B82" w:rsidP="00AD0340">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sz w:val="24"/>
          <w:szCs w:val="24"/>
          <w:shd w:val="clear" w:color="auto" w:fill="FFFFFF"/>
        </w:rPr>
        <w:t xml:space="preserve">    </w:t>
      </w:r>
      <w:r w:rsidR="00AD0340" w:rsidRPr="0075540C">
        <w:rPr>
          <w:rFonts w:ascii="Times New Roman" w:eastAsia="Calibri" w:hAnsi="Times New Roman" w:cs="Times New Roman"/>
          <w:sz w:val="24"/>
          <w:szCs w:val="24"/>
          <w:shd w:val="clear" w:color="auto" w:fill="FFFFFF"/>
        </w:rPr>
        <w:t>Примерное распределение учебного времени по видам труда представлено в таблице:</w:t>
      </w:r>
    </w:p>
    <w:tbl>
      <w:tblPr>
        <w:tblStyle w:val="a3"/>
        <w:tblW w:w="0" w:type="auto"/>
        <w:tblLook w:val="04A0" w:firstRow="1" w:lastRow="0" w:firstColumn="1" w:lastColumn="0" w:noHBand="0" w:noVBand="1"/>
      </w:tblPr>
      <w:tblGrid>
        <w:gridCol w:w="805"/>
        <w:gridCol w:w="5889"/>
        <w:gridCol w:w="2876"/>
      </w:tblGrid>
      <w:tr w:rsidR="0075540C" w:rsidRPr="0075540C" w:rsidTr="00AD0340">
        <w:tc>
          <w:tcPr>
            <w:tcW w:w="81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shd w:val="clear" w:color="auto" w:fill="FFFFFF"/>
              </w:rPr>
            </w:pPr>
            <w:r w:rsidRPr="0075540C">
              <w:rPr>
                <w:rFonts w:ascii="Times New Roman" w:eastAsia="Calibri" w:hAnsi="Times New Roman" w:cs="Times New Roman"/>
                <w:b/>
                <w:sz w:val="24"/>
                <w:szCs w:val="24"/>
                <w:shd w:val="clear" w:color="auto" w:fill="FFFFFF"/>
              </w:rPr>
              <w:t>п/п</w:t>
            </w:r>
          </w:p>
        </w:tc>
        <w:tc>
          <w:tcPr>
            <w:tcW w:w="6095"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shd w:val="clear" w:color="auto" w:fill="FFFFFF"/>
              </w:rPr>
            </w:pPr>
            <w:r w:rsidRPr="0075540C">
              <w:rPr>
                <w:rFonts w:ascii="Times New Roman" w:eastAsia="Times New Roman" w:hAnsi="Times New Roman" w:cs="Times New Roman"/>
                <w:b/>
                <w:sz w:val="24"/>
                <w:szCs w:val="24"/>
                <w:lang w:eastAsia="ru-RU"/>
              </w:rPr>
              <w:t>Виды работы</w:t>
            </w:r>
          </w:p>
        </w:tc>
        <w:tc>
          <w:tcPr>
            <w:tcW w:w="2942"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shd w:val="clear" w:color="auto" w:fill="FFFFFF"/>
              </w:rPr>
            </w:pPr>
            <w:r w:rsidRPr="0075540C">
              <w:rPr>
                <w:rFonts w:ascii="Times New Roman" w:eastAsia="Times New Roman" w:hAnsi="Times New Roman" w:cs="Times New Roman"/>
                <w:b/>
                <w:sz w:val="24"/>
                <w:szCs w:val="24"/>
                <w:lang w:eastAsia="ru-RU"/>
              </w:rPr>
              <w:t>Количество часов в год</w:t>
            </w:r>
          </w:p>
        </w:tc>
      </w:tr>
      <w:tr w:rsidR="0075540C" w:rsidRPr="0075540C" w:rsidTr="00AD0340">
        <w:tc>
          <w:tcPr>
            <w:tcW w:w="817" w:type="dxa"/>
          </w:tcPr>
          <w:p w:rsidR="00AD0340" w:rsidRPr="0075540C" w:rsidRDefault="00AD0340" w:rsidP="00AD0340">
            <w:pPr>
              <w:spacing w:after="0" w:line="360" w:lineRule="auto"/>
              <w:ind w:firstLine="284"/>
              <w:jc w:val="center"/>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1</w:t>
            </w:r>
          </w:p>
        </w:tc>
        <w:tc>
          <w:tcPr>
            <w:tcW w:w="6095" w:type="dxa"/>
          </w:tcPr>
          <w:p w:rsidR="00AD0340" w:rsidRPr="0075540C" w:rsidRDefault="00AD0340" w:rsidP="00AD0340">
            <w:pPr>
              <w:spacing w:after="0" w:line="360" w:lineRule="auto"/>
              <w:ind w:left="201" w:right="-284"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с глиной и пластилином</w:t>
            </w:r>
          </w:p>
        </w:tc>
        <w:tc>
          <w:tcPr>
            <w:tcW w:w="2942" w:type="dxa"/>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9</w:t>
            </w:r>
          </w:p>
        </w:tc>
      </w:tr>
      <w:tr w:rsidR="0075540C" w:rsidRPr="0075540C" w:rsidTr="00AD0340">
        <w:tc>
          <w:tcPr>
            <w:tcW w:w="817" w:type="dxa"/>
          </w:tcPr>
          <w:p w:rsidR="00AD0340" w:rsidRPr="0075540C" w:rsidRDefault="00AD0340" w:rsidP="00AD0340">
            <w:pPr>
              <w:spacing w:after="0" w:line="360" w:lineRule="auto"/>
              <w:ind w:firstLine="284"/>
              <w:jc w:val="center"/>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2</w:t>
            </w:r>
          </w:p>
        </w:tc>
        <w:tc>
          <w:tcPr>
            <w:tcW w:w="6095" w:type="dxa"/>
          </w:tcPr>
          <w:p w:rsidR="00AD0340" w:rsidRPr="0075540C" w:rsidRDefault="00AD0340" w:rsidP="00AD0340">
            <w:pPr>
              <w:spacing w:after="0" w:line="360" w:lineRule="auto"/>
              <w:ind w:left="201" w:right="-284"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с природными материалами</w:t>
            </w:r>
          </w:p>
        </w:tc>
        <w:tc>
          <w:tcPr>
            <w:tcW w:w="2942" w:type="dxa"/>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r>
      <w:tr w:rsidR="0075540C" w:rsidRPr="0075540C" w:rsidTr="00AD0340">
        <w:tc>
          <w:tcPr>
            <w:tcW w:w="817" w:type="dxa"/>
          </w:tcPr>
          <w:p w:rsidR="00AD0340" w:rsidRPr="0075540C" w:rsidRDefault="00AD0340" w:rsidP="00AD0340">
            <w:pPr>
              <w:spacing w:after="0" w:line="360" w:lineRule="auto"/>
              <w:ind w:firstLine="284"/>
              <w:jc w:val="center"/>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3</w:t>
            </w:r>
          </w:p>
        </w:tc>
        <w:tc>
          <w:tcPr>
            <w:tcW w:w="6095" w:type="dxa"/>
          </w:tcPr>
          <w:p w:rsidR="00AD0340" w:rsidRPr="0075540C" w:rsidRDefault="00AD0340" w:rsidP="00AD0340">
            <w:pPr>
              <w:spacing w:after="0" w:line="360" w:lineRule="auto"/>
              <w:ind w:left="201" w:right="-284"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с бумагой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 картоном</w:t>
            </w:r>
          </w:p>
        </w:tc>
        <w:tc>
          <w:tcPr>
            <w:tcW w:w="2942" w:type="dxa"/>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11</w:t>
            </w:r>
          </w:p>
        </w:tc>
      </w:tr>
      <w:tr w:rsidR="0075540C" w:rsidRPr="0075540C" w:rsidTr="00AD0340">
        <w:tc>
          <w:tcPr>
            <w:tcW w:w="817" w:type="dxa"/>
          </w:tcPr>
          <w:p w:rsidR="00AD0340" w:rsidRPr="0075540C" w:rsidRDefault="00AD0340" w:rsidP="00AD0340">
            <w:pPr>
              <w:spacing w:after="0" w:line="360" w:lineRule="auto"/>
              <w:ind w:firstLine="284"/>
              <w:jc w:val="center"/>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shd w:val="clear" w:color="auto" w:fill="FFFFFF"/>
              </w:rPr>
              <w:t>4</w:t>
            </w:r>
          </w:p>
        </w:tc>
        <w:tc>
          <w:tcPr>
            <w:tcW w:w="6095" w:type="dxa"/>
          </w:tcPr>
          <w:p w:rsidR="00AD0340" w:rsidRPr="0075540C" w:rsidRDefault="00AD0340" w:rsidP="00AD0340">
            <w:pPr>
              <w:spacing w:after="0" w:line="360" w:lineRule="auto"/>
              <w:ind w:left="201" w:right="-284"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с текстильными материалами (нитки, ткань)</w:t>
            </w:r>
          </w:p>
        </w:tc>
        <w:tc>
          <w:tcPr>
            <w:tcW w:w="2942" w:type="dxa"/>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9</w:t>
            </w:r>
          </w:p>
        </w:tc>
      </w:tr>
      <w:tr w:rsidR="0075540C" w:rsidRPr="0075540C" w:rsidTr="00AD0340">
        <w:tc>
          <w:tcPr>
            <w:tcW w:w="6912" w:type="dxa"/>
            <w:gridSpan w:val="2"/>
          </w:tcPr>
          <w:p w:rsidR="00AD0340" w:rsidRPr="0075540C" w:rsidRDefault="00AD0340" w:rsidP="00AD0340">
            <w:pPr>
              <w:spacing w:after="0" w:line="360" w:lineRule="auto"/>
              <w:ind w:left="201" w:right="-284"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И Т О Г О</w:t>
            </w:r>
          </w:p>
        </w:tc>
        <w:tc>
          <w:tcPr>
            <w:tcW w:w="2942" w:type="dxa"/>
          </w:tcPr>
          <w:p w:rsidR="00AD0340" w:rsidRPr="0075540C" w:rsidRDefault="00AD0340" w:rsidP="00AD0340">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34</w:t>
            </w:r>
          </w:p>
        </w:tc>
      </w:tr>
    </w:tbl>
    <w:p w:rsidR="00AD0340" w:rsidRPr="0075540C" w:rsidRDefault="00AD0340" w:rsidP="00AD0340">
      <w:pPr>
        <w:spacing w:after="0" w:line="360" w:lineRule="auto"/>
        <w:ind w:firstLine="284"/>
        <w:jc w:val="center"/>
        <w:rPr>
          <w:rFonts w:ascii="Times New Roman" w:eastAsia="Calibri" w:hAnsi="Times New Roman" w:cs="Times New Roman"/>
          <w:b/>
          <w:sz w:val="24"/>
          <w:szCs w:val="24"/>
          <w:shd w:val="clear" w:color="auto" w:fill="FFFFFF"/>
        </w:rPr>
      </w:pPr>
    </w:p>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глиной и пластилином</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sz w:val="24"/>
          <w:szCs w:val="24"/>
          <w:lang w:eastAsia="ru-RU"/>
        </w:rPr>
        <w:t>9 часов)</w:t>
      </w:r>
    </w:p>
    <w:p w:rsidR="00AD0340" w:rsidRPr="0075540C" w:rsidRDefault="000F6B82"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Во втором классе знания школьников пополняются </w:t>
      </w:r>
      <w:r w:rsidR="00AD0340" w:rsidRPr="0075540C">
        <w:rPr>
          <w:rFonts w:ascii="Times New Roman" w:eastAsia="Times New Roman" w:hAnsi="Times New Roman" w:cs="Times New Roman"/>
          <w:i/>
          <w:sz w:val="24"/>
          <w:szCs w:val="24"/>
          <w:lang w:eastAsia="ru-RU"/>
        </w:rPr>
        <w:t>техническими сведениями</w:t>
      </w:r>
      <w:r w:rsidR="00AD0340" w:rsidRPr="0075540C">
        <w:rPr>
          <w:rFonts w:ascii="Times New Roman" w:eastAsia="Times New Roman" w:hAnsi="Times New Roman" w:cs="Times New Roman"/>
          <w:sz w:val="24"/>
          <w:szCs w:val="24"/>
          <w:lang w:eastAsia="ru-RU"/>
        </w:rPr>
        <w:t xml:space="preserve"> о назначении и применении глины в промышленности: глина как строительный материал; применение глины для изготовления посуды; применение глины для изготовления скульптуры. В ходе лепных работ дети знакомятся с </w:t>
      </w:r>
      <w:r w:rsidR="00AD0340" w:rsidRPr="0075540C">
        <w:rPr>
          <w:rFonts w:ascii="Times New Roman" w:eastAsia="Times New Roman" w:hAnsi="Times New Roman" w:cs="Times New Roman"/>
          <w:i/>
          <w:sz w:val="24"/>
          <w:szCs w:val="24"/>
          <w:lang w:eastAsia="ru-RU"/>
        </w:rPr>
        <w:t>геометрическими телами</w:t>
      </w:r>
      <w:r w:rsidR="00AD0340" w:rsidRPr="0075540C">
        <w:rPr>
          <w:rFonts w:ascii="Times New Roman" w:eastAsia="Times New Roman" w:hAnsi="Times New Roman" w:cs="Times New Roman"/>
          <w:sz w:val="24"/>
          <w:szCs w:val="24"/>
          <w:lang w:eastAsia="ru-RU"/>
        </w:rPr>
        <w:t xml:space="preserve"> (брус, цилиндр, конус, шар) и их признаками. На основе геометрических тел лепят изделия соответствующей формы. Работая с пластическим материалом, второклассники осваивают как </w:t>
      </w:r>
      <w:r w:rsidR="00AD0340" w:rsidRPr="0075540C">
        <w:rPr>
          <w:rFonts w:ascii="Times New Roman" w:eastAsia="Times New Roman" w:hAnsi="Times New Roman" w:cs="Times New Roman"/>
          <w:i/>
          <w:sz w:val="24"/>
          <w:szCs w:val="24"/>
          <w:lang w:eastAsia="ru-RU"/>
        </w:rPr>
        <w:t>новые приемы</w:t>
      </w:r>
      <w:r w:rsidR="00AD0340" w:rsidRPr="0075540C">
        <w:rPr>
          <w:rFonts w:ascii="Times New Roman" w:eastAsia="Times New Roman" w:hAnsi="Times New Roman" w:cs="Times New Roman"/>
          <w:sz w:val="24"/>
          <w:szCs w:val="24"/>
          <w:lang w:eastAsia="ru-RU"/>
        </w:rPr>
        <w:t xml:space="preserve"> (с применением резака, стеки), так и </w:t>
      </w:r>
      <w:r w:rsidR="00AD0340" w:rsidRPr="0075540C">
        <w:rPr>
          <w:rFonts w:ascii="Times New Roman" w:eastAsia="Times New Roman" w:hAnsi="Times New Roman" w:cs="Times New Roman"/>
          <w:i/>
          <w:sz w:val="24"/>
          <w:szCs w:val="24"/>
          <w:lang w:eastAsia="ru-RU"/>
        </w:rPr>
        <w:t>закрепляют и совершенствуют</w:t>
      </w:r>
      <w:r w:rsidR="00AD0340" w:rsidRPr="0075540C">
        <w:rPr>
          <w:rFonts w:ascii="Times New Roman" w:eastAsia="Times New Roman" w:hAnsi="Times New Roman" w:cs="Times New Roman"/>
          <w:sz w:val="24"/>
          <w:szCs w:val="24"/>
          <w:lang w:eastAsia="ru-RU"/>
        </w:rPr>
        <w:t xml:space="preserve"> ранее освоенные в первом классе (скатывание, сплющивание, сдавливание, вытягивание, прищипывание, примазывание). Так же происходит совершенствование умений лепить конструктивным и </w:t>
      </w:r>
      <w:r w:rsidR="00BE45C9" w:rsidRPr="0075540C">
        <w:rPr>
          <w:rFonts w:ascii="Times New Roman" w:eastAsia="Times New Roman" w:hAnsi="Times New Roman" w:cs="Times New Roman"/>
          <w:sz w:val="24"/>
          <w:szCs w:val="24"/>
          <w:lang w:eastAsia="ru-RU"/>
        </w:rPr>
        <w:t>пластическим способом</w:t>
      </w:r>
      <w:r w:rsidR="00AD0340" w:rsidRPr="0075540C">
        <w:rPr>
          <w:rFonts w:ascii="Times New Roman" w:eastAsia="Times New Roman" w:hAnsi="Times New Roman" w:cs="Times New Roman"/>
          <w:sz w:val="24"/>
          <w:szCs w:val="24"/>
          <w:lang w:eastAsia="ru-RU"/>
        </w:rPr>
        <w:t>.</w:t>
      </w:r>
    </w:p>
    <w:p w:rsidR="00AD0340" w:rsidRPr="0075540C" w:rsidRDefault="000F6B82" w:rsidP="00AD0340">
      <w:pPr>
        <w:spacing w:after="0" w:line="360" w:lineRule="auto"/>
        <w:ind w:right="175"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BE45C9" w:rsidRPr="0075540C">
        <w:rPr>
          <w:rFonts w:ascii="Times New Roman" w:eastAsia="Times New Roman" w:hAnsi="Times New Roman" w:cs="Times New Roman"/>
          <w:sz w:val="24"/>
          <w:szCs w:val="24"/>
          <w:lang w:eastAsia="ru-RU"/>
        </w:rPr>
        <w:t>Лепка предметов</w:t>
      </w:r>
      <w:r w:rsidR="00AD0340" w:rsidRPr="0075540C">
        <w:rPr>
          <w:rFonts w:ascii="Times New Roman" w:eastAsia="Times New Roman" w:hAnsi="Times New Roman" w:cs="Times New Roman"/>
          <w:sz w:val="24"/>
          <w:szCs w:val="24"/>
          <w:lang w:eastAsia="ru-RU"/>
        </w:rPr>
        <w:t xml:space="preserve"> быта (строительные инструменты, посуда и др.) и различных объемных фигурок (птицы, животные и др.) пробуждает у школьников художественно-эстетическое </w:t>
      </w:r>
      <w:r w:rsidR="00AD0340" w:rsidRPr="0075540C">
        <w:rPr>
          <w:rFonts w:ascii="Times New Roman" w:eastAsia="Times New Roman" w:hAnsi="Times New Roman" w:cs="Times New Roman"/>
          <w:i/>
          <w:sz w:val="24"/>
          <w:szCs w:val="24"/>
          <w:lang w:eastAsia="ru-RU"/>
        </w:rPr>
        <w:t>отношение к предметному миру.</w:t>
      </w:r>
      <w:r w:rsidR="00AD0340" w:rsidRPr="0075540C">
        <w:rPr>
          <w:rFonts w:ascii="Times New Roman" w:eastAsia="Times New Roman" w:hAnsi="Times New Roman" w:cs="Times New Roman"/>
          <w:sz w:val="24"/>
          <w:szCs w:val="24"/>
          <w:lang w:eastAsia="ru-RU"/>
        </w:rPr>
        <w:t xml:space="preserve"> </w:t>
      </w:r>
    </w:p>
    <w:p w:rsidR="00AD0340" w:rsidRPr="0075540C" w:rsidRDefault="000F6B82"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На уроках лепки </w:t>
      </w:r>
      <w:r w:rsidR="00AD0340" w:rsidRPr="0075540C">
        <w:rPr>
          <w:rFonts w:ascii="Times New Roman" w:eastAsia="Times New Roman" w:hAnsi="Times New Roman" w:cs="Times New Roman"/>
          <w:i/>
          <w:sz w:val="24"/>
          <w:szCs w:val="24"/>
          <w:lang w:eastAsia="ru-RU"/>
        </w:rPr>
        <w:t>развиваются умственные действия</w:t>
      </w:r>
      <w:r w:rsidR="00AD0340" w:rsidRPr="0075540C">
        <w:rPr>
          <w:rFonts w:ascii="Times New Roman" w:eastAsia="Times New Roman" w:hAnsi="Times New Roman" w:cs="Times New Roman"/>
          <w:sz w:val="24"/>
          <w:szCs w:val="24"/>
          <w:lang w:eastAsia="ru-RU"/>
        </w:rPr>
        <w:t xml:space="preserve"> в процессе анализа, сравнения предметов, планирования предстоящей работы, текущего и заключительного контроля. Кроме этого лепные работы требуют затрат физических усилий, что положительно </w:t>
      </w:r>
      <w:r w:rsidR="00AD0340" w:rsidRPr="0075540C">
        <w:rPr>
          <w:rFonts w:ascii="Times New Roman" w:eastAsia="Times New Roman" w:hAnsi="Times New Roman" w:cs="Times New Roman"/>
          <w:i/>
          <w:sz w:val="24"/>
          <w:szCs w:val="24"/>
          <w:lang w:eastAsia="ru-RU"/>
        </w:rPr>
        <w:t>влияет на укрепление мышечной системы</w:t>
      </w:r>
      <w:r w:rsidR="00AD0340" w:rsidRPr="0075540C">
        <w:rPr>
          <w:rFonts w:ascii="Times New Roman" w:eastAsia="Times New Roman" w:hAnsi="Times New Roman" w:cs="Times New Roman"/>
          <w:sz w:val="24"/>
          <w:szCs w:val="24"/>
          <w:lang w:eastAsia="ru-RU"/>
        </w:rPr>
        <w:t xml:space="preserve"> верхних конечностей, развитие и дифференциации, координации движений пальцев и рук и осуществление </w:t>
      </w:r>
      <w:r w:rsidR="00AD0340" w:rsidRPr="0075540C">
        <w:rPr>
          <w:rFonts w:ascii="Times New Roman" w:eastAsia="Times New Roman" w:hAnsi="Times New Roman" w:cs="Times New Roman"/>
          <w:i/>
          <w:sz w:val="24"/>
          <w:szCs w:val="24"/>
          <w:lang w:eastAsia="ru-RU"/>
        </w:rPr>
        <w:t>коррекции недостатков</w:t>
      </w:r>
      <w:r w:rsidR="00AD0340" w:rsidRPr="0075540C">
        <w:rPr>
          <w:rFonts w:ascii="Times New Roman" w:eastAsia="Times New Roman" w:hAnsi="Times New Roman" w:cs="Times New Roman"/>
          <w:sz w:val="24"/>
          <w:szCs w:val="24"/>
          <w:lang w:eastAsia="ru-RU"/>
        </w:rPr>
        <w:t xml:space="preserve"> развития мелкой моторики.</w:t>
      </w:r>
      <w:r w:rsidRPr="0075540C">
        <w:rPr>
          <w:rFonts w:ascii="Times New Roman" w:eastAsia="Times New Roman" w:hAnsi="Times New Roman" w:cs="Times New Roman"/>
          <w:sz w:val="24"/>
          <w:szCs w:val="24"/>
          <w:lang w:eastAsia="ru-RU"/>
        </w:rPr>
        <w:t xml:space="preserve"> </w:t>
      </w:r>
    </w:p>
    <w:p w:rsidR="00AD0340" w:rsidRPr="0075540C" w:rsidRDefault="000F6B82"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 Овладение обучающимися второго класса технико-технологическими терминами и понятиям: «глина», «конструктивный способ лепки», «лепка», «объем», «пластический способ лепки», «пластилин», «приемы лепки», «технология изготовления изделия», «технология выполнения приема», и др.</w:t>
      </w:r>
    </w:p>
    <w:p w:rsidR="00AD0340" w:rsidRPr="0075540C" w:rsidRDefault="000F6B82"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 Овладение обучающимися второго класса технико-технологическими терминами и понятиям: «брус», «з</w:t>
      </w:r>
      <w:r w:rsidR="00AD0340" w:rsidRPr="0075540C">
        <w:rPr>
          <w:rFonts w:ascii="Times New Roman" w:eastAsia="Calibri" w:hAnsi="Times New Roman" w:cs="Times New Roman"/>
          <w:sz w:val="24"/>
          <w:szCs w:val="24"/>
        </w:rPr>
        <w:t xml:space="preserve">аготовка», </w:t>
      </w:r>
      <w:r w:rsidR="00AD0340" w:rsidRPr="0075540C">
        <w:rPr>
          <w:rFonts w:ascii="Times New Roman" w:eastAsia="Times New Roman" w:hAnsi="Times New Roman" w:cs="Times New Roman"/>
          <w:sz w:val="24"/>
          <w:szCs w:val="24"/>
          <w:lang w:eastAsia="ru-RU"/>
        </w:rPr>
        <w:t>«конструктивный способ лепки», «конус»,</w:t>
      </w: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«объем», «пластический способ лепки», «пластилин», «приемы лепки», «скульптура», «технология изготовления изделия», «технология выполнения приема», «цилиндр», «шар» и др.</w:t>
      </w:r>
    </w:p>
    <w:p w:rsidR="00AD0340" w:rsidRPr="0075540C" w:rsidRDefault="00AD0340" w:rsidP="00AD0340">
      <w:pPr>
        <w:spacing w:after="0" w:line="360" w:lineRule="auto"/>
        <w:ind w:right="145"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Работа с природными материалами </w:t>
      </w:r>
    </w:p>
    <w:p w:rsidR="00AD0340" w:rsidRPr="0075540C" w:rsidRDefault="00AD0340" w:rsidP="00AD0340">
      <w:pPr>
        <w:spacing w:after="0" w:line="360" w:lineRule="auto"/>
        <w:ind w:right="145" w:firstLine="284"/>
        <w:contextualSpacing/>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w:t>
      </w:r>
      <w:r w:rsidRPr="0075540C">
        <w:rPr>
          <w:rFonts w:ascii="Times New Roman" w:eastAsia="Times New Roman" w:hAnsi="Times New Roman" w:cs="Times New Roman"/>
          <w:sz w:val="24"/>
          <w:szCs w:val="24"/>
          <w:lang w:eastAsia="ru-RU"/>
        </w:rPr>
        <w:t>5 часов)</w:t>
      </w:r>
    </w:p>
    <w:p w:rsidR="00AD0340" w:rsidRPr="0075540C" w:rsidRDefault="000F6B82" w:rsidP="00AD0340">
      <w:pPr>
        <w:spacing w:after="0" w:line="360" w:lineRule="auto"/>
        <w:ind w:right="145"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Во втором классе содержание учебного материала</w:t>
      </w: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данного вида работы направлено на ознакомление школьников с новыми видами природных материалов, их свойствами и применением (жёлуди, скорлупа грецкого ореха и др.). Практическая работа с новыми природными материалами предусматривает изготовление многодетальных объемных изделий с применением незнакомого детям инструмента (шило) или вспомогательного материала (палочки с заостренными концами). Повторяются технические сведения об уже знакомых материалах, их свойствах и правилах заготовки (сухие листья, травы, цветы, шишки). Закрепляются навыки обработки этих материалов (наклеивание) и использования их при изготовлении аппликационных работ и объемных композиций (макетов).</w:t>
      </w:r>
    </w:p>
    <w:p w:rsidR="00AD0340" w:rsidRPr="0075540C" w:rsidRDefault="00AD0340" w:rsidP="00AD0340">
      <w:pPr>
        <w:spacing w:after="0" w:line="360" w:lineRule="auto"/>
        <w:ind w:right="145"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бумагой</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 xml:space="preserve">и картоном </w:t>
      </w:r>
    </w:p>
    <w:p w:rsidR="00AD0340" w:rsidRPr="0075540C" w:rsidRDefault="00AD0340" w:rsidP="00AD0340">
      <w:pPr>
        <w:spacing w:after="0" w:line="360" w:lineRule="auto"/>
        <w:ind w:right="145" w:firstLine="284"/>
        <w:contextualSpacing/>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w:t>
      </w:r>
      <w:r w:rsidRPr="0075540C">
        <w:rPr>
          <w:rFonts w:ascii="Times New Roman" w:eastAsia="Times New Roman" w:hAnsi="Times New Roman" w:cs="Times New Roman"/>
          <w:sz w:val="24"/>
          <w:szCs w:val="24"/>
          <w:lang w:eastAsia="ru-RU"/>
        </w:rPr>
        <w:t>11 часов)</w:t>
      </w:r>
    </w:p>
    <w:p w:rsidR="00AD0340" w:rsidRPr="0075540C" w:rsidRDefault="000F6B82" w:rsidP="00AD0340">
      <w:pPr>
        <w:spacing w:after="0" w:line="360" w:lineRule="auto"/>
        <w:ind w:right="145"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 Во втором классе содержание учебного материала, пополняется новыми познавательными сведениями о картоне, его свойствах, применении и обработке. Также новым является освоение школьниками приемов разметки с помощью линейки. Опираясь на некоторый опыт в обращении с линейкой, полученный на уроках математики, дети применяют его в процессе разметки бумаги и картона. В тоже время продолжается работа с шаблонами, закрепляются навыки, приобретенные детьми в первом классе. </w:t>
      </w:r>
    </w:p>
    <w:p w:rsidR="00AD0340" w:rsidRPr="0075540C" w:rsidRDefault="000F6B82"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 Особое внимание уделяется закреплению и совершенствованию умений и навыков безорудийной обработки бумаги: сгибание сминание, обрывание бумаги. Работая ножницами второклассники закрепляют приемы прямолинейного и криволинейного вырезания. Продолжают осваивать приемы симметричного вырезания. Продолжают осваивать правила </w:t>
      </w:r>
      <w:r w:rsidR="00AD0340" w:rsidRPr="0075540C">
        <w:rPr>
          <w:rFonts w:ascii="Times New Roman" w:eastAsia="Calibri" w:hAnsi="Times New Roman" w:cs="Times New Roman"/>
          <w:sz w:val="24"/>
          <w:szCs w:val="24"/>
        </w:rPr>
        <w:t xml:space="preserve">работы с клеем и кистью. </w:t>
      </w:r>
    </w:p>
    <w:p w:rsidR="00AD0340" w:rsidRPr="0075540C" w:rsidRDefault="000F6B82"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 Овладение обучающимися второго класса технико-технологическими терминами и понятиям: «аппликация»,</w:t>
      </w: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«бумага», «вырезание из бумаги», «геометрическая фигура»,</w:t>
      </w:r>
      <w:r w:rsidR="00AD0340" w:rsidRPr="0075540C">
        <w:rPr>
          <w:rFonts w:ascii="Times New Roman" w:eastAsia="Calibri" w:hAnsi="Times New Roman" w:cs="Times New Roman"/>
          <w:sz w:val="24"/>
          <w:szCs w:val="24"/>
        </w:rPr>
        <w:t xml:space="preserve"> «деталь», «изделие»,</w:t>
      </w:r>
      <w:r w:rsidR="00AD0340" w:rsidRPr="0075540C">
        <w:rPr>
          <w:rFonts w:ascii="Times New Roman" w:eastAsia="Calibri" w:hAnsi="Times New Roman" w:cs="Times New Roman"/>
          <w:b/>
          <w:snapToGrid w:val="0"/>
          <w:sz w:val="24"/>
          <w:szCs w:val="24"/>
        </w:rPr>
        <w:t xml:space="preserve"> </w:t>
      </w:r>
      <w:r w:rsidR="00AD0340" w:rsidRPr="0075540C">
        <w:rPr>
          <w:rFonts w:ascii="Times New Roman" w:eastAsia="Calibri" w:hAnsi="Times New Roman" w:cs="Times New Roman"/>
          <w:snapToGrid w:val="0"/>
          <w:sz w:val="24"/>
          <w:szCs w:val="24"/>
        </w:rPr>
        <w:t xml:space="preserve">«инструмент», </w:t>
      </w:r>
      <w:r w:rsidR="00AD0340" w:rsidRPr="0075540C">
        <w:rPr>
          <w:rFonts w:ascii="Times New Roman" w:eastAsia="Times New Roman" w:hAnsi="Times New Roman" w:cs="Times New Roman"/>
          <w:sz w:val="24"/>
          <w:szCs w:val="24"/>
          <w:lang w:eastAsia="ru-RU"/>
        </w:rPr>
        <w:t>«контурное изображение», «контурное изображение», «линейка»,</w:t>
      </w: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w:t>
      </w:r>
      <w:r w:rsidR="00AD0340" w:rsidRPr="0075540C">
        <w:rPr>
          <w:rFonts w:ascii="Times New Roman" w:eastAsia="Calibri" w:hAnsi="Times New Roman" w:cs="Times New Roman"/>
          <w:snapToGrid w:val="0"/>
          <w:sz w:val="24"/>
          <w:szCs w:val="24"/>
        </w:rPr>
        <w:t>мозаика»,</w:t>
      </w:r>
      <w:r w:rsidR="00AD0340" w:rsidRPr="0075540C">
        <w:rPr>
          <w:rFonts w:ascii="Times New Roman" w:eastAsia="Times New Roman" w:hAnsi="Times New Roman" w:cs="Times New Roman"/>
          <w:sz w:val="24"/>
          <w:szCs w:val="24"/>
          <w:lang w:eastAsia="ru-RU"/>
        </w:rPr>
        <w:t xml:space="preserve"> «</w:t>
      </w:r>
      <w:r w:rsidR="00AD0340" w:rsidRPr="0075540C">
        <w:rPr>
          <w:rFonts w:ascii="Times New Roman" w:eastAsia="Calibri" w:hAnsi="Times New Roman" w:cs="Times New Roman"/>
          <w:sz w:val="24"/>
          <w:szCs w:val="24"/>
        </w:rPr>
        <w:t>оригами»,</w:t>
      </w:r>
      <w:r w:rsidR="00AD0340" w:rsidRPr="0075540C">
        <w:rPr>
          <w:rFonts w:ascii="Times New Roman" w:eastAsia="Times New Roman" w:hAnsi="Times New Roman" w:cs="Times New Roman"/>
          <w:sz w:val="24"/>
          <w:szCs w:val="24"/>
          <w:lang w:eastAsia="ru-RU"/>
        </w:rPr>
        <w:t xml:space="preserve"> «</w:t>
      </w:r>
      <w:r w:rsidR="00AD0340" w:rsidRPr="0075540C">
        <w:rPr>
          <w:rFonts w:ascii="Times New Roman" w:eastAsia="Calibri" w:hAnsi="Times New Roman" w:cs="Times New Roman"/>
          <w:sz w:val="24"/>
          <w:szCs w:val="24"/>
        </w:rPr>
        <w:t>орнамент»,</w:t>
      </w:r>
      <w:r w:rsidR="00AD0340" w:rsidRPr="0075540C">
        <w:rPr>
          <w:rFonts w:ascii="Times New Roman" w:eastAsia="Times New Roman" w:hAnsi="Times New Roman" w:cs="Times New Roman"/>
          <w:sz w:val="24"/>
          <w:szCs w:val="24"/>
          <w:lang w:eastAsia="ru-RU"/>
        </w:rPr>
        <w:t xml:space="preserve"> «прием», «разметка», «силуэт»,</w:t>
      </w: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 xml:space="preserve"> «</w:t>
      </w:r>
      <w:r w:rsidR="00AD0340" w:rsidRPr="0075540C">
        <w:rPr>
          <w:rFonts w:ascii="Times New Roman" w:eastAsia="Calibri" w:hAnsi="Times New Roman" w:cs="Times New Roman"/>
          <w:sz w:val="24"/>
          <w:szCs w:val="24"/>
        </w:rPr>
        <w:t>симметрия»,</w:t>
      </w:r>
      <w:r w:rsidRPr="0075540C">
        <w:rPr>
          <w:rFonts w:ascii="Times New Roman" w:eastAsia="Times New Roman" w:hAnsi="Times New Roman" w:cs="Times New Roman"/>
          <w:sz w:val="24"/>
          <w:szCs w:val="24"/>
          <w:lang w:eastAsia="ru-RU"/>
        </w:rPr>
        <w:t xml:space="preserve"> </w:t>
      </w:r>
      <w:r w:rsidR="00AD0340" w:rsidRPr="0075540C">
        <w:rPr>
          <w:rFonts w:ascii="Times New Roman" w:eastAsia="Times New Roman" w:hAnsi="Times New Roman" w:cs="Times New Roman"/>
          <w:sz w:val="24"/>
          <w:szCs w:val="24"/>
          <w:lang w:eastAsia="ru-RU"/>
        </w:rPr>
        <w:t>«</w:t>
      </w:r>
      <w:r w:rsidR="00AD0340" w:rsidRPr="0075540C">
        <w:rPr>
          <w:rFonts w:ascii="Times New Roman" w:eastAsia="Calibri" w:hAnsi="Times New Roman" w:cs="Times New Roman"/>
          <w:snapToGrid w:val="0"/>
          <w:sz w:val="24"/>
          <w:szCs w:val="24"/>
        </w:rPr>
        <w:t xml:space="preserve">шаблон» </w:t>
      </w:r>
      <w:r w:rsidR="00AD0340" w:rsidRPr="0075540C">
        <w:rPr>
          <w:rFonts w:ascii="Times New Roman" w:eastAsia="Times New Roman" w:hAnsi="Times New Roman" w:cs="Times New Roman"/>
          <w:sz w:val="24"/>
          <w:szCs w:val="24"/>
          <w:lang w:eastAsia="ru-RU"/>
        </w:rPr>
        <w:t>и др.</w:t>
      </w:r>
    </w:p>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Работа с текстильными материалами </w:t>
      </w:r>
    </w:p>
    <w:p w:rsidR="00AD0340" w:rsidRPr="0075540C" w:rsidRDefault="00AD0340" w:rsidP="00AD0340">
      <w:pPr>
        <w:spacing w:after="0" w:line="360" w:lineRule="auto"/>
        <w:ind w:firstLine="284"/>
        <w:contextualSpacing/>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Pr="0075540C">
        <w:rPr>
          <w:rFonts w:ascii="Times New Roman" w:eastAsia="Times New Roman" w:hAnsi="Times New Roman" w:cs="Times New Roman"/>
          <w:sz w:val="24"/>
          <w:szCs w:val="24"/>
          <w:lang w:eastAsia="ru-RU"/>
        </w:rPr>
        <w:t>9 часов</w:t>
      </w:r>
      <w:r w:rsidRPr="0075540C">
        <w:rPr>
          <w:rFonts w:ascii="Times New Roman" w:eastAsia="Calibri" w:hAnsi="Times New Roman" w:cs="Times New Roman"/>
          <w:sz w:val="24"/>
          <w:szCs w:val="24"/>
        </w:rPr>
        <w:t xml:space="preserve">) </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Во втором классе содержание данного раздела углубляется за счет включения познавательных сведений о новых текстильных материалах (ткань, пуговицы, тесьма и др.) и их видах, сортах, свойствах, применении и назначении. В ходе практической деятельности дети овладевают разнообразными приемами работы с текстильными материалами (пришивание пуговиц с двумя сквозными отверстиями и с подкладыванием палочки, раскрой ткани по готовой выкройке, сшивание ткани, вышивание по канве сметочным стежком, выполнение стежка «шнурок». Наряду с освоение перечисленных материалов дети повторяют имеющиеся у них первоначальные сведения о нитках (намотка ниток на картон и в клубок, связывание в пучок, плетение косички, завязывание узелка на конце нитки, шитье, вышивание).</w:t>
      </w:r>
    </w:p>
    <w:p w:rsidR="00AD0340" w:rsidRPr="0075540C" w:rsidRDefault="000F6B82" w:rsidP="00AD0340">
      <w:pPr>
        <w:widowControl w:val="0"/>
        <w:suppressAutoHyphens/>
        <w:autoSpaceDN w:val="0"/>
        <w:spacing w:after="0" w:line="360" w:lineRule="auto"/>
        <w:ind w:right="142" w:firstLine="284"/>
        <w:jc w:val="both"/>
        <w:textAlignment w:val="baseline"/>
        <w:rPr>
          <w:rFonts w:ascii="Times New Roman" w:eastAsia="SimSun" w:hAnsi="Times New Roman" w:cs="Times New Roman"/>
          <w:b/>
          <w:kern w:val="3"/>
          <w:sz w:val="24"/>
          <w:szCs w:val="24"/>
          <w:lang w:eastAsia="zh-CN" w:bidi="hi-IN"/>
        </w:rPr>
      </w:pPr>
      <w:r w:rsidRPr="0075540C">
        <w:rPr>
          <w:rFonts w:ascii="Times New Roman" w:eastAsia="Times New Roman" w:hAnsi="Times New Roman" w:cs="Times New Roman"/>
          <w:kern w:val="3"/>
          <w:sz w:val="24"/>
          <w:szCs w:val="24"/>
          <w:lang w:eastAsia="ru-RU" w:bidi="hi-IN"/>
        </w:rPr>
        <w:t xml:space="preserve">  </w:t>
      </w:r>
      <w:r w:rsidR="00AD0340" w:rsidRPr="0075540C">
        <w:rPr>
          <w:rFonts w:ascii="Times New Roman" w:eastAsia="Times New Roman" w:hAnsi="Times New Roman" w:cs="Times New Roman"/>
          <w:kern w:val="3"/>
          <w:sz w:val="24"/>
          <w:szCs w:val="24"/>
          <w:lang w:eastAsia="ru-RU" w:bidi="hi-IN"/>
        </w:rPr>
        <w:t>Овладение обучающимися второго класса технико-технологическими терминами и понятиям: «игла», «канва», «лекало», «лен», «портной», «пуговица», «раскрой», «стежок», «строчка», «тесьма», «ткань», «намотка», «нитки», «хлопок», «швея», «шерсть», «шитье» и др.</w:t>
      </w:r>
    </w:p>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sectPr w:rsidR="00AD0340" w:rsidRPr="0075540C" w:rsidSect="00E73C00">
          <w:footerReference w:type="default" r:id="rId32"/>
          <w:pgSz w:w="11906" w:h="16838" w:code="9"/>
          <w:pgMar w:top="1134" w:right="851" w:bottom="1134" w:left="1701" w:header="709" w:footer="709" w:gutter="0"/>
          <w:cols w:space="708"/>
          <w:docGrid w:linePitch="360"/>
        </w:sect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Тематическое планирование</w:t>
      </w:r>
    </w:p>
    <w:p w:rsidR="00AD0340" w:rsidRPr="0075540C" w:rsidRDefault="00AD0340" w:rsidP="00AD0340">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Первая четверть</w:t>
      </w:r>
    </w:p>
    <w:p w:rsidR="00AD0340" w:rsidRPr="0075540C" w:rsidRDefault="00AD0340" w:rsidP="00AD0340">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 час в неделю)</w:t>
      </w:r>
    </w:p>
    <w:tbl>
      <w:tblPr>
        <w:tblStyle w:val="a3"/>
        <w:tblW w:w="14742" w:type="dxa"/>
        <w:tblInd w:w="108" w:type="dxa"/>
        <w:tblLook w:val="04A0" w:firstRow="1" w:lastRow="0" w:firstColumn="1" w:lastColumn="0" w:noHBand="0" w:noVBand="1"/>
      </w:tblPr>
      <w:tblGrid>
        <w:gridCol w:w="2947"/>
        <w:gridCol w:w="6267"/>
        <w:gridCol w:w="5528"/>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vMerge w:val="restart"/>
          </w:tcPr>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«Повторение первоначальных познавательных сведений об уроках ручного труда»</w:t>
            </w:r>
          </w:p>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Правила поведения и работы на уроках ручного труда</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108"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108"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108"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108"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Материалы и инструменты, используемые на уроках ручного труда</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Times New Roman" w:hAnsi="Times New Roman" w:cs="Times New Roman"/>
                <w:sz w:val="24"/>
                <w:szCs w:val="24"/>
                <w:lang w:eastAsia="ru-RU"/>
              </w:rPr>
            </w:pPr>
          </w:p>
        </w:tc>
        <w:tc>
          <w:tcPr>
            <w:tcW w:w="6267"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Проверка</w:t>
            </w:r>
            <w:r w:rsidRPr="0075540C">
              <w:rPr>
                <w:rFonts w:ascii="Times New Roman" w:eastAsia="Times New Roman" w:hAnsi="Times New Roman" w:cs="Times New Roman"/>
                <w:sz w:val="24"/>
                <w:szCs w:val="24"/>
                <w:lang w:eastAsia="ru-RU"/>
              </w:rPr>
              <w:t xml:space="preserve"> знаний о правилах поведения и работы на уроках ручного труда.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Закрепление</w:t>
            </w:r>
            <w:r w:rsidRPr="0075540C">
              <w:rPr>
                <w:rFonts w:ascii="Times New Roman" w:eastAsia="Times New Roman" w:hAnsi="Times New Roman" w:cs="Times New Roman"/>
                <w:sz w:val="24"/>
                <w:szCs w:val="24"/>
                <w:lang w:eastAsia="ru-RU"/>
              </w:rPr>
              <w:t xml:space="preserve"> навыков по подготовке и содержанию в порядке рабочего места.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Выявление </w:t>
            </w:r>
            <w:r w:rsidRPr="0075540C">
              <w:rPr>
                <w:rFonts w:ascii="Times New Roman" w:eastAsia="Times New Roman" w:hAnsi="Times New Roman" w:cs="Times New Roman"/>
                <w:sz w:val="24"/>
                <w:szCs w:val="24"/>
                <w:lang w:eastAsia="ru-RU"/>
              </w:rPr>
              <w:t>знаний о видах труда, поделочных материалах и инструментах.</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Закрепление</w:t>
            </w:r>
            <w:r w:rsidRPr="0075540C">
              <w:rPr>
                <w:rFonts w:ascii="Times New Roman" w:eastAsia="Times New Roman" w:hAnsi="Times New Roman" w:cs="Times New Roman"/>
                <w:sz w:val="24"/>
                <w:szCs w:val="24"/>
                <w:lang w:eastAsia="ru-RU"/>
              </w:rPr>
              <w:t xml:space="preserve"> навыка работы с учебником и рабочей тетрадью.</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Отвечать </w:t>
            </w:r>
            <w:r w:rsidRPr="0075540C">
              <w:rPr>
                <w:rFonts w:ascii="Times New Roman" w:eastAsia="Times New Roman" w:hAnsi="Times New Roman" w:cs="Times New Roman"/>
                <w:sz w:val="24"/>
                <w:szCs w:val="24"/>
                <w:lang w:eastAsia="ru-RU"/>
              </w:rPr>
              <w:t>на поставленные учителем вопросы.</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Повторять и закреплять </w:t>
            </w:r>
            <w:r w:rsidRPr="0075540C">
              <w:rPr>
                <w:rFonts w:ascii="Times New Roman" w:eastAsia="Times New Roman" w:hAnsi="Times New Roman" w:cs="Times New Roman"/>
                <w:sz w:val="24"/>
                <w:szCs w:val="24"/>
                <w:lang w:eastAsia="ru-RU"/>
              </w:rPr>
              <w:t>навыки по подготовке и содержанию в порядке рабочего места.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и называть </w:t>
            </w:r>
            <w:r w:rsidRPr="0075540C">
              <w:rPr>
                <w:rFonts w:ascii="Times New Roman" w:eastAsia="Times New Roman" w:hAnsi="Times New Roman" w:cs="Times New Roman"/>
                <w:sz w:val="24"/>
                <w:szCs w:val="24"/>
                <w:lang w:eastAsia="ru-RU"/>
              </w:rPr>
              <w:t>материалы, инструменты и виды ручного труда.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Ориентироваться</w:t>
            </w:r>
            <w:r w:rsidRPr="0075540C">
              <w:rPr>
                <w:rFonts w:ascii="Times New Roman" w:eastAsia="Times New Roman" w:hAnsi="Times New Roman" w:cs="Times New Roman"/>
                <w:sz w:val="24"/>
                <w:szCs w:val="24"/>
                <w:lang w:eastAsia="ru-RU"/>
              </w:rPr>
              <w:t xml:space="preserve"> в учебнике, рабочих тетрадями и других иллюстративными материалами.</w:t>
            </w:r>
          </w:p>
        </w:tc>
      </w:tr>
      <w:tr w:rsidR="0075540C" w:rsidRPr="0075540C" w:rsidTr="00AD0340">
        <w:tc>
          <w:tcPr>
            <w:tcW w:w="2947" w:type="dxa"/>
            <w:vMerge/>
          </w:tcPr>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Правила поведения и работы на уроках ручного труда.</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Общие правила организации рабочего места на уроках труда.</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 xml:space="preserve">Задание: </w:t>
            </w:r>
            <w:r w:rsidRPr="0075540C">
              <w:rPr>
                <w:rFonts w:ascii="Times New Roman" w:eastAsia="Times New Roman" w:hAnsi="Times New Roman" w:cs="Times New Roman"/>
                <w:sz w:val="24"/>
                <w:szCs w:val="24"/>
                <w:lang w:eastAsia="ru-RU"/>
              </w:rPr>
              <w:t>Возьми материалы и приспособления,</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показанные на рисунке, и разложи их в нужном порядке. </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Правильно располагать </w:t>
            </w:r>
            <w:r w:rsidRPr="0075540C">
              <w:rPr>
                <w:rFonts w:ascii="Times New Roman" w:eastAsia="Times New Roman" w:hAnsi="Times New Roman" w:cs="Times New Roman"/>
                <w:sz w:val="24"/>
                <w:szCs w:val="24"/>
                <w:lang w:eastAsia="ru-RU"/>
              </w:rPr>
              <w:t>на рабочем столе материала, инструменты и приспособления.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r w:rsidR="0075540C" w:rsidRPr="0075540C" w:rsidTr="00AD0340">
        <w:tc>
          <w:tcPr>
            <w:tcW w:w="2947" w:type="dxa"/>
            <w:vMerge/>
          </w:tcPr>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Виды ручного труда: «Работа с пластилином и глиной»,</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с природными материалами», Работа с бумагой», «Работа с нитками».</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Задания:</w:t>
            </w:r>
            <w:r w:rsidRPr="0075540C">
              <w:rPr>
                <w:rFonts w:ascii="Times New Roman" w:eastAsia="Times New Roman" w:hAnsi="Times New Roman" w:cs="Times New Roman"/>
                <w:sz w:val="24"/>
                <w:szCs w:val="24"/>
                <w:lang w:eastAsia="ru-RU"/>
              </w:rPr>
              <w:t xml:space="preserve"> Назвать виды работы, которых применяются изображенные на картинках материалы.</w:t>
            </w:r>
          </w:p>
        </w:tc>
        <w:tc>
          <w:tcPr>
            <w:tcW w:w="5528" w:type="dxa"/>
          </w:tcPr>
          <w:p w:rsidR="00AD0340" w:rsidRPr="0075540C" w:rsidRDefault="000F6B82"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b/>
                <w:sz w:val="24"/>
                <w:szCs w:val="24"/>
                <w:lang w:eastAsia="ru-RU"/>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Смотреть рисунки в учебнике и определять </w:t>
            </w:r>
            <w:r w:rsidRPr="0075540C">
              <w:rPr>
                <w:rFonts w:ascii="Times New Roman" w:eastAsia="Times New Roman" w:hAnsi="Times New Roman" w:cs="Times New Roman"/>
                <w:sz w:val="24"/>
                <w:szCs w:val="24"/>
                <w:lang w:eastAsia="ru-RU"/>
              </w:rPr>
              <w:t>виды работы по представленным наборам поделочных материалов.</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r w:rsidR="0075540C" w:rsidRPr="0075540C" w:rsidTr="00AD0340">
        <w:tc>
          <w:tcPr>
            <w:tcW w:w="2947" w:type="dxa"/>
            <w:vMerge/>
          </w:tcPr>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с игровыми иллюстративными материалами: «Лото», «Лишний предмет», « Что художник перепутал».</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 xml:space="preserve">Вопрос: </w:t>
            </w:r>
            <w:r w:rsidRPr="0075540C">
              <w:rPr>
                <w:rFonts w:ascii="Times New Roman" w:eastAsia="Times New Roman" w:hAnsi="Times New Roman" w:cs="Times New Roman"/>
                <w:sz w:val="24"/>
                <w:szCs w:val="24"/>
                <w:lang w:eastAsia="ru-RU"/>
              </w:rPr>
              <w:t>Какие инструменты применяют для работы разными материалами?</w:t>
            </w:r>
          </w:p>
          <w:p w:rsidR="00AD0340" w:rsidRPr="0075540C" w:rsidRDefault="00AD0340" w:rsidP="00AD0340">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i/>
                <w:sz w:val="24"/>
                <w:szCs w:val="24"/>
                <w:lang w:eastAsia="ru-RU"/>
              </w:rPr>
              <w:t xml:space="preserve">Задание: </w:t>
            </w:r>
            <w:r w:rsidRPr="0075540C">
              <w:rPr>
                <w:rFonts w:ascii="Times New Roman" w:eastAsia="Times New Roman" w:hAnsi="Times New Roman" w:cs="Times New Roman"/>
                <w:sz w:val="24"/>
                <w:szCs w:val="24"/>
                <w:lang w:eastAsia="ru-RU"/>
              </w:rPr>
              <w:t>Сказать, какой предмет лишний, Почему?</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Узнавать, называть, определять и выбирать </w:t>
            </w:r>
            <w:r w:rsidRPr="0075540C">
              <w:rPr>
                <w:rFonts w:ascii="Times New Roman" w:eastAsia="Times New Roman" w:hAnsi="Times New Roman" w:cs="Times New Roman"/>
                <w:sz w:val="24"/>
                <w:szCs w:val="24"/>
                <w:lang w:eastAsia="ru-RU"/>
              </w:rPr>
              <w:t>соответствующие карточки с изображением материалов и инструментов.</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глиной и пластилином</w:t>
      </w:r>
    </w:p>
    <w:tbl>
      <w:tblPr>
        <w:tblStyle w:val="a3"/>
        <w:tblW w:w="14742" w:type="dxa"/>
        <w:tblInd w:w="108" w:type="dxa"/>
        <w:tblLook w:val="04A0" w:firstRow="1" w:lastRow="0" w:firstColumn="1" w:lastColumn="0" w:noHBand="0" w:noVBand="1"/>
      </w:tblPr>
      <w:tblGrid>
        <w:gridCol w:w="2947"/>
        <w:gridCol w:w="6409"/>
        <w:gridCol w:w="5386"/>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40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386"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«Повторение первоначальных познавательных сведений о глине и пластилине»</w:t>
            </w:r>
          </w:p>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p>
        </w:tc>
        <w:tc>
          <w:tcPr>
            <w:tcW w:w="6409" w:type="dxa"/>
          </w:tcPr>
          <w:p w:rsidR="00AD0340" w:rsidRPr="0075540C" w:rsidRDefault="000F6B82"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b/>
                <w:sz w:val="24"/>
                <w:szCs w:val="24"/>
                <w:lang w:eastAsia="ru-RU"/>
              </w:rPr>
              <w:t xml:space="preserve">Закрепление и расширение </w:t>
            </w:r>
            <w:r w:rsidR="00AD0340" w:rsidRPr="0075540C">
              <w:rPr>
                <w:rFonts w:ascii="Times New Roman" w:eastAsia="Times New Roman" w:hAnsi="Times New Roman" w:cs="Times New Roman"/>
                <w:sz w:val="24"/>
                <w:szCs w:val="24"/>
                <w:lang w:eastAsia="ru-RU"/>
              </w:rPr>
              <w:t>представлений о глине и пластилине как поделочных материалах, их свойствах, применении.</w:t>
            </w:r>
            <w:r w:rsidR="00AD0340" w:rsidRPr="0075540C">
              <w:rPr>
                <w:rFonts w:ascii="Times New Roman" w:eastAsia="Calibri" w:hAnsi="Times New Roman" w:cs="Times New Roman"/>
                <w:b/>
                <w:sz w:val="24"/>
                <w:szCs w:val="24"/>
              </w:rPr>
              <w:t xml:space="preserve"> </w:t>
            </w:r>
          </w:p>
          <w:p w:rsidR="00AD0340" w:rsidRPr="0075540C" w:rsidRDefault="000F6B82" w:rsidP="00AD0340">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Закрепление</w:t>
            </w:r>
            <w:r w:rsidR="00AD0340" w:rsidRPr="0075540C">
              <w:rPr>
                <w:rFonts w:ascii="Times New Roman" w:eastAsia="Calibri" w:hAnsi="Times New Roman" w:cs="Times New Roman"/>
                <w:sz w:val="24"/>
                <w:szCs w:val="24"/>
              </w:rPr>
              <w:t xml:space="preserve"> знаний о пластических свойствах пластилина, цвете и форме.</w:t>
            </w:r>
          </w:p>
          <w:p w:rsidR="00AD0340" w:rsidRPr="0075540C" w:rsidRDefault="000F6B82"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b/>
                <w:sz w:val="24"/>
                <w:szCs w:val="24"/>
                <w:lang w:eastAsia="ru-RU"/>
              </w:rPr>
              <w:t xml:space="preserve">Закрепление </w:t>
            </w:r>
            <w:r w:rsidR="00AD0340" w:rsidRPr="0075540C">
              <w:rPr>
                <w:rFonts w:ascii="Times New Roman" w:eastAsia="Times New Roman" w:hAnsi="Times New Roman" w:cs="Times New Roman"/>
                <w:sz w:val="24"/>
                <w:szCs w:val="24"/>
                <w:lang w:eastAsia="ru-RU"/>
              </w:rPr>
              <w:t>технико-технологических терминов и</w:t>
            </w:r>
            <w:r w:rsidR="00AD0340" w:rsidRPr="0075540C">
              <w:rPr>
                <w:rFonts w:ascii="Times New Roman" w:eastAsia="Times New Roman" w:hAnsi="Times New Roman" w:cs="Times New Roman"/>
                <w:b/>
                <w:sz w:val="24"/>
                <w:szCs w:val="24"/>
                <w:lang w:eastAsia="ru-RU"/>
              </w:rPr>
              <w:t xml:space="preserve"> </w:t>
            </w:r>
            <w:r w:rsidR="00AD0340" w:rsidRPr="0075540C">
              <w:rPr>
                <w:rFonts w:ascii="Times New Roman" w:eastAsia="Times New Roman" w:hAnsi="Times New Roman" w:cs="Times New Roman"/>
                <w:sz w:val="24"/>
                <w:szCs w:val="24"/>
                <w:lang w:eastAsia="ru-RU"/>
              </w:rPr>
              <w:t>понятий.</w:t>
            </w:r>
          </w:p>
        </w:tc>
        <w:tc>
          <w:tcPr>
            <w:tcW w:w="5386" w:type="dxa"/>
          </w:tcPr>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Усваивать и применять </w:t>
            </w:r>
            <w:r w:rsidRPr="0075540C">
              <w:rPr>
                <w:rFonts w:ascii="Times New Roman" w:eastAsia="Calibri" w:hAnsi="Times New Roman" w:cs="Times New Roman"/>
                <w:sz w:val="24"/>
                <w:szCs w:val="24"/>
              </w:rPr>
              <w:t xml:space="preserve">в речи термины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 понятия изучаемого раздела.</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Отвечать </w:t>
            </w:r>
            <w:r w:rsidRPr="0075540C">
              <w:rPr>
                <w:rFonts w:ascii="Times New Roman" w:eastAsia="Calibri" w:hAnsi="Times New Roman" w:cs="Times New Roman"/>
                <w:sz w:val="24"/>
                <w:szCs w:val="24"/>
              </w:rPr>
              <w:t>развернутыми предложениями</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на поставленные учителем вопросы.</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Расширять </w:t>
            </w:r>
            <w:r w:rsidRPr="0075540C">
              <w:rPr>
                <w:rFonts w:ascii="Times New Roman" w:eastAsia="Calibri" w:hAnsi="Times New Roman" w:cs="Times New Roman"/>
                <w:sz w:val="24"/>
                <w:szCs w:val="24"/>
              </w:rPr>
              <w:t>представления о предметном мире.</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Рассказывать </w:t>
            </w:r>
            <w:r w:rsidRPr="0075540C">
              <w:rPr>
                <w:rFonts w:ascii="Times New Roman" w:eastAsia="Calibri" w:hAnsi="Times New Roman" w:cs="Times New Roman"/>
                <w:sz w:val="24"/>
                <w:szCs w:val="24"/>
              </w:rPr>
              <w:t>о пластилине.</w:t>
            </w:r>
          </w:p>
        </w:tc>
      </w:tr>
      <w:tr w:rsidR="0075540C" w:rsidRPr="0075540C" w:rsidTr="00AD0340">
        <w:tc>
          <w:tcPr>
            <w:tcW w:w="2947" w:type="dxa"/>
          </w:tcPr>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Глина - строительный материал</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Глина для изготовления посуды</w:t>
            </w:r>
          </w:p>
          <w:p w:rsidR="00AD0340" w:rsidRPr="0075540C" w:rsidRDefault="00AD0340" w:rsidP="00AD0340">
            <w:pPr>
              <w:spacing w:after="0" w:line="360" w:lineRule="auto"/>
              <w:ind w:left="201" w:right="4" w:firstLine="284"/>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Глина для изготовления скульптуры</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p>
        </w:tc>
        <w:tc>
          <w:tcPr>
            <w:tcW w:w="6409" w:type="dxa"/>
          </w:tcPr>
          <w:p w:rsidR="00AD0340" w:rsidRPr="0075540C" w:rsidRDefault="00AD0340" w:rsidP="00AD0340">
            <w:pPr>
              <w:spacing w:after="0" w:line="360" w:lineRule="auto"/>
              <w:ind w:left="6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Формирование </w:t>
            </w:r>
            <w:r w:rsidRPr="0075540C">
              <w:rPr>
                <w:rFonts w:ascii="Times New Roman" w:eastAsia="Calibri" w:hAnsi="Times New Roman" w:cs="Times New Roman"/>
                <w:sz w:val="24"/>
                <w:szCs w:val="24"/>
              </w:rPr>
              <w:t>знаний о разном применении глины.</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Глина</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считается хорошим строительным материалом. Из глины производят кирпичи. Из кирпичей строят дома, соборы, театры.</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Применение глины для изготовления посуды. Посуду из глины делают на заводе, а из пластилина на уроках ручного труда.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AD0340" w:rsidRPr="0075540C" w:rsidRDefault="000F6B82" w:rsidP="00AD0340">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Из глины и пластилина лепят всевозможные фигурки животных, птиц, рыб и человека. Такие фигурки небольшого размера называют скульптурой</w:t>
            </w:r>
            <w:r w:rsidR="00AD0340"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sz w:val="24"/>
                <w:szCs w:val="24"/>
              </w:rPr>
              <w:t>Они предназначены для украшения дома. Их можно увидеть в музеях.</w:t>
            </w:r>
          </w:p>
        </w:tc>
        <w:tc>
          <w:tcPr>
            <w:tcW w:w="5386"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Смотреть иллюстрации в учебнике и запоминать</w:t>
            </w:r>
            <w:r w:rsidRPr="0075540C">
              <w:rPr>
                <w:rFonts w:ascii="Times New Roman" w:eastAsia="Times New Roman" w:hAnsi="Times New Roman" w:cs="Times New Roman"/>
                <w:sz w:val="24"/>
                <w:szCs w:val="24"/>
                <w:lang w:eastAsia="ru-RU"/>
              </w:rPr>
              <w:t xml:space="preserve"> новую информацию о глине.</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Рассматривать</w:t>
            </w:r>
            <w:r w:rsidRPr="0075540C">
              <w:rPr>
                <w:rFonts w:ascii="Times New Roman" w:eastAsia="Calibri" w:hAnsi="Times New Roman" w:cs="Times New Roman"/>
                <w:sz w:val="24"/>
                <w:szCs w:val="24"/>
              </w:rPr>
              <w:t xml:space="preserve"> картинки в учебнике и называть изображенные на них предметы.</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и называть </w:t>
            </w:r>
            <w:r w:rsidRPr="0075540C">
              <w:rPr>
                <w:rFonts w:ascii="Times New Roman" w:eastAsia="Times New Roman" w:hAnsi="Times New Roman" w:cs="Times New Roman"/>
                <w:sz w:val="24"/>
                <w:szCs w:val="24"/>
                <w:lang w:eastAsia="ru-RU"/>
              </w:rPr>
              <w:t>предметы посуды.</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Рассматривать</w:t>
            </w:r>
            <w:r w:rsidRPr="0075540C">
              <w:rPr>
                <w:rFonts w:ascii="Times New Roman" w:eastAsia="Calibri" w:hAnsi="Times New Roman" w:cs="Times New Roman"/>
                <w:sz w:val="24"/>
                <w:szCs w:val="24"/>
              </w:rPr>
              <w:t xml:space="preserve"> картинки в учебнике и называть изображенные на них скульптурные изображения.</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p>
        </w:tc>
      </w:tr>
      <w:tr w:rsidR="0075540C" w:rsidRPr="0075540C" w:rsidTr="00AD0340">
        <w:tc>
          <w:tcPr>
            <w:tcW w:w="2947" w:type="dxa"/>
          </w:tcPr>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Пластилин – материал для ручного труда</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tc>
        <w:tc>
          <w:tcPr>
            <w:tcW w:w="6409" w:type="dxa"/>
          </w:tcPr>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Пластилин</w:t>
            </w:r>
            <w:r w:rsidR="00AD0340" w:rsidRPr="0075540C">
              <w:rPr>
                <w:rFonts w:ascii="Times New Roman" w:eastAsia="Calibri" w:hAnsi="Times New Roman" w:cs="Times New Roman"/>
                <w:b/>
                <w:noProof/>
                <w:sz w:val="24"/>
                <w:szCs w:val="24"/>
                <w:lang w:eastAsia="ru-RU"/>
              </w:rPr>
              <w:t xml:space="preserve"> </w:t>
            </w:r>
            <w:r w:rsidR="00AD0340" w:rsidRPr="0075540C">
              <w:rPr>
                <w:rFonts w:ascii="Times New Roman" w:eastAsia="Calibri" w:hAnsi="Times New Roman" w:cs="Times New Roman"/>
                <w:noProof/>
                <w:sz w:val="24"/>
                <w:szCs w:val="24"/>
                <w:lang w:eastAsia="ru-RU"/>
              </w:rPr>
              <w:t xml:space="preserve">это материал для ручного труда.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 xml:space="preserve">У пластилина особые пластические свойства: </w:t>
            </w:r>
            <w:r w:rsidR="00AD0340" w:rsidRPr="0075540C">
              <w:rPr>
                <w:rFonts w:ascii="Times New Roman" w:eastAsia="Calibri" w:hAnsi="Times New Roman" w:cs="Times New Roman"/>
                <w:sz w:val="24"/>
                <w:szCs w:val="24"/>
              </w:rPr>
              <w:t xml:space="preserve">холодный пластилин – твердый, теплый пластилин – мягкий и вязкий.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Пластилин окрашивается в разные </w:t>
            </w:r>
            <w:r w:rsidRPr="0075540C">
              <w:rPr>
                <w:rFonts w:ascii="Times New Roman" w:eastAsia="Calibri" w:hAnsi="Times New Roman" w:cs="Times New Roman"/>
                <w:b/>
                <w:sz w:val="24"/>
                <w:szCs w:val="24"/>
              </w:rPr>
              <w:t>цвета</w:t>
            </w:r>
            <w:r w:rsidRPr="0075540C">
              <w:rPr>
                <w:rFonts w:ascii="Times New Roman" w:eastAsia="Calibri" w:hAnsi="Times New Roman" w:cs="Times New Roman"/>
                <w:sz w:val="24"/>
                <w:szCs w:val="24"/>
              </w:rPr>
              <w:t>.</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Задание:</w:t>
            </w:r>
            <w:r w:rsidRPr="0075540C">
              <w:rPr>
                <w:rFonts w:ascii="Times New Roman" w:eastAsia="Times New Roman" w:hAnsi="Times New Roman" w:cs="Times New Roman"/>
                <w:sz w:val="24"/>
                <w:szCs w:val="24"/>
                <w:lang w:eastAsia="ru-RU"/>
              </w:rPr>
              <w:t xml:space="preserve"> Назвать цвета, в которые может быть окрашен пластилин.</w:t>
            </w:r>
          </w:p>
          <w:p w:rsidR="00AD0340" w:rsidRPr="0075540C" w:rsidRDefault="000F6B82"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Правила работы с пластилином.</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p>
        </w:tc>
        <w:tc>
          <w:tcPr>
            <w:tcW w:w="5386"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Называть</w:t>
            </w:r>
            <w:r w:rsidRPr="0075540C">
              <w:rPr>
                <w:rFonts w:ascii="Times New Roman" w:eastAsia="Times New Roman" w:hAnsi="Times New Roman" w:cs="Times New Roman"/>
                <w:sz w:val="24"/>
                <w:szCs w:val="24"/>
                <w:lang w:eastAsia="ru-RU"/>
              </w:rPr>
              <w:t xml:space="preserve"> пластические свойства пластилина.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и называть </w:t>
            </w:r>
            <w:r w:rsidRPr="0075540C">
              <w:rPr>
                <w:rFonts w:ascii="Times New Roman" w:eastAsia="Times New Roman" w:hAnsi="Times New Roman" w:cs="Times New Roman"/>
                <w:sz w:val="24"/>
                <w:szCs w:val="24"/>
                <w:lang w:eastAsia="ru-RU"/>
              </w:rPr>
              <w:t>цвета пластилина.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b/>
                <w:sz w:val="24"/>
                <w:szCs w:val="24"/>
                <w:lang w:eastAsia="ru-RU"/>
              </w:rPr>
              <w:t xml:space="preserve">Повторять </w:t>
            </w:r>
            <w:r w:rsidRPr="0075540C">
              <w:rPr>
                <w:rFonts w:ascii="Times New Roman" w:eastAsia="Calibri" w:hAnsi="Times New Roman" w:cs="Times New Roman"/>
                <w:sz w:val="24"/>
                <w:szCs w:val="24"/>
              </w:rPr>
              <w:t>правила работы с пластилином.</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r w:rsidR="0075540C" w:rsidRPr="0075540C" w:rsidTr="00AD0340">
        <w:tc>
          <w:tcPr>
            <w:tcW w:w="2947" w:type="dxa"/>
          </w:tcPr>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«Первоначальные познавательные сведения </w:t>
            </w:r>
          </w:p>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о геометрических телах»</w:t>
            </w:r>
          </w:p>
        </w:tc>
        <w:tc>
          <w:tcPr>
            <w:tcW w:w="6409" w:type="dxa"/>
          </w:tcPr>
          <w:p w:rsidR="00AD0340" w:rsidRPr="0075540C" w:rsidRDefault="00AD0340" w:rsidP="00AD0340">
            <w:pPr>
              <w:spacing w:after="0" w:line="360" w:lineRule="auto"/>
              <w:ind w:left="64" w:firstLine="284"/>
              <w:jc w:val="both"/>
              <w:rPr>
                <w:rFonts w:ascii="Times New Roman" w:eastAsia="Calibri" w:hAnsi="Times New Roman" w:cs="Times New Roman"/>
                <w:b/>
                <w:sz w:val="24"/>
                <w:szCs w:val="24"/>
              </w:rPr>
            </w:pPr>
          </w:p>
          <w:p w:rsidR="00AD0340" w:rsidRPr="0075540C" w:rsidRDefault="00AD0340" w:rsidP="00AD0340">
            <w:pPr>
              <w:spacing w:after="0" w:line="360" w:lineRule="auto"/>
              <w:ind w:left="6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Формирование</w:t>
            </w:r>
            <w:r w:rsidRPr="0075540C">
              <w:rPr>
                <w:rFonts w:ascii="Times New Roman" w:eastAsia="Calibri" w:hAnsi="Times New Roman" w:cs="Times New Roman"/>
                <w:sz w:val="24"/>
                <w:szCs w:val="24"/>
              </w:rPr>
              <w:t xml:space="preserve"> знания о геометрических телах и их признаках (брусе, конусе, цилиндре, шаре).</w:t>
            </w:r>
          </w:p>
          <w:p w:rsidR="00AD0340" w:rsidRPr="0075540C" w:rsidRDefault="00AD0340" w:rsidP="00AD0340">
            <w:pPr>
              <w:spacing w:after="0" w:line="360" w:lineRule="auto"/>
              <w:ind w:left="6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умению употреблять в речи слова, обозначающие пространственные признаки (высокий, низкий, узкий, широкий, длинный, короткий и др.).</w:t>
            </w:r>
          </w:p>
          <w:p w:rsidR="00AD0340" w:rsidRPr="0075540C" w:rsidRDefault="00AD0340" w:rsidP="00AD0340">
            <w:pPr>
              <w:spacing w:after="0" w:line="360" w:lineRule="auto"/>
              <w:ind w:left="6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Развитие</w:t>
            </w:r>
            <w:r w:rsidRPr="0075540C">
              <w:rPr>
                <w:rFonts w:ascii="Times New Roman" w:eastAsia="Calibri" w:hAnsi="Times New Roman" w:cs="Times New Roman"/>
                <w:sz w:val="24"/>
                <w:szCs w:val="24"/>
              </w:rPr>
              <w:t xml:space="preserve"> навык сравнива</w:t>
            </w:r>
            <w:r w:rsidR="00BE45C9" w:rsidRPr="0075540C">
              <w:rPr>
                <w:rFonts w:ascii="Times New Roman" w:eastAsia="Calibri" w:hAnsi="Times New Roman" w:cs="Times New Roman"/>
                <w:sz w:val="24"/>
                <w:szCs w:val="24"/>
              </w:rPr>
              <w:t xml:space="preserve">ния геометрических тел </w:t>
            </w:r>
            <w:r w:rsidRPr="0075540C">
              <w:rPr>
                <w:rFonts w:ascii="Times New Roman" w:eastAsia="Calibri" w:hAnsi="Times New Roman" w:cs="Times New Roman"/>
                <w:sz w:val="24"/>
                <w:szCs w:val="24"/>
              </w:rPr>
              <w:t>с реальными предметами и устанавливать сходство и различие между ними по вопросам учителя.</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b/>
                <w:sz w:val="24"/>
                <w:szCs w:val="24"/>
                <w:lang w:eastAsia="ru-RU"/>
              </w:rPr>
              <w:t>Ознакомление</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i/>
                <w:sz w:val="24"/>
                <w:szCs w:val="24"/>
                <w:lang w:eastAsia="ru-RU"/>
              </w:rPr>
              <w:t>с технико-технологическими терминами и</w:t>
            </w:r>
            <w:r w:rsidRPr="0075540C">
              <w:rPr>
                <w:rFonts w:ascii="Times New Roman" w:eastAsia="Times New Roman" w:hAnsi="Times New Roman" w:cs="Times New Roman"/>
                <w:b/>
                <w:i/>
                <w:sz w:val="24"/>
                <w:szCs w:val="24"/>
                <w:lang w:eastAsia="ru-RU"/>
              </w:rPr>
              <w:t xml:space="preserve"> </w:t>
            </w:r>
            <w:r w:rsidRPr="0075540C">
              <w:rPr>
                <w:rFonts w:ascii="Times New Roman" w:eastAsia="Times New Roman" w:hAnsi="Times New Roman" w:cs="Times New Roman"/>
                <w:i/>
                <w:sz w:val="24"/>
                <w:szCs w:val="24"/>
                <w:lang w:eastAsia="ru-RU"/>
              </w:rPr>
              <w:t>понятиями.</w:t>
            </w:r>
          </w:p>
          <w:p w:rsidR="00AD0340" w:rsidRPr="0075540C" w:rsidRDefault="00AD0340" w:rsidP="00AD0340">
            <w:pPr>
              <w:spacing w:after="0" w:line="360" w:lineRule="auto"/>
              <w:ind w:firstLine="284"/>
              <w:jc w:val="both"/>
              <w:rPr>
                <w:rFonts w:ascii="Times New Roman" w:eastAsia="Times New Roman" w:hAnsi="Times New Roman" w:cs="Times New Roman"/>
                <w:b/>
                <w:sz w:val="24"/>
                <w:szCs w:val="24"/>
                <w:lang w:eastAsia="ru-RU"/>
              </w:rPr>
            </w:pPr>
          </w:p>
        </w:tc>
        <w:tc>
          <w:tcPr>
            <w:tcW w:w="5386" w:type="dxa"/>
          </w:tcPr>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Узнавать, называть и различать </w:t>
            </w:r>
            <w:r w:rsidRPr="0075540C">
              <w:rPr>
                <w:rFonts w:ascii="Times New Roman" w:eastAsia="Calibri" w:hAnsi="Times New Roman" w:cs="Times New Roman"/>
                <w:sz w:val="24"/>
                <w:szCs w:val="24"/>
              </w:rPr>
              <w:t>геометрические тела.</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Развивать умение </w:t>
            </w:r>
            <w:r w:rsidRPr="0075540C">
              <w:rPr>
                <w:rFonts w:ascii="Times New Roman" w:eastAsia="Calibri" w:hAnsi="Times New Roman" w:cs="Times New Roman"/>
                <w:sz w:val="24"/>
                <w:szCs w:val="24"/>
              </w:rPr>
              <w:t>устанавливать пространственные признаки геометрических тел.</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Сравнивать и называть </w:t>
            </w:r>
            <w:r w:rsidRPr="0075540C">
              <w:rPr>
                <w:rFonts w:ascii="Times New Roman" w:eastAsia="Calibri" w:hAnsi="Times New Roman" w:cs="Times New Roman"/>
                <w:sz w:val="24"/>
                <w:szCs w:val="24"/>
              </w:rPr>
              <w:t>сходство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по форме реальных предметов и геометрических тел.</w:t>
            </w:r>
          </w:p>
        </w:tc>
      </w:tr>
      <w:tr w:rsidR="0075540C" w:rsidRPr="0075540C" w:rsidTr="00AD0340">
        <w:tc>
          <w:tcPr>
            <w:tcW w:w="2947" w:type="dxa"/>
          </w:tcPr>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Что надо знать </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 брусе</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Лепка из пластилина изделий, имеющих </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прямоугольную геометрическую форму.</w:t>
            </w:r>
          </w:p>
        </w:tc>
        <w:tc>
          <w:tcPr>
            <w:tcW w:w="6409"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Пластилин легко принимает любую форму: круглую, овальную, прямоугольную (форму бруска), цилиндрическую, коническую.</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Брус – это прямоугольное геометрическое тело. Он может быть: низким – высоким, коротким – длинным, узким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широким.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Форму бруса имеют многие изделия, которыми пользуются в быту.</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w:t>
            </w:r>
            <w:r w:rsidRPr="0075540C">
              <w:rPr>
                <w:rFonts w:ascii="Times New Roman" w:eastAsia="Calibri" w:hAnsi="Times New Roman" w:cs="Times New Roman"/>
                <w:i/>
                <w:sz w:val="24"/>
                <w:szCs w:val="24"/>
              </w:rPr>
              <w:t xml:space="preserve">адание: </w:t>
            </w:r>
            <w:r w:rsidRPr="0075540C">
              <w:rPr>
                <w:rFonts w:ascii="Times New Roman" w:eastAsia="Calibri" w:hAnsi="Times New Roman" w:cs="Times New Roman"/>
                <w:sz w:val="24"/>
                <w:szCs w:val="24"/>
              </w:rPr>
              <w:t xml:space="preserve">Посмотри на картинки и прочитай названия изделий, имеющие форму бруса.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З</w:t>
            </w:r>
            <w:r w:rsidRPr="0075540C">
              <w:rPr>
                <w:rFonts w:ascii="Times New Roman" w:eastAsia="Calibri" w:hAnsi="Times New Roman" w:cs="Times New Roman"/>
                <w:i/>
                <w:sz w:val="24"/>
                <w:szCs w:val="24"/>
              </w:rPr>
              <w:t xml:space="preserve">адание: </w:t>
            </w:r>
            <w:r w:rsidRPr="0075540C">
              <w:rPr>
                <w:rFonts w:ascii="Times New Roman" w:eastAsia="Calibri" w:hAnsi="Times New Roman" w:cs="Times New Roman"/>
                <w:sz w:val="24"/>
                <w:szCs w:val="24"/>
              </w:rPr>
              <w:t>Сделать из пластилина несколько брусков.</w:t>
            </w:r>
          </w:p>
          <w:p w:rsidR="00AD0340" w:rsidRPr="0075540C" w:rsidRDefault="00AD0340" w:rsidP="00AD0340">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Сделать из пластилина кирпичики разного цвета. Сложить из них ворота.</w:t>
            </w:r>
          </w:p>
          <w:p w:rsidR="00AD0340" w:rsidRPr="0075540C" w:rsidRDefault="00AD0340" w:rsidP="00AD0340">
            <w:pPr>
              <w:spacing w:after="0" w:line="360" w:lineRule="auto"/>
              <w:ind w:firstLine="284"/>
              <w:jc w:val="both"/>
              <w:rPr>
                <w:rFonts w:ascii="Times New Roman" w:eastAsia="Calibri" w:hAnsi="Times New Roman" w:cs="Times New Roman"/>
                <w:b/>
                <w:noProof/>
                <w:sz w:val="24"/>
                <w:szCs w:val="24"/>
                <w:lang w:eastAsia="ru-RU"/>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Слепить из пластилина молоток, как на образце.</w:t>
            </w:r>
          </w:p>
        </w:tc>
        <w:tc>
          <w:tcPr>
            <w:tcW w:w="5386"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Узнавать, называть</w:t>
            </w:r>
            <w:r w:rsidRPr="0075540C">
              <w:rPr>
                <w:rFonts w:ascii="Times New Roman" w:eastAsia="Times New Roman" w:hAnsi="Times New Roman" w:cs="Times New Roman"/>
                <w:sz w:val="24"/>
                <w:szCs w:val="24"/>
                <w:lang w:eastAsia="ru-RU"/>
              </w:rPr>
              <w:t xml:space="preserve"> геометрическое тело брус.</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Рассматривать и запоминать </w:t>
            </w:r>
            <w:r w:rsidRPr="0075540C">
              <w:rPr>
                <w:rFonts w:ascii="Times New Roman" w:eastAsia="Times New Roman" w:hAnsi="Times New Roman" w:cs="Times New Roman"/>
                <w:sz w:val="24"/>
                <w:szCs w:val="24"/>
                <w:lang w:eastAsia="ru-RU"/>
              </w:rPr>
              <w:t>признаки геометрического тела брус.</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запоминать</w:t>
            </w:r>
            <w:r w:rsidRPr="0075540C">
              <w:rPr>
                <w:rFonts w:ascii="Times New Roman" w:eastAsia="Times New Roman" w:hAnsi="Times New Roman" w:cs="Times New Roman"/>
                <w:sz w:val="24"/>
                <w:szCs w:val="24"/>
                <w:lang w:eastAsia="ru-RU"/>
              </w:rPr>
              <w:t xml:space="preserve"> предметы, имеющие форму бруса.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Учиться </w:t>
            </w:r>
            <w:r w:rsidRPr="0075540C">
              <w:rPr>
                <w:rFonts w:ascii="Times New Roman" w:eastAsia="Times New Roman" w:hAnsi="Times New Roman" w:cs="Times New Roman"/>
                <w:sz w:val="24"/>
                <w:szCs w:val="24"/>
                <w:lang w:eastAsia="ru-RU"/>
              </w:rPr>
              <w:t>отрезать стекой или резаком</w:t>
            </w:r>
            <w:r w:rsidRPr="0075540C">
              <w:rPr>
                <w:rFonts w:ascii="Times New Roman" w:eastAsia="Times New Roman" w:hAnsi="Times New Roman" w:cs="Times New Roman"/>
                <w:b/>
                <w:sz w:val="24"/>
                <w:szCs w:val="24"/>
                <w:lang w:eastAsia="ru-RU"/>
              </w:rPr>
              <w:t xml:space="preserve"> от </w:t>
            </w:r>
            <w:r w:rsidRPr="0075540C">
              <w:rPr>
                <w:rFonts w:ascii="Times New Roman" w:eastAsia="Times New Roman" w:hAnsi="Times New Roman" w:cs="Times New Roman"/>
                <w:sz w:val="24"/>
                <w:szCs w:val="24"/>
                <w:lang w:eastAsia="ru-RU"/>
              </w:rPr>
              <w:t xml:space="preserve">пластилинового </w:t>
            </w:r>
            <w:r w:rsidR="00BE45C9" w:rsidRPr="0075540C">
              <w:rPr>
                <w:rFonts w:ascii="Times New Roman" w:eastAsia="Times New Roman" w:hAnsi="Times New Roman" w:cs="Times New Roman"/>
                <w:sz w:val="24"/>
                <w:szCs w:val="24"/>
                <w:lang w:eastAsia="ru-RU"/>
              </w:rPr>
              <w:t>бруса</w:t>
            </w:r>
            <w:r w:rsidR="00BE45C9" w:rsidRPr="0075540C">
              <w:rPr>
                <w:rFonts w:ascii="Times New Roman" w:eastAsia="Times New Roman" w:hAnsi="Times New Roman" w:cs="Times New Roman"/>
                <w:b/>
                <w:sz w:val="24"/>
                <w:szCs w:val="24"/>
                <w:lang w:eastAsia="ru-RU"/>
              </w:rPr>
              <w:t xml:space="preserve"> </w:t>
            </w:r>
            <w:r w:rsidR="00BE45C9" w:rsidRPr="0075540C">
              <w:rPr>
                <w:rFonts w:ascii="Times New Roman" w:eastAsia="Times New Roman" w:hAnsi="Times New Roman" w:cs="Times New Roman"/>
                <w:sz w:val="24"/>
                <w:szCs w:val="24"/>
                <w:lang w:eastAsia="ru-RU"/>
              </w:rPr>
              <w:t>кусочки</w:t>
            </w:r>
            <w:r w:rsidRPr="0075540C">
              <w:rPr>
                <w:rFonts w:ascii="Times New Roman" w:eastAsia="Times New Roman" w:hAnsi="Times New Roman" w:cs="Times New Roman"/>
                <w:sz w:val="24"/>
                <w:szCs w:val="24"/>
                <w:lang w:eastAsia="ru-RU"/>
              </w:rPr>
              <w:t xml:space="preserve"> и использовать их в каком-либо изделии.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Рассматривать и анализировать</w:t>
            </w:r>
            <w:r w:rsidRPr="0075540C">
              <w:rPr>
                <w:rFonts w:ascii="Times New Roman" w:eastAsia="Times New Roman" w:hAnsi="Times New Roman" w:cs="Times New Roman"/>
                <w:sz w:val="24"/>
                <w:szCs w:val="24"/>
                <w:lang w:eastAsia="ru-RU"/>
              </w:rPr>
              <w:t xml:space="preserve"> предмет, подлежащий лепке, называя его признаки и свойства.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Работать</w:t>
            </w:r>
            <w:r w:rsidRPr="0075540C">
              <w:rPr>
                <w:rFonts w:ascii="Times New Roman" w:eastAsia="Times New Roman" w:hAnsi="Times New Roman" w:cs="Times New Roman"/>
                <w:sz w:val="24"/>
                <w:szCs w:val="24"/>
                <w:lang w:eastAsia="ru-RU"/>
              </w:rPr>
              <w:t xml:space="preserve"> в соответствии с пунктами предметно-операционного плана.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Контролировать </w:t>
            </w:r>
            <w:r w:rsidRPr="0075540C">
              <w:rPr>
                <w:rFonts w:ascii="Times New Roman" w:eastAsia="Times New Roman" w:hAnsi="Times New Roman" w:cs="Times New Roman"/>
                <w:sz w:val="24"/>
                <w:szCs w:val="24"/>
                <w:lang w:eastAsia="ru-RU"/>
              </w:rPr>
              <w:t>свои действия в ходе и конце выполнения задания.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bl>
    <w:p w:rsidR="00AD0340" w:rsidRPr="0075540C" w:rsidRDefault="00AD0340" w:rsidP="00AD0340">
      <w:pPr>
        <w:spacing w:line="360" w:lineRule="auto"/>
        <w:ind w:firstLine="284"/>
        <w:rPr>
          <w:rFonts w:ascii="Times New Roman" w:eastAsia="Calibri" w:hAnsi="Times New Roman" w:cs="Times New Roman"/>
          <w:sz w:val="24"/>
          <w:szCs w:val="24"/>
        </w:rPr>
      </w:pPr>
    </w:p>
    <w:p w:rsidR="00AD0340" w:rsidRPr="0075540C" w:rsidRDefault="00AD0340" w:rsidP="00AD0340">
      <w:pPr>
        <w:spacing w:line="360" w:lineRule="auto"/>
        <w:ind w:firstLine="284"/>
        <w:rPr>
          <w:rFonts w:ascii="Times New Roman" w:eastAsia="Calibri" w:hAnsi="Times New Roman" w:cs="Times New Roman"/>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природными материалами</w:t>
      </w:r>
    </w:p>
    <w:tbl>
      <w:tblPr>
        <w:tblStyle w:val="a3"/>
        <w:tblW w:w="14601" w:type="dxa"/>
        <w:tblInd w:w="108" w:type="dxa"/>
        <w:tblLook w:val="04A0" w:firstRow="1" w:lastRow="0" w:firstColumn="1" w:lastColumn="0" w:noHBand="0" w:noVBand="1"/>
      </w:tblPr>
      <w:tblGrid>
        <w:gridCol w:w="2947"/>
        <w:gridCol w:w="6267"/>
        <w:gridCol w:w="5387"/>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38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«Повторение первоначальных познавательных сведений о природных материалах»</w:t>
            </w:r>
          </w:p>
          <w:p w:rsidR="00AD0340" w:rsidRPr="0075540C" w:rsidRDefault="00AD0340" w:rsidP="00AD0340">
            <w:pPr>
              <w:spacing w:after="0" w:line="360" w:lineRule="auto"/>
              <w:ind w:right="145" w:firstLine="284"/>
              <w:contextualSpacing/>
              <w:jc w:val="center"/>
              <w:rPr>
                <w:rFonts w:ascii="Times New Roman" w:eastAsia="Calibri" w:hAnsi="Times New Roman" w:cs="Times New Roman"/>
                <w:b/>
                <w:sz w:val="24"/>
                <w:szCs w:val="24"/>
              </w:rPr>
            </w:pPr>
          </w:p>
          <w:p w:rsidR="00AD0340" w:rsidRPr="0075540C" w:rsidRDefault="00AD0340" w:rsidP="00AD0340">
            <w:pPr>
              <w:spacing w:after="0" w:line="360" w:lineRule="auto"/>
              <w:ind w:right="145" w:firstLine="284"/>
              <w:contextualSpacing/>
              <w:jc w:val="center"/>
              <w:rPr>
                <w:rFonts w:ascii="Times New Roman" w:eastAsia="Calibri" w:hAnsi="Times New Roman" w:cs="Times New Roman"/>
                <w:b/>
                <w:sz w:val="24"/>
                <w:szCs w:val="24"/>
              </w:rPr>
            </w:pPr>
          </w:p>
          <w:p w:rsidR="00AD0340" w:rsidRPr="0075540C" w:rsidRDefault="00AD0340" w:rsidP="00AD0340">
            <w:pPr>
              <w:spacing w:after="0" w:line="360" w:lineRule="auto"/>
              <w:ind w:right="145" w:firstLine="284"/>
              <w:contextualSpacing/>
              <w:jc w:val="center"/>
              <w:rPr>
                <w:rFonts w:ascii="Times New Roman" w:eastAsia="Calibri" w:hAnsi="Times New Roman" w:cs="Times New Roman"/>
                <w:b/>
                <w:sz w:val="24"/>
                <w:szCs w:val="24"/>
              </w:rPr>
            </w:pPr>
          </w:p>
        </w:tc>
        <w:tc>
          <w:tcPr>
            <w:tcW w:w="626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растительном мире (деревья кустарники, травянистые растения), о разнообразии форм, окраски природных материалов.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Знакомство</w:t>
            </w:r>
            <w:r w:rsidRPr="0075540C">
              <w:rPr>
                <w:rFonts w:ascii="Times New Roman" w:eastAsia="Calibri" w:hAnsi="Times New Roman" w:cs="Times New Roman"/>
                <w:sz w:val="24"/>
                <w:szCs w:val="24"/>
              </w:rPr>
              <w:t xml:space="preserve"> с разными видами материалов, их применения, правилами сбора, сушки и хранения.</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Развитие</w:t>
            </w:r>
            <w:r w:rsidRPr="0075540C">
              <w:rPr>
                <w:rFonts w:ascii="Times New Roman" w:eastAsia="Calibri" w:hAnsi="Times New Roman" w:cs="Times New Roman"/>
                <w:sz w:val="24"/>
                <w:szCs w:val="24"/>
              </w:rPr>
              <w:t xml:space="preserve"> устной речи на основе изучения предметов и явлений окружающей действительности.</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p>
        </w:tc>
        <w:tc>
          <w:tcPr>
            <w:tcW w:w="538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Рассматривать, узнавать и называть </w:t>
            </w:r>
            <w:r w:rsidRPr="0075540C">
              <w:rPr>
                <w:rFonts w:ascii="Times New Roman" w:eastAsia="Calibri" w:hAnsi="Times New Roman" w:cs="Times New Roman"/>
                <w:sz w:val="24"/>
                <w:szCs w:val="24"/>
              </w:rPr>
              <w:t>природные материалы.</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Определять и говорить </w:t>
            </w:r>
            <w:r w:rsidRPr="0075540C">
              <w:rPr>
                <w:rFonts w:ascii="Times New Roman" w:eastAsia="Calibri" w:hAnsi="Times New Roman" w:cs="Times New Roman"/>
                <w:sz w:val="24"/>
                <w:szCs w:val="24"/>
              </w:rPr>
              <w:t>о их признаках и свойствах (цвете, форме, величине, поверхности и др.).</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Создавать</w:t>
            </w:r>
            <w:r w:rsidRPr="0075540C">
              <w:rPr>
                <w:rFonts w:ascii="Times New Roman" w:eastAsia="Calibri" w:hAnsi="Times New Roman" w:cs="Times New Roman"/>
                <w:sz w:val="24"/>
                <w:szCs w:val="24"/>
              </w:rPr>
              <w:t xml:space="preserve"> коллекцию природных материалов.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Узнавать и называть </w:t>
            </w:r>
            <w:r w:rsidRPr="0075540C">
              <w:rPr>
                <w:rFonts w:ascii="Times New Roman" w:eastAsia="Calibri" w:hAnsi="Times New Roman" w:cs="Times New Roman"/>
                <w:sz w:val="24"/>
                <w:szCs w:val="24"/>
              </w:rPr>
              <w:t>в изделиях, сделанных из природных материалов, предметы реальной действительности.</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Различать</w:t>
            </w:r>
            <w:r w:rsidRPr="0075540C">
              <w:rPr>
                <w:rFonts w:ascii="Times New Roman" w:eastAsia="Calibri" w:hAnsi="Times New Roman" w:cs="Times New Roman"/>
                <w:sz w:val="24"/>
                <w:szCs w:val="24"/>
              </w:rPr>
              <w:t xml:space="preserve"> виды работы с природными материалами (аппликации конструирование объемных изделий).</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Что делают из природных материалов</w:t>
            </w:r>
          </w:p>
          <w:p w:rsidR="00AD0340" w:rsidRPr="0075540C" w:rsidRDefault="00AD0340" w:rsidP="00AD0340">
            <w:pPr>
              <w:spacing w:after="0" w:line="360" w:lineRule="auto"/>
              <w:ind w:right="145" w:firstLine="284"/>
              <w:contextualSpacing/>
              <w:jc w:val="center"/>
              <w:rPr>
                <w:rFonts w:ascii="Times New Roman" w:eastAsia="Calibri" w:hAnsi="Times New Roman" w:cs="Times New Roman"/>
                <w:b/>
                <w:i/>
                <w:sz w:val="24"/>
                <w:szCs w:val="24"/>
              </w:rPr>
            </w:pPr>
          </w:p>
        </w:tc>
        <w:tc>
          <w:tcPr>
            <w:tcW w:w="626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В лесу находят много природных материалов. Из них </w:t>
            </w:r>
            <w:r w:rsidR="00AD0340" w:rsidRPr="0075540C">
              <w:rPr>
                <w:rFonts w:ascii="Times New Roman" w:eastAsia="Calibri" w:hAnsi="Times New Roman" w:cs="Times New Roman"/>
                <w:b/>
                <w:sz w:val="24"/>
                <w:szCs w:val="24"/>
              </w:rPr>
              <w:t>изготавливают многие изделия</w:t>
            </w:r>
            <w:r w:rsidR="00AD0340" w:rsidRPr="0075540C">
              <w:rPr>
                <w:rFonts w:ascii="Times New Roman" w:eastAsia="Calibri" w:hAnsi="Times New Roman" w:cs="Times New Roman"/>
                <w:sz w:val="24"/>
                <w:szCs w:val="24"/>
              </w:rPr>
              <w:t>. В старину дети играли в игрушки, сделанные из соломы, корней и сучков деревьев.</w:t>
            </w:r>
          </w:p>
          <w:p w:rsidR="00AD0340" w:rsidRPr="0075540C" w:rsidRDefault="00AD0340" w:rsidP="00AD0340">
            <w:pPr>
              <w:spacing w:after="0" w:line="360" w:lineRule="auto"/>
              <w:ind w:firstLine="284"/>
              <w:jc w:val="both"/>
              <w:rPr>
                <w:rFonts w:ascii="Times New Roman" w:eastAsia="Calibri" w:hAnsi="Times New Roman" w:cs="Times New Roman"/>
                <w:b/>
                <w:i/>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sz w:val="24"/>
                <w:szCs w:val="24"/>
              </w:rPr>
              <w:t xml:space="preserve"> Посмотреть на картинки узнать и сказать, для чего предназначены изделия, сделанные из природных материалов.</w:t>
            </w:r>
          </w:p>
        </w:tc>
        <w:tc>
          <w:tcPr>
            <w:tcW w:w="538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Смотреть, узнавать и называть</w:t>
            </w:r>
            <w:r w:rsidRPr="0075540C">
              <w:rPr>
                <w:rFonts w:ascii="Times New Roman" w:eastAsia="Calibri" w:hAnsi="Times New Roman" w:cs="Times New Roman"/>
                <w:sz w:val="24"/>
                <w:szCs w:val="24"/>
              </w:rPr>
              <w:t xml:space="preserve"> предметы быта, игрушки сделанные из природных материалов.</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Заготовка природных материалов</w:t>
            </w:r>
          </w:p>
        </w:tc>
        <w:tc>
          <w:tcPr>
            <w:tcW w:w="626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sz w:val="24"/>
                <w:szCs w:val="24"/>
              </w:rPr>
              <w:t>Правила сбора природных материалов</w:t>
            </w:r>
            <w:r w:rsidR="00AD0340" w:rsidRPr="0075540C">
              <w:rPr>
                <w:rFonts w:ascii="Times New Roman" w:eastAsia="Calibri" w:hAnsi="Times New Roman" w:cs="Times New Roman"/>
                <w:sz w:val="24"/>
                <w:szCs w:val="24"/>
              </w:rPr>
              <w:t>. Собирают только те природные материалы, которые слетели с деревьев и лежат на земле.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 xml:space="preserve">Правила засушки и хранения листьев. </w:t>
            </w:r>
            <w:r w:rsidRPr="0075540C">
              <w:rPr>
                <w:rFonts w:ascii="Times New Roman" w:eastAsia="Calibri" w:hAnsi="Times New Roman" w:cs="Times New Roman"/>
                <w:sz w:val="24"/>
                <w:szCs w:val="24"/>
              </w:rPr>
              <w:t>Листья деревьев перекладывают старой газетой и сверху кладут груз на несколько часов.</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Задание: </w:t>
            </w:r>
            <w:r w:rsidRPr="0075540C">
              <w:rPr>
                <w:rFonts w:ascii="Times New Roman" w:eastAsia="Calibri" w:hAnsi="Times New Roman" w:cs="Times New Roman"/>
                <w:sz w:val="24"/>
                <w:szCs w:val="24"/>
              </w:rPr>
              <w:t>Собрать и засушить листья деревьев – березы, клена, ивы, дуба. Найти еловые и сосновые шишки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разного размера, жёлуди, перья, крылатки ясеня или клена.</w:t>
            </w:r>
          </w:p>
        </w:tc>
        <w:tc>
          <w:tcPr>
            <w:tcW w:w="538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Учиться </w:t>
            </w:r>
            <w:r w:rsidRPr="0075540C">
              <w:rPr>
                <w:rFonts w:ascii="Times New Roman" w:eastAsia="Calibri" w:hAnsi="Times New Roman" w:cs="Times New Roman"/>
                <w:sz w:val="24"/>
                <w:szCs w:val="24"/>
              </w:rPr>
              <w:t>собирать природные материалы.</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Запомнить</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и засушивать</w:t>
            </w:r>
            <w:r w:rsidRPr="0075540C">
              <w:rPr>
                <w:rFonts w:ascii="Times New Roman" w:eastAsia="Calibri" w:hAnsi="Times New Roman" w:cs="Times New Roman"/>
                <w:sz w:val="24"/>
                <w:szCs w:val="24"/>
              </w:rPr>
              <w:t xml:space="preserve"> листья деревьев и кустарников.</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Инструменты для работы с природными материалами</w:t>
            </w:r>
          </w:p>
        </w:tc>
        <w:tc>
          <w:tcPr>
            <w:tcW w:w="626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sz w:val="24"/>
                <w:szCs w:val="24"/>
              </w:rPr>
              <w:t xml:space="preserve">Существуют </w:t>
            </w:r>
            <w:r w:rsidR="00AD0340" w:rsidRPr="0075540C">
              <w:rPr>
                <w:rFonts w:ascii="Times New Roman" w:eastAsia="Calibri" w:hAnsi="Times New Roman" w:cs="Times New Roman"/>
                <w:b/>
                <w:sz w:val="24"/>
                <w:szCs w:val="24"/>
              </w:rPr>
              <w:t xml:space="preserve">способы соединения деталей: </w:t>
            </w:r>
            <w:r w:rsidR="00AD0340" w:rsidRPr="0075540C">
              <w:rPr>
                <w:rFonts w:ascii="Times New Roman" w:eastAsia="Calibri" w:hAnsi="Times New Roman" w:cs="Times New Roman"/>
                <w:sz w:val="24"/>
                <w:szCs w:val="24"/>
              </w:rPr>
              <w:t>с помощью пластилина, клея или заостренных палочек.</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При работе с желудями применяют </w:t>
            </w:r>
            <w:r w:rsidR="00AD0340" w:rsidRPr="0075540C">
              <w:rPr>
                <w:rFonts w:ascii="Times New Roman" w:eastAsia="Calibri" w:hAnsi="Times New Roman" w:cs="Times New Roman"/>
                <w:b/>
                <w:sz w:val="24"/>
                <w:szCs w:val="24"/>
              </w:rPr>
              <w:t>инструменты</w:t>
            </w:r>
            <w:r w:rsidR="00AD0340" w:rsidRPr="0075540C">
              <w:rPr>
                <w:rFonts w:ascii="Times New Roman" w:eastAsia="Calibri" w:hAnsi="Times New Roman" w:cs="Times New Roman"/>
                <w:sz w:val="24"/>
                <w:szCs w:val="24"/>
              </w:rPr>
              <w:t>: ножницы, шило.</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Есть особые </w:t>
            </w:r>
            <w:r w:rsidR="00AD0340" w:rsidRPr="0075540C">
              <w:rPr>
                <w:rFonts w:ascii="Times New Roman" w:eastAsia="Calibri" w:hAnsi="Times New Roman" w:cs="Times New Roman"/>
                <w:b/>
                <w:sz w:val="24"/>
                <w:szCs w:val="24"/>
              </w:rPr>
              <w:t xml:space="preserve">правила работы шилом: </w:t>
            </w:r>
            <w:r w:rsidR="00AD0340" w:rsidRPr="0075540C">
              <w:rPr>
                <w:rFonts w:ascii="Times New Roman" w:eastAsia="Calibri" w:hAnsi="Times New Roman" w:cs="Times New Roman"/>
                <w:sz w:val="24"/>
                <w:szCs w:val="24"/>
              </w:rPr>
              <w:t>работать на подкладной доске, делая прокол, осторожно вращать ручку вправо влево.</w:t>
            </w:r>
          </w:p>
        </w:tc>
        <w:tc>
          <w:tcPr>
            <w:tcW w:w="538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Овладеть </w:t>
            </w:r>
            <w:r w:rsidRPr="0075540C">
              <w:rPr>
                <w:rFonts w:ascii="Times New Roman" w:eastAsia="Calibri" w:hAnsi="Times New Roman" w:cs="Times New Roman"/>
                <w:sz w:val="24"/>
                <w:szCs w:val="24"/>
              </w:rPr>
              <w:t>работой инструментами при работе с природными материалами.</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Запомнить</w:t>
            </w:r>
            <w:r w:rsidRPr="0075540C">
              <w:rPr>
                <w:rFonts w:ascii="Times New Roman" w:eastAsia="Calibri" w:hAnsi="Times New Roman" w:cs="Times New Roman"/>
                <w:sz w:val="24"/>
                <w:szCs w:val="24"/>
              </w:rPr>
              <w:t xml:space="preserve"> правила работы шилом и </w:t>
            </w:r>
            <w:r w:rsidRPr="0075540C">
              <w:rPr>
                <w:rFonts w:ascii="Times New Roman" w:eastAsia="Calibri" w:hAnsi="Times New Roman" w:cs="Times New Roman"/>
                <w:b/>
                <w:sz w:val="24"/>
                <w:szCs w:val="24"/>
              </w:rPr>
              <w:t>применять</w:t>
            </w:r>
            <w:r w:rsidRPr="0075540C">
              <w:rPr>
                <w:rFonts w:ascii="Times New Roman" w:eastAsia="Calibri" w:hAnsi="Times New Roman" w:cs="Times New Roman"/>
                <w:sz w:val="24"/>
                <w:szCs w:val="24"/>
              </w:rPr>
              <w:t xml:space="preserve"> их при работе с природными материалами.</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Изготовление игрушек из желудей </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Развитие</w:t>
            </w:r>
            <w:r w:rsidRPr="0075540C">
              <w:rPr>
                <w:rFonts w:ascii="Times New Roman" w:eastAsia="Calibri" w:hAnsi="Times New Roman" w:cs="Times New Roman"/>
                <w:sz w:val="24"/>
                <w:szCs w:val="24"/>
              </w:rPr>
              <w:t xml:space="preserve"> воображения при создании образов из желудей.</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видах работы - объемных изделий.</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Жёлуди – это прекрасные материалы, из которых можно сделать много разнообразных игрушек. При работе с ними используют бумагу, пластилин, перья и другие поделочные материалы.</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Посмотреть на фигурки. Прочитать слова или скажи, кто сделан из этих природных материалов.</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Сделать из желудей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фигурки человечка, птички, зайчика, поросенка, собачки, как на образце </w:t>
            </w:r>
          </w:p>
        </w:tc>
        <w:tc>
          <w:tcPr>
            <w:tcW w:w="538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и называть образы предметов, сделанные из желудей.</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Конструировать</w:t>
            </w:r>
            <w:r w:rsidRPr="0075540C">
              <w:rPr>
                <w:rFonts w:ascii="Times New Roman" w:eastAsia="Calibri" w:hAnsi="Times New Roman" w:cs="Times New Roman"/>
                <w:sz w:val="24"/>
                <w:szCs w:val="24"/>
              </w:rPr>
              <w:t xml:space="preserve"> фигурки из желудей.</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b/>
                <w:sz w:val="24"/>
                <w:szCs w:val="24"/>
              </w:rPr>
            </w:pP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 xml:space="preserve">и отличать </w:t>
            </w:r>
            <w:r w:rsidRPr="0075540C">
              <w:rPr>
                <w:rFonts w:ascii="Times New Roman" w:eastAsia="Calibri" w:hAnsi="Times New Roman" w:cs="Times New Roman"/>
                <w:sz w:val="24"/>
                <w:szCs w:val="24"/>
              </w:rPr>
              <w:t>желуди от других плодов деревьев.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 и называть</w:t>
            </w:r>
            <w:r w:rsidRPr="0075540C">
              <w:rPr>
                <w:rFonts w:ascii="Times New Roman" w:eastAsia="Calibri" w:hAnsi="Times New Roman" w:cs="Times New Roman"/>
                <w:sz w:val="24"/>
                <w:szCs w:val="24"/>
              </w:rPr>
              <w:t xml:space="preserve"> признаки и свойства желудей.</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Изготовление игрушек из скорлупы ореха</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Развитие</w:t>
            </w:r>
            <w:r w:rsidRPr="0075540C">
              <w:rPr>
                <w:rFonts w:ascii="Times New Roman" w:eastAsia="Calibri" w:hAnsi="Times New Roman" w:cs="Times New Roman"/>
                <w:sz w:val="24"/>
                <w:szCs w:val="24"/>
              </w:rPr>
              <w:t xml:space="preserve"> воображения при создании образов </w:t>
            </w:r>
            <w:r w:rsidR="00BE45C9" w:rsidRPr="0075540C">
              <w:rPr>
                <w:rFonts w:ascii="Times New Roman" w:eastAsia="Calibri" w:hAnsi="Times New Roman" w:cs="Times New Roman"/>
                <w:sz w:val="24"/>
                <w:szCs w:val="24"/>
              </w:rPr>
              <w:t>из скорлупы</w:t>
            </w:r>
            <w:r w:rsidRPr="0075540C">
              <w:rPr>
                <w:rFonts w:ascii="Times New Roman" w:eastAsia="Calibri" w:hAnsi="Times New Roman" w:cs="Times New Roman"/>
                <w:sz w:val="24"/>
                <w:szCs w:val="24"/>
              </w:rPr>
              <w:t xml:space="preserve"> ореха.</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видах работы - конструирование объемных изделий.</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Орех покрыт твердым слоем, который называется скорлупа.</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Орехи</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бывают разные по величине, форме и поверхности.</w:t>
            </w:r>
            <w:r w:rsidR="000F6B82" w:rsidRPr="0075540C">
              <w:rPr>
                <w:rFonts w:ascii="Times New Roman" w:eastAsia="Calibri" w:hAnsi="Times New Roman" w:cs="Times New Roman"/>
                <w:sz w:val="24"/>
                <w:szCs w:val="24"/>
              </w:rPr>
              <w:t xml:space="preserve">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Скорлупу грецкого ореха можно использовать для изготовления фигурок.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Посмотреть на фигурки. Кого ты узнаешь в этих фигурках. Прочитай слова</w:t>
            </w:r>
          </w:p>
          <w:p w:rsidR="00AD0340" w:rsidRPr="0075540C" w:rsidRDefault="00AD0340" w:rsidP="00AD0340">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sz w:val="24"/>
                <w:szCs w:val="24"/>
              </w:rPr>
              <w:t xml:space="preserve"> Сделать из скорлупы грецкого ореха кораблик, черепаху, рыбку, как</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на образце. </w:t>
            </w:r>
          </w:p>
        </w:tc>
        <w:tc>
          <w:tcPr>
            <w:tcW w:w="538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и называть образы предметов, сделанные из скорлупы грецкого ореха</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Конструировать</w:t>
            </w:r>
            <w:r w:rsidRPr="0075540C">
              <w:rPr>
                <w:rFonts w:ascii="Times New Roman" w:eastAsia="Calibri" w:hAnsi="Times New Roman" w:cs="Times New Roman"/>
                <w:sz w:val="24"/>
                <w:szCs w:val="24"/>
              </w:rPr>
              <w:t xml:space="preserve"> фигурки из скорлупы грецкого ореха с применение других поделочных материалов.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 xml:space="preserve">и отличать </w:t>
            </w:r>
            <w:r w:rsidRPr="0075540C">
              <w:rPr>
                <w:rFonts w:ascii="Times New Roman" w:eastAsia="Calibri" w:hAnsi="Times New Roman" w:cs="Times New Roman"/>
                <w:sz w:val="24"/>
                <w:szCs w:val="24"/>
              </w:rPr>
              <w:t>грецкий орех от других плодов деревьев.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 xml:space="preserve">и отличать </w:t>
            </w:r>
            <w:r w:rsidRPr="0075540C">
              <w:rPr>
                <w:rFonts w:ascii="Times New Roman" w:eastAsia="Calibri" w:hAnsi="Times New Roman" w:cs="Times New Roman"/>
                <w:sz w:val="24"/>
                <w:szCs w:val="24"/>
              </w:rPr>
              <w:t>грецкий орех от других видов орехов.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 и называть</w:t>
            </w:r>
            <w:r w:rsidRPr="0075540C">
              <w:rPr>
                <w:rFonts w:ascii="Times New Roman" w:eastAsia="Calibri" w:hAnsi="Times New Roman" w:cs="Times New Roman"/>
                <w:sz w:val="24"/>
                <w:szCs w:val="24"/>
              </w:rPr>
              <w:t xml:space="preserve"> признаки и свойства скорлупы ореха (круглый, шероховатый и др.).</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Закреплять </w:t>
            </w:r>
            <w:r w:rsidRPr="0075540C">
              <w:rPr>
                <w:rFonts w:ascii="Times New Roman" w:eastAsia="Calibri" w:hAnsi="Times New Roman" w:cs="Times New Roman"/>
                <w:sz w:val="24"/>
                <w:szCs w:val="24"/>
              </w:rPr>
              <w:t>навыки работы с пластилином.</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b/>
                <w:i/>
                <w:sz w:val="24"/>
                <w:szCs w:val="24"/>
              </w:rPr>
            </w:pP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бумагой и картоном</w:t>
      </w:r>
    </w:p>
    <w:tbl>
      <w:tblPr>
        <w:tblStyle w:val="a3"/>
        <w:tblW w:w="14601" w:type="dxa"/>
        <w:tblInd w:w="108" w:type="dxa"/>
        <w:tblLook w:val="04A0" w:firstRow="1" w:lastRow="0" w:firstColumn="1" w:lastColumn="0" w:noHBand="0" w:noVBand="1"/>
      </w:tblPr>
      <w:tblGrid>
        <w:gridCol w:w="2835"/>
        <w:gridCol w:w="6237"/>
        <w:gridCol w:w="5529"/>
      </w:tblGrid>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3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sz w:val="24"/>
                <w:szCs w:val="24"/>
                <w:lang w:eastAsia="ru-RU"/>
              </w:rPr>
            </w:pPr>
          </w:p>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«Повторение первоначальных </w:t>
            </w:r>
            <w:r w:rsidR="00BE45C9" w:rsidRPr="0075540C">
              <w:rPr>
                <w:rFonts w:ascii="Times New Roman" w:eastAsia="Calibri" w:hAnsi="Times New Roman" w:cs="Times New Roman"/>
                <w:b/>
                <w:sz w:val="24"/>
                <w:szCs w:val="24"/>
              </w:rPr>
              <w:t>познавательных сведений</w:t>
            </w:r>
            <w:r w:rsidRPr="0075540C">
              <w:rPr>
                <w:rFonts w:ascii="Times New Roman" w:eastAsia="Calibri" w:hAnsi="Times New Roman" w:cs="Times New Roman"/>
                <w:b/>
                <w:sz w:val="24"/>
                <w:szCs w:val="24"/>
              </w:rPr>
              <w:t xml:space="preserve"> о бумаге»</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sz w:val="24"/>
                <w:szCs w:val="24"/>
                <w:lang w:eastAsia="ru-RU"/>
              </w:rPr>
            </w:pPr>
          </w:p>
        </w:tc>
        <w:tc>
          <w:tcPr>
            <w:tcW w:w="6237" w:type="dxa"/>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Закрепление и ознакомление с новыми</w:t>
            </w:r>
            <w:r w:rsidRPr="0075540C">
              <w:rPr>
                <w:rFonts w:ascii="Times New Roman" w:eastAsia="Times New Roman" w:hAnsi="Times New Roman" w:cs="Times New Roman"/>
                <w:sz w:val="24"/>
                <w:szCs w:val="24"/>
                <w:lang w:eastAsia="ru-RU"/>
              </w:rPr>
              <w:t xml:space="preserve"> технико-технологическими терминами и понятиям.</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Закрепление</w:t>
            </w:r>
            <w:r w:rsidRPr="0075540C">
              <w:rPr>
                <w:rFonts w:ascii="Times New Roman" w:eastAsia="Times New Roman" w:hAnsi="Times New Roman" w:cs="Times New Roman"/>
                <w:sz w:val="24"/>
                <w:szCs w:val="24"/>
                <w:lang w:eastAsia="ru-RU"/>
              </w:rPr>
              <w:t xml:space="preserve"> знаний о сортах, свойствах, применении бумаги, видах работы, приемов обработки бумаги.</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 xml:space="preserve">умение анализировать образец, выделяя все </w:t>
            </w:r>
            <w:r w:rsidR="00BE45C9" w:rsidRPr="0075540C">
              <w:rPr>
                <w:rFonts w:ascii="Times New Roman" w:eastAsia="Times New Roman" w:hAnsi="Times New Roman" w:cs="Times New Roman"/>
                <w:sz w:val="24"/>
                <w:szCs w:val="24"/>
                <w:lang w:eastAsia="ru-RU"/>
              </w:rPr>
              <w:t>его основные</w:t>
            </w:r>
            <w:r w:rsidRPr="0075540C">
              <w:rPr>
                <w:rFonts w:ascii="Times New Roman" w:eastAsia="Times New Roman" w:hAnsi="Times New Roman" w:cs="Times New Roman"/>
                <w:sz w:val="24"/>
                <w:szCs w:val="24"/>
                <w:lang w:eastAsia="ru-RU"/>
              </w:rPr>
              <w:t xml:space="preserve"> признаки и свойства.</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Формирование</w:t>
            </w:r>
            <w:r w:rsidRPr="0075540C">
              <w:rPr>
                <w:rFonts w:ascii="Times New Roman" w:eastAsia="Times New Roman" w:hAnsi="Times New Roman" w:cs="Times New Roman"/>
                <w:sz w:val="24"/>
                <w:szCs w:val="24"/>
                <w:lang w:eastAsia="ru-RU"/>
              </w:rPr>
              <w:t xml:space="preserve"> умения составлять план работы с опорой на наглядность.</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p>
        </w:tc>
        <w:tc>
          <w:tcPr>
            <w:tcW w:w="552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Закреплять и овладевать </w:t>
            </w:r>
            <w:r w:rsidR="00BE45C9" w:rsidRPr="0075540C">
              <w:rPr>
                <w:rFonts w:ascii="Times New Roman" w:eastAsia="Times New Roman" w:hAnsi="Times New Roman" w:cs="Times New Roman"/>
                <w:sz w:val="24"/>
                <w:szCs w:val="24"/>
                <w:lang w:eastAsia="ru-RU"/>
              </w:rPr>
              <w:t>новыми терминами</w:t>
            </w:r>
            <w:r w:rsidRPr="0075540C">
              <w:rPr>
                <w:rFonts w:ascii="Times New Roman" w:eastAsia="Times New Roman" w:hAnsi="Times New Roman" w:cs="Times New Roman"/>
                <w:sz w:val="24"/>
                <w:szCs w:val="24"/>
                <w:lang w:eastAsia="ru-RU"/>
              </w:rPr>
              <w:t xml:space="preserve"> и понятиями данного раздела и использовать их в речи.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Узнавать и называть</w:t>
            </w:r>
            <w:r w:rsidRPr="0075540C">
              <w:rPr>
                <w:rFonts w:ascii="Times New Roman" w:eastAsia="Times New Roman" w:hAnsi="Times New Roman" w:cs="Times New Roman"/>
                <w:sz w:val="24"/>
                <w:szCs w:val="24"/>
                <w:lang w:eastAsia="ru-RU"/>
              </w:rPr>
              <w:t xml:space="preserve"> разные сорта бумаги.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Составлять</w:t>
            </w:r>
            <w:r w:rsidRPr="0075540C">
              <w:rPr>
                <w:rFonts w:ascii="Times New Roman" w:eastAsia="Times New Roman" w:hAnsi="Times New Roman" w:cs="Times New Roman"/>
                <w:sz w:val="24"/>
                <w:szCs w:val="24"/>
                <w:lang w:eastAsia="ru-RU"/>
              </w:rPr>
              <w:t xml:space="preserve"> коллекцию бумаги.</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Анализировать </w:t>
            </w:r>
            <w:r w:rsidRPr="0075540C">
              <w:rPr>
                <w:rFonts w:ascii="Times New Roman" w:eastAsia="Times New Roman" w:hAnsi="Times New Roman" w:cs="Times New Roman"/>
                <w:sz w:val="24"/>
                <w:szCs w:val="24"/>
                <w:lang w:eastAsia="ru-RU"/>
              </w:rPr>
              <w:t xml:space="preserve">образец, ориентируясь на образец </w:t>
            </w:r>
            <w:r w:rsidR="00BE45C9" w:rsidRPr="0075540C">
              <w:rPr>
                <w:rFonts w:ascii="Times New Roman" w:eastAsia="Times New Roman" w:hAnsi="Times New Roman" w:cs="Times New Roman"/>
                <w:sz w:val="24"/>
                <w:szCs w:val="24"/>
                <w:lang w:eastAsia="ru-RU"/>
              </w:rPr>
              <w:t>и вопросы</w:t>
            </w:r>
            <w:r w:rsidRPr="0075540C">
              <w:rPr>
                <w:rFonts w:ascii="Times New Roman" w:eastAsia="Times New Roman" w:hAnsi="Times New Roman" w:cs="Times New Roman"/>
                <w:sz w:val="24"/>
                <w:szCs w:val="24"/>
                <w:lang w:eastAsia="ru-RU"/>
              </w:rPr>
              <w:t xml:space="preserve"> учителя.</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Планировать </w:t>
            </w:r>
            <w:r w:rsidRPr="0075540C">
              <w:rPr>
                <w:rFonts w:ascii="Times New Roman" w:eastAsia="Times New Roman" w:hAnsi="Times New Roman" w:cs="Times New Roman"/>
                <w:sz w:val="24"/>
                <w:szCs w:val="24"/>
                <w:lang w:eastAsia="ru-RU"/>
              </w:rPr>
              <w:t>работу над изделием</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с помощью предметно-операционного плана самостоятельно и с помощью учителя.</w:t>
            </w: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Виды и сорта бумаги</w:t>
            </w:r>
          </w:p>
        </w:tc>
        <w:tc>
          <w:tcPr>
            <w:tcW w:w="623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Есть разные виды </w:t>
            </w:r>
            <w:r w:rsidR="00BE45C9" w:rsidRPr="0075540C">
              <w:rPr>
                <w:rFonts w:ascii="Times New Roman" w:eastAsia="Calibri" w:hAnsi="Times New Roman" w:cs="Times New Roman"/>
                <w:sz w:val="24"/>
                <w:szCs w:val="24"/>
              </w:rPr>
              <w:t>и сорта</w:t>
            </w:r>
            <w:r w:rsidR="00AD0340" w:rsidRPr="0075540C">
              <w:rPr>
                <w:rFonts w:ascii="Times New Roman" w:eastAsia="Calibri" w:hAnsi="Times New Roman" w:cs="Times New Roman"/>
                <w:sz w:val="24"/>
                <w:szCs w:val="24"/>
              </w:rPr>
              <w:t xml:space="preserve"> бумаги, которые имеют различные названия: бумага для печати (газетная, книжная</w:t>
            </w:r>
            <w:r w:rsidR="00BE45C9" w:rsidRPr="0075540C">
              <w:rPr>
                <w:rFonts w:ascii="Times New Roman" w:eastAsia="Calibri" w:hAnsi="Times New Roman" w:cs="Times New Roman"/>
                <w:sz w:val="24"/>
                <w:szCs w:val="24"/>
              </w:rPr>
              <w:t>); бумага</w:t>
            </w:r>
            <w:r w:rsidR="00AD0340" w:rsidRPr="0075540C">
              <w:rPr>
                <w:rFonts w:ascii="Times New Roman" w:eastAsia="Calibri" w:hAnsi="Times New Roman" w:cs="Times New Roman"/>
                <w:sz w:val="24"/>
                <w:szCs w:val="24"/>
              </w:rPr>
              <w:t xml:space="preserve"> для рисования; бумага для письма (писчая, почтовая, конвертная); гигиеническая (салфеточная, туалетная).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Бумагу окрашивают в разные цвета. </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Назвать цвета, в которые окрашивают бумагу.</w:t>
            </w:r>
          </w:p>
        </w:tc>
        <w:tc>
          <w:tcPr>
            <w:tcW w:w="552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Сравнивать </w:t>
            </w:r>
            <w:r w:rsidRPr="0075540C">
              <w:rPr>
                <w:rFonts w:ascii="Times New Roman" w:eastAsia="Times New Roman" w:hAnsi="Times New Roman" w:cs="Times New Roman"/>
                <w:sz w:val="24"/>
                <w:szCs w:val="24"/>
                <w:lang w:eastAsia="ru-RU"/>
              </w:rPr>
              <w:t>разные сорта бумаги.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Определять</w:t>
            </w:r>
            <w:r w:rsidRPr="0075540C">
              <w:rPr>
                <w:rFonts w:ascii="Times New Roman" w:eastAsia="Times New Roman" w:hAnsi="Times New Roman" w:cs="Times New Roman"/>
                <w:sz w:val="24"/>
                <w:szCs w:val="24"/>
                <w:lang w:eastAsia="ru-RU"/>
              </w:rPr>
              <w:t xml:space="preserve"> зрительно, тактильно и на слух разные сорта бумаги и называть их.</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Называть</w:t>
            </w:r>
            <w:r w:rsidRPr="0075540C">
              <w:rPr>
                <w:rFonts w:ascii="Times New Roman" w:eastAsia="Times New Roman" w:hAnsi="Times New Roman" w:cs="Times New Roman"/>
                <w:sz w:val="24"/>
                <w:szCs w:val="24"/>
                <w:lang w:eastAsia="ru-RU"/>
              </w:rPr>
              <w:t xml:space="preserve"> свойства бумаги: прочность, толщина, гибкость, влагоустойчивость, цвет.</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Читать</w:t>
            </w:r>
            <w:r w:rsidRPr="0075540C">
              <w:rPr>
                <w:rFonts w:ascii="Times New Roman" w:eastAsia="Times New Roman" w:hAnsi="Times New Roman" w:cs="Times New Roman"/>
                <w:sz w:val="24"/>
                <w:szCs w:val="24"/>
                <w:lang w:eastAsia="ru-RU"/>
              </w:rPr>
              <w:t xml:space="preserve"> правильно слова: газетная, писчая, почтовая, конвертная, </w:t>
            </w:r>
            <w:r w:rsidR="00BE45C9" w:rsidRPr="0075540C">
              <w:rPr>
                <w:rFonts w:ascii="Times New Roman" w:eastAsia="Times New Roman" w:hAnsi="Times New Roman" w:cs="Times New Roman"/>
                <w:sz w:val="24"/>
                <w:szCs w:val="24"/>
                <w:lang w:eastAsia="ru-RU"/>
              </w:rPr>
              <w:t>салфеточная и</w:t>
            </w:r>
            <w:r w:rsidRPr="0075540C">
              <w:rPr>
                <w:rFonts w:ascii="Times New Roman" w:eastAsia="Times New Roman" w:hAnsi="Times New Roman" w:cs="Times New Roman"/>
                <w:sz w:val="24"/>
                <w:szCs w:val="24"/>
                <w:lang w:eastAsia="ru-RU"/>
              </w:rPr>
              <w:t xml:space="preserve"> др.</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Виды и сорта к</w:t>
            </w:r>
            <w:r w:rsidRPr="0075540C">
              <w:rPr>
                <w:rFonts w:ascii="Times New Roman" w:eastAsia="Calibri" w:hAnsi="Times New Roman" w:cs="Times New Roman"/>
                <w:i/>
                <w:sz w:val="24"/>
                <w:szCs w:val="24"/>
              </w:rPr>
              <w:t>артона</w:t>
            </w:r>
          </w:p>
        </w:tc>
        <w:tc>
          <w:tcPr>
            <w:tcW w:w="623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Картон - это особый вид бумажного материала, плотный и прочный. Картон подразделяется на переплетный и коробочный. Картон используется для изготовления коробок и переплета книг.</w:t>
            </w:r>
            <w:r w:rsidRPr="0075540C">
              <w:rPr>
                <w:rFonts w:ascii="Times New Roman" w:eastAsia="Calibri" w:hAnsi="Times New Roman" w:cs="Times New Roman"/>
                <w:noProof/>
                <w:sz w:val="24"/>
                <w:szCs w:val="24"/>
                <w:lang w:eastAsia="ru-RU"/>
              </w:rPr>
              <w:t xml:space="preserve">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Картон имеет особые свойства: гладкий, рифленый (ребристый), цветной. </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i/>
                <w:sz w:val="24"/>
                <w:szCs w:val="24"/>
              </w:rPr>
              <w:t>Задание: Назвать изделия, которые упаковывают в картон.</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Задание: </w:t>
            </w:r>
            <w:r w:rsidRPr="0075540C">
              <w:rPr>
                <w:rFonts w:ascii="Times New Roman" w:eastAsia="Calibri" w:hAnsi="Times New Roman" w:cs="Times New Roman"/>
                <w:sz w:val="24"/>
                <w:szCs w:val="24"/>
              </w:rPr>
              <w:t>Назвать цвета, в которые окрашивают картон.</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tc>
        <w:tc>
          <w:tcPr>
            <w:tcW w:w="552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 xml:space="preserve">образцы картона, </w:t>
            </w:r>
            <w:r w:rsidRPr="0075540C">
              <w:rPr>
                <w:rFonts w:ascii="Times New Roman" w:eastAsia="Times New Roman" w:hAnsi="Times New Roman" w:cs="Times New Roman"/>
                <w:b/>
                <w:sz w:val="24"/>
                <w:szCs w:val="24"/>
                <w:lang w:eastAsia="ru-RU"/>
              </w:rPr>
              <w:t>запоминать и называть</w:t>
            </w:r>
            <w:r w:rsidRPr="0075540C">
              <w:rPr>
                <w:rFonts w:ascii="Times New Roman" w:eastAsia="Times New Roman" w:hAnsi="Times New Roman" w:cs="Times New Roman"/>
                <w:sz w:val="24"/>
                <w:szCs w:val="24"/>
                <w:lang w:eastAsia="ru-RU"/>
              </w:rPr>
              <w:t xml:space="preserve"> свойства картона.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Вспоминать и называть изделия. которые упаковывают в картон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Инструменты и приспособления</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jc w:val="center"/>
              <w:rPr>
                <w:rFonts w:ascii="Times New Roman" w:eastAsia="Times New Roman" w:hAnsi="Times New Roman" w:cs="Times New Roman"/>
                <w:i/>
                <w:sz w:val="24"/>
                <w:szCs w:val="24"/>
                <w:lang w:eastAsia="ru-RU"/>
              </w:rPr>
            </w:pPr>
          </w:p>
        </w:tc>
        <w:tc>
          <w:tcPr>
            <w:tcW w:w="623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При работе с картоном и бумагой применяются инструменты, приспособления и материалы: ножницы, кисти, карандаш, клей.</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 xml:space="preserve">Задание: </w:t>
            </w:r>
            <w:r w:rsidRPr="0075540C">
              <w:rPr>
                <w:rFonts w:ascii="Times New Roman" w:eastAsia="Calibri" w:hAnsi="Times New Roman" w:cs="Times New Roman"/>
                <w:sz w:val="24"/>
                <w:szCs w:val="24"/>
              </w:rPr>
              <w:t>Скажи, какие инструменты ты узнаешь на картинке. Как их используют в работе с бумагой.</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i/>
                <w:sz w:val="24"/>
                <w:szCs w:val="24"/>
              </w:rPr>
              <w:t>Правила работы с клеем и кистью</w:t>
            </w:r>
            <w:r w:rsidR="00AD0340" w:rsidRPr="0075540C">
              <w:rPr>
                <w:rFonts w:ascii="Times New Roman" w:eastAsia="Calibri" w:hAnsi="Times New Roman" w:cs="Times New Roman"/>
                <w:sz w:val="24"/>
                <w:szCs w:val="24"/>
              </w:rPr>
              <w:t>: клей намазывается кистью и равномерно наносится на основу. Кисть кладут на подставку. После работы кисть промывается в теплой воде, высушивается и убирается в папку для труда.</w:t>
            </w:r>
          </w:p>
          <w:p w:rsidR="00AD0340" w:rsidRPr="0075540C" w:rsidRDefault="00BE45C9"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i/>
                <w:sz w:val="24"/>
                <w:szCs w:val="24"/>
              </w:rPr>
              <w:t>Практическая работа</w:t>
            </w:r>
            <w:r w:rsidR="00AD0340" w:rsidRPr="0075540C">
              <w:rPr>
                <w:rFonts w:ascii="Times New Roman" w:eastAsia="Calibri" w:hAnsi="Times New Roman" w:cs="Times New Roman"/>
                <w:i/>
                <w:sz w:val="24"/>
                <w:szCs w:val="24"/>
              </w:rPr>
              <w:t>:</w:t>
            </w:r>
            <w:r w:rsidR="00AD0340" w:rsidRPr="0075540C">
              <w:rPr>
                <w:rFonts w:ascii="Times New Roman" w:eastAsia="Calibri" w:hAnsi="Times New Roman" w:cs="Times New Roman"/>
                <w:b/>
                <w:i/>
                <w:sz w:val="24"/>
                <w:szCs w:val="24"/>
              </w:rPr>
              <w:t xml:space="preserve"> </w:t>
            </w:r>
            <w:r w:rsidR="00AD0340" w:rsidRPr="0075540C">
              <w:rPr>
                <w:rFonts w:ascii="Times New Roman" w:eastAsia="Calibri" w:hAnsi="Times New Roman" w:cs="Times New Roman"/>
                <w:sz w:val="24"/>
                <w:szCs w:val="24"/>
              </w:rPr>
              <w:t>Сделать из плотной бумаги подставку для кисти.</w:t>
            </w:r>
            <w:r w:rsidR="000F6B82"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 xml:space="preserve">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noProof/>
                <w:sz w:val="24"/>
                <w:szCs w:val="24"/>
                <w:lang w:eastAsia="ru-RU"/>
              </w:rPr>
              <w:t xml:space="preserve">Правила работы ножницами: </w:t>
            </w:r>
            <w:r w:rsidRPr="0075540C">
              <w:rPr>
                <w:rFonts w:ascii="Times New Roman" w:eastAsia="Calibri" w:hAnsi="Times New Roman" w:cs="Times New Roman"/>
                <w:noProof/>
                <w:sz w:val="24"/>
                <w:szCs w:val="24"/>
                <w:lang w:eastAsia="ru-RU"/>
              </w:rPr>
              <w:t>При работе ножницы де</w:t>
            </w:r>
            <w:r w:rsidRPr="0075540C">
              <w:rPr>
                <w:rFonts w:ascii="Times New Roman" w:eastAsia="Calibri" w:hAnsi="Times New Roman" w:cs="Times New Roman"/>
                <w:sz w:val="24"/>
                <w:szCs w:val="24"/>
              </w:rPr>
              <w:t>ржи правильно. Передавай ножницы только в закрытом виде кольцами вперед. Когда режешь, не раскрывай широко ножницы и держи их концами от себя. Режь средней частью лезвий. Не режь концами лезвий и др.</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p>
        </w:tc>
        <w:tc>
          <w:tcPr>
            <w:tcW w:w="5529" w:type="dxa"/>
          </w:tcPr>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Определять, </w:t>
            </w:r>
            <w:r w:rsidRPr="0075540C">
              <w:rPr>
                <w:rFonts w:ascii="Times New Roman" w:eastAsia="Times New Roman" w:hAnsi="Times New Roman" w:cs="Times New Roman"/>
                <w:sz w:val="24"/>
                <w:szCs w:val="24"/>
                <w:lang w:eastAsia="ru-RU"/>
              </w:rPr>
              <w:t xml:space="preserve">что относится к материалам (бумага, клей, карандаш), к приспособлениям (подставка для кисти, шаблон, салфетки) и инструментам (ножницы, кисть, карандаш, линейка).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Times New Roman" w:hAnsi="Times New Roman" w:cs="Times New Roman"/>
                <w:b/>
                <w:sz w:val="24"/>
                <w:szCs w:val="24"/>
                <w:lang w:eastAsia="ru-RU"/>
              </w:rPr>
              <w:t>Знать</w:t>
            </w:r>
            <w:r w:rsidRPr="0075540C">
              <w:rPr>
                <w:rFonts w:ascii="Times New Roman" w:eastAsia="Times New Roman" w:hAnsi="Times New Roman" w:cs="Times New Roman"/>
                <w:sz w:val="24"/>
                <w:szCs w:val="24"/>
                <w:lang w:eastAsia="ru-RU"/>
              </w:rPr>
              <w:t xml:space="preserve"> правила работы с кистью и клеем.</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Изготовить </w:t>
            </w:r>
            <w:r w:rsidRPr="0075540C">
              <w:rPr>
                <w:rFonts w:ascii="Times New Roman" w:eastAsia="Times New Roman" w:hAnsi="Times New Roman" w:cs="Times New Roman"/>
                <w:sz w:val="24"/>
                <w:szCs w:val="24"/>
                <w:lang w:eastAsia="ru-RU"/>
              </w:rPr>
              <w:t>подставку для кисти с опорой на предметно-операционный план с помощью учителя.</w:t>
            </w:r>
          </w:p>
        </w:tc>
      </w:tr>
      <w:tr w:rsidR="0075540C" w:rsidRPr="0075540C" w:rsidTr="00AD0340">
        <w:tc>
          <w:tcPr>
            <w:tcW w:w="2835"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Как работать с шаблоном</w:t>
            </w:r>
          </w:p>
          <w:p w:rsidR="00AD0340" w:rsidRPr="0075540C" w:rsidRDefault="00AD0340" w:rsidP="00AD0340">
            <w:pPr>
              <w:spacing w:after="0" w:line="360" w:lineRule="auto"/>
              <w:ind w:firstLine="284"/>
              <w:jc w:val="center"/>
              <w:rPr>
                <w:rFonts w:ascii="Times New Roman" w:eastAsia="Times New Roman" w:hAnsi="Times New Roman" w:cs="Times New Roman"/>
                <w:b/>
                <w:sz w:val="24"/>
                <w:szCs w:val="24"/>
                <w:lang w:eastAsia="ru-RU"/>
              </w:rPr>
            </w:pPr>
          </w:p>
        </w:tc>
        <w:tc>
          <w:tcPr>
            <w:tcW w:w="6237" w:type="dxa"/>
          </w:tcPr>
          <w:p w:rsidR="00AD0340" w:rsidRPr="0075540C" w:rsidRDefault="000F6B82"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Times New Roman" w:hAnsi="Times New Roman" w:cs="Times New Roman"/>
                <w:b/>
                <w:sz w:val="24"/>
                <w:szCs w:val="24"/>
                <w:lang w:eastAsia="ru-RU"/>
              </w:rPr>
              <w:t xml:space="preserve">Ознакомление </w:t>
            </w:r>
            <w:r w:rsidR="00AD0340" w:rsidRPr="0075540C">
              <w:rPr>
                <w:rFonts w:ascii="Times New Roman" w:eastAsia="Times New Roman" w:hAnsi="Times New Roman" w:cs="Times New Roman"/>
                <w:sz w:val="24"/>
                <w:szCs w:val="24"/>
                <w:lang w:eastAsia="ru-RU"/>
              </w:rPr>
              <w:t>с картоном как видом бумажного материала.</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Шаблон</w:t>
            </w:r>
            <w:r w:rsidR="00AD0340" w:rsidRPr="0075540C">
              <w:rPr>
                <w:rFonts w:ascii="Times New Roman" w:eastAsia="Calibri" w:hAnsi="Times New Roman" w:cs="Times New Roman"/>
                <w:b/>
                <w:sz w:val="24"/>
                <w:szCs w:val="24"/>
              </w:rPr>
              <w:t xml:space="preserve"> – </w:t>
            </w:r>
            <w:r w:rsidR="00AD0340" w:rsidRPr="0075540C">
              <w:rPr>
                <w:rFonts w:ascii="Times New Roman" w:eastAsia="Calibri" w:hAnsi="Times New Roman" w:cs="Times New Roman"/>
                <w:sz w:val="24"/>
                <w:szCs w:val="24"/>
              </w:rPr>
              <w:t>это образец, по которому изготавливаются одинаковые детали или изделия.</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Шаблоны могут иметь разную форму</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геометрическую (квадрат, прямоугольник, овал, круг, треугольник) и предметную (фрукты, овощи, транспорт и др.).</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i/>
                <w:sz w:val="24"/>
                <w:szCs w:val="24"/>
              </w:rPr>
              <w:t>Правила работы с шаблоном</w:t>
            </w:r>
            <w:r w:rsidR="00AD0340" w:rsidRPr="0075540C">
              <w:rPr>
                <w:rFonts w:ascii="Times New Roman" w:eastAsia="Calibri" w:hAnsi="Times New Roman" w:cs="Times New Roman"/>
                <w:b/>
                <w:sz w:val="24"/>
                <w:szCs w:val="24"/>
              </w:rPr>
              <w:t>:</w:t>
            </w:r>
            <w:r w:rsidR="00AD0340" w:rsidRPr="0075540C">
              <w:rPr>
                <w:rFonts w:ascii="Times New Roman" w:eastAsia="Calibri" w:hAnsi="Times New Roman" w:cs="Times New Roman"/>
                <w:sz w:val="24"/>
                <w:szCs w:val="24"/>
              </w:rPr>
              <w:t xml:space="preserve"> нельзя смещать шаблон в сторону; обводку шаблона геометрических фигур производи, как показано на образце; экономно размечать материал; разметку производить на белой стороне бумаги.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sz w:val="24"/>
                <w:szCs w:val="24"/>
              </w:rPr>
              <w:t xml:space="preserve"> Произвести экономную разметку геометрических фигур на бумаге при помощи шаблона.</w:t>
            </w:r>
          </w:p>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p>
        </w:tc>
        <w:tc>
          <w:tcPr>
            <w:tcW w:w="5529" w:type="dxa"/>
          </w:tcPr>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Освоить и запомнить </w:t>
            </w:r>
            <w:r w:rsidRPr="0075540C">
              <w:rPr>
                <w:rFonts w:ascii="Times New Roman" w:eastAsia="Calibri" w:hAnsi="Times New Roman" w:cs="Times New Roman"/>
                <w:sz w:val="24"/>
                <w:szCs w:val="24"/>
              </w:rPr>
              <w:t>работу с шаблонами разной конфигурации (геометрическими и предметными).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Запомнить и повторить </w:t>
            </w:r>
            <w:r w:rsidRPr="0075540C">
              <w:rPr>
                <w:rFonts w:ascii="Times New Roman" w:eastAsia="Times New Roman" w:hAnsi="Times New Roman" w:cs="Times New Roman"/>
                <w:sz w:val="24"/>
                <w:szCs w:val="24"/>
                <w:lang w:eastAsia="ru-RU"/>
              </w:rPr>
              <w:t>правила работы с шаблоном и порядок обводки шаблонов разной конфигурации.</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Овладеть </w:t>
            </w:r>
            <w:r w:rsidRPr="0075540C">
              <w:rPr>
                <w:rFonts w:ascii="Times New Roman" w:eastAsia="Calibri" w:hAnsi="Times New Roman" w:cs="Times New Roman"/>
                <w:sz w:val="24"/>
                <w:szCs w:val="24"/>
              </w:rPr>
              <w:t>навыком правильно удерживать шаблон.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Производить </w:t>
            </w:r>
            <w:r w:rsidRPr="0075540C">
              <w:rPr>
                <w:rFonts w:ascii="Times New Roman" w:eastAsia="Times New Roman" w:hAnsi="Times New Roman" w:cs="Times New Roman"/>
                <w:sz w:val="24"/>
                <w:szCs w:val="24"/>
                <w:lang w:eastAsia="ru-RU"/>
              </w:rPr>
              <w:t>разметку</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по шаблонам геометрических фигур, рационально размещая их на бумаге.</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Вырезать </w:t>
            </w:r>
            <w:r w:rsidRPr="0075540C">
              <w:rPr>
                <w:rFonts w:ascii="Times New Roman" w:eastAsia="Times New Roman" w:hAnsi="Times New Roman" w:cs="Times New Roman"/>
                <w:sz w:val="24"/>
                <w:szCs w:val="24"/>
                <w:lang w:eastAsia="ru-RU"/>
              </w:rPr>
              <w:t>по контурной линии изображения геометрических фигур.</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 xml:space="preserve"> </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нитками</w:t>
      </w:r>
    </w:p>
    <w:tbl>
      <w:tblPr>
        <w:tblStyle w:val="a3"/>
        <w:tblW w:w="14601" w:type="dxa"/>
        <w:tblInd w:w="108" w:type="dxa"/>
        <w:tblLook w:val="04A0" w:firstRow="1" w:lastRow="0" w:firstColumn="1" w:lastColumn="0" w:noHBand="0" w:noVBand="1"/>
      </w:tblPr>
      <w:tblGrid>
        <w:gridCol w:w="2947"/>
        <w:gridCol w:w="6125"/>
        <w:gridCol w:w="5529"/>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12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«Повторение первоначальных познавательных сведений о нитках»</w:t>
            </w:r>
          </w:p>
          <w:p w:rsidR="00AD0340" w:rsidRPr="0075540C" w:rsidRDefault="00AD0340" w:rsidP="00AD0340">
            <w:pPr>
              <w:spacing w:after="0" w:line="360" w:lineRule="auto"/>
              <w:ind w:firstLine="284"/>
              <w:contextualSpacing/>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4" w:firstLine="284"/>
              <w:jc w:val="center"/>
              <w:rPr>
                <w:rFonts w:ascii="Times New Roman" w:eastAsia="Calibri" w:hAnsi="Times New Roman" w:cs="Times New Roman"/>
                <w:b/>
                <w:sz w:val="24"/>
                <w:szCs w:val="24"/>
              </w:rPr>
            </w:pP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i/>
                <w:sz w:val="24"/>
                <w:szCs w:val="24"/>
              </w:rPr>
              <w:t xml:space="preserve"> </w:t>
            </w:r>
            <w:r w:rsidR="00AD0340" w:rsidRPr="0075540C">
              <w:rPr>
                <w:rFonts w:ascii="Times New Roman" w:eastAsia="Calibri" w:hAnsi="Times New Roman" w:cs="Times New Roman"/>
                <w:b/>
                <w:sz w:val="24"/>
                <w:szCs w:val="24"/>
              </w:rPr>
              <w:t xml:space="preserve">Закрепление </w:t>
            </w:r>
            <w:r w:rsidR="00AD0340" w:rsidRPr="0075540C">
              <w:rPr>
                <w:rFonts w:ascii="Times New Roman" w:eastAsia="Calibri" w:hAnsi="Times New Roman" w:cs="Times New Roman"/>
                <w:sz w:val="24"/>
                <w:szCs w:val="24"/>
              </w:rPr>
              <w:t>знаний о свойствах ниток (длинные; толстые, тонкие, крепкие; шерстяные, хлопчатобумажные, льняные, капроновые; цветные и не цветные; режутся, рвутся).</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Повторение </w:t>
            </w:r>
            <w:r w:rsidR="00AD0340" w:rsidRPr="0075540C">
              <w:rPr>
                <w:rFonts w:ascii="Times New Roman" w:eastAsia="Calibri" w:hAnsi="Times New Roman" w:cs="Times New Roman"/>
                <w:sz w:val="24"/>
                <w:szCs w:val="24"/>
              </w:rPr>
              <w:t>видов работы с нитками</w:t>
            </w:r>
            <w:r w:rsidR="00AD0340"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sz w:val="24"/>
                <w:szCs w:val="24"/>
              </w:rPr>
              <w:t>вяжут одежду, предметы быта и игрушки; вышивают разные узоры, цветы, птиц, животных; сшивают ткани; плетут декоративные косички; связывают в пучок).</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Times New Roman" w:hAnsi="Times New Roman" w:cs="Times New Roman"/>
                <w:b/>
                <w:sz w:val="24"/>
                <w:szCs w:val="24"/>
                <w:lang w:eastAsia="ru-RU"/>
              </w:rPr>
              <w:t>Закрепление и ознакомление с новыми</w:t>
            </w:r>
            <w:r w:rsidRPr="0075540C">
              <w:rPr>
                <w:rFonts w:ascii="Times New Roman" w:eastAsia="Times New Roman" w:hAnsi="Times New Roman" w:cs="Times New Roman"/>
                <w:sz w:val="24"/>
                <w:szCs w:val="24"/>
                <w:lang w:eastAsia="ru-RU"/>
              </w:rPr>
              <w:t xml:space="preserve"> технико-технологическими терминами и понятиям</w:t>
            </w:r>
          </w:p>
        </w:tc>
        <w:tc>
          <w:tcPr>
            <w:tcW w:w="5529" w:type="dxa"/>
          </w:tcPr>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Смотреть </w:t>
            </w:r>
            <w:r w:rsidRPr="0075540C">
              <w:rPr>
                <w:rFonts w:ascii="Times New Roman" w:eastAsia="Calibri" w:hAnsi="Times New Roman" w:cs="Times New Roman"/>
                <w:sz w:val="24"/>
                <w:szCs w:val="24"/>
              </w:rPr>
              <w:t>в учебнике</w:t>
            </w:r>
            <w:r w:rsidRPr="0075540C">
              <w:rPr>
                <w:rFonts w:ascii="Times New Roman" w:eastAsia="Calibri" w:hAnsi="Times New Roman" w:cs="Times New Roman"/>
                <w:b/>
                <w:sz w:val="24"/>
                <w:szCs w:val="24"/>
              </w:rPr>
              <w:t xml:space="preserve"> и называть</w:t>
            </w:r>
            <w:r w:rsidRPr="0075540C">
              <w:rPr>
                <w:rFonts w:ascii="Times New Roman" w:eastAsia="Calibri" w:hAnsi="Times New Roman" w:cs="Times New Roman"/>
                <w:sz w:val="24"/>
                <w:szCs w:val="24"/>
              </w:rPr>
              <w:t xml:space="preserve"> свойства ниток по вопросам учителя.</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Закреплять</w:t>
            </w:r>
            <w:r w:rsidRPr="0075540C">
              <w:rPr>
                <w:rFonts w:ascii="Times New Roman" w:eastAsia="Calibri" w:hAnsi="Times New Roman" w:cs="Times New Roman"/>
                <w:sz w:val="24"/>
                <w:szCs w:val="24"/>
              </w:rPr>
              <w:t xml:space="preserve"> имеющиеся представления о видах работы по вопросам учителя и наглядным материалам.</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 xml:space="preserve">Связывание ниток в пучок </w:t>
            </w: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Способом связывания ниток в пучок можно изготовить украшение в виде ягод для одежды и предметов быта.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w:t>
            </w:r>
            <w:r w:rsidR="00BE45C9" w:rsidRPr="0075540C">
              <w:rPr>
                <w:rFonts w:ascii="Times New Roman" w:eastAsia="Calibri" w:hAnsi="Times New Roman" w:cs="Times New Roman"/>
                <w:sz w:val="24"/>
                <w:szCs w:val="24"/>
              </w:rPr>
              <w:t>представлений о</w:t>
            </w:r>
            <w:r w:rsidRPr="0075540C">
              <w:rPr>
                <w:rFonts w:ascii="Times New Roman" w:eastAsia="Calibri" w:hAnsi="Times New Roman" w:cs="Times New Roman"/>
                <w:sz w:val="24"/>
                <w:szCs w:val="24"/>
              </w:rPr>
              <w:t xml:space="preserve"> назначении ниток (украшение и игрушки).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Формирование </w:t>
            </w:r>
            <w:r w:rsidRPr="0075540C">
              <w:rPr>
                <w:rFonts w:ascii="Times New Roman" w:eastAsia="Calibri" w:hAnsi="Times New Roman" w:cs="Times New Roman"/>
                <w:sz w:val="24"/>
                <w:szCs w:val="24"/>
              </w:rPr>
              <w:t>умения анализировать изделие из ниток, выделяя его признаки и свойства (название, назначение, детали, форма, величина, цвет, материал и др.).</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Развитие </w:t>
            </w:r>
            <w:r w:rsidRPr="0075540C">
              <w:rPr>
                <w:rFonts w:ascii="Times New Roman" w:eastAsia="Calibri" w:hAnsi="Times New Roman" w:cs="Times New Roman"/>
                <w:sz w:val="24"/>
                <w:szCs w:val="24"/>
              </w:rPr>
              <w:t>планирования с опорой на наглядные материалы.</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Закрепление </w:t>
            </w:r>
            <w:r w:rsidRPr="0075540C">
              <w:rPr>
                <w:rFonts w:ascii="Times New Roman" w:eastAsia="Calibri" w:hAnsi="Times New Roman" w:cs="Times New Roman"/>
                <w:sz w:val="24"/>
                <w:szCs w:val="24"/>
              </w:rPr>
              <w:t>приемов наматывания, связывания, резания ниток.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 xml:space="preserve">оценке качества выполненной работы в сравнении с образцом. </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i/>
                <w:sz w:val="24"/>
                <w:szCs w:val="24"/>
              </w:rPr>
              <w:t>Практическая работа: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1.Сделать ягоды из ниток, как на образце.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2.Сделать из ниток фигурку девочки как на образце.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Смотать несколько клубков разной величины.</w:t>
            </w:r>
          </w:p>
          <w:p w:rsidR="00AD0340" w:rsidRPr="0075540C" w:rsidRDefault="00AD0340" w:rsidP="00AD0340">
            <w:pPr>
              <w:spacing w:after="0" w:line="360" w:lineRule="auto"/>
              <w:ind w:firstLine="284"/>
              <w:rPr>
                <w:rFonts w:ascii="Times New Roman" w:eastAsia="Times New Roman" w:hAnsi="Times New Roman" w:cs="Times New Roman"/>
                <w:b/>
                <w:sz w:val="24"/>
                <w:szCs w:val="24"/>
                <w:lang w:eastAsia="ru-RU"/>
              </w:rPr>
            </w:pPr>
          </w:p>
        </w:tc>
        <w:tc>
          <w:tcPr>
            <w:tcW w:w="552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w:t>
            </w:r>
            <w:r w:rsidR="00BE45C9" w:rsidRPr="0075540C">
              <w:rPr>
                <w:rFonts w:ascii="Times New Roman" w:eastAsia="Times New Roman" w:hAnsi="Times New Roman" w:cs="Times New Roman"/>
                <w:b/>
                <w:sz w:val="24"/>
                <w:szCs w:val="24"/>
                <w:lang w:eastAsia="ru-RU"/>
              </w:rPr>
              <w:t xml:space="preserve">называть </w:t>
            </w:r>
            <w:r w:rsidR="00BE45C9" w:rsidRPr="0075540C">
              <w:rPr>
                <w:rFonts w:ascii="Times New Roman" w:eastAsia="Times New Roman" w:hAnsi="Times New Roman" w:cs="Times New Roman"/>
                <w:sz w:val="24"/>
                <w:szCs w:val="24"/>
                <w:lang w:eastAsia="ru-RU"/>
              </w:rPr>
              <w:t>в</w:t>
            </w:r>
            <w:r w:rsidRPr="0075540C">
              <w:rPr>
                <w:rFonts w:ascii="Times New Roman" w:eastAsia="Times New Roman" w:hAnsi="Times New Roman" w:cs="Times New Roman"/>
                <w:sz w:val="24"/>
                <w:szCs w:val="24"/>
                <w:lang w:eastAsia="ru-RU"/>
              </w:rPr>
              <w:t xml:space="preserve"> изделиях из ниток предметы реальной действительности.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Выделять </w:t>
            </w:r>
            <w:r w:rsidRPr="0075540C">
              <w:rPr>
                <w:rFonts w:ascii="Times New Roman" w:eastAsia="Times New Roman" w:hAnsi="Times New Roman" w:cs="Times New Roman"/>
                <w:sz w:val="24"/>
                <w:szCs w:val="24"/>
                <w:lang w:eastAsia="ru-RU"/>
              </w:rPr>
              <w:t>признаки и свойства предмета из ниток по вопросам учителя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Планировать </w:t>
            </w:r>
            <w:r w:rsidRPr="0075540C">
              <w:rPr>
                <w:rFonts w:ascii="Times New Roman" w:eastAsia="Times New Roman" w:hAnsi="Times New Roman" w:cs="Times New Roman"/>
                <w:sz w:val="24"/>
                <w:szCs w:val="24"/>
                <w:lang w:eastAsia="ru-RU"/>
              </w:rPr>
              <w:t>ход работы над изделием по вопросам учителя с опорой на предметно-операционный план.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Закреплять</w:t>
            </w:r>
            <w:r w:rsidRPr="0075540C">
              <w:rPr>
                <w:rFonts w:ascii="Times New Roman" w:eastAsia="Times New Roman" w:hAnsi="Times New Roman" w:cs="Times New Roman"/>
                <w:sz w:val="24"/>
                <w:szCs w:val="24"/>
                <w:lang w:eastAsia="ru-RU"/>
              </w:rPr>
              <w:t xml:space="preserve"> прием намотки ниток на картон.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Оценивать </w:t>
            </w:r>
            <w:r w:rsidRPr="0075540C">
              <w:rPr>
                <w:rFonts w:ascii="Times New Roman" w:eastAsia="Times New Roman" w:hAnsi="Times New Roman" w:cs="Times New Roman"/>
                <w:sz w:val="24"/>
                <w:szCs w:val="24"/>
                <w:lang w:eastAsia="ru-RU"/>
              </w:rPr>
              <w:t>качество своей работы, отмечая равномерность намотки ниток, отсутствие просветов между нитками, аккуратность, перевязывания пучка ниткой.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Овладевать</w:t>
            </w:r>
            <w:r w:rsidRPr="0075540C">
              <w:rPr>
                <w:rFonts w:ascii="Times New Roman" w:eastAsia="Times New Roman" w:hAnsi="Times New Roman" w:cs="Times New Roman"/>
                <w:sz w:val="24"/>
                <w:szCs w:val="24"/>
                <w:lang w:eastAsia="ru-RU"/>
              </w:rPr>
              <w:t xml:space="preserve"> предметно практическими действиями, выполняемыми в заданном пространственном направлении (на себя, от себя).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пластичность, точность, ритмичность движений кисти руки.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навык</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удерживания нитки в одной руке, а картонки в другой.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«Познавательные сведения о пуговицах» </w:t>
            </w: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Ознакомление</w:t>
            </w:r>
            <w:r w:rsidRPr="0075540C">
              <w:rPr>
                <w:rFonts w:ascii="Times New Roman" w:eastAsia="Calibri" w:hAnsi="Times New Roman" w:cs="Times New Roman"/>
                <w:sz w:val="24"/>
                <w:szCs w:val="24"/>
              </w:rPr>
              <w:t xml:space="preserve"> с назначением пуговиц, формой, конструкцией.</w:t>
            </w:r>
          </w:p>
          <w:p w:rsidR="00AD0340" w:rsidRPr="0075540C" w:rsidRDefault="00AD0340" w:rsidP="00BE45C9">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Пуговица</w:t>
            </w:r>
            <w:r w:rsidRPr="0075540C">
              <w:rPr>
                <w:rFonts w:ascii="Times New Roman" w:eastAsia="Calibri" w:hAnsi="Times New Roman" w:cs="Times New Roman"/>
                <w:b/>
                <w:sz w:val="24"/>
                <w:szCs w:val="24"/>
              </w:rPr>
              <w:t xml:space="preserve"> – </w:t>
            </w:r>
            <w:r w:rsidRPr="0075540C">
              <w:rPr>
                <w:rFonts w:ascii="Times New Roman" w:eastAsia="Calibri" w:hAnsi="Times New Roman" w:cs="Times New Roman"/>
                <w:sz w:val="24"/>
                <w:szCs w:val="24"/>
              </w:rPr>
              <w:t>это застежка для петель одежды, обуви, предметов быта. Все пуговица имеют отверстия для того, чтобы пришить их нитками к ткани. В пуговице может быть два или четыре сквозных</w:t>
            </w:r>
            <w:r w:rsidR="00BE45C9" w:rsidRPr="0075540C">
              <w:rPr>
                <w:rFonts w:ascii="Times New Roman" w:eastAsia="Calibri" w:hAnsi="Times New Roman" w:cs="Times New Roman"/>
                <w:sz w:val="24"/>
                <w:szCs w:val="24"/>
              </w:rPr>
              <w:t xml:space="preserve"> отверстия и пуговица с ножкой.</w:t>
            </w:r>
          </w:p>
        </w:tc>
        <w:tc>
          <w:tcPr>
            <w:tcW w:w="552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иллюстрации в учебнике</w:t>
            </w:r>
            <w:r w:rsidRPr="0075540C">
              <w:rPr>
                <w:rFonts w:ascii="Times New Roman" w:eastAsia="Times New Roman" w:hAnsi="Times New Roman" w:cs="Times New Roman"/>
                <w:b/>
                <w:sz w:val="24"/>
                <w:szCs w:val="24"/>
                <w:lang w:eastAsia="ru-RU"/>
              </w:rPr>
              <w:t xml:space="preserve">, узнавать и говорить </w:t>
            </w:r>
            <w:r w:rsidRPr="0075540C">
              <w:rPr>
                <w:rFonts w:ascii="Times New Roman" w:eastAsia="Times New Roman" w:hAnsi="Times New Roman" w:cs="Times New Roman"/>
                <w:sz w:val="24"/>
                <w:szCs w:val="24"/>
                <w:lang w:eastAsia="ru-RU"/>
              </w:rPr>
              <w:t>об увиденных изображениях пуговиц.</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Пришивание пуговиц с двумя сквозными отверстиями.</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технологии пришивания пуговиц с двумя сквозными отверстиями с опорой на предметно-операционный план.</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Задания: </w:t>
            </w:r>
            <w:r w:rsidRPr="0075540C">
              <w:rPr>
                <w:rFonts w:ascii="Times New Roman" w:eastAsia="Calibri" w:hAnsi="Times New Roman" w:cs="Times New Roman"/>
                <w:sz w:val="24"/>
                <w:szCs w:val="24"/>
              </w:rPr>
              <w:t>Пришить пуговицу с двумя сквозными отверстиями, как на образце.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Практическая работа я: </w:t>
            </w:r>
            <w:r w:rsidRPr="0075540C">
              <w:rPr>
                <w:rFonts w:ascii="Times New Roman" w:eastAsia="Calibri" w:hAnsi="Times New Roman" w:cs="Times New Roman"/>
                <w:sz w:val="24"/>
                <w:szCs w:val="24"/>
              </w:rPr>
              <w:t>Пришить пуговицу с двумя сквозными отверстиями с подкладыванием палочки, как на образце.</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tc>
        <w:tc>
          <w:tcPr>
            <w:tcW w:w="552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Закреплять </w:t>
            </w:r>
            <w:r w:rsidRPr="0075540C">
              <w:rPr>
                <w:rFonts w:ascii="Times New Roman" w:eastAsia="Times New Roman" w:hAnsi="Times New Roman" w:cs="Times New Roman"/>
                <w:sz w:val="24"/>
                <w:szCs w:val="24"/>
                <w:lang w:eastAsia="ru-RU"/>
              </w:rPr>
              <w:t>умения вдевания нитки в иголку и завязывания узелка на конце нитки.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Рассматривать</w:t>
            </w:r>
            <w:r w:rsidRPr="0075540C">
              <w:rPr>
                <w:rFonts w:ascii="Times New Roman" w:eastAsia="Times New Roman" w:hAnsi="Times New Roman" w:cs="Times New Roman"/>
                <w:sz w:val="24"/>
                <w:szCs w:val="24"/>
                <w:lang w:eastAsia="ru-RU"/>
              </w:rPr>
              <w:t xml:space="preserve"> иллюстрации в учебнике по технологии пришивания пуговиц.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Пришивать</w:t>
            </w:r>
            <w:r w:rsidRPr="0075540C">
              <w:rPr>
                <w:rFonts w:ascii="Times New Roman" w:eastAsia="Times New Roman" w:hAnsi="Times New Roman" w:cs="Times New Roman"/>
                <w:sz w:val="24"/>
                <w:szCs w:val="24"/>
                <w:lang w:eastAsia="ru-RU"/>
              </w:rPr>
              <w:t xml:space="preserve"> пуговицы с двумя сквозными отверстиями разными способами.</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Вторая четверть</w:t>
      </w:r>
    </w:p>
    <w:p w:rsidR="00AD0340" w:rsidRPr="0075540C" w:rsidRDefault="00AD0340" w:rsidP="00AD0340">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 час в неделю)</w:t>
      </w: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глиной и пластилином</w:t>
      </w:r>
    </w:p>
    <w:tbl>
      <w:tblPr>
        <w:tblStyle w:val="a3"/>
        <w:tblW w:w="14742" w:type="dxa"/>
        <w:tblInd w:w="108" w:type="dxa"/>
        <w:tblLook w:val="04A0" w:firstRow="1" w:lastRow="0" w:firstColumn="1" w:lastColumn="0" w:noHBand="0" w:noVBand="1"/>
      </w:tblPr>
      <w:tblGrid>
        <w:gridCol w:w="2947"/>
        <w:gridCol w:w="6267"/>
        <w:gridCol w:w="5528"/>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«Познавательные сведения о цилиндре»</w:t>
            </w: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Лепка из пластилина изделий цилиндрической</w:t>
            </w:r>
          </w:p>
          <w:p w:rsidR="00AD0340" w:rsidRPr="0075540C" w:rsidRDefault="00AD0340" w:rsidP="00AD0340">
            <w:pPr>
              <w:spacing w:after="0" w:line="360" w:lineRule="auto"/>
              <w:ind w:left="201" w:right="4"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формы</w:t>
            </w:r>
          </w:p>
        </w:tc>
        <w:tc>
          <w:tcPr>
            <w:tcW w:w="626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Цилиндр – это объемное геометрическое тело. Цилиндр может быть разным по высоте, ширине, длине (широкий, узкий; высокий, низкий).</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Многие предметы имеют форму цилиндра.</w:t>
            </w:r>
          </w:p>
          <w:p w:rsidR="00AD0340" w:rsidRPr="0075540C" w:rsidRDefault="00AD0340" w:rsidP="00AD0340">
            <w:pPr>
              <w:spacing w:after="0" w:line="360" w:lineRule="auto"/>
              <w:ind w:firstLine="284"/>
              <w:jc w:val="both"/>
              <w:rPr>
                <w:rFonts w:ascii="Times New Roman" w:eastAsia="Calibri" w:hAnsi="Times New Roman" w:cs="Times New Roman"/>
                <w:b/>
                <w:i/>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 xml:space="preserve">Посмотри на картинки и прочитай названия изделий, имеющие цилиндрическую форму. </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Слепить чашку цилиндрической формы, как на образце.</w:t>
            </w:r>
          </w:p>
          <w:p w:rsidR="00AD0340" w:rsidRPr="0075540C" w:rsidRDefault="00AD0340" w:rsidP="00AD0340">
            <w:pPr>
              <w:spacing w:after="0" w:line="360" w:lineRule="auto"/>
              <w:ind w:firstLine="284"/>
              <w:jc w:val="both"/>
              <w:rPr>
                <w:rFonts w:ascii="Times New Roman" w:eastAsia="Calibri" w:hAnsi="Times New Roman" w:cs="Times New Roman"/>
                <w:b/>
                <w:noProof/>
                <w:sz w:val="24"/>
                <w:szCs w:val="24"/>
                <w:lang w:eastAsia="ru-RU"/>
              </w:rPr>
            </w:pP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Узнавать, называть</w:t>
            </w:r>
            <w:r w:rsidRPr="0075540C">
              <w:rPr>
                <w:rFonts w:ascii="Times New Roman" w:eastAsia="Times New Roman" w:hAnsi="Times New Roman" w:cs="Times New Roman"/>
                <w:sz w:val="24"/>
                <w:szCs w:val="24"/>
                <w:lang w:eastAsia="ru-RU"/>
              </w:rPr>
              <w:t xml:space="preserve"> геометрическое тело цилиндр.</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Рассматривать и запоминать </w:t>
            </w:r>
            <w:r w:rsidRPr="0075540C">
              <w:rPr>
                <w:rFonts w:ascii="Times New Roman" w:eastAsia="Times New Roman" w:hAnsi="Times New Roman" w:cs="Times New Roman"/>
                <w:sz w:val="24"/>
                <w:szCs w:val="24"/>
                <w:lang w:eastAsia="ru-RU"/>
              </w:rPr>
              <w:t>признаки, цилиндра.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запоминать</w:t>
            </w:r>
            <w:r w:rsidRPr="0075540C">
              <w:rPr>
                <w:rFonts w:ascii="Times New Roman" w:eastAsia="Times New Roman" w:hAnsi="Times New Roman" w:cs="Times New Roman"/>
                <w:sz w:val="24"/>
                <w:szCs w:val="24"/>
                <w:lang w:eastAsia="ru-RU"/>
              </w:rPr>
              <w:t xml:space="preserve"> предметы, имеющие форму цилиндра.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анализировать</w:t>
            </w:r>
            <w:r w:rsidRPr="0075540C">
              <w:rPr>
                <w:rFonts w:ascii="Times New Roman" w:eastAsia="Times New Roman" w:hAnsi="Times New Roman" w:cs="Times New Roman"/>
                <w:sz w:val="24"/>
                <w:szCs w:val="24"/>
                <w:lang w:eastAsia="ru-RU"/>
              </w:rPr>
              <w:t xml:space="preserve"> предметы, подлежащие лепке, называя их признаки и свойства.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Работать</w:t>
            </w:r>
            <w:r w:rsidRPr="0075540C">
              <w:rPr>
                <w:rFonts w:ascii="Times New Roman" w:eastAsia="Times New Roman" w:hAnsi="Times New Roman" w:cs="Times New Roman"/>
                <w:sz w:val="24"/>
                <w:szCs w:val="24"/>
                <w:lang w:eastAsia="ru-RU"/>
              </w:rPr>
              <w:t xml:space="preserve"> в соответствии с пунктами предметно-операционного плана.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Контролировать </w:t>
            </w:r>
            <w:r w:rsidRPr="0075540C">
              <w:rPr>
                <w:rFonts w:ascii="Times New Roman" w:eastAsia="Times New Roman" w:hAnsi="Times New Roman" w:cs="Times New Roman"/>
                <w:sz w:val="24"/>
                <w:szCs w:val="24"/>
                <w:lang w:eastAsia="ru-RU"/>
              </w:rPr>
              <w:t>свои действия в ходе и конце выполнения задания.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Использовать</w:t>
            </w:r>
            <w:r w:rsidRPr="0075540C">
              <w:rPr>
                <w:rFonts w:ascii="Times New Roman" w:eastAsia="Times New Roman" w:hAnsi="Times New Roman" w:cs="Times New Roman"/>
                <w:sz w:val="24"/>
                <w:szCs w:val="24"/>
                <w:lang w:eastAsia="ru-RU"/>
              </w:rPr>
              <w:t xml:space="preserve"> в работе приемы лепки</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Познавательные сведения о</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 xml:space="preserve"> конусе</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Лепка из пластилина изделий конической формы</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Конус</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 xml:space="preserve"> это объемное геометрическое тело. Конус может быть разным по высоте, ширине, длине (широкий, узкий; высокий, низкий).</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Многие предметы имеют форму цилиндра.</w:t>
            </w:r>
          </w:p>
          <w:p w:rsidR="00AD0340" w:rsidRPr="0075540C" w:rsidRDefault="00AD0340" w:rsidP="00AD0340">
            <w:pPr>
              <w:spacing w:after="0" w:line="360" w:lineRule="auto"/>
              <w:ind w:firstLine="284"/>
              <w:jc w:val="both"/>
              <w:rPr>
                <w:rFonts w:ascii="Times New Roman" w:eastAsia="Calibri" w:hAnsi="Times New Roman" w:cs="Times New Roman"/>
                <w:b/>
                <w:i/>
                <w:sz w:val="24"/>
                <w:szCs w:val="24"/>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Посмотреть на картинки и прочитать названия изделий, имеющие коническую форму.</w:t>
            </w:r>
          </w:p>
          <w:p w:rsidR="00AD0340" w:rsidRPr="0075540C" w:rsidRDefault="00AD0340" w:rsidP="00AD0340">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Практическая работа е. </w:t>
            </w:r>
            <w:r w:rsidRPr="0075540C">
              <w:rPr>
                <w:rFonts w:ascii="Times New Roman" w:eastAsia="Calibri" w:hAnsi="Times New Roman" w:cs="Times New Roman"/>
                <w:sz w:val="24"/>
                <w:szCs w:val="24"/>
              </w:rPr>
              <w:t>Слепить чашку конической формы из колечек, как на образце.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Узнавать, называть</w:t>
            </w:r>
            <w:r w:rsidRPr="0075540C">
              <w:rPr>
                <w:rFonts w:ascii="Times New Roman" w:eastAsia="Times New Roman" w:hAnsi="Times New Roman" w:cs="Times New Roman"/>
                <w:sz w:val="24"/>
                <w:szCs w:val="24"/>
                <w:lang w:eastAsia="ru-RU"/>
              </w:rPr>
              <w:t xml:space="preserve"> геометрическое тело, конус.</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Рассматривать и запоминать </w:t>
            </w:r>
            <w:r w:rsidRPr="0075540C">
              <w:rPr>
                <w:rFonts w:ascii="Times New Roman" w:eastAsia="Times New Roman" w:hAnsi="Times New Roman" w:cs="Times New Roman"/>
                <w:sz w:val="24"/>
                <w:szCs w:val="24"/>
                <w:lang w:eastAsia="ru-RU"/>
              </w:rPr>
              <w:t>признаки, конуса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запоминать</w:t>
            </w:r>
            <w:r w:rsidRPr="0075540C">
              <w:rPr>
                <w:rFonts w:ascii="Times New Roman" w:eastAsia="Times New Roman" w:hAnsi="Times New Roman" w:cs="Times New Roman"/>
                <w:sz w:val="24"/>
                <w:szCs w:val="24"/>
                <w:lang w:eastAsia="ru-RU"/>
              </w:rPr>
              <w:t xml:space="preserve"> предметы, имеющие форму геометрического тела конус.</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анализировать</w:t>
            </w:r>
            <w:r w:rsidRPr="0075540C">
              <w:rPr>
                <w:rFonts w:ascii="Times New Roman" w:eastAsia="Times New Roman" w:hAnsi="Times New Roman" w:cs="Times New Roman"/>
                <w:sz w:val="24"/>
                <w:szCs w:val="24"/>
                <w:lang w:eastAsia="ru-RU"/>
              </w:rPr>
              <w:t xml:space="preserve"> предметы, подлежащие лепке, называя их признаки и свойства.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Работать</w:t>
            </w:r>
            <w:r w:rsidRPr="0075540C">
              <w:rPr>
                <w:rFonts w:ascii="Times New Roman" w:eastAsia="Times New Roman" w:hAnsi="Times New Roman" w:cs="Times New Roman"/>
                <w:sz w:val="24"/>
                <w:szCs w:val="24"/>
                <w:lang w:eastAsia="ru-RU"/>
              </w:rPr>
              <w:t xml:space="preserve"> в соответствии с пунктами предметно-операционного плана.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Контролировать </w:t>
            </w:r>
            <w:r w:rsidRPr="0075540C">
              <w:rPr>
                <w:rFonts w:ascii="Times New Roman" w:eastAsia="Times New Roman" w:hAnsi="Times New Roman" w:cs="Times New Roman"/>
                <w:sz w:val="24"/>
                <w:szCs w:val="24"/>
                <w:lang w:eastAsia="ru-RU"/>
              </w:rPr>
              <w:t>свои действия в ходе и конце выполнения задания.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Использовать</w:t>
            </w:r>
            <w:r w:rsidRPr="0075540C">
              <w:rPr>
                <w:rFonts w:ascii="Times New Roman" w:eastAsia="Times New Roman" w:hAnsi="Times New Roman" w:cs="Times New Roman"/>
                <w:sz w:val="24"/>
                <w:szCs w:val="24"/>
                <w:lang w:eastAsia="ru-RU"/>
              </w:rPr>
              <w:t xml:space="preserve"> в работе приемы лепки</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природными материалами</w:t>
      </w:r>
    </w:p>
    <w:tbl>
      <w:tblPr>
        <w:tblStyle w:val="a3"/>
        <w:tblW w:w="14742" w:type="dxa"/>
        <w:tblInd w:w="108" w:type="dxa"/>
        <w:tblLook w:val="04A0" w:firstRow="1" w:lastRow="0" w:firstColumn="1" w:lastColumn="0" w:noHBand="0" w:noVBand="1"/>
      </w:tblPr>
      <w:tblGrid>
        <w:gridCol w:w="2947"/>
        <w:gridCol w:w="6267"/>
        <w:gridCol w:w="5528"/>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right="145" w:firstLine="284"/>
              <w:contextualSpacing/>
              <w:jc w:val="center"/>
              <w:rPr>
                <w:rFonts w:ascii="Times New Roman" w:eastAsia="Calibri" w:hAnsi="Times New Roman" w:cs="Times New Roman"/>
                <w:i/>
                <w:sz w:val="24"/>
                <w:szCs w:val="24"/>
              </w:rPr>
            </w:pPr>
          </w:p>
          <w:p w:rsidR="00AD0340" w:rsidRPr="0075540C" w:rsidRDefault="00AD0340" w:rsidP="00AD0340">
            <w:pPr>
              <w:spacing w:after="0" w:line="360" w:lineRule="auto"/>
              <w:ind w:right="145" w:firstLine="284"/>
              <w:contextualSpacing/>
              <w:jc w:val="center"/>
              <w:rPr>
                <w:rFonts w:ascii="Times New Roman" w:eastAsia="Calibri" w:hAnsi="Times New Roman" w:cs="Times New Roman"/>
                <w:i/>
                <w:sz w:val="24"/>
                <w:szCs w:val="24"/>
              </w:rPr>
            </w:pPr>
          </w:p>
          <w:p w:rsidR="00AD0340" w:rsidRPr="0075540C" w:rsidRDefault="00AD0340" w:rsidP="00AD0340">
            <w:pPr>
              <w:spacing w:after="0" w:line="360" w:lineRule="auto"/>
              <w:ind w:right="145" w:firstLine="284"/>
              <w:contextualSpacing/>
              <w:jc w:val="center"/>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Аппликации из засушенных листьев</w:t>
            </w:r>
          </w:p>
        </w:tc>
        <w:tc>
          <w:tcPr>
            <w:tcW w:w="626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Развитие</w:t>
            </w:r>
            <w:r w:rsidRPr="0075540C">
              <w:rPr>
                <w:rFonts w:ascii="Times New Roman" w:eastAsia="Calibri" w:hAnsi="Times New Roman" w:cs="Times New Roman"/>
                <w:sz w:val="24"/>
                <w:szCs w:val="24"/>
              </w:rPr>
              <w:t xml:space="preserve"> воображения при создании образов из засушенных листьев.</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видах работы с природными материалами – аппликация.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Листья обладают особыми свойствами: листья можно засушить и при этом они не изменяют свою форму, цвет, величину и контур; сухие листья становятся хрупкими.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sz w:val="24"/>
                <w:szCs w:val="24"/>
              </w:rPr>
              <w:t xml:space="preserve"> Посмотреть на картинки и скажи, как называются деревья, на которых растут эти листья;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sz w:val="24"/>
                <w:szCs w:val="24"/>
              </w:rPr>
              <w:t xml:space="preserve"> Вспомнить и сказать, как правильно засушивают листья деревьев.</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 xml:space="preserve">Сделать аппликации из засушенных листьев ивы, клена, березы, как на образцах.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c>
          <w:tcPr>
            <w:tcW w:w="5528"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и называть образы предметов, сделанные из листьев.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Изготавливать</w:t>
            </w:r>
            <w:r w:rsidRPr="0075540C">
              <w:rPr>
                <w:rFonts w:ascii="Times New Roman" w:eastAsia="Calibri" w:hAnsi="Times New Roman" w:cs="Times New Roman"/>
                <w:sz w:val="24"/>
                <w:szCs w:val="24"/>
              </w:rPr>
              <w:t xml:space="preserve"> аппликации из листьев.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b/>
                <w:sz w:val="24"/>
                <w:szCs w:val="24"/>
              </w:rPr>
            </w:pP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 xml:space="preserve">и отличать </w:t>
            </w:r>
            <w:r w:rsidRPr="0075540C">
              <w:rPr>
                <w:rFonts w:ascii="Times New Roman" w:eastAsia="Calibri" w:hAnsi="Times New Roman" w:cs="Times New Roman"/>
                <w:sz w:val="24"/>
                <w:szCs w:val="24"/>
              </w:rPr>
              <w:t>листья разных деревьев.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 и называть</w:t>
            </w:r>
            <w:r w:rsidRPr="0075540C">
              <w:rPr>
                <w:rFonts w:ascii="Times New Roman" w:eastAsia="Calibri" w:hAnsi="Times New Roman" w:cs="Times New Roman"/>
                <w:sz w:val="24"/>
                <w:szCs w:val="24"/>
              </w:rPr>
              <w:t xml:space="preserve"> признаки и свойства листьев.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Вспоминать и рассказывать </w:t>
            </w:r>
            <w:r w:rsidRPr="0075540C">
              <w:rPr>
                <w:rFonts w:ascii="Times New Roman" w:eastAsia="Calibri" w:hAnsi="Times New Roman" w:cs="Times New Roman"/>
                <w:sz w:val="24"/>
                <w:szCs w:val="24"/>
              </w:rPr>
              <w:t>о правилах засушки листьев.</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right="145"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Работа с бумагой и картоном </w:t>
      </w:r>
    </w:p>
    <w:p w:rsidR="00AD0340" w:rsidRPr="0075540C" w:rsidRDefault="00AD0340" w:rsidP="00AD0340">
      <w:pPr>
        <w:spacing w:line="360" w:lineRule="auto"/>
        <w:ind w:right="145" w:firstLine="284"/>
        <w:contextualSpacing/>
        <w:jc w:val="center"/>
        <w:rPr>
          <w:rFonts w:ascii="Times New Roman" w:eastAsia="Calibri" w:hAnsi="Times New Roman" w:cs="Times New Roman"/>
          <w:b/>
          <w:sz w:val="24"/>
          <w:szCs w:val="24"/>
        </w:rPr>
      </w:pPr>
    </w:p>
    <w:tbl>
      <w:tblPr>
        <w:tblStyle w:val="a3"/>
        <w:tblW w:w="14742" w:type="dxa"/>
        <w:tblInd w:w="108" w:type="dxa"/>
        <w:tblLook w:val="04A0" w:firstRow="1" w:lastRow="0" w:firstColumn="1" w:lastColumn="0" w:noHBand="0" w:noVBand="1"/>
      </w:tblPr>
      <w:tblGrid>
        <w:gridCol w:w="2835"/>
        <w:gridCol w:w="6379"/>
        <w:gridCol w:w="5528"/>
      </w:tblGrid>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37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835"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b/>
                <w:sz w:val="24"/>
                <w:szCs w:val="24"/>
              </w:rPr>
              <w:t>Разметка бумаги и картона по шаблонам сложной конфигурации</w:t>
            </w:r>
            <w:r w:rsidRPr="0075540C">
              <w:rPr>
                <w:rFonts w:ascii="Times New Roman" w:eastAsia="Calibri" w:hAnsi="Times New Roman" w:cs="Times New Roman"/>
                <w:i/>
                <w:sz w:val="24"/>
                <w:szCs w:val="24"/>
              </w:rPr>
              <w:t>.</w:t>
            </w:r>
          </w:p>
          <w:p w:rsidR="00AD0340" w:rsidRPr="0075540C" w:rsidRDefault="00AD0340" w:rsidP="00AD0340">
            <w:pPr>
              <w:spacing w:after="0" w:line="360" w:lineRule="auto"/>
              <w:ind w:firstLine="284"/>
              <w:jc w:val="center"/>
              <w:rPr>
                <w:rFonts w:ascii="Times New Roman" w:eastAsia="Times New Roman" w:hAnsi="Times New Roman" w:cs="Times New Roman"/>
                <w:b/>
                <w:sz w:val="24"/>
                <w:szCs w:val="24"/>
                <w:lang w:eastAsia="ru-RU"/>
              </w:rPr>
            </w:pPr>
          </w:p>
        </w:tc>
        <w:tc>
          <w:tcPr>
            <w:tcW w:w="6379"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С помощью шаблонов получают </w:t>
            </w:r>
            <w:r w:rsidR="00AD0340" w:rsidRPr="0075540C">
              <w:rPr>
                <w:rFonts w:ascii="Times New Roman" w:eastAsia="Calibri" w:hAnsi="Times New Roman" w:cs="Times New Roman"/>
                <w:b/>
                <w:i/>
                <w:sz w:val="24"/>
                <w:szCs w:val="24"/>
              </w:rPr>
              <w:t>контурное изображение</w:t>
            </w:r>
            <w:r w:rsidR="00AD0340" w:rsidRPr="0075540C">
              <w:rPr>
                <w:rFonts w:ascii="Times New Roman" w:eastAsia="Calibri" w:hAnsi="Times New Roman" w:cs="Times New Roman"/>
                <w:sz w:val="24"/>
                <w:szCs w:val="24"/>
              </w:rPr>
              <w:t>, которое сделано одной линией, обводящей края предмета.</w:t>
            </w:r>
          </w:p>
          <w:p w:rsidR="00AD0340" w:rsidRPr="0075540C" w:rsidRDefault="000F6B82" w:rsidP="00AD0340">
            <w:pPr>
              <w:spacing w:after="0" w:line="360" w:lineRule="auto"/>
              <w:ind w:left="34"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В</w:t>
            </w:r>
            <w:r w:rsidR="00AD0340" w:rsidRPr="0075540C">
              <w:rPr>
                <w:rFonts w:ascii="Times New Roman" w:eastAsia="Calibri" w:hAnsi="Times New Roman" w:cs="Times New Roman"/>
                <w:sz w:val="24"/>
                <w:szCs w:val="24"/>
              </w:rPr>
              <w:t xml:space="preserve">ырезанное ножницами по контуру изображение из бумаги или картона одного цвета является </w:t>
            </w:r>
            <w:r w:rsidR="00AD0340" w:rsidRPr="0075540C">
              <w:rPr>
                <w:rFonts w:ascii="Times New Roman" w:eastAsia="Calibri" w:hAnsi="Times New Roman" w:cs="Times New Roman"/>
                <w:b/>
                <w:i/>
                <w:sz w:val="24"/>
                <w:szCs w:val="24"/>
              </w:rPr>
              <w:t>силуэтом</w:t>
            </w:r>
            <w:r w:rsidR="00AD0340" w:rsidRPr="0075540C">
              <w:rPr>
                <w:rFonts w:ascii="Times New Roman" w:eastAsia="Calibri" w:hAnsi="Times New Roman" w:cs="Times New Roman"/>
                <w:b/>
                <w:sz w:val="24"/>
                <w:szCs w:val="24"/>
              </w:rPr>
              <w:t>.</w:t>
            </w:r>
            <w:r w:rsidR="00AD0340" w:rsidRPr="0075540C">
              <w:rPr>
                <w:rFonts w:ascii="Times New Roman" w:eastAsia="Calibri" w:hAnsi="Times New Roman" w:cs="Times New Roman"/>
                <w:sz w:val="24"/>
                <w:szCs w:val="24"/>
              </w:rPr>
              <w:t xml:space="preserve"> </w:t>
            </w:r>
          </w:p>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i/>
                <w:sz w:val="24"/>
                <w:szCs w:val="24"/>
              </w:rPr>
              <w:t xml:space="preserve">Практическая работа: </w:t>
            </w:r>
            <w:r w:rsidR="00AD0340" w:rsidRPr="0075540C">
              <w:rPr>
                <w:rFonts w:ascii="Times New Roman" w:eastAsia="Calibri" w:hAnsi="Times New Roman" w:cs="Times New Roman"/>
                <w:sz w:val="24"/>
                <w:szCs w:val="24"/>
              </w:rPr>
              <w:t>Произвести разметку по шаблону, и получи контурные изображения яблока и рыбы, вырежи их по линии и укрась их аппликацией как на образце.</w:t>
            </w:r>
          </w:p>
        </w:tc>
        <w:tc>
          <w:tcPr>
            <w:tcW w:w="5528"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Освоить и запомнить </w:t>
            </w:r>
            <w:r w:rsidRPr="0075540C">
              <w:rPr>
                <w:rFonts w:ascii="Times New Roman" w:eastAsia="Calibri" w:hAnsi="Times New Roman" w:cs="Times New Roman"/>
                <w:sz w:val="24"/>
                <w:szCs w:val="24"/>
              </w:rPr>
              <w:t>работу с шаблонами сложной конфигурации (предметными).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Запомнить и повторить </w:t>
            </w:r>
            <w:r w:rsidRPr="0075540C">
              <w:rPr>
                <w:rFonts w:ascii="Times New Roman" w:eastAsia="Times New Roman" w:hAnsi="Times New Roman" w:cs="Times New Roman"/>
                <w:sz w:val="24"/>
                <w:szCs w:val="24"/>
                <w:lang w:eastAsia="ru-RU"/>
              </w:rPr>
              <w:t>правила работы с шаблоном и порядок обводки шаблонов разной конфигурации.</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Закрепление </w:t>
            </w:r>
            <w:r w:rsidRPr="0075540C">
              <w:rPr>
                <w:rFonts w:ascii="Times New Roman" w:eastAsia="Calibri" w:hAnsi="Times New Roman" w:cs="Times New Roman"/>
                <w:sz w:val="24"/>
                <w:szCs w:val="24"/>
              </w:rPr>
              <w:t>навыка правильно удерживать шаблон.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Производить </w:t>
            </w:r>
            <w:r w:rsidRPr="0075540C">
              <w:rPr>
                <w:rFonts w:ascii="Times New Roman" w:eastAsia="Times New Roman" w:hAnsi="Times New Roman" w:cs="Times New Roman"/>
                <w:sz w:val="24"/>
                <w:szCs w:val="24"/>
                <w:lang w:eastAsia="ru-RU"/>
              </w:rPr>
              <w:t>разметку</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по шаблонам предметов сложной конфигурации рационально размещая их на бумаге.</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Вырезать </w:t>
            </w:r>
            <w:r w:rsidRPr="0075540C">
              <w:rPr>
                <w:rFonts w:ascii="Times New Roman" w:eastAsia="Times New Roman" w:hAnsi="Times New Roman" w:cs="Times New Roman"/>
                <w:sz w:val="24"/>
                <w:szCs w:val="24"/>
                <w:lang w:eastAsia="ru-RU"/>
              </w:rPr>
              <w:t>по контурной линии изображения предметов.</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Использовать</w:t>
            </w:r>
            <w:r w:rsidRPr="0075540C">
              <w:rPr>
                <w:rFonts w:ascii="Times New Roman" w:eastAsia="Times New Roman" w:hAnsi="Times New Roman" w:cs="Times New Roman"/>
                <w:sz w:val="24"/>
                <w:szCs w:val="24"/>
                <w:lang w:eastAsia="ru-RU"/>
              </w:rPr>
              <w:t xml:space="preserve"> полученные силуэты геометрических фигур и предметов в аппликации.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умения</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 xml:space="preserve">дифференцировать движения пальцев, регулировать мышечное усилие, координацию движений правой и левой рук, точность и плавность движений. </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нитками</w:t>
      </w:r>
    </w:p>
    <w:tbl>
      <w:tblPr>
        <w:tblStyle w:val="a3"/>
        <w:tblW w:w="14742" w:type="dxa"/>
        <w:tblInd w:w="108" w:type="dxa"/>
        <w:tblLook w:val="04A0" w:firstRow="1" w:lastRow="0" w:firstColumn="1" w:lastColumn="0" w:noHBand="0" w:noVBand="1"/>
      </w:tblPr>
      <w:tblGrid>
        <w:gridCol w:w="2947"/>
        <w:gridCol w:w="6125"/>
        <w:gridCol w:w="5670"/>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12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670"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Связывание ниток в пучок </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sz w:val="24"/>
                <w:szCs w:val="24"/>
                <w:lang w:eastAsia="ru-RU"/>
              </w:rPr>
            </w:pP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Способом связывания ниток в пучок можно изготовить украшение для одежды и предметов быта, игрушки, украшения на новогоднюю елку и многое другое.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назначении ниток (украшение и игрушки).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Формирование </w:t>
            </w:r>
            <w:r w:rsidRPr="0075540C">
              <w:rPr>
                <w:rFonts w:ascii="Times New Roman" w:eastAsia="Calibri" w:hAnsi="Times New Roman" w:cs="Times New Roman"/>
                <w:sz w:val="24"/>
                <w:szCs w:val="24"/>
              </w:rPr>
              <w:t>умения анализировать изделие из ниток, выделяя его признаки и свойства (название, назначение, детали, форма, величина, цвет, материал и др.).</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Развитие </w:t>
            </w:r>
            <w:r w:rsidRPr="0075540C">
              <w:rPr>
                <w:rFonts w:ascii="Times New Roman" w:eastAsia="Calibri" w:hAnsi="Times New Roman" w:cs="Times New Roman"/>
                <w:sz w:val="24"/>
                <w:szCs w:val="24"/>
              </w:rPr>
              <w:t>планирования с опорой на наглядные материалы.</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Закрепление </w:t>
            </w:r>
            <w:r w:rsidRPr="0075540C">
              <w:rPr>
                <w:rFonts w:ascii="Times New Roman" w:eastAsia="Calibri" w:hAnsi="Times New Roman" w:cs="Times New Roman"/>
                <w:sz w:val="24"/>
                <w:szCs w:val="24"/>
              </w:rPr>
              <w:t>приемов наматывания, связывания, резания ниток.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 xml:space="preserve">оценке качества выполненной работы в сравнении с образцом. </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Практическая работа: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Сделать игрушки из ниток (фигурки девочки, мальчика) как на образце.</w:t>
            </w:r>
          </w:p>
          <w:p w:rsidR="00AD0340" w:rsidRPr="0075540C" w:rsidRDefault="00AD0340" w:rsidP="00AD0340">
            <w:pPr>
              <w:spacing w:after="0" w:line="360" w:lineRule="auto"/>
              <w:ind w:firstLine="284"/>
              <w:jc w:val="both"/>
              <w:rPr>
                <w:rFonts w:ascii="Times New Roman" w:eastAsia="Times New Roman" w:hAnsi="Times New Roman" w:cs="Times New Roman"/>
                <w:b/>
                <w:sz w:val="24"/>
                <w:szCs w:val="24"/>
                <w:lang w:eastAsia="ru-RU"/>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называть </w:t>
            </w:r>
            <w:r w:rsidRPr="0075540C">
              <w:rPr>
                <w:rFonts w:ascii="Times New Roman" w:eastAsia="Times New Roman" w:hAnsi="Times New Roman" w:cs="Times New Roman"/>
                <w:sz w:val="24"/>
                <w:szCs w:val="24"/>
                <w:lang w:eastAsia="ru-RU"/>
              </w:rPr>
              <w:t>в изделиях из ниток предметы реальной действительности.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Выделять </w:t>
            </w:r>
            <w:r w:rsidRPr="0075540C">
              <w:rPr>
                <w:rFonts w:ascii="Times New Roman" w:eastAsia="Times New Roman" w:hAnsi="Times New Roman" w:cs="Times New Roman"/>
                <w:sz w:val="24"/>
                <w:szCs w:val="24"/>
                <w:lang w:eastAsia="ru-RU"/>
              </w:rPr>
              <w:t>признаки и свойства предмета из ниток по вопросам учителя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Планировать </w:t>
            </w:r>
            <w:r w:rsidRPr="0075540C">
              <w:rPr>
                <w:rFonts w:ascii="Times New Roman" w:eastAsia="Times New Roman" w:hAnsi="Times New Roman" w:cs="Times New Roman"/>
                <w:sz w:val="24"/>
                <w:szCs w:val="24"/>
                <w:lang w:eastAsia="ru-RU"/>
              </w:rPr>
              <w:t>ход работы над изделием по вопросам учителя с опорой на предметно-операционный план.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Закреплять</w:t>
            </w:r>
            <w:r w:rsidRPr="0075540C">
              <w:rPr>
                <w:rFonts w:ascii="Times New Roman" w:eastAsia="Times New Roman" w:hAnsi="Times New Roman" w:cs="Times New Roman"/>
                <w:sz w:val="24"/>
                <w:szCs w:val="24"/>
                <w:lang w:eastAsia="ru-RU"/>
              </w:rPr>
              <w:t xml:space="preserve"> прием намотки ниток на картон.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Оценивать </w:t>
            </w:r>
            <w:r w:rsidRPr="0075540C">
              <w:rPr>
                <w:rFonts w:ascii="Times New Roman" w:eastAsia="Times New Roman" w:hAnsi="Times New Roman" w:cs="Times New Roman"/>
                <w:sz w:val="24"/>
                <w:szCs w:val="24"/>
                <w:lang w:eastAsia="ru-RU"/>
              </w:rPr>
              <w:t>качество своей работы, отмечая равномерность намотки ниток, отсутствие просветов между нитками, аккуратность, перевязывания пучка ниткой.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Овладевать</w:t>
            </w:r>
            <w:r w:rsidRPr="0075540C">
              <w:rPr>
                <w:rFonts w:ascii="Times New Roman" w:eastAsia="Times New Roman" w:hAnsi="Times New Roman" w:cs="Times New Roman"/>
                <w:sz w:val="24"/>
                <w:szCs w:val="24"/>
                <w:lang w:eastAsia="ru-RU"/>
              </w:rPr>
              <w:t xml:space="preserve"> предметно практическими действиями, выполняемыми в заданном пространственном направлении (на себя, от себя).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пластичность, точность, ритмичность движений кисти руки.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навык</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удерживания нитки в одной руке, а картонки в другой.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глиной и пластилином</w:t>
      </w:r>
    </w:p>
    <w:tbl>
      <w:tblPr>
        <w:tblStyle w:val="a3"/>
        <w:tblW w:w="14742" w:type="dxa"/>
        <w:tblInd w:w="108" w:type="dxa"/>
        <w:tblLook w:val="04A0" w:firstRow="1" w:lastRow="0" w:firstColumn="1" w:lastColumn="0" w:noHBand="0" w:noVBand="1"/>
      </w:tblPr>
      <w:tblGrid>
        <w:gridCol w:w="2947"/>
        <w:gridCol w:w="6267"/>
        <w:gridCol w:w="5528"/>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Познавательные сведения о шаре</w:t>
            </w: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Лепка из пластилина изделий в форме шара</w:t>
            </w:r>
          </w:p>
          <w:p w:rsidR="00AD0340" w:rsidRPr="0075540C" w:rsidRDefault="00AD0340" w:rsidP="00AD0340">
            <w:pPr>
              <w:spacing w:after="0" w:line="360" w:lineRule="auto"/>
              <w:ind w:left="201" w:right="145" w:firstLine="284"/>
              <w:jc w:val="center"/>
              <w:rPr>
                <w:rFonts w:ascii="Times New Roman" w:eastAsia="Calibri" w:hAnsi="Times New Roman" w:cs="Times New Roman"/>
                <w:i/>
                <w:sz w:val="24"/>
                <w:szCs w:val="24"/>
              </w:rPr>
            </w:pPr>
          </w:p>
        </w:tc>
        <w:tc>
          <w:tcPr>
            <w:tcW w:w="626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noProof/>
                <w:sz w:val="24"/>
                <w:szCs w:val="24"/>
                <w:lang w:eastAsia="ru-RU"/>
              </w:rPr>
              <w:t xml:space="preserve">  </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Шар – это объемное геометрическое тело. От других геометрических тел шар отличается тем, что он круглый и гладкий. Легко катается по столу.</w:t>
            </w:r>
          </w:p>
          <w:p w:rsidR="00AD0340" w:rsidRPr="0075540C" w:rsidRDefault="00AD0340"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noProof/>
                <w:sz w:val="24"/>
                <w:szCs w:val="24"/>
                <w:lang w:eastAsia="ru-RU"/>
              </w:rPr>
              <w:t>Многие предметы чайной посуды, сделанные из глины, имеют круглую форму.</w:t>
            </w:r>
          </w:p>
          <w:p w:rsidR="00AD0340" w:rsidRPr="0075540C" w:rsidRDefault="00AD0340" w:rsidP="00AD0340">
            <w:pPr>
              <w:spacing w:after="0" w:line="360" w:lineRule="auto"/>
              <w:ind w:firstLine="284"/>
              <w:jc w:val="both"/>
              <w:rPr>
                <w:rFonts w:ascii="Times New Roman" w:eastAsia="Calibri" w:hAnsi="Times New Roman" w:cs="Times New Roman"/>
                <w:noProof/>
                <w:sz w:val="24"/>
                <w:szCs w:val="24"/>
                <w:lang w:eastAsia="ru-RU"/>
              </w:rPr>
            </w:pP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sz w:val="24"/>
                <w:szCs w:val="24"/>
              </w:rPr>
              <w:t xml:space="preserve"> Слепить чайник в форме шара и украсить рисунком его тулово, как на образце.</w:t>
            </w:r>
          </w:p>
          <w:p w:rsidR="00AD0340" w:rsidRPr="0075540C" w:rsidRDefault="00AD0340" w:rsidP="00AD0340">
            <w:pPr>
              <w:spacing w:after="0" w:line="360" w:lineRule="auto"/>
              <w:ind w:firstLine="284"/>
              <w:jc w:val="both"/>
              <w:rPr>
                <w:rFonts w:ascii="Times New Roman" w:eastAsia="Times New Roman" w:hAnsi="Times New Roman" w:cs="Times New Roman"/>
                <w:b/>
                <w:sz w:val="24"/>
                <w:szCs w:val="24"/>
                <w:lang w:eastAsia="ru-RU"/>
              </w:rPr>
            </w:pP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Узнавать, называть</w:t>
            </w:r>
            <w:r w:rsidRPr="0075540C">
              <w:rPr>
                <w:rFonts w:ascii="Times New Roman" w:eastAsia="Times New Roman" w:hAnsi="Times New Roman" w:cs="Times New Roman"/>
                <w:sz w:val="24"/>
                <w:szCs w:val="24"/>
                <w:lang w:eastAsia="ru-RU"/>
              </w:rPr>
              <w:t xml:space="preserve"> геометрическое тело, шар.</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Рассматривать и запоминать </w:t>
            </w:r>
            <w:r w:rsidRPr="0075540C">
              <w:rPr>
                <w:rFonts w:ascii="Times New Roman" w:eastAsia="Times New Roman" w:hAnsi="Times New Roman" w:cs="Times New Roman"/>
                <w:sz w:val="24"/>
                <w:szCs w:val="24"/>
                <w:lang w:eastAsia="ru-RU"/>
              </w:rPr>
              <w:t>признаки шара.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запоминать</w:t>
            </w:r>
            <w:r w:rsidRPr="0075540C">
              <w:rPr>
                <w:rFonts w:ascii="Times New Roman" w:eastAsia="Times New Roman" w:hAnsi="Times New Roman" w:cs="Times New Roman"/>
                <w:sz w:val="24"/>
                <w:szCs w:val="24"/>
                <w:lang w:eastAsia="ru-RU"/>
              </w:rPr>
              <w:t xml:space="preserve"> предметы, имеющие форму шара.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Рассматривать и анализировать</w:t>
            </w:r>
            <w:r w:rsidRPr="0075540C">
              <w:rPr>
                <w:rFonts w:ascii="Times New Roman" w:eastAsia="Times New Roman" w:hAnsi="Times New Roman" w:cs="Times New Roman"/>
                <w:sz w:val="24"/>
                <w:szCs w:val="24"/>
                <w:lang w:eastAsia="ru-RU"/>
              </w:rPr>
              <w:t xml:space="preserve"> предметы, подлежащие лепке, называя их признаки и свойства.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Работать</w:t>
            </w:r>
            <w:r w:rsidRPr="0075540C">
              <w:rPr>
                <w:rFonts w:ascii="Times New Roman" w:eastAsia="Times New Roman" w:hAnsi="Times New Roman" w:cs="Times New Roman"/>
                <w:sz w:val="24"/>
                <w:szCs w:val="24"/>
                <w:lang w:eastAsia="ru-RU"/>
              </w:rPr>
              <w:t xml:space="preserve"> в соответствии с пунктами предметно-операционного плана.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Контролировать </w:t>
            </w:r>
            <w:r w:rsidRPr="0075540C">
              <w:rPr>
                <w:rFonts w:ascii="Times New Roman" w:eastAsia="Times New Roman" w:hAnsi="Times New Roman" w:cs="Times New Roman"/>
                <w:sz w:val="24"/>
                <w:szCs w:val="24"/>
                <w:lang w:eastAsia="ru-RU"/>
              </w:rPr>
              <w:t>свои действия в ходе и конце выполнения задания.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Использовать</w:t>
            </w:r>
            <w:r w:rsidRPr="0075540C">
              <w:rPr>
                <w:rFonts w:ascii="Times New Roman" w:eastAsia="Times New Roman" w:hAnsi="Times New Roman" w:cs="Times New Roman"/>
                <w:sz w:val="24"/>
                <w:szCs w:val="24"/>
                <w:lang w:eastAsia="ru-RU"/>
              </w:rPr>
              <w:t xml:space="preserve"> в работе приемы лепки</w:t>
            </w:r>
          </w:p>
        </w:tc>
      </w:tr>
    </w:tbl>
    <w:p w:rsidR="00AD0340" w:rsidRPr="0075540C" w:rsidRDefault="00AD0340" w:rsidP="00AD0340">
      <w:pPr>
        <w:spacing w:line="360" w:lineRule="auto"/>
        <w:ind w:right="145" w:firstLine="284"/>
        <w:contextualSpacing/>
        <w:jc w:val="center"/>
        <w:rPr>
          <w:rFonts w:ascii="Times New Roman" w:eastAsia="Calibri" w:hAnsi="Times New Roman" w:cs="Times New Roman"/>
          <w:b/>
          <w:sz w:val="24"/>
          <w:szCs w:val="24"/>
        </w:rPr>
      </w:pPr>
    </w:p>
    <w:p w:rsidR="00AD0340" w:rsidRPr="0075540C" w:rsidRDefault="00AD0340" w:rsidP="00AD0340">
      <w:pPr>
        <w:spacing w:line="360" w:lineRule="auto"/>
        <w:ind w:right="145"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Работа с бумагой и картоном </w:t>
      </w:r>
    </w:p>
    <w:tbl>
      <w:tblPr>
        <w:tblStyle w:val="a3"/>
        <w:tblW w:w="14742" w:type="dxa"/>
        <w:tblInd w:w="108" w:type="dxa"/>
        <w:tblLook w:val="04A0" w:firstRow="1" w:lastRow="0" w:firstColumn="1" w:lastColumn="0" w:noHBand="0" w:noVBand="1"/>
      </w:tblPr>
      <w:tblGrid>
        <w:gridCol w:w="2835"/>
        <w:gridCol w:w="112"/>
        <w:gridCol w:w="6267"/>
        <w:gridCol w:w="5528"/>
      </w:tblGrid>
      <w:tr w:rsidR="0075540C" w:rsidRPr="0075540C" w:rsidTr="00AD0340">
        <w:tc>
          <w:tcPr>
            <w:tcW w:w="2947" w:type="dxa"/>
            <w:gridSpan w:val="2"/>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Конструирование объемных изделий.</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379" w:type="dxa"/>
            <w:gridSpan w:val="2"/>
          </w:tcPr>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Закрепление </w:t>
            </w:r>
            <w:r w:rsidRPr="0075540C">
              <w:rPr>
                <w:rFonts w:ascii="Times New Roman" w:eastAsia="Calibri" w:hAnsi="Times New Roman" w:cs="Times New Roman"/>
                <w:sz w:val="24"/>
                <w:szCs w:val="24"/>
              </w:rPr>
              <w:t>знаний о геометрических формах «круг» и «шар», их признаках (плоский, объемный).</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Формирование</w:t>
            </w:r>
            <w:r w:rsidRPr="0075540C">
              <w:rPr>
                <w:rFonts w:ascii="Times New Roman" w:eastAsia="Calibri" w:hAnsi="Times New Roman" w:cs="Times New Roman"/>
                <w:sz w:val="24"/>
                <w:szCs w:val="24"/>
              </w:rPr>
              <w:t xml:space="preserve"> умения анализировать образец, подлежащий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изготовлению из бумаги, выделять его признаки и свойства: название, применение, форму, цвет, величину, конструкцию, детали, материал.</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составлению краткого плана (стандартного плана): разметка, выделение детали из заготовки, формообразование, отделка.</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Закрепление</w:t>
            </w:r>
            <w:r w:rsidRPr="0075540C">
              <w:rPr>
                <w:rFonts w:ascii="Times New Roman" w:eastAsia="Calibri" w:hAnsi="Times New Roman" w:cs="Times New Roman"/>
                <w:sz w:val="24"/>
                <w:szCs w:val="24"/>
              </w:rPr>
              <w:t xml:space="preserve"> приемов вырезания из бумаги.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b/>
                <w:sz w:val="24"/>
                <w:szCs w:val="24"/>
              </w:rPr>
              <w:t>Развитие</w:t>
            </w:r>
            <w:r w:rsidRPr="0075540C">
              <w:rPr>
                <w:rFonts w:ascii="Times New Roman" w:eastAsia="Calibri" w:hAnsi="Times New Roman" w:cs="Times New Roman"/>
                <w:sz w:val="24"/>
                <w:szCs w:val="24"/>
              </w:rPr>
              <w:t xml:space="preserve"> умения конструировать изделие из бумажных заготовок, соблюдая правильное расположение деталей.</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называть </w:t>
            </w:r>
            <w:r w:rsidRPr="0075540C">
              <w:rPr>
                <w:rFonts w:ascii="Times New Roman" w:eastAsia="Times New Roman" w:hAnsi="Times New Roman" w:cs="Times New Roman"/>
                <w:sz w:val="24"/>
                <w:szCs w:val="24"/>
                <w:lang w:eastAsia="ru-RU"/>
              </w:rPr>
              <w:t>геометрическую фигуру круг и геометрическое тело шар.</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Устанавливать</w:t>
            </w:r>
            <w:r w:rsidRPr="0075540C">
              <w:rPr>
                <w:rFonts w:ascii="Times New Roman" w:eastAsia="Times New Roman" w:hAnsi="Times New Roman" w:cs="Times New Roman"/>
                <w:sz w:val="24"/>
                <w:szCs w:val="24"/>
                <w:lang w:eastAsia="ru-RU"/>
              </w:rPr>
              <w:t xml:space="preserve"> сходство и различие этих геометрических форм.</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Устанавливать </w:t>
            </w:r>
            <w:r w:rsidRPr="0075540C">
              <w:rPr>
                <w:rFonts w:ascii="Times New Roman" w:eastAsia="Times New Roman" w:hAnsi="Times New Roman" w:cs="Times New Roman"/>
                <w:sz w:val="24"/>
                <w:szCs w:val="24"/>
                <w:lang w:eastAsia="ru-RU"/>
              </w:rPr>
              <w:t xml:space="preserve">сходство геометрических форм </w:t>
            </w:r>
            <w:r w:rsidRPr="0075540C">
              <w:rPr>
                <w:rFonts w:ascii="Times New Roman" w:eastAsia="Calibri" w:hAnsi="Times New Roman" w:cs="Times New Roman"/>
                <w:sz w:val="24"/>
                <w:szCs w:val="24"/>
              </w:rPr>
              <w:t xml:space="preserve">«круг» и «шар» </w:t>
            </w:r>
            <w:r w:rsidRPr="0075540C">
              <w:rPr>
                <w:rFonts w:ascii="Times New Roman" w:eastAsia="Times New Roman" w:hAnsi="Times New Roman" w:cs="Times New Roman"/>
                <w:sz w:val="24"/>
                <w:szCs w:val="24"/>
                <w:lang w:eastAsia="ru-RU"/>
              </w:rPr>
              <w:t>с предметами, имеющими округлую форму.</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Анализировать</w:t>
            </w:r>
            <w:r w:rsidRPr="0075540C">
              <w:rPr>
                <w:rFonts w:ascii="Times New Roman" w:eastAsia="Times New Roman" w:hAnsi="Times New Roman" w:cs="Times New Roman"/>
                <w:sz w:val="24"/>
                <w:szCs w:val="24"/>
                <w:lang w:eastAsia="ru-RU"/>
              </w:rPr>
              <w:t xml:space="preserve"> форму игрушки, называя ее признаки с частичной помощью учителя и самостоятельно.</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Планировать </w:t>
            </w:r>
            <w:r w:rsidRPr="0075540C">
              <w:rPr>
                <w:rFonts w:ascii="Times New Roman" w:eastAsia="Times New Roman" w:hAnsi="Times New Roman" w:cs="Times New Roman"/>
                <w:sz w:val="24"/>
                <w:szCs w:val="24"/>
                <w:lang w:eastAsia="ru-RU"/>
              </w:rPr>
              <w:t>ход работы над изделием с опорой на предметно-операционный план с частичной помощью учителя и самостоятельно.</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Закреплять </w:t>
            </w:r>
            <w:r w:rsidRPr="0075540C">
              <w:rPr>
                <w:rFonts w:ascii="Times New Roman" w:eastAsia="Times New Roman" w:hAnsi="Times New Roman" w:cs="Times New Roman"/>
                <w:sz w:val="24"/>
                <w:szCs w:val="24"/>
                <w:lang w:eastAsia="ru-RU"/>
              </w:rPr>
              <w:t xml:space="preserve">навык вырезания по длинной прямой и кругу.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Совершенствовать</w:t>
            </w:r>
            <w:r w:rsidRPr="0075540C">
              <w:rPr>
                <w:rFonts w:ascii="Times New Roman" w:eastAsia="Times New Roman" w:hAnsi="Times New Roman" w:cs="Times New Roman"/>
                <w:sz w:val="24"/>
                <w:szCs w:val="24"/>
                <w:lang w:eastAsia="ru-RU"/>
              </w:rPr>
              <w:t xml:space="preserve"> умения разметки деталей по шаблону.</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Изготавливать </w:t>
            </w:r>
            <w:r w:rsidRPr="0075540C">
              <w:rPr>
                <w:rFonts w:ascii="Times New Roman" w:eastAsia="Times New Roman" w:hAnsi="Times New Roman" w:cs="Times New Roman"/>
                <w:sz w:val="24"/>
                <w:szCs w:val="24"/>
                <w:lang w:eastAsia="ru-RU"/>
              </w:rPr>
              <w:t>изделие в соответствии с конструкцией образца.</w:t>
            </w: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Технология щелевидного соединения деталей </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Конструирование объемного предмета на основе кругов</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379" w:type="dxa"/>
            <w:gridSpan w:val="2"/>
          </w:tcPr>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технологии изготовления бумажного шара из кругов.</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приему соединения деталей «Щелевидный замок».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Вопрос:</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Какая из этих геометрических фигур «круг», а какая «шар»?</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sz w:val="24"/>
                <w:szCs w:val="24"/>
              </w:rPr>
              <w:t xml:space="preserve"> Сделать бумажный шар из 2 кругов, как на образце. </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Закрепить</w:t>
            </w:r>
            <w:r w:rsidRPr="0075540C">
              <w:rPr>
                <w:rFonts w:ascii="Times New Roman" w:eastAsia="Times New Roman" w:hAnsi="Times New Roman" w:cs="Times New Roman"/>
                <w:sz w:val="24"/>
                <w:szCs w:val="24"/>
                <w:lang w:eastAsia="ru-RU"/>
              </w:rPr>
              <w:t xml:space="preserve"> понятие «симметрия».</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Times New Roman" w:hAnsi="Times New Roman" w:cs="Times New Roman"/>
                <w:b/>
                <w:sz w:val="24"/>
                <w:szCs w:val="24"/>
                <w:lang w:eastAsia="ru-RU"/>
              </w:rPr>
              <w:t xml:space="preserve">Совершенствовать </w:t>
            </w:r>
            <w:r w:rsidRPr="0075540C">
              <w:rPr>
                <w:rFonts w:ascii="Times New Roman" w:eastAsia="Times New Roman" w:hAnsi="Times New Roman" w:cs="Times New Roman"/>
                <w:sz w:val="24"/>
                <w:szCs w:val="24"/>
                <w:lang w:eastAsia="ru-RU"/>
              </w:rPr>
              <w:t>технические приемы:</w:t>
            </w:r>
            <w:r w:rsidRPr="0075540C">
              <w:rPr>
                <w:rFonts w:ascii="Times New Roman" w:eastAsia="Calibri" w:hAnsi="Times New Roman" w:cs="Times New Roman"/>
                <w:sz w:val="24"/>
                <w:szCs w:val="24"/>
              </w:rPr>
              <w:t xml:space="preserve"> «вырезание круга из бумаги, сложенной пополам», «надрез по короткой линии», «разметка деталей по шаблону».</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Овладеть</w:t>
            </w:r>
            <w:r w:rsidRPr="0075540C">
              <w:rPr>
                <w:rFonts w:ascii="Times New Roman" w:eastAsia="Calibri" w:hAnsi="Times New Roman" w:cs="Times New Roman"/>
                <w:sz w:val="24"/>
                <w:szCs w:val="24"/>
              </w:rPr>
              <w:t xml:space="preserve"> сборкой изделия, используя прием соединения заготовок в прорези «щелевидный замок».</w:t>
            </w: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Технология клеевого соединения деталей в объемных изделиях. </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Конструирование объемного предмета на основе кругов</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379" w:type="dxa"/>
            <w:gridSpan w:val="2"/>
          </w:tcPr>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технологии изготовления бумажного шара из полос.</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приему «склеивание полосы-заготовки кольцом».</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сборке способом «точечного склеивания» заготовок.</w:t>
            </w:r>
          </w:p>
          <w:p w:rsidR="00AD0340" w:rsidRPr="0075540C" w:rsidRDefault="00AD0340" w:rsidP="00AD0340">
            <w:pPr>
              <w:spacing w:after="0" w:line="360" w:lineRule="auto"/>
              <w:ind w:firstLine="284"/>
              <w:contextualSpacing/>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Сделать бумажный шар из 4 или 5 полос, как на образце.</w:t>
            </w:r>
            <w:r w:rsidR="000F6B82" w:rsidRPr="0075540C">
              <w:rPr>
                <w:rFonts w:ascii="Times New Roman" w:eastAsia="Calibri" w:hAnsi="Times New Roman" w:cs="Times New Roman"/>
                <w:sz w:val="24"/>
                <w:szCs w:val="24"/>
              </w:rPr>
              <w:t xml:space="preserve"> </w:t>
            </w:r>
          </w:p>
        </w:tc>
        <w:tc>
          <w:tcPr>
            <w:tcW w:w="5528" w:type="dxa"/>
          </w:tcPr>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Times New Roman" w:hAnsi="Times New Roman" w:cs="Times New Roman"/>
                <w:b/>
                <w:sz w:val="24"/>
                <w:szCs w:val="24"/>
                <w:lang w:eastAsia="ru-RU"/>
              </w:rPr>
              <w:t xml:space="preserve">Совершенствовать </w:t>
            </w:r>
            <w:r w:rsidRPr="0075540C">
              <w:rPr>
                <w:rFonts w:ascii="Times New Roman" w:eastAsia="Times New Roman" w:hAnsi="Times New Roman" w:cs="Times New Roman"/>
                <w:sz w:val="24"/>
                <w:szCs w:val="24"/>
                <w:lang w:eastAsia="ru-RU"/>
              </w:rPr>
              <w:t>технические приемы:</w:t>
            </w:r>
            <w:r w:rsidRPr="0075540C">
              <w:rPr>
                <w:rFonts w:ascii="Times New Roman" w:eastAsia="Calibri" w:hAnsi="Times New Roman" w:cs="Times New Roman"/>
                <w:sz w:val="24"/>
                <w:szCs w:val="24"/>
              </w:rPr>
              <w:t xml:space="preserve"> «разрез по длинной прямой линии», «разметка деталей по шаблону».</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Научиться</w:t>
            </w:r>
            <w:r w:rsidRPr="0075540C">
              <w:rPr>
                <w:rFonts w:ascii="Times New Roman" w:eastAsia="Calibri" w:hAnsi="Times New Roman" w:cs="Times New Roman"/>
                <w:sz w:val="24"/>
                <w:szCs w:val="24"/>
              </w:rPr>
              <w:t xml:space="preserve"> склеивать полосы-заготовки кольцом.</w:t>
            </w:r>
          </w:p>
          <w:p w:rsidR="00AD0340" w:rsidRPr="0075540C" w:rsidRDefault="00AD0340" w:rsidP="00AD0340">
            <w:pPr>
              <w:spacing w:after="0" w:line="360" w:lineRule="auto"/>
              <w:ind w:right="34"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Овладеть </w:t>
            </w:r>
            <w:r w:rsidRPr="0075540C">
              <w:rPr>
                <w:rFonts w:ascii="Times New Roman" w:eastAsia="Calibri" w:hAnsi="Times New Roman" w:cs="Times New Roman"/>
                <w:sz w:val="24"/>
                <w:szCs w:val="24"/>
              </w:rPr>
              <w:t>сборкой деталей-колец способом «точечного склеивания».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нитками</w:t>
      </w:r>
    </w:p>
    <w:tbl>
      <w:tblPr>
        <w:tblStyle w:val="a3"/>
        <w:tblW w:w="14742" w:type="dxa"/>
        <w:tblInd w:w="108" w:type="dxa"/>
        <w:tblLook w:val="04A0" w:firstRow="1" w:lastRow="0" w:firstColumn="1" w:lastColumn="0" w:noHBand="0" w:noVBand="1"/>
      </w:tblPr>
      <w:tblGrid>
        <w:gridCol w:w="2835"/>
        <w:gridCol w:w="6379"/>
        <w:gridCol w:w="5528"/>
      </w:tblGrid>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37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Сматывание ниток в клубок</w:t>
            </w:r>
          </w:p>
        </w:tc>
        <w:tc>
          <w:tcPr>
            <w:tcW w:w="6379"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Расширение представлений</w:t>
            </w:r>
            <w:r w:rsidRPr="0075540C">
              <w:rPr>
                <w:rFonts w:ascii="Times New Roman" w:eastAsia="Times New Roman" w:hAnsi="Times New Roman" w:cs="Times New Roman"/>
                <w:sz w:val="24"/>
                <w:szCs w:val="24"/>
                <w:lang w:eastAsia="ru-RU"/>
              </w:rPr>
              <w:t xml:space="preserve"> о нитках. И видах, работы с ними.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Знакомство с правилами</w:t>
            </w:r>
            <w:r w:rsidRPr="0075540C">
              <w:rPr>
                <w:rFonts w:ascii="Times New Roman" w:eastAsia="Times New Roman" w:hAnsi="Times New Roman" w:cs="Times New Roman"/>
                <w:sz w:val="24"/>
                <w:szCs w:val="24"/>
                <w:lang w:eastAsia="ru-RU"/>
              </w:rPr>
              <w:t xml:space="preserve"> хранения ниток в виде бобин, катушек, мотков, клубков.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Закрепление знаний</w:t>
            </w:r>
            <w:r w:rsidRPr="0075540C">
              <w:rPr>
                <w:rFonts w:ascii="Times New Roman" w:eastAsia="Times New Roman" w:hAnsi="Times New Roman" w:cs="Times New Roman"/>
                <w:sz w:val="24"/>
                <w:szCs w:val="24"/>
                <w:lang w:eastAsia="ru-RU"/>
              </w:rPr>
              <w:t xml:space="preserve"> о геометрической форме шар и его признаках.</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Обучение приему</w:t>
            </w:r>
            <w:r w:rsidRPr="0075540C">
              <w:rPr>
                <w:rFonts w:ascii="Times New Roman" w:eastAsia="Times New Roman" w:hAnsi="Times New Roman" w:cs="Times New Roman"/>
                <w:sz w:val="24"/>
                <w:szCs w:val="24"/>
                <w:lang w:eastAsia="ru-RU"/>
              </w:rPr>
              <w:t xml:space="preserve"> наматывания ниток на бумажный шарик.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Совершенствование</w:t>
            </w:r>
            <w:r w:rsidRPr="0075540C">
              <w:rPr>
                <w:rFonts w:ascii="Times New Roman" w:eastAsia="Times New Roman" w:hAnsi="Times New Roman" w:cs="Times New Roman"/>
                <w:sz w:val="24"/>
                <w:szCs w:val="24"/>
                <w:lang w:eastAsia="ru-RU"/>
              </w:rPr>
              <w:t xml:space="preserve"> приемов сминания и скатывания бумаги в форме шара.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 xml:space="preserve">Практическая работа: </w:t>
            </w:r>
            <w:r w:rsidRPr="0075540C">
              <w:rPr>
                <w:rFonts w:ascii="Times New Roman" w:eastAsia="Times New Roman" w:hAnsi="Times New Roman" w:cs="Times New Roman"/>
                <w:sz w:val="24"/>
                <w:szCs w:val="24"/>
                <w:lang w:eastAsia="ru-RU"/>
              </w:rPr>
              <w:t>Смотай несколько клубков разной величины.</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Узнавать, называть </w:t>
            </w:r>
            <w:r w:rsidRPr="0075540C">
              <w:rPr>
                <w:rFonts w:ascii="Times New Roman" w:eastAsia="Times New Roman" w:hAnsi="Times New Roman" w:cs="Times New Roman"/>
                <w:sz w:val="24"/>
                <w:szCs w:val="24"/>
                <w:lang w:eastAsia="ru-RU"/>
              </w:rPr>
              <w:t xml:space="preserve">виды хранения ниток. </w:t>
            </w:r>
            <w:r w:rsidRPr="0075540C">
              <w:rPr>
                <w:rFonts w:ascii="Times New Roman" w:eastAsia="Times New Roman" w:hAnsi="Times New Roman" w:cs="Times New Roman"/>
                <w:b/>
                <w:sz w:val="24"/>
                <w:szCs w:val="24"/>
                <w:lang w:eastAsia="ru-RU"/>
              </w:rPr>
              <w:t xml:space="preserve">Выделять </w:t>
            </w:r>
            <w:r w:rsidRPr="0075540C">
              <w:rPr>
                <w:rFonts w:ascii="Times New Roman" w:eastAsia="Times New Roman" w:hAnsi="Times New Roman" w:cs="Times New Roman"/>
                <w:sz w:val="24"/>
                <w:szCs w:val="24"/>
                <w:lang w:eastAsia="ru-RU"/>
              </w:rPr>
              <w:t>признаки и свойства предмета из ниток по вопросам учителя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Планировать </w:t>
            </w:r>
            <w:r w:rsidRPr="0075540C">
              <w:rPr>
                <w:rFonts w:ascii="Times New Roman" w:eastAsia="Times New Roman" w:hAnsi="Times New Roman" w:cs="Times New Roman"/>
                <w:sz w:val="24"/>
                <w:szCs w:val="24"/>
                <w:lang w:eastAsia="ru-RU"/>
              </w:rPr>
              <w:t>ход работы над изделием по вопросам учителя с опорой на предметно-операционный план.</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Осваивать</w:t>
            </w:r>
            <w:r w:rsidRPr="0075540C">
              <w:rPr>
                <w:rFonts w:ascii="Times New Roman" w:eastAsia="Times New Roman" w:hAnsi="Times New Roman" w:cs="Times New Roman"/>
                <w:sz w:val="24"/>
                <w:szCs w:val="24"/>
                <w:lang w:eastAsia="ru-RU"/>
              </w:rPr>
              <w:t xml:space="preserve"> приемы намотки ниток в клубок.</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Оценивать </w:t>
            </w:r>
            <w:r w:rsidRPr="0075540C">
              <w:rPr>
                <w:rFonts w:ascii="Times New Roman" w:eastAsia="Times New Roman" w:hAnsi="Times New Roman" w:cs="Times New Roman"/>
                <w:sz w:val="24"/>
                <w:szCs w:val="24"/>
                <w:lang w:eastAsia="ru-RU"/>
              </w:rPr>
              <w:t xml:space="preserve">качество своей работы, отмечая равномерность и аккуратность намотки ниток. </w:t>
            </w:r>
            <w:r w:rsidRPr="0075540C">
              <w:rPr>
                <w:rFonts w:ascii="Times New Roman" w:eastAsia="Times New Roman" w:hAnsi="Times New Roman" w:cs="Times New Roman"/>
                <w:b/>
                <w:sz w:val="24"/>
                <w:szCs w:val="24"/>
                <w:lang w:eastAsia="ru-RU"/>
              </w:rPr>
              <w:t>Овладевать</w:t>
            </w:r>
            <w:r w:rsidRPr="0075540C">
              <w:rPr>
                <w:rFonts w:ascii="Times New Roman" w:eastAsia="Times New Roman" w:hAnsi="Times New Roman" w:cs="Times New Roman"/>
                <w:sz w:val="24"/>
                <w:szCs w:val="24"/>
                <w:lang w:eastAsia="ru-RU"/>
              </w:rPr>
              <w:t xml:space="preserve"> предметно практическими действиями, выполняемыми в заданном пространственном направлении (на себя, от себя).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пластичность, точность, ритмичность движений кисти руки.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навык</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удерживания нитки в одной руке, а клубок в другой.</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Третья четверть</w:t>
      </w:r>
    </w:p>
    <w:p w:rsidR="00AD0340" w:rsidRPr="0075540C" w:rsidRDefault="00AD0340" w:rsidP="00AD0340">
      <w:pPr>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час в неделю)</w:t>
      </w: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глиной и пластилином</w:t>
      </w:r>
    </w:p>
    <w:tbl>
      <w:tblPr>
        <w:tblStyle w:val="a3"/>
        <w:tblW w:w="14884" w:type="dxa"/>
        <w:tblInd w:w="108" w:type="dxa"/>
        <w:tblLook w:val="04A0" w:firstRow="1" w:lastRow="0" w:firstColumn="1" w:lastColumn="0" w:noHBand="0" w:noVBand="1"/>
      </w:tblPr>
      <w:tblGrid>
        <w:gridCol w:w="2947"/>
        <w:gridCol w:w="6267"/>
        <w:gridCol w:w="5670"/>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670"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«Применение глины для скульптуры»</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«Технология лепки конструктивным и пластическим способом»</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267"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Ознакомление</w:t>
            </w:r>
            <w:r w:rsidRPr="0075540C">
              <w:rPr>
                <w:rFonts w:ascii="Times New Roman" w:eastAsia="Calibri" w:hAnsi="Times New Roman" w:cs="Times New Roman"/>
                <w:sz w:val="24"/>
                <w:szCs w:val="24"/>
              </w:rPr>
              <w:t xml:space="preserve"> с понятием «скульптура» и произведениями этого вида искусства.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Обучение </w:t>
            </w:r>
            <w:r w:rsidRPr="0075540C">
              <w:rPr>
                <w:rFonts w:ascii="Times New Roman" w:eastAsia="Calibri" w:hAnsi="Times New Roman" w:cs="Times New Roman"/>
                <w:sz w:val="24"/>
                <w:szCs w:val="24"/>
              </w:rPr>
              <w:t>лепке конструктивным и пластическим способом.</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Развитие</w:t>
            </w:r>
            <w:r w:rsidR="00AD0340" w:rsidRPr="0075540C">
              <w:rPr>
                <w:rFonts w:ascii="Times New Roman" w:eastAsia="Calibri" w:hAnsi="Times New Roman" w:cs="Times New Roman"/>
                <w:sz w:val="24"/>
                <w:szCs w:val="24"/>
              </w:rPr>
              <w:t xml:space="preserve"> умения анализировать объект, выделяя его части, форму, пространственные отношения.</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Обучение </w:t>
            </w:r>
            <w:r w:rsidR="00AD0340" w:rsidRPr="0075540C">
              <w:rPr>
                <w:rFonts w:ascii="Times New Roman" w:eastAsia="Calibri" w:hAnsi="Times New Roman" w:cs="Times New Roman"/>
                <w:sz w:val="24"/>
                <w:szCs w:val="24"/>
              </w:rPr>
              <w:t>технологии изготовления частей изделия, применяя известные приемы лепки.</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sz w:val="24"/>
                <w:szCs w:val="24"/>
              </w:rPr>
              <w:t>Развитие</w:t>
            </w:r>
            <w:r w:rsidR="00AD0340" w:rsidRPr="0075540C">
              <w:rPr>
                <w:rFonts w:ascii="Times New Roman" w:eastAsia="Calibri" w:hAnsi="Times New Roman" w:cs="Times New Roman"/>
                <w:sz w:val="24"/>
                <w:szCs w:val="24"/>
              </w:rPr>
              <w:t xml:space="preserve"> умения соединять детали изделия в соответствии с образцом.</w:t>
            </w:r>
          </w:p>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b/>
                <w:noProof/>
                <w:sz w:val="24"/>
                <w:szCs w:val="24"/>
                <w:lang w:eastAsia="ru-RU"/>
              </w:rPr>
              <w:t xml:space="preserve"> </w:t>
            </w:r>
            <w:r w:rsidR="00AD0340" w:rsidRPr="0075540C">
              <w:rPr>
                <w:rFonts w:ascii="Times New Roman" w:eastAsia="Calibri" w:hAnsi="Times New Roman" w:cs="Times New Roman"/>
                <w:b/>
                <w:noProof/>
                <w:sz w:val="24"/>
                <w:szCs w:val="24"/>
                <w:lang w:eastAsia="ru-RU"/>
              </w:rPr>
              <w:t xml:space="preserve"> Формирование</w:t>
            </w:r>
            <w:r w:rsidR="00AD0340" w:rsidRPr="0075540C">
              <w:rPr>
                <w:rFonts w:ascii="Times New Roman" w:eastAsia="Calibri" w:hAnsi="Times New Roman" w:cs="Times New Roman"/>
                <w:noProof/>
                <w:sz w:val="24"/>
                <w:szCs w:val="24"/>
                <w:lang w:eastAsia="ru-RU"/>
              </w:rPr>
              <w:t xml:space="preserve"> умений применять известные приемы лепки при изготовлении</w:t>
            </w:r>
            <w:r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новых изделий.</w:t>
            </w:r>
          </w:p>
          <w:p w:rsidR="00AD0340" w:rsidRPr="0075540C" w:rsidRDefault="00AD0340" w:rsidP="00AD0340">
            <w:pPr>
              <w:spacing w:after="0" w:line="360" w:lineRule="auto"/>
              <w:ind w:firstLine="284"/>
              <w:jc w:val="both"/>
              <w:rPr>
                <w:rFonts w:ascii="Times New Roman" w:eastAsia="Calibri" w:hAnsi="Times New Roman" w:cs="Times New Roman"/>
                <w:noProof/>
                <w:sz w:val="24"/>
                <w:szCs w:val="24"/>
                <w:lang w:eastAsia="ru-RU"/>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Закреплять </w:t>
            </w:r>
            <w:r w:rsidRPr="0075540C">
              <w:rPr>
                <w:rFonts w:ascii="Times New Roman" w:eastAsia="Times New Roman" w:hAnsi="Times New Roman" w:cs="Times New Roman"/>
                <w:sz w:val="24"/>
                <w:szCs w:val="24"/>
                <w:lang w:eastAsia="ru-RU"/>
              </w:rPr>
              <w:t>знания о глине и пластилине.</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Рассматривать, понимать</w:t>
            </w:r>
            <w:r w:rsidRPr="0075540C">
              <w:rPr>
                <w:rFonts w:ascii="Times New Roman" w:eastAsia="Times New Roman" w:hAnsi="Times New Roman" w:cs="Times New Roman"/>
                <w:sz w:val="24"/>
                <w:szCs w:val="24"/>
                <w:lang w:eastAsia="ru-RU"/>
              </w:rPr>
              <w:t xml:space="preserve"> иллюстрации с изображением скульптурных фигурок.</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Совершенствовать </w:t>
            </w:r>
            <w:r w:rsidRPr="0075540C">
              <w:rPr>
                <w:rFonts w:ascii="Times New Roman" w:eastAsia="Times New Roman" w:hAnsi="Times New Roman" w:cs="Times New Roman"/>
                <w:sz w:val="24"/>
                <w:szCs w:val="24"/>
                <w:lang w:eastAsia="ru-RU"/>
              </w:rPr>
              <w:t>навык лепить разными способами.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Рассматривать</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выделять и называть </w:t>
            </w:r>
            <w:r w:rsidRPr="0075540C">
              <w:rPr>
                <w:rFonts w:ascii="Times New Roman" w:eastAsia="Times New Roman" w:hAnsi="Times New Roman" w:cs="Times New Roman"/>
                <w:sz w:val="24"/>
                <w:szCs w:val="24"/>
                <w:lang w:eastAsia="ru-RU"/>
              </w:rPr>
              <w:t>признаки и свойства объектов, подлежащих лепке самостоятельно или с частичной помощью учителя.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Лепить </w:t>
            </w:r>
            <w:r w:rsidRPr="0075540C">
              <w:rPr>
                <w:rFonts w:ascii="Times New Roman" w:eastAsia="Times New Roman" w:hAnsi="Times New Roman" w:cs="Times New Roman"/>
                <w:sz w:val="24"/>
                <w:szCs w:val="24"/>
                <w:lang w:eastAsia="ru-RU"/>
              </w:rPr>
              <w:t>из пластилина, применяя известные приемы лепки.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Планировать </w:t>
            </w:r>
            <w:r w:rsidRPr="0075540C">
              <w:rPr>
                <w:rFonts w:ascii="Times New Roman" w:eastAsia="Times New Roman" w:hAnsi="Times New Roman" w:cs="Times New Roman"/>
                <w:sz w:val="24"/>
                <w:szCs w:val="24"/>
                <w:lang w:eastAsia="ru-RU"/>
              </w:rPr>
              <w:t>ход работы с опорой на предметно-операционный план самостоятельно или с частичной помощью учителя.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Лепка из пластилина фигурки </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i/>
                <w:sz w:val="24"/>
                <w:szCs w:val="24"/>
              </w:rPr>
              <w:t xml:space="preserve"> из отдельных частей</w:t>
            </w:r>
          </w:p>
        </w:tc>
        <w:tc>
          <w:tcPr>
            <w:tcW w:w="6267"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Конструктивный способ лепки, то есть каждая часть фигурки лепятся отдельно. Потом все части соединяются.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Вопрос:</w:t>
            </w:r>
            <w:r w:rsidRPr="0075540C">
              <w:rPr>
                <w:rFonts w:ascii="Times New Roman" w:eastAsia="Calibri" w:hAnsi="Times New Roman" w:cs="Times New Roman"/>
                <w:sz w:val="24"/>
                <w:szCs w:val="24"/>
              </w:rPr>
              <w:t xml:space="preserve"> Из каких частей состоит фигурка «Медвежонок».</w:t>
            </w:r>
          </w:p>
          <w:p w:rsidR="00AD0340" w:rsidRPr="0075540C" w:rsidRDefault="00AD0340" w:rsidP="00AD0340">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Изготовь фигурку «Медвежонок». Слепи все необходимые части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 затем соедини их, как на образце.</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Лепить </w:t>
            </w:r>
            <w:r w:rsidRPr="0075540C">
              <w:rPr>
                <w:rFonts w:ascii="Times New Roman" w:eastAsia="Times New Roman" w:hAnsi="Times New Roman" w:cs="Times New Roman"/>
                <w:sz w:val="24"/>
                <w:szCs w:val="24"/>
                <w:lang w:eastAsia="ru-RU"/>
              </w:rPr>
              <w:t>отдельные детали изделия, придавая им соответствующую форму и величину.</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Соединять </w:t>
            </w:r>
            <w:r w:rsidRPr="0075540C">
              <w:rPr>
                <w:rFonts w:ascii="Times New Roman" w:eastAsia="Times New Roman" w:hAnsi="Times New Roman" w:cs="Times New Roman"/>
                <w:sz w:val="24"/>
                <w:szCs w:val="24"/>
                <w:lang w:eastAsia="ru-RU"/>
              </w:rPr>
              <w:t>детали изделия в соответствии с их пространственным расположением на объекте.</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Лепка фигурки из целого куска пластилина</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tc>
        <w:tc>
          <w:tcPr>
            <w:tcW w:w="6267"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Пластический способ лепки это значит, что все части фигурки вытягиваются из целого куска пластилина.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sz w:val="24"/>
                <w:szCs w:val="24"/>
              </w:rPr>
              <w:t xml:space="preserve"> Посмотреть на эти фигурки. Кого ты узнаешь. Прочитать слова.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Практическая работа: </w:t>
            </w:r>
            <w:r w:rsidRPr="0075540C">
              <w:rPr>
                <w:rFonts w:ascii="Times New Roman" w:eastAsia="Calibri" w:hAnsi="Times New Roman" w:cs="Times New Roman"/>
                <w:sz w:val="24"/>
                <w:szCs w:val="24"/>
              </w:rPr>
              <w:t>Слепить из пластилина утку, как на образце.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Закреплять </w:t>
            </w:r>
            <w:r w:rsidRPr="0075540C">
              <w:rPr>
                <w:rFonts w:ascii="Times New Roman" w:eastAsia="Times New Roman" w:hAnsi="Times New Roman" w:cs="Times New Roman"/>
                <w:sz w:val="24"/>
                <w:szCs w:val="24"/>
                <w:lang w:eastAsia="ru-RU"/>
              </w:rPr>
              <w:t>приемы лепки: «скатывание овальной и конической формы», «вытягивание», «прищипывание», «вдавливание».</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природными материалами</w:t>
      </w:r>
    </w:p>
    <w:tbl>
      <w:tblPr>
        <w:tblStyle w:val="a3"/>
        <w:tblW w:w="14742" w:type="dxa"/>
        <w:tblInd w:w="108" w:type="dxa"/>
        <w:tblLook w:val="04A0" w:firstRow="1" w:lastRow="0" w:firstColumn="1" w:lastColumn="0" w:noHBand="0" w:noVBand="1"/>
      </w:tblPr>
      <w:tblGrid>
        <w:gridCol w:w="2947"/>
        <w:gridCol w:w="6267"/>
        <w:gridCol w:w="5528"/>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tabs>
                <w:tab w:val="center" w:pos="1134"/>
              </w:tabs>
              <w:spacing w:after="0" w:line="360" w:lineRule="auto"/>
              <w:ind w:left="34" w:firstLine="284"/>
              <w:jc w:val="center"/>
              <w:rPr>
                <w:rFonts w:ascii="Times New Roman" w:eastAsia="Calibri" w:hAnsi="Times New Roman" w:cs="Times New Roman"/>
                <w:b/>
                <w:sz w:val="24"/>
                <w:szCs w:val="24"/>
              </w:rPr>
            </w:pPr>
          </w:p>
          <w:p w:rsidR="00AD0340" w:rsidRPr="0075540C" w:rsidRDefault="00AD0340" w:rsidP="00AD0340">
            <w:pPr>
              <w:tabs>
                <w:tab w:val="center" w:pos="1134"/>
              </w:tabs>
              <w:spacing w:after="0" w:line="360" w:lineRule="auto"/>
              <w:ind w:left="34"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Конструирование из шишек</w:t>
            </w:r>
          </w:p>
          <w:p w:rsidR="00AD0340" w:rsidRPr="0075540C" w:rsidRDefault="00AD0340" w:rsidP="00AD0340">
            <w:pPr>
              <w:spacing w:after="0" w:line="360" w:lineRule="auto"/>
              <w:ind w:left="34"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Times New Roman" w:hAnsi="Times New Roman" w:cs="Times New Roman"/>
                <w:i/>
                <w:sz w:val="24"/>
                <w:szCs w:val="24"/>
                <w:lang w:eastAsia="ru-RU"/>
              </w:rPr>
            </w:pPr>
          </w:p>
        </w:tc>
        <w:tc>
          <w:tcPr>
            <w:tcW w:w="6267"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Развитие</w:t>
            </w:r>
            <w:r w:rsidRPr="0075540C">
              <w:rPr>
                <w:rFonts w:ascii="Times New Roman" w:eastAsia="Calibri" w:hAnsi="Times New Roman" w:cs="Times New Roman"/>
                <w:sz w:val="24"/>
                <w:szCs w:val="24"/>
              </w:rPr>
              <w:t xml:space="preserve"> воображения при создании образов из шишек.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видах работы - конструирование объемных изделий.</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представлений о животном мире.</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Расширение </w:t>
            </w:r>
            <w:r w:rsidRPr="0075540C">
              <w:rPr>
                <w:rFonts w:ascii="Times New Roman" w:eastAsia="Calibri" w:hAnsi="Times New Roman" w:cs="Times New Roman"/>
                <w:sz w:val="24"/>
                <w:szCs w:val="24"/>
              </w:rPr>
              <w:t>представлений о растительном мире (хвойные деревья).</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Шишки растут на елке и сосне. Шишки состоят из чешуек. Они могут быть большие и меленькие, круглые и удлиненные, раскрытые и закрытые, зеленые и коричневые.</w:t>
            </w:r>
          </w:p>
          <w:p w:rsidR="00AD0340" w:rsidRPr="0075540C" w:rsidRDefault="000F6B82" w:rsidP="00AD0340">
            <w:pPr>
              <w:tabs>
                <w:tab w:val="center" w:pos="1134"/>
              </w:tabs>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Из сосновых и еловых шишек можно сделать разнообразные фигурки человечков, птиц и деревья.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Задания: </w:t>
            </w:r>
            <w:r w:rsidRPr="0075540C">
              <w:rPr>
                <w:rFonts w:ascii="Times New Roman" w:eastAsia="Calibri" w:hAnsi="Times New Roman" w:cs="Times New Roman"/>
                <w:sz w:val="24"/>
                <w:szCs w:val="24"/>
              </w:rPr>
              <w:t>1. Назвать различия между сосной и елкой. 2.Сказать, что общего у этих деревьев.</w:t>
            </w:r>
          </w:p>
          <w:p w:rsidR="00AD0340" w:rsidRPr="0075540C" w:rsidRDefault="00AD0340" w:rsidP="00AD0340">
            <w:pPr>
              <w:tabs>
                <w:tab w:val="center" w:pos="1134"/>
              </w:tabs>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Практическая работа: </w:t>
            </w:r>
          </w:p>
          <w:p w:rsidR="00AD0340" w:rsidRPr="0075540C" w:rsidRDefault="00AD0340" w:rsidP="00AD0340">
            <w:pPr>
              <w:tabs>
                <w:tab w:val="center" w:pos="1134"/>
              </w:tabs>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1.Сделать из шишек человечков, как на образце.</w:t>
            </w:r>
          </w:p>
          <w:p w:rsidR="00AD0340" w:rsidRPr="0075540C" w:rsidRDefault="00AD0340" w:rsidP="00AD0340">
            <w:pPr>
              <w:tabs>
                <w:tab w:val="center" w:pos="1134"/>
              </w:tabs>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2.Сделать из шишек сову, утку, журавля и лебедя, как на образце.</w:t>
            </w:r>
          </w:p>
          <w:p w:rsidR="00AD0340" w:rsidRPr="0075540C" w:rsidRDefault="00AD0340" w:rsidP="00AD0340">
            <w:pPr>
              <w:tabs>
                <w:tab w:val="center" w:pos="1134"/>
              </w:tabs>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Calibri" w:hAnsi="Times New Roman" w:cs="Times New Roman"/>
                <w:sz w:val="24"/>
                <w:szCs w:val="24"/>
              </w:rPr>
              <w:t xml:space="preserve"> 3.Сделать из шишки и листьев дуба пальму, как на образце.</w:t>
            </w:r>
          </w:p>
        </w:tc>
        <w:tc>
          <w:tcPr>
            <w:tcW w:w="5528" w:type="dxa"/>
          </w:tcPr>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и называть образы предметов, сделанные из шишек.</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Конструировать</w:t>
            </w:r>
            <w:r w:rsidRPr="0075540C">
              <w:rPr>
                <w:rFonts w:ascii="Times New Roman" w:eastAsia="Calibri" w:hAnsi="Times New Roman" w:cs="Times New Roman"/>
                <w:sz w:val="24"/>
                <w:szCs w:val="24"/>
              </w:rPr>
              <w:t xml:space="preserve"> фигурки из шишек с применение других природных материалов.</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 xml:space="preserve">и различать </w:t>
            </w:r>
            <w:r w:rsidRPr="0075540C">
              <w:rPr>
                <w:rFonts w:ascii="Times New Roman" w:eastAsia="Calibri" w:hAnsi="Times New Roman" w:cs="Times New Roman"/>
                <w:sz w:val="24"/>
                <w:szCs w:val="24"/>
              </w:rPr>
              <w:t xml:space="preserve">еловые и сосновые шишки. </w:t>
            </w:r>
          </w:p>
          <w:p w:rsidR="00AD0340" w:rsidRPr="0075540C" w:rsidRDefault="00AD0340" w:rsidP="00AD0340">
            <w:pPr>
              <w:spacing w:after="0" w:line="360" w:lineRule="auto"/>
              <w:ind w:right="14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Узнавать и называть</w:t>
            </w:r>
            <w:r w:rsidRPr="0075540C">
              <w:rPr>
                <w:rFonts w:ascii="Times New Roman" w:eastAsia="Calibri" w:hAnsi="Times New Roman" w:cs="Times New Roman"/>
                <w:sz w:val="24"/>
                <w:szCs w:val="24"/>
              </w:rPr>
              <w:t xml:space="preserve"> признаки и свойства шишек (величина, форма, толщина и др.).</w:t>
            </w:r>
          </w:p>
          <w:p w:rsidR="00AD0340" w:rsidRPr="0075540C" w:rsidRDefault="00AD0340" w:rsidP="00AD0340">
            <w:pPr>
              <w:spacing w:after="0" w:line="360" w:lineRule="auto"/>
              <w:ind w:firstLine="284"/>
              <w:contextualSpacing/>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 xml:space="preserve">Закреплять </w:t>
            </w:r>
            <w:r w:rsidRPr="0075540C">
              <w:rPr>
                <w:rFonts w:ascii="Times New Roman" w:eastAsia="Calibri" w:hAnsi="Times New Roman" w:cs="Times New Roman"/>
                <w:sz w:val="24"/>
                <w:szCs w:val="24"/>
              </w:rPr>
              <w:t>навыки работы с пластилином.</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Работа с бумагой и картоном</w:t>
      </w:r>
    </w:p>
    <w:tbl>
      <w:tblPr>
        <w:tblStyle w:val="a3"/>
        <w:tblW w:w="14742" w:type="dxa"/>
        <w:tblInd w:w="108" w:type="dxa"/>
        <w:tblLook w:val="04A0" w:firstRow="1" w:lastRow="0" w:firstColumn="1" w:lastColumn="0" w:noHBand="0" w:noVBand="1"/>
      </w:tblPr>
      <w:tblGrid>
        <w:gridCol w:w="2835"/>
        <w:gridCol w:w="6379"/>
        <w:gridCol w:w="5528"/>
      </w:tblGrid>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37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835"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Познавательные сведения о чертежно-измерительных инструментах. </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Линейка</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379" w:type="dxa"/>
          </w:tcPr>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Ознакомление </w:t>
            </w:r>
            <w:r w:rsidRPr="0075540C">
              <w:rPr>
                <w:rFonts w:ascii="Times New Roman" w:eastAsia="Calibri" w:hAnsi="Times New Roman" w:cs="Times New Roman"/>
                <w:sz w:val="24"/>
                <w:szCs w:val="24"/>
              </w:rPr>
              <w:t>с линейкой как измерительным инструментом, с помощью которого проводят прямые линии, (наклонные, горизонтальные, вертикальные); измеряют отрезок; измеряют длину и ширину предмета.</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Осознавать </w:t>
            </w:r>
            <w:r w:rsidRPr="0075540C">
              <w:rPr>
                <w:rFonts w:ascii="Times New Roman" w:eastAsia="Times New Roman" w:hAnsi="Times New Roman" w:cs="Times New Roman"/>
                <w:sz w:val="24"/>
                <w:szCs w:val="24"/>
                <w:lang w:eastAsia="ru-RU"/>
              </w:rPr>
              <w:t xml:space="preserve">применение линейки как измерительного инструмента.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Учиться,</w:t>
            </w:r>
            <w:r w:rsidRPr="0075540C">
              <w:rPr>
                <w:rFonts w:ascii="Times New Roman" w:eastAsia="Times New Roman" w:hAnsi="Times New Roman" w:cs="Times New Roman"/>
                <w:sz w:val="24"/>
                <w:szCs w:val="24"/>
                <w:lang w:eastAsia="ru-RU"/>
              </w:rPr>
              <w:t xml:space="preserve"> правильно работать с линейкой.</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tc>
      </w:tr>
      <w:tr w:rsidR="0075540C" w:rsidRPr="0075540C" w:rsidTr="00AD0340">
        <w:tc>
          <w:tcPr>
            <w:tcW w:w="2835"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Разметка бумаги и картона по линейке</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379"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Для того, чтобы получить заготовку нужного размера, необходимо разметить бумагу или картон по линейке.</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Практическая работая: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Начертить линии в любом направлении;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Начертить отрезок длиной 1 см, 5 см, 10 см.;</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Измерить при помощи линейки длину и ширину прямоугольника из бумаги;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4.Произвести разметку бумаги по линейке. Разрезать бумагу по линии разметки.</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sz w:val="24"/>
                <w:szCs w:val="24"/>
              </w:rPr>
              <w:t>5.Разметить по линейке и вырезать геометрические фигуры и составить из них аппликации «Грузовик» и «Автофургон», как на образце.</w:t>
            </w:r>
          </w:p>
        </w:tc>
        <w:tc>
          <w:tcPr>
            <w:tcW w:w="5528" w:type="dxa"/>
          </w:tcPr>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Освоить и запомнить </w:t>
            </w:r>
            <w:r w:rsidRPr="0075540C">
              <w:rPr>
                <w:rFonts w:ascii="Times New Roman" w:eastAsia="Calibri" w:hAnsi="Times New Roman" w:cs="Times New Roman"/>
                <w:sz w:val="24"/>
                <w:szCs w:val="24"/>
              </w:rPr>
              <w:t>технологию разметки деталей</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 xml:space="preserve">с помощью линейки. </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Овладевать </w:t>
            </w:r>
            <w:r w:rsidRPr="0075540C">
              <w:rPr>
                <w:rFonts w:ascii="Times New Roman" w:eastAsia="Calibri" w:hAnsi="Times New Roman" w:cs="Times New Roman"/>
                <w:sz w:val="24"/>
                <w:szCs w:val="24"/>
              </w:rPr>
              <w:t>навыком удерживания линейки.</w:t>
            </w:r>
          </w:p>
          <w:p w:rsidR="00AD0340" w:rsidRPr="0075540C" w:rsidRDefault="00AD0340" w:rsidP="00AD0340">
            <w:pPr>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Проводить</w:t>
            </w:r>
            <w:r w:rsidRPr="0075540C">
              <w:rPr>
                <w:rFonts w:ascii="Times New Roman" w:eastAsia="Calibri" w:hAnsi="Times New Roman" w:cs="Times New Roman"/>
                <w:sz w:val="24"/>
                <w:szCs w:val="24"/>
              </w:rPr>
              <w:t xml:space="preserve"> линии в разном направлении с помощью линейки.</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Чертить </w:t>
            </w:r>
            <w:r w:rsidRPr="0075540C">
              <w:rPr>
                <w:rFonts w:ascii="Times New Roman" w:eastAsia="Calibri" w:hAnsi="Times New Roman" w:cs="Times New Roman"/>
                <w:sz w:val="24"/>
                <w:szCs w:val="24"/>
              </w:rPr>
              <w:t>отрезки</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sz w:val="24"/>
                <w:szCs w:val="24"/>
              </w:rPr>
              <w:t xml:space="preserve">заданной длины. </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Измерять </w:t>
            </w:r>
            <w:r w:rsidRPr="0075540C">
              <w:rPr>
                <w:rFonts w:ascii="Times New Roman" w:eastAsia="Calibri" w:hAnsi="Times New Roman" w:cs="Times New Roman"/>
                <w:sz w:val="24"/>
                <w:szCs w:val="24"/>
              </w:rPr>
              <w:t>ширину и длину детали с помощью линейки.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Составлять</w:t>
            </w:r>
            <w:r w:rsidRPr="0075540C">
              <w:rPr>
                <w:rFonts w:ascii="Times New Roman" w:eastAsia="Times New Roman" w:hAnsi="Times New Roman" w:cs="Times New Roman"/>
                <w:sz w:val="24"/>
                <w:szCs w:val="24"/>
                <w:lang w:eastAsia="ru-RU"/>
              </w:rPr>
              <w:t xml:space="preserve"> аппликацию из деталей, размеченных по линейке.</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000F6B82"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умения</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дифференцировать движения пальцев, регулировать мышечное усилие, координацию движений правой и левой рук, точность и плавность движений.</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Работа с текстильными материалами </w:t>
      </w: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(ткань)</w:t>
      </w:r>
    </w:p>
    <w:tbl>
      <w:tblPr>
        <w:tblStyle w:val="a3"/>
        <w:tblW w:w="14742" w:type="dxa"/>
        <w:tblInd w:w="108" w:type="dxa"/>
        <w:tblLook w:val="04A0" w:firstRow="1" w:lastRow="0" w:firstColumn="1" w:lastColumn="0" w:noHBand="0" w:noVBand="1"/>
      </w:tblPr>
      <w:tblGrid>
        <w:gridCol w:w="2947"/>
        <w:gridCol w:w="6125"/>
        <w:gridCol w:w="5670"/>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12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670"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Познавательные сведения о работе </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с тканью</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Ознакомление</w:t>
            </w:r>
            <w:r w:rsidRPr="0075540C">
              <w:rPr>
                <w:rFonts w:ascii="Times New Roman" w:eastAsia="Calibri" w:hAnsi="Times New Roman" w:cs="Times New Roman"/>
                <w:sz w:val="24"/>
                <w:szCs w:val="24"/>
              </w:rPr>
              <w:t xml:space="preserve"> с применением, назначением ткани в жизни человека.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Расширение</w:t>
            </w:r>
            <w:r w:rsidRPr="0075540C">
              <w:rPr>
                <w:rFonts w:ascii="Times New Roman" w:eastAsia="Calibri" w:hAnsi="Times New Roman" w:cs="Times New Roman"/>
                <w:sz w:val="24"/>
                <w:szCs w:val="24"/>
              </w:rPr>
              <w:t xml:space="preserve"> социального опыта школьников.</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Закрепление</w:t>
            </w:r>
            <w:r w:rsidRPr="0075540C">
              <w:rPr>
                <w:rFonts w:ascii="Times New Roman" w:eastAsia="Calibri" w:hAnsi="Times New Roman" w:cs="Times New Roman"/>
                <w:sz w:val="24"/>
                <w:szCs w:val="24"/>
              </w:rPr>
              <w:t xml:space="preserve"> знаний о нитках</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Осознавать </w:t>
            </w:r>
            <w:r w:rsidRPr="0075540C">
              <w:rPr>
                <w:rFonts w:ascii="Times New Roman" w:eastAsia="Times New Roman" w:hAnsi="Times New Roman" w:cs="Times New Roman"/>
                <w:sz w:val="24"/>
                <w:szCs w:val="24"/>
                <w:lang w:eastAsia="ru-RU"/>
              </w:rPr>
              <w:t>значение ткани в жизни человека.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Осваивать </w:t>
            </w:r>
            <w:r w:rsidRPr="0075540C">
              <w:rPr>
                <w:rFonts w:ascii="Times New Roman" w:eastAsia="Times New Roman" w:hAnsi="Times New Roman" w:cs="Times New Roman"/>
                <w:sz w:val="24"/>
                <w:szCs w:val="24"/>
                <w:lang w:eastAsia="ru-RU"/>
              </w:rPr>
              <w:t>работу с тканью.</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Применение и изготовление ткани в жизни людей</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b/>
                <w:i/>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Из ткани шьют много полезных в быту предметов, игрушки и одежду.</w:t>
            </w:r>
          </w:p>
          <w:p w:rsidR="00AD0340" w:rsidRPr="0075540C" w:rsidRDefault="00AD0340" w:rsidP="00AD0340">
            <w:pPr>
              <w:spacing w:after="0" w:line="360" w:lineRule="auto"/>
              <w:ind w:firstLine="284"/>
              <w:jc w:val="both"/>
              <w:rPr>
                <w:rFonts w:ascii="Times New Roman" w:eastAsia="Calibri" w:hAnsi="Times New Roman" w:cs="Times New Roman"/>
                <w:b/>
                <w:i/>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Рассмотреть картинки и назвать предметы, сделанные из ткани.</w:t>
            </w:r>
            <w:r w:rsidR="000F6B82" w:rsidRPr="0075540C">
              <w:rPr>
                <w:rFonts w:ascii="Times New Roman" w:eastAsia="Calibri" w:hAnsi="Times New Roman" w:cs="Times New Roman"/>
                <w:b/>
                <w:i/>
                <w:sz w:val="24"/>
                <w:szCs w:val="24"/>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Ознакомление </w:t>
            </w:r>
            <w:r w:rsidRPr="0075540C">
              <w:rPr>
                <w:rFonts w:ascii="Times New Roman" w:eastAsia="Times New Roman" w:hAnsi="Times New Roman" w:cs="Times New Roman"/>
                <w:sz w:val="24"/>
                <w:szCs w:val="24"/>
                <w:lang w:eastAsia="ru-RU"/>
              </w:rPr>
              <w:t>с процессом изготовления тканей</w:t>
            </w:r>
            <w:r w:rsidRPr="0075540C">
              <w:rPr>
                <w:rFonts w:ascii="Times New Roman" w:eastAsia="Times New Roman" w:hAnsi="Times New Roman" w:cs="Times New Roman"/>
                <w:b/>
                <w:sz w:val="24"/>
                <w:szCs w:val="24"/>
                <w:lang w:eastAsia="ru-RU"/>
              </w:rPr>
              <w:t>.</w:t>
            </w:r>
          </w:p>
          <w:p w:rsidR="00AD0340" w:rsidRPr="0075540C" w:rsidRDefault="000F6B82"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Ткань ткут из нитей. Нити делают из волокон, которые получают из растений или шерсти животных.</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иллюстрации в учебнике</w:t>
            </w:r>
            <w:r w:rsidRPr="0075540C">
              <w:rPr>
                <w:rFonts w:ascii="Times New Roman" w:eastAsia="Times New Roman" w:hAnsi="Times New Roman" w:cs="Times New Roman"/>
                <w:b/>
                <w:sz w:val="24"/>
                <w:szCs w:val="24"/>
                <w:lang w:eastAsia="ru-RU"/>
              </w:rPr>
              <w:t xml:space="preserve">, узнавать и говорить </w:t>
            </w:r>
            <w:r w:rsidRPr="0075540C">
              <w:rPr>
                <w:rFonts w:ascii="Times New Roman" w:eastAsia="Times New Roman" w:hAnsi="Times New Roman" w:cs="Times New Roman"/>
                <w:sz w:val="24"/>
                <w:szCs w:val="24"/>
                <w:lang w:eastAsia="ru-RU"/>
              </w:rPr>
              <w:t>об увиденных предметах, сделанных из ткани.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иллюстрации в учебнике</w:t>
            </w:r>
            <w:r w:rsidRPr="0075540C">
              <w:rPr>
                <w:rFonts w:ascii="Times New Roman" w:eastAsia="Times New Roman" w:hAnsi="Times New Roman" w:cs="Times New Roman"/>
                <w:b/>
                <w:sz w:val="24"/>
                <w:szCs w:val="24"/>
                <w:lang w:eastAsia="ru-RU"/>
              </w:rPr>
              <w:t xml:space="preserve">, узнавать и называть </w:t>
            </w:r>
            <w:r w:rsidRPr="0075540C">
              <w:rPr>
                <w:rFonts w:ascii="Times New Roman" w:eastAsia="Times New Roman" w:hAnsi="Times New Roman" w:cs="Times New Roman"/>
                <w:sz w:val="24"/>
                <w:szCs w:val="24"/>
                <w:lang w:eastAsia="ru-RU"/>
              </w:rPr>
              <w:t xml:space="preserve">растения, из которых делают нитки. </w:t>
            </w:r>
            <w:r w:rsidRPr="0075540C">
              <w:rPr>
                <w:rFonts w:ascii="Times New Roman" w:eastAsia="Times New Roman" w:hAnsi="Times New Roman" w:cs="Times New Roman"/>
                <w:b/>
                <w:sz w:val="24"/>
                <w:szCs w:val="24"/>
                <w:lang w:eastAsia="ru-RU"/>
              </w:rPr>
              <w:t>Узнавать</w:t>
            </w:r>
            <w:r w:rsidRPr="0075540C">
              <w:rPr>
                <w:rFonts w:ascii="Times New Roman" w:eastAsia="Times New Roman" w:hAnsi="Times New Roman" w:cs="Times New Roman"/>
                <w:sz w:val="24"/>
                <w:szCs w:val="24"/>
                <w:lang w:eastAsia="ru-RU"/>
              </w:rPr>
              <w:t xml:space="preserve"> животных из шерсти, которых делают нитки.</w:t>
            </w:r>
          </w:p>
        </w:tc>
      </w:tr>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Свойства</w:t>
            </w:r>
          </w:p>
        </w:tc>
        <w:tc>
          <w:tcPr>
            <w:tcW w:w="6125" w:type="dxa"/>
          </w:tcPr>
          <w:p w:rsidR="00AD0340" w:rsidRPr="0075540C" w:rsidRDefault="000F6B82"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У ткани особые </w:t>
            </w:r>
            <w:r w:rsidR="00AD0340" w:rsidRPr="0075540C">
              <w:rPr>
                <w:rFonts w:ascii="Times New Roman" w:eastAsia="Calibri" w:hAnsi="Times New Roman" w:cs="Times New Roman"/>
                <w:i/>
                <w:sz w:val="24"/>
                <w:szCs w:val="24"/>
              </w:rPr>
              <w:t>свойства</w:t>
            </w:r>
            <w:r w:rsidR="00AD0340" w:rsidRPr="0075540C">
              <w:rPr>
                <w:rFonts w:ascii="Times New Roman" w:eastAsia="Calibri" w:hAnsi="Times New Roman" w:cs="Times New Roman"/>
                <w:b/>
                <w:i/>
                <w:sz w:val="24"/>
                <w:szCs w:val="24"/>
              </w:rPr>
              <w:t>:</w:t>
            </w:r>
            <w:r w:rsidR="00AD0340" w:rsidRPr="0075540C">
              <w:rPr>
                <w:rFonts w:ascii="Times New Roman" w:eastAsia="Calibri" w:hAnsi="Times New Roman" w:cs="Times New Roman"/>
                <w:sz w:val="24"/>
                <w:szCs w:val="24"/>
              </w:rPr>
              <w:t xml:space="preserve"> ткани бывают разного цвета (гладкоокрашенные,</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с разнообразным рисунками); мнутся, утюжатся, имеют лицевую и изнаночную стороны; шероховатые, гладкие, скользкие; толстые тонкие; режутся ножницами, прошиваются иголками.</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иллюстрации в учебнике и дополнительным натуральным образцам ткани ее свойства по вопросам учителя.</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Учиться</w:t>
            </w:r>
            <w:r w:rsidRPr="0075540C">
              <w:rPr>
                <w:rFonts w:ascii="Times New Roman" w:eastAsia="Times New Roman" w:hAnsi="Times New Roman" w:cs="Times New Roman"/>
                <w:sz w:val="24"/>
                <w:szCs w:val="24"/>
                <w:lang w:eastAsia="ru-RU"/>
              </w:rPr>
              <w:t xml:space="preserve"> распознавать ткани на ощупь по их плотности, гладкости.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тактильные ощущения.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Сорта тканей </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и их назначение</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Существует шерстяные и хлопковые ткани.</w:t>
            </w:r>
            <w:r w:rsidR="00AD0340" w:rsidRPr="0075540C">
              <w:rPr>
                <w:rFonts w:ascii="Times New Roman" w:eastAsia="Calibri" w:hAnsi="Times New Roman" w:cs="Times New Roman"/>
                <w:b/>
                <w:sz w:val="24"/>
                <w:szCs w:val="24"/>
              </w:rPr>
              <w:t xml:space="preserve">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i/>
                <w:sz w:val="24"/>
                <w:szCs w:val="24"/>
              </w:rPr>
              <w:t>Шерстяные ткани</w:t>
            </w:r>
            <w:r w:rsidR="00AD0340" w:rsidRPr="0075540C">
              <w:rPr>
                <w:rFonts w:ascii="Times New Roman" w:eastAsia="Calibri" w:hAnsi="Times New Roman" w:cs="Times New Roman"/>
                <w:sz w:val="24"/>
                <w:szCs w:val="24"/>
              </w:rPr>
              <w:t xml:space="preserve"> делают из шерсти животных. Шерстяные ткани самые теплые. Они могут быть толстые, тонкие. Их используют для пошива пальто, брюк, юбок платье.</w:t>
            </w: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p>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i/>
                <w:sz w:val="24"/>
                <w:szCs w:val="24"/>
              </w:rPr>
              <w:t>Хлопковые ткани</w:t>
            </w:r>
            <w:r w:rsidR="00AD0340" w:rsidRPr="0075540C">
              <w:rPr>
                <w:rFonts w:ascii="Times New Roman" w:eastAsia="Calibri" w:hAnsi="Times New Roman" w:cs="Times New Roman"/>
                <w:sz w:val="24"/>
                <w:szCs w:val="24"/>
              </w:rPr>
              <w:t xml:space="preserve"> вырабатывают из волокон растения – хлопчатника. Ткани из хлопка легкие, мягкие, хорошо пропускают воздух, поэтому из них шьют летнюю одежду.</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Составить коллекцию из кусочков хлопковых и шерстяных тканей.</w:t>
            </w:r>
            <w:r w:rsidRPr="0075540C">
              <w:rPr>
                <w:rFonts w:ascii="Times New Roman" w:eastAsia="Calibri" w:hAnsi="Times New Roman" w:cs="Times New Roman"/>
                <w:noProof/>
                <w:sz w:val="24"/>
                <w:szCs w:val="24"/>
                <w:lang w:eastAsia="ru-RU"/>
              </w:rPr>
              <w:t xml:space="preserve"> </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иллюстрации в учебнике</w:t>
            </w:r>
            <w:r w:rsidRPr="0075540C">
              <w:rPr>
                <w:rFonts w:ascii="Times New Roman" w:eastAsia="Times New Roman" w:hAnsi="Times New Roman" w:cs="Times New Roman"/>
                <w:b/>
                <w:sz w:val="24"/>
                <w:szCs w:val="24"/>
                <w:lang w:eastAsia="ru-RU"/>
              </w:rPr>
              <w:t xml:space="preserve">, узнавать, называть и запоминать </w:t>
            </w:r>
            <w:r w:rsidRPr="0075540C">
              <w:rPr>
                <w:rFonts w:ascii="Times New Roman" w:eastAsia="Times New Roman" w:hAnsi="Times New Roman" w:cs="Times New Roman"/>
                <w:sz w:val="24"/>
                <w:szCs w:val="24"/>
                <w:lang w:eastAsia="ru-RU"/>
              </w:rPr>
              <w:t>сорта ткани и их назначение.</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Составление</w:t>
            </w:r>
            <w:r w:rsidRPr="0075540C">
              <w:rPr>
                <w:rFonts w:ascii="Times New Roman" w:eastAsia="Times New Roman" w:hAnsi="Times New Roman" w:cs="Times New Roman"/>
                <w:sz w:val="24"/>
                <w:szCs w:val="24"/>
                <w:lang w:eastAsia="ru-RU"/>
              </w:rPr>
              <w:t xml:space="preserve"> коллекции разных сортов тканей.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Учиться</w:t>
            </w:r>
            <w:r w:rsidRPr="0075540C">
              <w:rPr>
                <w:rFonts w:ascii="Times New Roman" w:eastAsia="Times New Roman" w:hAnsi="Times New Roman" w:cs="Times New Roman"/>
                <w:sz w:val="24"/>
                <w:szCs w:val="24"/>
                <w:lang w:eastAsia="ru-RU"/>
              </w:rPr>
              <w:t xml:space="preserve"> распознавать ткани на ощупь по их плотности, гладкости.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r>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Calibri" w:hAnsi="Times New Roman" w:cs="Times New Roman"/>
                <w:i/>
                <w:noProof/>
                <w:sz w:val="24"/>
                <w:szCs w:val="24"/>
                <w:lang w:eastAsia="ru-RU"/>
              </w:rPr>
              <w:t>Инструменты и приспособления</w:t>
            </w: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Для швейных работ нужны специальные инструменты и приспособления: ножницы, иглы, линейка, наперсток, игольница.</w:t>
            </w:r>
          </w:p>
          <w:p w:rsidR="00AD0340" w:rsidRPr="0075540C" w:rsidRDefault="000F6B82" w:rsidP="00AD0340">
            <w:pPr>
              <w:spacing w:after="0" w:line="360" w:lineRule="auto"/>
              <w:ind w:firstLine="284"/>
              <w:jc w:val="both"/>
              <w:rPr>
                <w:rFonts w:ascii="Times New Roman" w:eastAsia="Calibri" w:hAnsi="Times New Roman" w:cs="Times New Roman"/>
                <w:noProof/>
                <w:sz w:val="24"/>
                <w:szCs w:val="24"/>
                <w:lang w:eastAsia="ru-RU"/>
              </w:rPr>
            </w:pPr>
            <w:r w:rsidRPr="0075540C">
              <w:rPr>
                <w:rFonts w:ascii="Times New Roman" w:eastAsia="Calibri" w:hAnsi="Times New Roman" w:cs="Times New Roman"/>
                <w:noProof/>
                <w:sz w:val="24"/>
                <w:szCs w:val="24"/>
                <w:lang w:eastAsia="ru-RU"/>
              </w:rPr>
              <w:t xml:space="preserve">  </w:t>
            </w:r>
            <w:r w:rsidR="00AD0340" w:rsidRPr="0075540C">
              <w:rPr>
                <w:rFonts w:ascii="Times New Roman" w:eastAsia="Calibri" w:hAnsi="Times New Roman" w:cs="Times New Roman"/>
                <w:noProof/>
                <w:sz w:val="24"/>
                <w:szCs w:val="24"/>
                <w:lang w:eastAsia="ru-RU"/>
              </w:rPr>
              <w:t xml:space="preserve"> Существуют особые правила хранения игл: не бросай иглу, во время работы втыкай иглу в игольницу.</w:t>
            </w:r>
          </w:p>
          <w:p w:rsidR="00AD0340" w:rsidRPr="0075540C" w:rsidRDefault="00AD0340" w:rsidP="00AD0340">
            <w:pPr>
              <w:spacing w:after="0" w:line="360" w:lineRule="auto"/>
              <w:ind w:firstLine="284"/>
              <w:jc w:val="both"/>
              <w:rPr>
                <w:rFonts w:ascii="Times New Roman" w:eastAsia="Times New Roman" w:hAnsi="Times New Roman" w:cs="Times New Roman"/>
                <w:sz w:val="24"/>
                <w:szCs w:val="24"/>
                <w:lang w:eastAsia="ru-RU"/>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Знакомится</w:t>
            </w:r>
            <w:r w:rsidRPr="0075540C">
              <w:rPr>
                <w:rFonts w:ascii="Times New Roman" w:eastAsia="Times New Roman" w:hAnsi="Times New Roman" w:cs="Times New Roman"/>
                <w:sz w:val="24"/>
                <w:szCs w:val="24"/>
                <w:lang w:eastAsia="ru-RU"/>
              </w:rPr>
              <w:t xml:space="preserve"> с инструментами и приспособлениями для работы с тканью.</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Закреплять</w:t>
            </w:r>
            <w:r w:rsidRPr="0075540C">
              <w:rPr>
                <w:rFonts w:ascii="Times New Roman" w:eastAsia="Times New Roman" w:hAnsi="Times New Roman" w:cs="Times New Roman"/>
                <w:sz w:val="24"/>
                <w:szCs w:val="24"/>
                <w:lang w:eastAsia="ru-RU"/>
              </w:rPr>
              <w:t xml:space="preserve"> знания о применении ножниц, линейки.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Осваивать</w:t>
            </w:r>
            <w:r w:rsidRPr="0075540C">
              <w:rPr>
                <w:rFonts w:ascii="Times New Roman" w:eastAsia="Times New Roman" w:hAnsi="Times New Roman" w:cs="Times New Roman"/>
                <w:sz w:val="24"/>
                <w:szCs w:val="24"/>
                <w:lang w:eastAsia="ru-RU"/>
              </w:rPr>
              <w:t xml:space="preserve"> правила хранения инструментов и безопасной работы с ними.</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Кто шьет из ткани?</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125" w:type="dxa"/>
          </w:tcPr>
          <w:p w:rsidR="00AD0340" w:rsidRPr="0075540C" w:rsidRDefault="000F6B82" w:rsidP="00AD0340">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Многие люди любят шить для себя и других людей. Если это становится их главной работой, то их называют </w:t>
            </w:r>
            <w:r w:rsidR="00AD0340" w:rsidRPr="0075540C">
              <w:rPr>
                <w:rFonts w:ascii="Times New Roman" w:eastAsia="Calibri" w:hAnsi="Times New Roman" w:cs="Times New Roman"/>
                <w:i/>
                <w:sz w:val="24"/>
                <w:szCs w:val="24"/>
              </w:rPr>
              <w:t>портными</w:t>
            </w:r>
            <w:r w:rsidR="00AD0340" w:rsidRPr="0075540C">
              <w:rPr>
                <w:rFonts w:ascii="Times New Roman" w:eastAsia="Calibri" w:hAnsi="Times New Roman" w:cs="Times New Roman"/>
                <w:b/>
                <w:sz w:val="24"/>
                <w:szCs w:val="24"/>
              </w:rPr>
              <w:t>.</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Знакомиться </w:t>
            </w:r>
            <w:r w:rsidRPr="0075540C">
              <w:rPr>
                <w:rFonts w:ascii="Times New Roman" w:eastAsia="Times New Roman" w:hAnsi="Times New Roman" w:cs="Times New Roman"/>
                <w:sz w:val="24"/>
                <w:szCs w:val="24"/>
                <w:lang w:eastAsia="ru-RU"/>
              </w:rPr>
              <w:t>с профессией портного и швеи.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«Виды швейных работ»</w:t>
            </w: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разным видам работы с тканью (раскрой, шитье).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Овладевать </w:t>
            </w:r>
            <w:r w:rsidRPr="0075540C">
              <w:rPr>
                <w:rFonts w:ascii="Times New Roman" w:eastAsia="Times New Roman" w:hAnsi="Times New Roman" w:cs="Times New Roman"/>
                <w:sz w:val="24"/>
                <w:szCs w:val="24"/>
                <w:lang w:eastAsia="ru-RU"/>
              </w:rPr>
              <w:t>элементарными</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приемами</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швейных работ.</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Раскрой деталей изделия из ткани</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sz w:val="24"/>
                <w:szCs w:val="24"/>
              </w:rPr>
              <w:t>Обучение</w:t>
            </w:r>
            <w:r w:rsidR="00AD0340" w:rsidRPr="0075540C">
              <w:rPr>
                <w:rFonts w:ascii="Times New Roman" w:eastAsia="Calibri" w:hAnsi="Times New Roman" w:cs="Times New Roman"/>
                <w:sz w:val="24"/>
                <w:szCs w:val="24"/>
              </w:rPr>
              <w:t xml:space="preserve"> технологии раскроя деталей из ткани.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Для того, чтобы сшить какое-нибудь изделие, надо сначала его раскроить из ткани. Для этого нужно сделать лекало.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Лекало из бумаги</w:t>
            </w:r>
            <w:r w:rsidRPr="0075540C">
              <w:rPr>
                <w:rFonts w:ascii="Times New Roman" w:eastAsia="Calibri" w:hAnsi="Times New Roman" w:cs="Times New Roman"/>
                <w:b/>
                <w:sz w:val="24"/>
                <w:szCs w:val="24"/>
              </w:rPr>
              <w:t xml:space="preserve"> – </w:t>
            </w:r>
            <w:r w:rsidRPr="0075540C">
              <w:rPr>
                <w:rFonts w:ascii="Times New Roman" w:eastAsia="Calibri" w:hAnsi="Times New Roman" w:cs="Times New Roman"/>
                <w:sz w:val="24"/>
                <w:szCs w:val="24"/>
              </w:rPr>
              <w:t>это образец, по которому изготавливаются детали изделия.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sz w:val="24"/>
                <w:szCs w:val="24"/>
              </w:rPr>
              <w:t xml:space="preserve"> Раскроить два одинаковых квадрата.</w:t>
            </w:r>
            <w:r w:rsidRPr="0075540C">
              <w:rPr>
                <w:rFonts w:ascii="Times New Roman" w:eastAsia="Calibri" w:hAnsi="Times New Roman" w:cs="Times New Roman"/>
                <w:noProof/>
                <w:sz w:val="24"/>
                <w:szCs w:val="24"/>
                <w:lang w:eastAsia="ru-RU"/>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Овладеть </w:t>
            </w:r>
            <w:r w:rsidRPr="0075540C">
              <w:rPr>
                <w:rFonts w:ascii="Times New Roman" w:eastAsia="Times New Roman" w:hAnsi="Times New Roman" w:cs="Times New Roman"/>
                <w:sz w:val="24"/>
                <w:szCs w:val="24"/>
                <w:lang w:eastAsia="ru-RU"/>
              </w:rPr>
              <w:t>понятием «лекало» и его назначением.</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Понять и запомнить </w:t>
            </w:r>
            <w:r w:rsidRPr="0075540C">
              <w:rPr>
                <w:rFonts w:ascii="Times New Roman" w:eastAsia="Times New Roman" w:hAnsi="Times New Roman" w:cs="Times New Roman"/>
                <w:sz w:val="24"/>
                <w:szCs w:val="24"/>
                <w:lang w:eastAsia="ru-RU"/>
              </w:rPr>
              <w:t>порядок раскроя деталей из ткани.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Отвечать</w:t>
            </w:r>
            <w:r w:rsidRPr="0075540C">
              <w:rPr>
                <w:rFonts w:ascii="Times New Roman" w:eastAsia="Times New Roman" w:hAnsi="Times New Roman" w:cs="Times New Roman"/>
                <w:sz w:val="24"/>
                <w:szCs w:val="24"/>
                <w:lang w:eastAsia="ru-RU"/>
              </w:rPr>
              <w:t xml:space="preserve"> полными предложениями на вопросы учителя о последовательности раскроя деталей из ткани.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Раскраивать </w:t>
            </w:r>
            <w:r w:rsidRPr="0075540C">
              <w:rPr>
                <w:rFonts w:ascii="Times New Roman" w:eastAsia="Times New Roman" w:hAnsi="Times New Roman" w:cs="Times New Roman"/>
                <w:sz w:val="24"/>
                <w:szCs w:val="24"/>
                <w:lang w:eastAsia="ru-RU"/>
              </w:rPr>
              <w:t>из ткани несложные детали изделия.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«Соединение деталей, выкроенных их ткани, прямой строчкой» </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sz w:val="24"/>
                <w:szCs w:val="24"/>
              </w:rPr>
              <w:t xml:space="preserve">Обучение </w:t>
            </w:r>
            <w:r w:rsidR="00AD0340" w:rsidRPr="0075540C">
              <w:rPr>
                <w:rFonts w:ascii="Times New Roman" w:eastAsia="Calibri" w:hAnsi="Times New Roman" w:cs="Times New Roman"/>
                <w:sz w:val="24"/>
                <w:szCs w:val="24"/>
              </w:rPr>
              <w:t>технологии шитья.</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После того, как детали изделия скроены, их нужно соединить и сшить. Сшивают их </w:t>
            </w:r>
            <w:r w:rsidR="00AD0340" w:rsidRPr="0075540C">
              <w:rPr>
                <w:rFonts w:ascii="Times New Roman" w:eastAsia="Calibri" w:hAnsi="Times New Roman" w:cs="Times New Roman"/>
                <w:i/>
                <w:sz w:val="24"/>
                <w:szCs w:val="24"/>
              </w:rPr>
              <w:t>прямой строчкой</w:t>
            </w:r>
            <w:r w:rsidR="00AD0340" w:rsidRPr="0075540C">
              <w:rPr>
                <w:rFonts w:ascii="Times New Roman" w:eastAsia="Calibri" w:hAnsi="Times New Roman" w:cs="Times New Roman"/>
                <w:sz w:val="24"/>
                <w:szCs w:val="24"/>
              </w:rPr>
              <w:t>, которая состоит из стежков. Стежки могут быть большими или маленькими.</w:t>
            </w:r>
          </w:p>
          <w:p w:rsidR="00AD0340" w:rsidRPr="0075540C" w:rsidRDefault="00AD0340" w:rsidP="00AD0340">
            <w:pPr>
              <w:spacing w:after="0" w:line="360" w:lineRule="auto"/>
              <w:ind w:firstLine="284"/>
              <w:jc w:val="both"/>
              <w:rPr>
                <w:rFonts w:ascii="Times New Roman" w:eastAsia="Calibri" w:hAnsi="Times New Roman" w:cs="Times New Roman"/>
                <w:b/>
                <w:i/>
                <w:sz w:val="24"/>
                <w:szCs w:val="24"/>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sz w:val="24"/>
                <w:szCs w:val="24"/>
              </w:rPr>
              <w:t xml:space="preserve"> Сделать игольницы «Котик» и «Конверт», как на образце.</w:t>
            </w:r>
            <w:r w:rsidRPr="0075540C">
              <w:rPr>
                <w:rFonts w:ascii="Times New Roman" w:eastAsia="Calibri" w:hAnsi="Times New Roman" w:cs="Times New Roman"/>
                <w:b/>
                <w:i/>
                <w:sz w:val="24"/>
                <w:szCs w:val="24"/>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Овладение </w:t>
            </w:r>
            <w:r w:rsidRPr="0075540C">
              <w:rPr>
                <w:rFonts w:ascii="Times New Roman" w:eastAsia="Times New Roman" w:hAnsi="Times New Roman" w:cs="Times New Roman"/>
                <w:sz w:val="24"/>
                <w:szCs w:val="24"/>
                <w:lang w:eastAsia="ru-RU"/>
              </w:rPr>
              <w:t>технологией сшивания сметочными стежками на бумаге в клетку и ткани.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навык работы колющими инструментами (иглой).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Учиться</w:t>
            </w:r>
            <w:r w:rsidRPr="0075540C">
              <w:rPr>
                <w:rFonts w:ascii="Times New Roman" w:eastAsia="Times New Roman" w:hAnsi="Times New Roman" w:cs="Times New Roman"/>
                <w:sz w:val="24"/>
                <w:szCs w:val="24"/>
                <w:lang w:eastAsia="ru-RU"/>
              </w:rPr>
              <w:t xml:space="preserve"> выполнять прямую строчку.</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зрительно-двигательную координацию, точность.</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ритмическую упорядоченность движений при выполнении практических действий.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Работа с глиной и пластилином</w:t>
      </w:r>
    </w:p>
    <w:tbl>
      <w:tblPr>
        <w:tblStyle w:val="a3"/>
        <w:tblW w:w="15026" w:type="dxa"/>
        <w:tblInd w:w="108" w:type="dxa"/>
        <w:tblLook w:val="04A0" w:firstRow="1" w:lastRow="0" w:firstColumn="1" w:lastColumn="0" w:noHBand="0" w:noVBand="1"/>
      </w:tblPr>
      <w:tblGrid>
        <w:gridCol w:w="2947"/>
        <w:gridCol w:w="6267"/>
        <w:gridCol w:w="5812"/>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26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812"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Многофигурные композиции</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(макеты из пластилина)</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p>
        </w:tc>
        <w:tc>
          <w:tcPr>
            <w:tcW w:w="6267"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Знакомство</w:t>
            </w:r>
            <w:r w:rsidRPr="0075540C">
              <w:rPr>
                <w:rFonts w:ascii="Times New Roman" w:eastAsia="Calibri" w:hAnsi="Times New Roman" w:cs="Times New Roman"/>
                <w:sz w:val="24"/>
                <w:szCs w:val="24"/>
              </w:rPr>
              <w:t xml:space="preserve"> с понятиями «иллюстрация» и «макет».</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нахождению сходства и различия между этими водами изображения.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Совершенствовать</w:t>
            </w:r>
            <w:r w:rsidRPr="0075540C">
              <w:rPr>
                <w:rFonts w:ascii="Times New Roman" w:eastAsia="Calibri" w:hAnsi="Times New Roman" w:cs="Times New Roman"/>
                <w:sz w:val="24"/>
                <w:szCs w:val="24"/>
              </w:rPr>
              <w:t xml:space="preserve"> умение лепить образы конструктивным способом.</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Развивать</w:t>
            </w:r>
            <w:r w:rsidRPr="0075540C">
              <w:rPr>
                <w:rFonts w:ascii="Times New Roman" w:eastAsia="Calibri" w:hAnsi="Times New Roman" w:cs="Times New Roman"/>
                <w:sz w:val="24"/>
                <w:szCs w:val="24"/>
              </w:rPr>
              <w:t xml:space="preserve"> умение собирать макет в единое целое, в соответствии с темой и сюжетом.</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Несколько фигурок, размещенных и закрепленных на подставке – это многофигурная композиция.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Задание: </w:t>
            </w:r>
            <w:r w:rsidRPr="0075540C">
              <w:rPr>
                <w:rFonts w:ascii="Times New Roman" w:eastAsia="Calibri" w:hAnsi="Times New Roman" w:cs="Times New Roman"/>
                <w:sz w:val="24"/>
                <w:szCs w:val="24"/>
              </w:rPr>
              <w:t>Посмотреть и сказать, из чего состоит композиция к сказке «Колобок».</w:t>
            </w:r>
          </w:p>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Практическая работа:</w:t>
            </w:r>
          </w:p>
        </w:tc>
        <w:tc>
          <w:tcPr>
            <w:tcW w:w="5812"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Различать </w:t>
            </w:r>
            <w:r w:rsidRPr="0075540C">
              <w:rPr>
                <w:rFonts w:ascii="Times New Roman" w:eastAsia="Times New Roman" w:hAnsi="Times New Roman" w:cs="Times New Roman"/>
                <w:sz w:val="24"/>
                <w:szCs w:val="24"/>
                <w:lang w:eastAsia="ru-RU"/>
              </w:rPr>
              <w:t xml:space="preserve">понятия «иллюстрация» и «макет».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Анализировать </w:t>
            </w:r>
            <w:r w:rsidRPr="0075540C">
              <w:rPr>
                <w:rFonts w:ascii="Times New Roman" w:eastAsia="Times New Roman" w:hAnsi="Times New Roman" w:cs="Times New Roman"/>
                <w:sz w:val="24"/>
                <w:szCs w:val="24"/>
                <w:lang w:eastAsia="ru-RU"/>
              </w:rPr>
              <w:t>содержание макета.</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Овладевать </w:t>
            </w:r>
            <w:r w:rsidRPr="0075540C">
              <w:rPr>
                <w:rFonts w:ascii="Times New Roman" w:eastAsia="Times New Roman" w:hAnsi="Times New Roman" w:cs="Times New Roman"/>
                <w:sz w:val="24"/>
                <w:szCs w:val="24"/>
                <w:lang w:eastAsia="ru-RU"/>
              </w:rPr>
              <w:t xml:space="preserve">умением работать с многофигурной композицией, размещая ее объекты в соответствии с сюжетом сказки.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Лепить </w:t>
            </w:r>
            <w:r w:rsidRPr="0075540C">
              <w:rPr>
                <w:rFonts w:ascii="Times New Roman" w:eastAsia="Times New Roman" w:hAnsi="Times New Roman" w:cs="Times New Roman"/>
                <w:sz w:val="24"/>
                <w:szCs w:val="24"/>
                <w:lang w:eastAsia="ru-RU"/>
              </w:rPr>
              <w:t>объекты макета, используя разнообразные приемы лепки.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Собирать</w:t>
            </w:r>
            <w:r w:rsidRPr="0075540C">
              <w:rPr>
                <w:rFonts w:ascii="Times New Roman" w:eastAsia="Times New Roman" w:hAnsi="Times New Roman" w:cs="Times New Roman"/>
                <w:sz w:val="24"/>
                <w:szCs w:val="24"/>
                <w:lang w:eastAsia="ru-RU"/>
              </w:rPr>
              <w:t xml:space="preserve"> детали макета в соответствии с сюжетом.</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бумагой и картоном</w:t>
      </w:r>
    </w:p>
    <w:tbl>
      <w:tblPr>
        <w:tblStyle w:val="a3"/>
        <w:tblW w:w="14742" w:type="dxa"/>
        <w:tblInd w:w="108" w:type="dxa"/>
        <w:tblLook w:val="04A0" w:firstRow="1" w:lastRow="0" w:firstColumn="1" w:lastColumn="0" w:noHBand="0" w:noVBand="1"/>
      </w:tblPr>
      <w:tblGrid>
        <w:gridCol w:w="2835"/>
        <w:gridCol w:w="6379"/>
        <w:gridCol w:w="5528"/>
      </w:tblGrid>
      <w:tr w:rsidR="0075540C" w:rsidRPr="0075540C" w:rsidTr="00AD0340">
        <w:tc>
          <w:tcPr>
            <w:tcW w:w="283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379"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528"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835"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Многофигурные композиции</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(макеты из бумаги)</w:t>
            </w:r>
          </w:p>
          <w:p w:rsidR="00AD0340" w:rsidRPr="0075540C" w:rsidRDefault="00AD0340" w:rsidP="00AD0340">
            <w:pPr>
              <w:spacing w:after="0" w:line="360" w:lineRule="auto"/>
              <w:ind w:firstLine="284"/>
              <w:contextualSpacing/>
              <w:jc w:val="center"/>
              <w:rPr>
                <w:rFonts w:ascii="Times New Roman" w:eastAsia="Calibri" w:hAnsi="Times New Roman" w:cs="Times New Roman"/>
                <w:b/>
                <w:sz w:val="24"/>
                <w:szCs w:val="24"/>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Складывание фигурок из бумаги</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379"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Закрепление </w:t>
            </w:r>
            <w:r w:rsidRPr="0075540C">
              <w:rPr>
                <w:rFonts w:ascii="Times New Roman" w:eastAsia="Calibri" w:hAnsi="Times New Roman" w:cs="Times New Roman"/>
                <w:sz w:val="24"/>
                <w:szCs w:val="24"/>
              </w:rPr>
              <w:t>приемов сгибания бумаги: «сгибание квадрата с угла на угол»; «сгибание прямоугольника пополам».</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Совершенствование</w:t>
            </w:r>
            <w:r w:rsidRPr="0075540C">
              <w:rPr>
                <w:rFonts w:ascii="Times New Roman" w:eastAsia="Calibri" w:hAnsi="Times New Roman" w:cs="Times New Roman"/>
                <w:sz w:val="24"/>
                <w:szCs w:val="24"/>
              </w:rPr>
              <w:t xml:space="preserve"> умения узнавать, называть геометрические фигуры и ориентироваться в их пространстве.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Развитие</w:t>
            </w:r>
            <w:r w:rsidRPr="0075540C">
              <w:rPr>
                <w:rFonts w:ascii="Times New Roman" w:eastAsia="Calibri" w:hAnsi="Times New Roman" w:cs="Times New Roman"/>
                <w:sz w:val="24"/>
                <w:szCs w:val="24"/>
              </w:rPr>
              <w:t xml:space="preserve"> комментирующей речи.</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складыванию фигурок из бумаги с опорой на графический план с помощью учителя.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Задания: </w:t>
            </w:r>
            <w:r w:rsidRPr="0075540C">
              <w:rPr>
                <w:rFonts w:ascii="Times New Roman" w:eastAsia="Calibri" w:hAnsi="Times New Roman" w:cs="Times New Roman"/>
                <w:sz w:val="24"/>
                <w:szCs w:val="24"/>
              </w:rPr>
              <w:t>1. Согнуть квадрат и прямоугольник в направления.</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 xml:space="preserve">Сложить из бумажного квадрата маску собаки, как на образце. </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sz w:val="24"/>
                <w:szCs w:val="24"/>
              </w:rPr>
              <w:t>3. Сложить из бумаги фигурки колобка и волка и использовать их при составлении макета, в соответствии с образцом.</w:t>
            </w:r>
            <w:r w:rsidRPr="0075540C">
              <w:rPr>
                <w:rFonts w:ascii="Times New Roman" w:eastAsia="Times New Roman" w:hAnsi="Times New Roman" w:cs="Times New Roman"/>
                <w:i/>
                <w:sz w:val="24"/>
                <w:szCs w:val="24"/>
                <w:lang w:eastAsia="ru-RU"/>
              </w:rPr>
              <w:t xml:space="preserve"> </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Узнавать и называть</w:t>
            </w:r>
            <w:r w:rsidRPr="0075540C">
              <w:rPr>
                <w:rFonts w:ascii="Times New Roman" w:eastAsia="Times New Roman" w:hAnsi="Times New Roman" w:cs="Times New Roman"/>
                <w:sz w:val="24"/>
                <w:szCs w:val="24"/>
                <w:lang w:eastAsia="ru-RU"/>
              </w:rPr>
              <w:t xml:space="preserve"> предметы реальной действительности в складных фигурках (Оригами).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Закреплять</w:t>
            </w:r>
            <w:r w:rsidRPr="0075540C">
              <w:rPr>
                <w:rFonts w:ascii="Times New Roman" w:eastAsia="Times New Roman" w:hAnsi="Times New Roman" w:cs="Times New Roman"/>
                <w:sz w:val="24"/>
                <w:szCs w:val="24"/>
                <w:lang w:eastAsia="ru-RU"/>
              </w:rPr>
              <w:t xml:space="preserve"> умение узнавать и называть геометрические фигуры: квадрат, прямоугольник, треугольник и устанавливать их</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признаки.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Понимать </w:t>
            </w:r>
            <w:r w:rsidRPr="0075540C">
              <w:rPr>
                <w:rFonts w:ascii="Times New Roman" w:eastAsia="Times New Roman" w:hAnsi="Times New Roman" w:cs="Times New Roman"/>
                <w:sz w:val="24"/>
                <w:szCs w:val="24"/>
                <w:lang w:eastAsia="ru-RU"/>
              </w:rPr>
              <w:t>инструкцию, содержащую пространственные характеристики.</w:t>
            </w:r>
          </w:p>
          <w:p w:rsidR="00AD0340" w:rsidRPr="0075540C" w:rsidRDefault="00AD0340" w:rsidP="00AD0340">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b/>
                <w:sz w:val="24"/>
                <w:szCs w:val="24"/>
                <w:lang w:eastAsia="ru-RU"/>
              </w:rPr>
              <w:t>Сгибать</w:t>
            </w:r>
            <w:r w:rsidRPr="0075540C">
              <w:rPr>
                <w:rFonts w:ascii="Times New Roman" w:eastAsia="Times New Roman" w:hAnsi="Times New Roman" w:cs="Times New Roman"/>
                <w:sz w:val="24"/>
                <w:szCs w:val="24"/>
                <w:lang w:eastAsia="ru-RU"/>
              </w:rPr>
              <w:t xml:space="preserve"> квадрат в разных направлениях:</w:t>
            </w:r>
            <w:r w:rsidRPr="0075540C">
              <w:rPr>
                <w:rFonts w:ascii="Times New Roman" w:eastAsia="Calibri" w:hAnsi="Times New Roman" w:cs="Times New Roman"/>
                <w:sz w:val="24"/>
                <w:szCs w:val="24"/>
              </w:rPr>
              <w:t xml:space="preserve"> сверху вниз, снизу наверх, слева направо, справа налево.</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Складывать</w:t>
            </w:r>
            <w:r w:rsidRPr="0075540C">
              <w:rPr>
                <w:rFonts w:ascii="Times New Roman" w:eastAsia="Calibri" w:hAnsi="Times New Roman" w:cs="Times New Roman"/>
                <w:sz w:val="24"/>
                <w:szCs w:val="24"/>
              </w:rPr>
              <w:t xml:space="preserve"> фигурки с опорой на графический план, называя пункты плана с помощью учителя.</w:t>
            </w:r>
          </w:p>
        </w:tc>
      </w:tr>
      <w:tr w:rsidR="0075540C" w:rsidRPr="0075540C" w:rsidTr="00AD0340">
        <w:tc>
          <w:tcPr>
            <w:tcW w:w="2835"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Объемное конструирование </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из бумаги</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Изготовление модели дорожного знака</w:t>
            </w:r>
            <w:r w:rsidR="000F6B82"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i/>
                <w:sz w:val="24"/>
                <w:szCs w:val="24"/>
              </w:rPr>
              <w:t>«Переход»</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i/>
                <w:sz w:val="24"/>
                <w:szCs w:val="24"/>
                <w:lang w:eastAsia="ru-RU"/>
              </w:rPr>
            </w:pPr>
          </w:p>
        </w:tc>
        <w:tc>
          <w:tcPr>
            <w:tcW w:w="6379" w:type="dxa"/>
          </w:tcPr>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Закрепление</w:t>
            </w:r>
            <w:r w:rsidRPr="0075540C">
              <w:rPr>
                <w:rFonts w:ascii="Times New Roman" w:eastAsia="Calibri" w:hAnsi="Times New Roman" w:cs="Times New Roman"/>
                <w:sz w:val="24"/>
                <w:szCs w:val="24"/>
              </w:rPr>
              <w:t xml:space="preserve"> понятия «конструирование».</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Формирование</w:t>
            </w:r>
            <w:r w:rsidRPr="0075540C">
              <w:rPr>
                <w:rFonts w:ascii="Times New Roman" w:eastAsia="Calibri" w:hAnsi="Times New Roman" w:cs="Times New Roman"/>
                <w:sz w:val="24"/>
                <w:szCs w:val="24"/>
              </w:rPr>
              <w:t xml:space="preserve"> представлений о дорожных знаках.</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 дорогах устанавливают дорожные знаки для того, чтобы не было нарушений. Один знак может обозначать целую фразу – дорожный сигнал.</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технологии изготовления из бумаги указателя «переход».</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Обучение</w:t>
            </w:r>
            <w:r w:rsidRPr="0075540C">
              <w:rPr>
                <w:rFonts w:ascii="Times New Roman" w:eastAsia="Calibri" w:hAnsi="Times New Roman" w:cs="Times New Roman"/>
                <w:sz w:val="24"/>
                <w:szCs w:val="24"/>
              </w:rPr>
              <w:t xml:space="preserve"> скручиванию трубочки из бумаги с использованием приема «накручивание бумаги на карандаш».</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Pr="0075540C">
              <w:rPr>
                <w:rFonts w:ascii="Times New Roman" w:eastAsia="Calibri" w:hAnsi="Times New Roman" w:cs="Times New Roman"/>
                <w:sz w:val="24"/>
                <w:szCs w:val="24"/>
              </w:rPr>
              <w:t xml:space="preserve"> Рассмотреть на картинке образцы дорожных знаков, прочитать, что обозначает каждый из них.</w:t>
            </w:r>
          </w:p>
          <w:p w:rsidR="00AD0340" w:rsidRPr="0075540C" w:rsidRDefault="00AD0340" w:rsidP="00AD0340">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Практическая работа:</w:t>
            </w:r>
            <w:r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Сделать из бумаги дорожный указатель, как на образце.</w:t>
            </w:r>
          </w:p>
        </w:tc>
        <w:tc>
          <w:tcPr>
            <w:tcW w:w="5528"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изучать и запоминать </w:t>
            </w:r>
            <w:r w:rsidRPr="0075540C">
              <w:rPr>
                <w:rFonts w:ascii="Times New Roman" w:eastAsia="Times New Roman" w:hAnsi="Times New Roman" w:cs="Times New Roman"/>
                <w:sz w:val="24"/>
                <w:szCs w:val="24"/>
                <w:lang w:eastAsia="ru-RU"/>
              </w:rPr>
              <w:t>дорожные знаки.</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Овладеть </w:t>
            </w:r>
            <w:r w:rsidRPr="0075540C">
              <w:rPr>
                <w:rFonts w:ascii="Times New Roman" w:eastAsia="Times New Roman" w:hAnsi="Times New Roman" w:cs="Times New Roman"/>
                <w:sz w:val="24"/>
                <w:szCs w:val="24"/>
                <w:lang w:eastAsia="ru-RU"/>
              </w:rPr>
              <w:t>знаниями о правилах перехода улицы.</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Закрепить </w:t>
            </w:r>
            <w:r w:rsidRPr="0075540C">
              <w:rPr>
                <w:rFonts w:ascii="Times New Roman" w:eastAsia="Times New Roman" w:hAnsi="Times New Roman" w:cs="Times New Roman"/>
                <w:sz w:val="24"/>
                <w:szCs w:val="24"/>
                <w:lang w:eastAsia="ru-RU"/>
              </w:rPr>
              <w:t>знания о геометрических фигурах «квадрат», «треугольник», «круг», «прямоугольник».</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Times New Roman" w:hAnsi="Times New Roman" w:cs="Times New Roman"/>
                <w:b/>
                <w:sz w:val="24"/>
                <w:szCs w:val="24"/>
                <w:lang w:eastAsia="ru-RU"/>
              </w:rPr>
              <w:t>Освоить</w:t>
            </w:r>
            <w:r w:rsidRPr="0075540C">
              <w:rPr>
                <w:rFonts w:ascii="Times New Roman" w:eastAsia="Times New Roman" w:hAnsi="Times New Roman" w:cs="Times New Roman"/>
                <w:sz w:val="24"/>
                <w:szCs w:val="24"/>
                <w:lang w:eastAsia="ru-RU"/>
              </w:rPr>
              <w:t xml:space="preserve"> прием </w:t>
            </w:r>
            <w:r w:rsidRPr="0075540C">
              <w:rPr>
                <w:rFonts w:ascii="Times New Roman" w:eastAsia="Calibri" w:hAnsi="Times New Roman" w:cs="Times New Roman"/>
                <w:sz w:val="24"/>
                <w:szCs w:val="24"/>
              </w:rPr>
              <w:t>«накручивание бумаги на карандаш».</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Изготовить </w:t>
            </w:r>
            <w:r w:rsidRPr="0075540C">
              <w:rPr>
                <w:rFonts w:ascii="Times New Roman" w:eastAsia="Times New Roman" w:hAnsi="Times New Roman" w:cs="Times New Roman"/>
                <w:sz w:val="24"/>
                <w:szCs w:val="24"/>
                <w:lang w:eastAsia="ru-RU"/>
              </w:rPr>
              <w:t>модель дорожного знака в соответствии с образцом самостоятельно или с частичной помощью учителя.</w:t>
            </w:r>
          </w:p>
        </w:tc>
      </w:tr>
    </w:tbl>
    <w:p w:rsidR="00AD0340" w:rsidRPr="0075540C" w:rsidRDefault="00AD0340" w:rsidP="00AD0340">
      <w:pPr>
        <w:spacing w:line="360" w:lineRule="auto"/>
        <w:ind w:firstLine="284"/>
        <w:jc w:val="center"/>
        <w:rPr>
          <w:rFonts w:ascii="Times New Roman" w:eastAsia="Calibri" w:hAnsi="Times New Roman" w:cs="Times New Roman"/>
          <w:b/>
          <w:sz w:val="24"/>
          <w:szCs w:val="24"/>
        </w:rPr>
      </w:pPr>
    </w:p>
    <w:p w:rsidR="00AD0340" w:rsidRPr="0075540C" w:rsidRDefault="00AD0340" w:rsidP="00AD0340">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Работа с текстильными материалами</w:t>
      </w:r>
    </w:p>
    <w:tbl>
      <w:tblPr>
        <w:tblStyle w:val="a3"/>
        <w:tblW w:w="14742" w:type="dxa"/>
        <w:tblInd w:w="108" w:type="dxa"/>
        <w:tblLook w:val="04A0" w:firstRow="1" w:lastRow="0" w:firstColumn="1" w:lastColumn="0" w:noHBand="0" w:noVBand="1"/>
      </w:tblPr>
      <w:tblGrid>
        <w:gridCol w:w="2947"/>
        <w:gridCol w:w="6125"/>
        <w:gridCol w:w="5670"/>
      </w:tblGrid>
      <w:tr w:rsidR="0075540C" w:rsidRPr="0075540C" w:rsidTr="00AD0340">
        <w:tc>
          <w:tcPr>
            <w:tcW w:w="2947"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br w:type="page"/>
              <w:t>Содержание раздела</w:t>
            </w:r>
          </w:p>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p>
        </w:tc>
        <w:tc>
          <w:tcPr>
            <w:tcW w:w="6125"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Тематическое планирование</w:t>
            </w:r>
          </w:p>
        </w:tc>
        <w:tc>
          <w:tcPr>
            <w:tcW w:w="5670" w:type="dxa"/>
          </w:tcPr>
          <w:p w:rsidR="00AD0340" w:rsidRPr="0075540C" w:rsidRDefault="00AD0340" w:rsidP="00AD0340">
            <w:pPr>
              <w:spacing w:after="0" w:line="360" w:lineRule="auto"/>
              <w:ind w:firstLine="284"/>
              <w:contextualSpacing/>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Характеристика видов деятельности обучающихся</w:t>
            </w: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«Познавательные сведения о </w:t>
            </w:r>
          </w:p>
          <w:p w:rsidR="00AD0340" w:rsidRPr="0075540C" w:rsidRDefault="00AD0340" w:rsidP="00AD0340">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вышивке»</w:t>
            </w:r>
          </w:p>
        </w:tc>
        <w:tc>
          <w:tcPr>
            <w:tcW w:w="6125" w:type="dxa"/>
          </w:tcPr>
          <w:p w:rsidR="00AD0340" w:rsidRPr="0075540C" w:rsidRDefault="00AD0340" w:rsidP="00AD0340">
            <w:pPr>
              <w:spacing w:after="0" w:line="360" w:lineRule="auto"/>
              <w:ind w:firstLine="284"/>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Вышивка</w:t>
            </w:r>
            <w:r w:rsidRPr="0075540C">
              <w:rPr>
                <w:rFonts w:ascii="Times New Roman" w:eastAsia="Calibri" w:hAnsi="Times New Roman" w:cs="Times New Roman"/>
                <w:b/>
                <w:sz w:val="24"/>
                <w:szCs w:val="24"/>
              </w:rPr>
              <w:t xml:space="preserve"> - </w:t>
            </w:r>
            <w:r w:rsidRPr="0075540C">
              <w:rPr>
                <w:rFonts w:ascii="Times New Roman" w:eastAsia="Calibri" w:hAnsi="Times New Roman" w:cs="Times New Roman"/>
                <w:sz w:val="24"/>
                <w:szCs w:val="24"/>
              </w:rPr>
              <w:t xml:space="preserve">один из древнейших приемов украшения предметов быта, тканей, одежды, головных уборов, обуви. Для вышивания используют различные ткани. Есть специальная ткань – </w:t>
            </w:r>
            <w:r w:rsidRPr="0075540C">
              <w:rPr>
                <w:rFonts w:ascii="Times New Roman" w:eastAsia="Calibri" w:hAnsi="Times New Roman" w:cs="Times New Roman"/>
                <w:i/>
                <w:sz w:val="24"/>
                <w:szCs w:val="24"/>
              </w:rPr>
              <w:t>канва.</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Задание:</w:t>
            </w:r>
            <w:r w:rsidR="000F6B82" w:rsidRPr="0075540C">
              <w:rPr>
                <w:rFonts w:ascii="Times New Roman" w:eastAsia="Calibri" w:hAnsi="Times New Roman" w:cs="Times New Roman"/>
                <w:b/>
                <w:i/>
                <w:sz w:val="24"/>
                <w:szCs w:val="24"/>
              </w:rPr>
              <w:t xml:space="preserve"> </w:t>
            </w:r>
            <w:r w:rsidRPr="0075540C">
              <w:rPr>
                <w:rFonts w:ascii="Times New Roman" w:eastAsia="Calibri" w:hAnsi="Times New Roman" w:cs="Times New Roman"/>
                <w:sz w:val="24"/>
                <w:szCs w:val="24"/>
              </w:rPr>
              <w:t>подумать и сказать, какие инструменты и материалы понадобятся для вышивания.</w:t>
            </w: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Рассматривать </w:t>
            </w:r>
            <w:r w:rsidRPr="0075540C">
              <w:rPr>
                <w:rFonts w:ascii="Times New Roman" w:eastAsia="Times New Roman" w:hAnsi="Times New Roman" w:cs="Times New Roman"/>
                <w:sz w:val="24"/>
                <w:szCs w:val="24"/>
                <w:lang w:eastAsia="ru-RU"/>
              </w:rPr>
              <w:t>иллюстрации в учебнике</w:t>
            </w:r>
            <w:r w:rsidRPr="0075540C">
              <w:rPr>
                <w:rFonts w:ascii="Times New Roman" w:eastAsia="Times New Roman" w:hAnsi="Times New Roman" w:cs="Times New Roman"/>
                <w:b/>
                <w:sz w:val="24"/>
                <w:szCs w:val="24"/>
                <w:lang w:eastAsia="ru-RU"/>
              </w:rPr>
              <w:t xml:space="preserve">, узнавать и говорить </w:t>
            </w:r>
            <w:r w:rsidRPr="0075540C">
              <w:rPr>
                <w:rFonts w:ascii="Times New Roman" w:eastAsia="Times New Roman" w:hAnsi="Times New Roman" w:cs="Times New Roman"/>
                <w:sz w:val="24"/>
                <w:szCs w:val="24"/>
                <w:lang w:eastAsia="ru-RU"/>
              </w:rPr>
              <w:t>об увиденных предметах, украшенных вышивкой.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Запомнить </w:t>
            </w:r>
            <w:r w:rsidRPr="0075540C">
              <w:rPr>
                <w:rFonts w:ascii="Times New Roman" w:eastAsia="Times New Roman" w:hAnsi="Times New Roman" w:cs="Times New Roman"/>
                <w:sz w:val="24"/>
                <w:szCs w:val="24"/>
                <w:lang w:eastAsia="ru-RU"/>
              </w:rPr>
              <w:t>название</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ткани, на которой вышивают.</w:t>
            </w:r>
          </w:p>
          <w:p w:rsidR="00AD0340" w:rsidRPr="0075540C" w:rsidRDefault="00AD0340" w:rsidP="00AD0340">
            <w:pPr>
              <w:spacing w:after="0" w:line="360" w:lineRule="auto"/>
              <w:ind w:firstLine="284"/>
              <w:contextualSpacing/>
              <w:jc w:val="both"/>
              <w:rPr>
                <w:rFonts w:ascii="Times New Roman" w:eastAsia="Times New Roman" w:hAnsi="Times New Roman" w:cs="Times New Roman"/>
                <w:b/>
                <w:sz w:val="24"/>
                <w:szCs w:val="24"/>
                <w:lang w:eastAsia="ru-RU"/>
              </w:rPr>
            </w:pPr>
          </w:p>
        </w:tc>
      </w:tr>
      <w:tr w:rsidR="0075540C" w:rsidRPr="0075540C" w:rsidTr="00AD0340">
        <w:tc>
          <w:tcPr>
            <w:tcW w:w="2947" w:type="dxa"/>
          </w:tcPr>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Приемы вышивания нитками</w:t>
            </w:r>
          </w:p>
          <w:p w:rsidR="00AD0340" w:rsidRPr="0075540C" w:rsidRDefault="00AD0340" w:rsidP="00AD0340">
            <w:pPr>
              <w:spacing w:after="0" w:line="360" w:lineRule="auto"/>
              <w:ind w:firstLine="284"/>
              <w:jc w:val="center"/>
              <w:rPr>
                <w:rFonts w:ascii="Times New Roman" w:eastAsia="Calibri" w:hAnsi="Times New Roman" w:cs="Times New Roman"/>
                <w:i/>
                <w:sz w:val="24"/>
                <w:szCs w:val="24"/>
              </w:rPr>
            </w:pPr>
          </w:p>
        </w:tc>
        <w:tc>
          <w:tcPr>
            <w:tcW w:w="6125" w:type="dxa"/>
          </w:tcPr>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b/>
                <w:sz w:val="24"/>
                <w:szCs w:val="24"/>
              </w:rPr>
              <w:t>Обучение</w:t>
            </w:r>
            <w:r w:rsidR="00AD0340" w:rsidRPr="0075540C">
              <w:rPr>
                <w:rFonts w:ascii="Times New Roman" w:eastAsia="Calibri" w:hAnsi="Times New Roman" w:cs="Times New Roman"/>
                <w:sz w:val="24"/>
                <w:szCs w:val="24"/>
              </w:rPr>
              <w:t xml:space="preserve"> технологии вышивания.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Ознакомление</w:t>
            </w:r>
            <w:r w:rsidR="00AD0340"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sz w:val="24"/>
                <w:szCs w:val="24"/>
              </w:rPr>
              <w:t>с отделочным ручным сметочным стежком.</w:t>
            </w:r>
          </w:p>
          <w:p w:rsidR="00AD0340" w:rsidRPr="0075540C" w:rsidRDefault="00AD0340"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Задание: </w:t>
            </w:r>
            <w:r w:rsidRPr="0075540C">
              <w:rPr>
                <w:rFonts w:ascii="Times New Roman" w:eastAsia="Calibri" w:hAnsi="Times New Roman" w:cs="Times New Roman"/>
                <w:sz w:val="24"/>
                <w:szCs w:val="24"/>
              </w:rPr>
              <w:t>Сделать закладку из канвы. Выполнить прямой строчкой по образцу.</w:t>
            </w:r>
          </w:p>
          <w:p w:rsidR="00AD0340" w:rsidRPr="0075540C" w:rsidRDefault="000F6B82"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w:t>
            </w:r>
            <w:r w:rsidR="00AD0340" w:rsidRPr="0075540C">
              <w:rPr>
                <w:rFonts w:ascii="Times New Roman" w:eastAsia="Calibri" w:hAnsi="Times New Roman" w:cs="Times New Roman"/>
                <w:b/>
                <w:sz w:val="24"/>
                <w:szCs w:val="24"/>
              </w:rPr>
              <w:t xml:space="preserve"> Ознакомление </w:t>
            </w:r>
            <w:r w:rsidR="00AD0340" w:rsidRPr="0075540C">
              <w:rPr>
                <w:rFonts w:ascii="Times New Roman" w:eastAsia="Calibri" w:hAnsi="Times New Roman" w:cs="Times New Roman"/>
                <w:sz w:val="24"/>
                <w:szCs w:val="24"/>
              </w:rPr>
              <w:t>с вышивкой стежком «вперед иголку» с перевивом.</w:t>
            </w:r>
            <w:r w:rsidR="00AD0340" w:rsidRPr="0075540C">
              <w:rPr>
                <w:rFonts w:ascii="Times New Roman" w:eastAsia="Calibri" w:hAnsi="Times New Roman" w:cs="Times New Roman"/>
                <w:b/>
                <w:sz w:val="24"/>
                <w:szCs w:val="24"/>
              </w:rPr>
              <w:t xml:space="preserve"> </w:t>
            </w:r>
          </w:p>
          <w:p w:rsidR="00AD0340" w:rsidRPr="0075540C" w:rsidRDefault="000F6B82" w:rsidP="00AD0340">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sz w:val="24"/>
                <w:szCs w:val="24"/>
              </w:rPr>
              <w:t xml:space="preserve"> </w:t>
            </w:r>
            <w:r w:rsidR="00AD0340" w:rsidRPr="0075540C">
              <w:rPr>
                <w:rFonts w:ascii="Times New Roman" w:eastAsia="Calibri" w:hAnsi="Times New Roman" w:cs="Times New Roman"/>
                <w:i/>
                <w:sz w:val="24"/>
                <w:szCs w:val="24"/>
              </w:rPr>
              <w:t>Практическая работа:</w:t>
            </w:r>
            <w:r w:rsidR="00AD0340" w:rsidRPr="0075540C">
              <w:rPr>
                <w:rFonts w:ascii="Times New Roman" w:eastAsia="Calibri" w:hAnsi="Times New Roman" w:cs="Times New Roman"/>
                <w:sz w:val="24"/>
                <w:szCs w:val="24"/>
              </w:rPr>
              <w:t xml:space="preserve"> Сделать закладку и салфетку из канвы. Выполнить стежок «вперед иголку с перевивом» по образцу.</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p>
        </w:tc>
        <w:tc>
          <w:tcPr>
            <w:tcW w:w="5670" w:type="dxa"/>
          </w:tcPr>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Овладевать</w:t>
            </w:r>
            <w:r w:rsidRPr="0075540C">
              <w:rPr>
                <w:rFonts w:ascii="Times New Roman" w:eastAsia="Times New Roman" w:hAnsi="Times New Roman" w:cs="Times New Roman"/>
                <w:sz w:val="24"/>
                <w:szCs w:val="24"/>
                <w:lang w:eastAsia="ru-RU"/>
              </w:rPr>
              <w:t xml:space="preserve"> умением вышивать сметочным стежком.</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навык работы колющими инструментами (иглой).</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Учиться</w:t>
            </w:r>
            <w:r w:rsidRPr="0075540C">
              <w:rPr>
                <w:rFonts w:ascii="Times New Roman" w:eastAsia="Times New Roman" w:hAnsi="Times New Roman" w:cs="Times New Roman"/>
                <w:sz w:val="24"/>
                <w:szCs w:val="24"/>
                <w:lang w:eastAsia="ru-RU"/>
              </w:rPr>
              <w:t xml:space="preserve"> выполнять прямую строчку.</w:t>
            </w:r>
          </w:p>
          <w:p w:rsidR="00AD0340" w:rsidRPr="0075540C" w:rsidRDefault="00AD0340" w:rsidP="00AD0340">
            <w:pPr>
              <w:spacing w:after="0" w:line="360" w:lineRule="auto"/>
              <w:ind w:firstLine="284"/>
              <w:jc w:val="both"/>
              <w:rPr>
                <w:rFonts w:ascii="Times New Roman" w:eastAsia="Calibri" w:hAnsi="Times New Roman" w:cs="Times New Roman"/>
                <w:b/>
                <w:sz w:val="24"/>
                <w:szCs w:val="24"/>
              </w:rPr>
            </w:pPr>
            <w:r w:rsidRPr="0075540C">
              <w:rPr>
                <w:rFonts w:ascii="Times New Roman" w:eastAsia="Times New Roman" w:hAnsi="Times New Roman" w:cs="Times New Roman"/>
                <w:b/>
                <w:sz w:val="24"/>
                <w:szCs w:val="24"/>
                <w:lang w:eastAsia="ru-RU"/>
              </w:rPr>
              <w:t>Овладевать</w:t>
            </w:r>
            <w:r w:rsidRPr="0075540C">
              <w:rPr>
                <w:rFonts w:ascii="Times New Roman" w:eastAsia="Times New Roman" w:hAnsi="Times New Roman" w:cs="Times New Roman"/>
                <w:sz w:val="24"/>
                <w:szCs w:val="24"/>
                <w:lang w:eastAsia="ru-RU"/>
              </w:rPr>
              <w:t xml:space="preserve"> умением вышивать стежком </w:t>
            </w:r>
            <w:r w:rsidRPr="0075540C">
              <w:rPr>
                <w:rFonts w:ascii="Times New Roman" w:eastAsia="Calibri" w:hAnsi="Times New Roman" w:cs="Times New Roman"/>
                <w:sz w:val="24"/>
                <w:szCs w:val="24"/>
              </w:rPr>
              <w:t>«вперед иголку» с перевивом.</w:t>
            </w:r>
            <w:r w:rsidRPr="0075540C">
              <w:rPr>
                <w:rFonts w:ascii="Times New Roman" w:eastAsia="Calibri" w:hAnsi="Times New Roman" w:cs="Times New Roman"/>
                <w:b/>
                <w:sz w:val="24"/>
                <w:szCs w:val="24"/>
              </w:rPr>
              <w:t xml:space="preserve"> </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Развивать</w:t>
            </w:r>
            <w:r w:rsidRPr="0075540C">
              <w:rPr>
                <w:rFonts w:ascii="Times New Roman" w:eastAsia="Times New Roman" w:hAnsi="Times New Roman" w:cs="Times New Roman"/>
                <w:sz w:val="24"/>
                <w:szCs w:val="24"/>
                <w:lang w:eastAsia="ru-RU"/>
              </w:rPr>
              <w:t xml:space="preserve"> зрительно-двигательную координацию, точность.</w:t>
            </w:r>
          </w:p>
          <w:p w:rsidR="00AD0340" w:rsidRPr="0075540C" w:rsidRDefault="00AD0340" w:rsidP="00AD0340">
            <w:pPr>
              <w:spacing w:after="0" w:line="360" w:lineRule="auto"/>
              <w:ind w:firstLine="284"/>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Развивать </w:t>
            </w:r>
            <w:r w:rsidRPr="0075540C">
              <w:rPr>
                <w:rFonts w:ascii="Times New Roman" w:eastAsia="Times New Roman" w:hAnsi="Times New Roman" w:cs="Times New Roman"/>
                <w:sz w:val="24"/>
                <w:szCs w:val="24"/>
                <w:lang w:eastAsia="ru-RU"/>
              </w:rPr>
              <w:t>ритмическую упорядоченность движений при выполнении практических действий.</w:t>
            </w:r>
          </w:p>
        </w:tc>
      </w:tr>
    </w:tbl>
    <w:p w:rsidR="00AD0340" w:rsidRPr="0075540C" w:rsidRDefault="00AD0340" w:rsidP="00AD0340">
      <w:pPr>
        <w:tabs>
          <w:tab w:val="left" w:pos="4380"/>
        </w:tabs>
        <w:spacing w:line="360" w:lineRule="auto"/>
        <w:rPr>
          <w:rFonts w:ascii="Times New Roman" w:hAnsi="Times New Roman" w:cs="Times New Roman"/>
          <w:sz w:val="24"/>
          <w:szCs w:val="24"/>
        </w:rPr>
      </w:pPr>
    </w:p>
    <w:p w:rsidR="00AD0340" w:rsidRPr="0075540C" w:rsidRDefault="00AD0340" w:rsidP="00AD0340">
      <w:pPr>
        <w:tabs>
          <w:tab w:val="left" w:pos="4380"/>
        </w:tabs>
        <w:spacing w:line="360" w:lineRule="auto"/>
        <w:rPr>
          <w:rFonts w:ascii="Times New Roman" w:hAnsi="Times New Roman" w:cs="Times New Roman"/>
          <w:sz w:val="24"/>
          <w:szCs w:val="24"/>
        </w:rPr>
      </w:pPr>
    </w:p>
    <w:p w:rsidR="00AD0340" w:rsidRPr="0075540C" w:rsidRDefault="00AD0340" w:rsidP="00AD0340">
      <w:pPr>
        <w:tabs>
          <w:tab w:val="left" w:pos="4380"/>
        </w:tabs>
        <w:spacing w:line="360" w:lineRule="auto"/>
        <w:rPr>
          <w:rFonts w:ascii="Times New Roman" w:hAnsi="Times New Roman" w:cs="Times New Roman"/>
          <w:sz w:val="24"/>
          <w:szCs w:val="24"/>
        </w:rPr>
        <w:sectPr w:rsidR="00AD0340" w:rsidRPr="0075540C" w:rsidSect="00E73C00">
          <w:footerReference w:type="default" r:id="rId33"/>
          <w:pgSz w:w="16838" w:h="11906" w:orient="landscape"/>
          <w:pgMar w:top="1701" w:right="1134" w:bottom="851" w:left="1134" w:header="709" w:footer="709" w:gutter="0"/>
          <w:cols w:space="708"/>
          <w:docGrid w:linePitch="360"/>
        </w:sectPr>
      </w:pPr>
    </w:p>
    <w:p w:rsidR="00AD0340" w:rsidRPr="0075540C" w:rsidRDefault="00AD0340" w:rsidP="00AD0340">
      <w:pPr>
        <w:pStyle w:val="a4"/>
        <w:spacing w:after="0" w:line="240" w:lineRule="auto"/>
        <w:ind w:left="0" w:right="34"/>
        <w:rPr>
          <w:rFonts w:ascii="Times New Roman" w:hAnsi="Times New Roman" w:cs="Times New Roman"/>
          <w:b/>
          <w:sz w:val="24"/>
          <w:szCs w:val="24"/>
        </w:rPr>
      </w:pPr>
      <w:r w:rsidRPr="0075540C">
        <w:rPr>
          <w:rFonts w:ascii="Times New Roman" w:hAnsi="Times New Roman" w:cs="Times New Roman"/>
          <w:b/>
          <w:sz w:val="24"/>
          <w:szCs w:val="24"/>
        </w:rPr>
        <w:t>Перечень учебно-методического материала и оборудования к урокам</w:t>
      </w:r>
    </w:p>
    <w:p w:rsidR="00AD0340" w:rsidRPr="0075540C" w:rsidRDefault="00AD0340" w:rsidP="00AD0340">
      <w:pPr>
        <w:pStyle w:val="a4"/>
        <w:spacing w:after="0" w:line="240" w:lineRule="auto"/>
        <w:ind w:left="0" w:right="34"/>
        <w:rPr>
          <w:rFonts w:ascii="Times New Roman" w:hAnsi="Times New Roman" w:cs="Times New Roman"/>
          <w:b/>
          <w:sz w:val="24"/>
          <w:szCs w:val="24"/>
        </w:rPr>
      </w:pPr>
      <w:r w:rsidRPr="0075540C">
        <w:rPr>
          <w:rFonts w:ascii="Times New Roman" w:hAnsi="Times New Roman" w:cs="Times New Roman"/>
          <w:b/>
          <w:sz w:val="24"/>
          <w:szCs w:val="24"/>
        </w:rPr>
        <w:t>по предмету «Технология. Ручной труд»</w:t>
      </w:r>
      <w:r w:rsidR="000F6B82" w:rsidRPr="0075540C">
        <w:rPr>
          <w:rFonts w:ascii="Times New Roman" w:hAnsi="Times New Roman" w:cs="Times New Roman"/>
          <w:b/>
          <w:sz w:val="24"/>
          <w:szCs w:val="24"/>
        </w:rPr>
        <w:t xml:space="preserve"> </w:t>
      </w:r>
      <w:r w:rsidRPr="0075540C">
        <w:rPr>
          <w:rFonts w:ascii="Times New Roman" w:hAnsi="Times New Roman" w:cs="Times New Roman"/>
          <w:b/>
          <w:sz w:val="24"/>
          <w:szCs w:val="24"/>
        </w:rPr>
        <w:t>2-й класс</w:t>
      </w:r>
    </w:p>
    <w:p w:rsidR="00AD0340" w:rsidRPr="0075540C" w:rsidRDefault="00AD0340" w:rsidP="00AD0340">
      <w:pPr>
        <w:pStyle w:val="a4"/>
        <w:spacing w:after="0" w:line="240" w:lineRule="auto"/>
        <w:ind w:left="0" w:right="34"/>
        <w:rPr>
          <w:rFonts w:ascii="Times New Roman" w:hAnsi="Times New Roman" w:cs="Times New Roman"/>
          <w:b/>
          <w:sz w:val="24"/>
          <w:szCs w:val="24"/>
        </w:rPr>
      </w:pPr>
    </w:p>
    <w:tbl>
      <w:tblPr>
        <w:tblStyle w:val="a3"/>
        <w:tblW w:w="0" w:type="auto"/>
        <w:shd w:val="clear" w:color="auto" w:fill="F2F2F2" w:themeFill="background1" w:themeFillShade="F2"/>
        <w:tblLook w:val="04A0" w:firstRow="1" w:lastRow="0" w:firstColumn="1" w:lastColumn="0" w:noHBand="0" w:noVBand="1"/>
      </w:tblPr>
      <w:tblGrid>
        <w:gridCol w:w="6344"/>
        <w:gridCol w:w="3226"/>
      </w:tblGrid>
      <w:tr w:rsidR="0075540C" w:rsidRPr="0075540C" w:rsidTr="00AD0340">
        <w:tc>
          <w:tcPr>
            <w:tcW w:w="9571" w:type="dxa"/>
            <w:gridSpan w:val="2"/>
            <w:shd w:val="clear" w:color="auto" w:fill="F2F2F2" w:themeFill="background1" w:themeFillShade="F2"/>
          </w:tcPr>
          <w:p w:rsidR="00AD0340" w:rsidRPr="0075540C" w:rsidRDefault="00AD0340" w:rsidP="00AD0340">
            <w:pPr>
              <w:pStyle w:val="a4"/>
              <w:ind w:left="0" w:right="34"/>
              <w:jc w:val="center"/>
              <w:rPr>
                <w:rFonts w:ascii="Times New Roman" w:hAnsi="Times New Roman" w:cs="Times New Roman"/>
                <w:b/>
                <w:sz w:val="24"/>
                <w:szCs w:val="24"/>
              </w:rPr>
            </w:pPr>
            <w:r w:rsidRPr="0075540C">
              <w:rPr>
                <w:rFonts w:ascii="Times New Roman" w:hAnsi="Times New Roman" w:cs="Times New Roman"/>
                <w:b/>
                <w:sz w:val="24"/>
                <w:szCs w:val="24"/>
              </w:rPr>
              <w:t xml:space="preserve">Наименование объектов и </w:t>
            </w:r>
          </w:p>
          <w:p w:rsidR="00AD0340" w:rsidRPr="0075540C" w:rsidRDefault="00AD0340" w:rsidP="00AD0340">
            <w:pPr>
              <w:pStyle w:val="a4"/>
              <w:ind w:left="0" w:right="34"/>
              <w:jc w:val="center"/>
              <w:rPr>
                <w:rFonts w:ascii="Times New Roman" w:hAnsi="Times New Roman" w:cs="Times New Roman"/>
                <w:b/>
                <w:sz w:val="24"/>
                <w:szCs w:val="24"/>
              </w:rPr>
            </w:pPr>
            <w:r w:rsidRPr="0075540C">
              <w:rPr>
                <w:rFonts w:ascii="Times New Roman" w:hAnsi="Times New Roman" w:cs="Times New Roman"/>
                <w:b/>
                <w:sz w:val="24"/>
                <w:szCs w:val="24"/>
              </w:rPr>
              <w:t>средств материально технического обеспечения</w:t>
            </w:r>
          </w:p>
        </w:tc>
      </w:tr>
      <w:tr w:rsidR="0075540C" w:rsidRPr="0075540C" w:rsidTr="00AD0340">
        <w:trPr>
          <w:trHeight w:val="167"/>
        </w:trPr>
        <w:tc>
          <w:tcPr>
            <w:tcW w:w="9571" w:type="dxa"/>
            <w:gridSpan w:val="2"/>
            <w:shd w:val="clear" w:color="auto" w:fill="FFFFFF" w:themeFill="background1"/>
          </w:tcPr>
          <w:p w:rsidR="00AD0340" w:rsidRPr="0075540C" w:rsidRDefault="00AD0340" w:rsidP="00AD0340">
            <w:pPr>
              <w:pStyle w:val="a4"/>
              <w:shd w:val="clear" w:color="auto" w:fill="FFFFFF" w:themeFill="background1"/>
              <w:ind w:left="0" w:right="34"/>
              <w:jc w:val="center"/>
              <w:rPr>
                <w:rFonts w:ascii="Times New Roman" w:hAnsi="Times New Roman" w:cs="Times New Roman"/>
                <w:b/>
                <w:sz w:val="24"/>
                <w:szCs w:val="24"/>
              </w:rPr>
            </w:pPr>
            <w:r w:rsidRPr="0075540C">
              <w:rPr>
                <w:rFonts w:ascii="Times New Roman" w:hAnsi="Times New Roman" w:cs="Times New Roman"/>
                <w:b/>
                <w:sz w:val="24"/>
                <w:szCs w:val="24"/>
              </w:rPr>
              <w:t>1. Нор</w:t>
            </w:r>
            <w:r w:rsidRPr="0075540C">
              <w:rPr>
                <w:rFonts w:ascii="Times New Roman" w:hAnsi="Times New Roman" w:cs="Times New Roman"/>
                <w:b/>
                <w:sz w:val="24"/>
                <w:szCs w:val="24"/>
              </w:rPr>
              <w:softHyphen/>
              <w:t>матив</w:t>
            </w:r>
            <w:r w:rsidRPr="0075540C">
              <w:rPr>
                <w:rFonts w:ascii="Times New Roman" w:hAnsi="Times New Roman" w:cs="Times New Roman"/>
                <w:b/>
                <w:sz w:val="24"/>
                <w:szCs w:val="24"/>
              </w:rPr>
              <w:softHyphen/>
              <w:t>но-пра</w:t>
            </w:r>
            <w:r w:rsidRPr="0075540C">
              <w:rPr>
                <w:rFonts w:ascii="Times New Roman" w:hAnsi="Times New Roman" w:cs="Times New Roman"/>
                <w:b/>
                <w:sz w:val="24"/>
                <w:szCs w:val="24"/>
              </w:rPr>
              <w:softHyphen/>
              <w:t>вовые до</w:t>
            </w:r>
            <w:r w:rsidRPr="0075540C">
              <w:rPr>
                <w:rFonts w:ascii="Times New Roman" w:hAnsi="Times New Roman" w:cs="Times New Roman"/>
                <w:b/>
                <w:sz w:val="24"/>
                <w:szCs w:val="24"/>
              </w:rPr>
              <w:softHyphen/>
              <w:t>ку</w:t>
            </w:r>
            <w:r w:rsidRPr="0075540C">
              <w:rPr>
                <w:rFonts w:ascii="Times New Roman" w:hAnsi="Times New Roman" w:cs="Times New Roman"/>
                <w:b/>
                <w:sz w:val="24"/>
                <w:szCs w:val="24"/>
              </w:rPr>
              <w:softHyphen/>
              <w:t>ме</w:t>
            </w:r>
            <w:r w:rsidRPr="0075540C">
              <w:rPr>
                <w:rFonts w:ascii="Times New Roman" w:hAnsi="Times New Roman" w:cs="Times New Roman"/>
                <w:b/>
                <w:sz w:val="24"/>
                <w:szCs w:val="24"/>
              </w:rPr>
              <w:softHyphen/>
              <w:t>нты:</w:t>
            </w:r>
          </w:p>
        </w:tc>
      </w:tr>
      <w:tr w:rsidR="0075540C" w:rsidRPr="0075540C" w:rsidTr="00AD0340">
        <w:tc>
          <w:tcPr>
            <w:tcW w:w="9571" w:type="dxa"/>
            <w:gridSpan w:val="2"/>
            <w:shd w:val="clear" w:color="auto" w:fill="FFFFFF" w:themeFill="background1"/>
          </w:tcPr>
          <w:p w:rsidR="00AD0340" w:rsidRPr="0075540C" w:rsidRDefault="000F6B82" w:rsidP="00AD0340">
            <w:pPr>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 xml:space="preserve">    </w:t>
            </w:r>
            <w:r w:rsidR="00AD0340" w:rsidRPr="0075540C">
              <w:rPr>
                <w:rFonts w:ascii="Times New Roman" w:hAnsi="Times New Roman" w:cs="Times New Roman"/>
                <w:iCs/>
                <w:sz w:val="24"/>
                <w:szCs w:val="24"/>
              </w:rPr>
              <w:t>Федеральный Государственный Образовательный стандарта начального общего образования.</w:t>
            </w:r>
          </w:p>
          <w:p w:rsidR="00AD0340" w:rsidRPr="0075540C" w:rsidRDefault="000F6B82" w:rsidP="00AD0340">
            <w:pPr>
              <w:shd w:val="clear" w:color="auto" w:fill="FFFFFF" w:themeFill="background1"/>
              <w:autoSpaceDE w:val="0"/>
              <w:autoSpaceDN w:val="0"/>
              <w:adjustRightInd w:val="0"/>
              <w:jc w:val="both"/>
              <w:rPr>
                <w:rFonts w:ascii="Times New Roman" w:hAnsi="Times New Roman" w:cs="Times New Roman"/>
                <w:b/>
                <w:sz w:val="24"/>
                <w:szCs w:val="24"/>
              </w:rPr>
            </w:pP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Адаптированная основная общеобразовательная программа (АООП) об</w:t>
            </w:r>
            <w:r w:rsidR="00AD0340" w:rsidRPr="0075540C">
              <w:rPr>
                <w:rFonts w:ascii="Times New Roman" w:hAnsi="Times New Roman" w:cs="Times New Roman"/>
                <w:sz w:val="24"/>
                <w:szCs w:val="24"/>
              </w:rPr>
              <w:softHyphen/>
              <w:t>ра</w:t>
            </w:r>
            <w:r w:rsidR="00AD0340" w:rsidRPr="0075540C">
              <w:rPr>
                <w:rFonts w:ascii="Times New Roman" w:hAnsi="Times New Roman" w:cs="Times New Roman"/>
                <w:sz w:val="24"/>
                <w:szCs w:val="24"/>
              </w:rPr>
              <w:softHyphen/>
              <w:t>зования обучающихся с легкой</w:t>
            </w: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умственной отсталостью (1 вариант)</w:t>
            </w: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и др.;</w:t>
            </w:r>
          </w:p>
        </w:tc>
      </w:tr>
      <w:tr w:rsidR="0075540C" w:rsidRPr="0075540C" w:rsidTr="00AD0340">
        <w:tc>
          <w:tcPr>
            <w:tcW w:w="9571" w:type="dxa"/>
            <w:gridSpan w:val="2"/>
            <w:shd w:val="clear" w:color="auto" w:fill="FFFFFF" w:themeFill="background1"/>
          </w:tcPr>
          <w:p w:rsidR="00AD0340" w:rsidRPr="0075540C" w:rsidRDefault="00AD0340" w:rsidP="00AD0340">
            <w:pPr>
              <w:shd w:val="clear" w:color="auto" w:fill="FFFFFF" w:themeFill="background1"/>
              <w:autoSpaceDE w:val="0"/>
              <w:autoSpaceDN w:val="0"/>
              <w:adjustRightInd w:val="0"/>
              <w:jc w:val="center"/>
              <w:rPr>
                <w:rFonts w:ascii="Times New Roman" w:hAnsi="Times New Roman" w:cs="Times New Roman"/>
                <w:b/>
                <w:iCs/>
                <w:sz w:val="24"/>
                <w:szCs w:val="24"/>
              </w:rPr>
            </w:pPr>
            <w:r w:rsidRPr="0075540C">
              <w:rPr>
                <w:rFonts w:ascii="Times New Roman" w:hAnsi="Times New Roman" w:cs="Times New Roman"/>
                <w:b/>
                <w:iCs/>
                <w:sz w:val="24"/>
                <w:szCs w:val="24"/>
              </w:rPr>
              <w:t>2. Книгопечатная продукция:</w:t>
            </w:r>
          </w:p>
        </w:tc>
      </w:tr>
      <w:tr w:rsidR="0075540C" w:rsidRPr="0075540C" w:rsidTr="00AD0340">
        <w:tc>
          <w:tcPr>
            <w:tcW w:w="9571" w:type="dxa"/>
            <w:gridSpan w:val="2"/>
            <w:shd w:val="clear" w:color="auto" w:fill="FFFFFF" w:themeFill="background1"/>
          </w:tcPr>
          <w:p w:rsidR="00AD0340" w:rsidRPr="0075540C" w:rsidRDefault="00AD0340" w:rsidP="00AD0340">
            <w:pPr>
              <w:pStyle w:val="Textbody"/>
              <w:shd w:val="clear" w:color="auto" w:fill="FFFFFF" w:themeFill="background1"/>
              <w:spacing w:after="0"/>
              <w:jc w:val="both"/>
              <w:rPr>
                <w:rFonts w:ascii="Times New Roman" w:hAnsi="Times New Roman" w:cs="Times New Roman"/>
                <w:bCs/>
              </w:rPr>
            </w:pPr>
            <w:r w:rsidRPr="0075540C">
              <w:rPr>
                <w:rFonts w:ascii="Times New Roman" w:hAnsi="Times New Roman" w:cs="Times New Roman"/>
                <w:b/>
                <w:bCs/>
                <w:i/>
              </w:rPr>
              <w:t>Учебник.</w:t>
            </w:r>
            <w:r w:rsidRPr="0075540C">
              <w:rPr>
                <w:rFonts w:ascii="Times New Roman" w:hAnsi="Times New Roman" w:cs="Times New Roman"/>
                <w:bCs/>
              </w:rPr>
              <w:t xml:space="preserve"> Кузнецова Л.А. Технология: Ручной труд: 2 класс: учеб. для общеобразовательных организаций, реализующих адапт. основные общеобразоват. программы / Л.А.Кузнецова. – 6 изд. перераб. – М : «Просвещение»,</w:t>
            </w:r>
            <w:r w:rsidR="000F6B82" w:rsidRPr="0075540C">
              <w:rPr>
                <w:rFonts w:ascii="Times New Roman" w:hAnsi="Times New Roman" w:cs="Times New Roman"/>
                <w:bCs/>
              </w:rPr>
              <w:t xml:space="preserve"> </w:t>
            </w:r>
            <w:r w:rsidRPr="0075540C">
              <w:rPr>
                <w:rFonts w:ascii="Times New Roman" w:hAnsi="Times New Roman" w:cs="Times New Roman"/>
                <w:bCs/>
              </w:rPr>
              <w:t>2018 — 110 с.: ил.</w:t>
            </w:r>
          </w:p>
          <w:p w:rsidR="00AD0340" w:rsidRPr="0075540C" w:rsidRDefault="00AD0340" w:rsidP="00AD0340">
            <w:pPr>
              <w:pStyle w:val="Textbody"/>
              <w:shd w:val="clear" w:color="auto" w:fill="FFFFFF" w:themeFill="background1"/>
              <w:spacing w:after="0"/>
              <w:ind w:left="17" w:firstLine="17"/>
              <w:jc w:val="both"/>
              <w:rPr>
                <w:rFonts w:ascii="Times New Roman" w:hAnsi="Times New Roman" w:cs="Times New Roman"/>
                <w:bCs/>
              </w:rPr>
            </w:pPr>
            <w:r w:rsidRPr="0075540C">
              <w:rPr>
                <w:rFonts w:ascii="Times New Roman" w:hAnsi="Times New Roman" w:cs="Times New Roman"/>
                <w:b/>
                <w:bCs/>
                <w:i/>
              </w:rPr>
              <w:t>Рабочая тетрадь</w:t>
            </w:r>
            <w:r w:rsidRPr="0075540C">
              <w:rPr>
                <w:rFonts w:ascii="Times New Roman" w:hAnsi="Times New Roman" w:cs="Times New Roman"/>
                <w:bCs/>
                <w:i/>
              </w:rPr>
              <w:t>.</w:t>
            </w:r>
            <w:r w:rsidRPr="0075540C">
              <w:rPr>
                <w:rFonts w:ascii="Times New Roman" w:hAnsi="Times New Roman" w:cs="Times New Roman"/>
                <w:bCs/>
              </w:rPr>
              <w:t xml:space="preserve"> Кузнецова Л.А. Технология: Ручной труд: 2 класс:</w:t>
            </w:r>
            <w:r w:rsidR="000F6B82" w:rsidRPr="0075540C">
              <w:rPr>
                <w:rFonts w:ascii="Times New Roman" w:hAnsi="Times New Roman" w:cs="Times New Roman"/>
                <w:bCs/>
              </w:rPr>
              <w:t xml:space="preserve"> </w:t>
            </w:r>
            <w:r w:rsidRPr="0075540C">
              <w:rPr>
                <w:rFonts w:ascii="Times New Roman" w:hAnsi="Times New Roman" w:cs="Times New Roman"/>
                <w:bCs/>
              </w:rPr>
              <w:t xml:space="preserve">Рабочая тетрадь для специальных (коррекционных) учреждений </w:t>
            </w:r>
            <w:r w:rsidRPr="0075540C">
              <w:rPr>
                <w:rFonts w:ascii="Times New Roman" w:hAnsi="Times New Roman" w:cs="Times New Roman"/>
                <w:bCs/>
                <w:lang w:val="en-US"/>
              </w:rPr>
              <w:t>VIII</w:t>
            </w:r>
            <w:r w:rsidRPr="0075540C">
              <w:rPr>
                <w:rFonts w:ascii="Times New Roman" w:hAnsi="Times New Roman" w:cs="Times New Roman"/>
                <w:bCs/>
              </w:rPr>
              <w:t xml:space="preserve"> вида. - Спб.: филиал изд-ва «Просвещение», 2018. - 64 с.: ил.</w:t>
            </w:r>
            <w:r w:rsidR="000F6B82" w:rsidRPr="0075540C">
              <w:rPr>
                <w:rFonts w:ascii="Times New Roman" w:hAnsi="Times New Roman" w:cs="Times New Roman"/>
                <w:bCs/>
              </w:rPr>
              <w:t xml:space="preserve"> </w:t>
            </w:r>
          </w:p>
          <w:p w:rsidR="00AD0340" w:rsidRPr="0075540C" w:rsidRDefault="00AD0340" w:rsidP="00AD0340">
            <w:pPr>
              <w:pStyle w:val="Textbody"/>
              <w:shd w:val="clear" w:color="auto" w:fill="FFFFFF" w:themeFill="background1"/>
              <w:spacing w:after="0"/>
              <w:ind w:left="17" w:firstLine="17"/>
              <w:jc w:val="both"/>
              <w:rPr>
                <w:rFonts w:ascii="Times New Roman" w:hAnsi="Times New Roman" w:cs="Times New Roman"/>
                <w:iCs/>
              </w:rPr>
            </w:pPr>
            <w:r w:rsidRPr="0075540C">
              <w:rPr>
                <w:rFonts w:ascii="Times New Roman" w:hAnsi="Times New Roman" w:cs="Times New Roman"/>
                <w:b/>
                <w:i/>
                <w:shd w:val="clear" w:color="auto" w:fill="FFFFFF"/>
              </w:rPr>
              <w:t>Методические рекомендации</w:t>
            </w:r>
            <w:r w:rsidRPr="0075540C">
              <w:rPr>
                <w:rFonts w:ascii="Times New Roman" w:hAnsi="Times New Roman" w:cs="Times New Roman"/>
                <w:bCs/>
              </w:rPr>
              <w:t xml:space="preserve">. </w:t>
            </w:r>
            <w:r w:rsidRPr="0075540C">
              <w:rPr>
                <w:rFonts w:ascii="Times New Roman" w:hAnsi="Times New Roman" w:cs="Times New Roman"/>
                <w:shd w:val="clear" w:color="auto" w:fill="FFFFFF"/>
              </w:rPr>
              <w:t xml:space="preserve">Кузнецова Л. А. Технология. Ручной труд. Методические рекомендации 1-4 классы: учеб. пособие для общеобразоват. организаций, реализующих адапт. основные общеобразоват. программы. / Л. А. Кузнецова. - М.: Прсвещение </w:t>
            </w:r>
            <w:r w:rsidRPr="0075540C">
              <w:rPr>
                <w:rFonts w:ascii="Times New Roman" w:hAnsi="Times New Roman" w:cs="Times New Roman"/>
              </w:rPr>
              <w:t>2016. – 366 с</w:t>
            </w:r>
          </w:p>
        </w:tc>
      </w:tr>
      <w:tr w:rsidR="0075540C" w:rsidRPr="0075540C" w:rsidTr="00AD0340">
        <w:tc>
          <w:tcPr>
            <w:tcW w:w="9571" w:type="dxa"/>
            <w:gridSpan w:val="2"/>
            <w:shd w:val="clear" w:color="auto" w:fill="FFFFFF" w:themeFill="background1"/>
          </w:tcPr>
          <w:p w:rsidR="00AD0340" w:rsidRPr="0075540C" w:rsidRDefault="00AD0340" w:rsidP="00AD0340">
            <w:pPr>
              <w:pStyle w:val="Textbody"/>
              <w:shd w:val="clear" w:color="auto" w:fill="FFFFFF" w:themeFill="background1"/>
              <w:spacing w:after="0"/>
              <w:jc w:val="center"/>
              <w:rPr>
                <w:rFonts w:ascii="Times New Roman" w:hAnsi="Times New Roman" w:cs="Times New Roman"/>
                <w:b/>
                <w:shd w:val="clear" w:color="auto" w:fill="FFFFFF"/>
              </w:rPr>
            </w:pPr>
            <w:r w:rsidRPr="0075540C">
              <w:rPr>
                <w:rFonts w:ascii="Times New Roman" w:hAnsi="Times New Roman" w:cs="Times New Roman"/>
                <w:b/>
              </w:rPr>
              <w:t xml:space="preserve">3. </w:t>
            </w:r>
            <w:r w:rsidRPr="0075540C">
              <w:rPr>
                <w:rFonts w:ascii="Times New Roman" w:hAnsi="Times New Roman" w:cs="Times New Roman"/>
                <w:b/>
                <w:shd w:val="clear" w:color="auto" w:fill="FFFFFF"/>
              </w:rPr>
              <w:t>Учебно-методический ресурс:</w:t>
            </w:r>
          </w:p>
          <w:p w:rsidR="00AD0340" w:rsidRPr="0075540C" w:rsidRDefault="00AD0340" w:rsidP="00AD0340">
            <w:pPr>
              <w:pStyle w:val="Textbody"/>
              <w:shd w:val="clear" w:color="auto" w:fill="FFFFFF" w:themeFill="background1"/>
              <w:spacing w:after="0"/>
              <w:jc w:val="center"/>
              <w:rPr>
                <w:rFonts w:ascii="Times New Roman" w:hAnsi="Times New Roman" w:cs="Times New Roman"/>
                <w:b/>
                <w:bCs/>
                <w:i/>
              </w:rPr>
            </w:pPr>
          </w:p>
        </w:tc>
      </w:tr>
      <w:tr w:rsidR="0075540C" w:rsidRPr="0075540C" w:rsidTr="00AD0340">
        <w:tc>
          <w:tcPr>
            <w:tcW w:w="9571" w:type="dxa"/>
            <w:gridSpan w:val="2"/>
            <w:shd w:val="clear" w:color="auto" w:fill="FFFFFF" w:themeFill="background1"/>
          </w:tcPr>
          <w:p w:rsidR="00AD0340" w:rsidRPr="0075540C" w:rsidRDefault="00AD0340" w:rsidP="00AD0340">
            <w:pPr>
              <w:pStyle w:val="Textbody"/>
              <w:shd w:val="clear" w:color="auto" w:fill="FFFFFF" w:themeFill="background1"/>
              <w:spacing w:after="0"/>
              <w:jc w:val="both"/>
              <w:rPr>
                <w:rFonts w:ascii="Times New Roman" w:hAnsi="Times New Roman" w:cs="Times New Roman"/>
                <w:b/>
                <w:bCs/>
                <w:i/>
              </w:rPr>
            </w:pPr>
            <w:r w:rsidRPr="0075540C">
              <w:rPr>
                <w:rFonts w:ascii="Times New Roman" w:hAnsi="Times New Roman" w:cs="Times New Roman"/>
                <w:b/>
                <w:i/>
              </w:rPr>
              <w:t>Электронный ресурс</w:t>
            </w:r>
            <w:r w:rsidRPr="0075540C">
              <w:rPr>
                <w:rFonts w:ascii="Times New Roman" w:hAnsi="Times New Roman" w:cs="Times New Roman"/>
              </w:rPr>
              <w:t xml:space="preserve"> к завершённой линии учебников для образовательных организаций, реализующих адаптированные общеобразовательные программы</w:t>
            </w:r>
            <w:r w:rsidR="000F6B82" w:rsidRPr="0075540C">
              <w:rPr>
                <w:rFonts w:ascii="Times New Roman" w:hAnsi="Times New Roman" w:cs="Times New Roman"/>
              </w:rPr>
              <w:t xml:space="preserve"> </w:t>
            </w:r>
            <w:r w:rsidRPr="0075540C">
              <w:rPr>
                <w:rFonts w:ascii="Times New Roman" w:hAnsi="Times New Roman" w:cs="Times New Roman"/>
              </w:rPr>
              <w:t>«Технология. Ручной труд. 1-4 классы»</w:t>
            </w:r>
          </w:p>
        </w:tc>
      </w:tr>
      <w:tr w:rsidR="0075540C" w:rsidRPr="0075540C" w:rsidTr="00AD0340">
        <w:trPr>
          <w:trHeight w:val="191"/>
        </w:trPr>
        <w:tc>
          <w:tcPr>
            <w:tcW w:w="9571" w:type="dxa"/>
            <w:gridSpan w:val="2"/>
            <w:shd w:val="clear" w:color="auto" w:fill="FFFFFF" w:themeFill="background1"/>
          </w:tcPr>
          <w:p w:rsidR="00AD0340" w:rsidRPr="0075540C" w:rsidRDefault="00AD0340" w:rsidP="00AD0340">
            <w:pPr>
              <w:shd w:val="clear" w:color="auto" w:fill="FFFFFF" w:themeFill="background1"/>
              <w:autoSpaceDE w:val="0"/>
              <w:autoSpaceDN w:val="0"/>
              <w:adjustRightInd w:val="0"/>
              <w:jc w:val="center"/>
              <w:rPr>
                <w:rFonts w:ascii="Times New Roman" w:hAnsi="Times New Roman" w:cs="Times New Roman"/>
                <w:iCs/>
                <w:sz w:val="24"/>
                <w:szCs w:val="24"/>
              </w:rPr>
            </w:pPr>
            <w:r w:rsidRPr="0075540C">
              <w:rPr>
                <w:rFonts w:ascii="Times New Roman" w:hAnsi="Times New Roman" w:cs="Times New Roman"/>
                <w:b/>
                <w:bCs/>
                <w:iCs/>
                <w:sz w:val="24"/>
                <w:szCs w:val="24"/>
              </w:rPr>
              <w:t>4. В</w:t>
            </w:r>
            <w:r w:rsidRPr="0075540C">
              <w:rPr>
                <w:rFonts w:ascii="Times New Roman" w:hAnsi="Times New Roman" w:cs="Times New Roman"/>
                <w:b/>
                <w:sz w:val="24"/>
                <w:szCs w:val="24"/>
                <w:shd w:val="clear" w:color="auto" w:fill="FFFFFF"/>
              </w:rPr>
              <w:t>изуально-наглядные средствами обучения:</w:t>
            </w:r>
            <w:r w:rsidRPr="0075540C">
              <w:rPr>
                <w:rFonts w:ascii="Times New Roman" w:hAnsi="Times New Roman" w:cs="Times New Roman"/>
                <w:sz w:val="24"/>
                <w:szCs w:val="24"/>
                <w:shd w:val="clear" w:color="auto" w:fill="FFFFFF"/>
              </w:rPr>
              <w:t xml:space="preserve"> </w:t>
            </w:r>
          </w:p>
        </w:tc>
      </w:tr>
      <w:tr w:rsidR="0075540C" w:rsidRPr="0075540C" w:rsidTr="00AD0340">
        <w:tc>
          <w:tcPr>
            <w:tcW w:w="9571" w:type="dxa"/>
            <w:gridSpan w:val="2"/>
            <w:shd w:val="clear" w:color="auto" w:fill="FFFFFF" w:themeFill="background1"/>
          </w:tcPr>
          <w:p w:rsidR="00AD0340" w:rsidRPr="0075540C" w:rsidRDefault="00AD0340" w:rsidP="00AD0340">
            <w:pPr>
              <w:pStyle w:val="Standard"/>
              <w:shd w:val="clear" w:color="auto" w:fill="FFFFFF" w:themeFill="background1"/>
              <w:ind w:left="720"/>
              <w:jc w:val="both"/>
              <w:rPr>
                <w:rFonts w:ascii="Times New Roman" w:hAnsi="Times New Roman" w:cs="Times New Roman"/>
                <w:bCs/>
              </w:rPr>
            </w:pPr>
            <w:r w:rsidRPr="0075540C">
              <w:rPr>
                <w:rFonts w:ascii="Times New Roman" w:hAnsi="Times New Roman" w:cs="Times New Roman"/>
                <w:bCs/>
              </w:rPr>
              <w:t>Интерактивная доска для школы.</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CD/DVD – прогрыватели.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графический планшет</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Мультимедиа проектор.</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Компьютер с художественным программным обеспечением.</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Слайд – проектор.</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Телевизор.</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Ксерокс.</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Экран.</w:t>
            </w:r>
          </w:p>
        </w:tc>
      </w:tr>
      <w:tr w:rsidR="0075540C" w:rsidRPr="0075540C" w:rsidTr="00AD0340">
        <w:tc>
          <w:tcPr>
            <w:tcW w:w="9571" w:type="dxa"/>
            <w:gridSpan w:val="2"/>
            <w:shd w:val="clear" w:color="auto" w:fill="FFFFFF" w:themeFill="background1"/>
          </w:tcPr>
          <w:p w:rsidR="00AD0340" w:rsidRPr="0075540C" w:rsidRDefault="00AD0340" w:rsidP="00AD0340">
            <w:pPr>
              <w:shd w:val="clear" w:color="auto" w:fill="FFFFFF" w:themeFill="background1"/>
              <w:autoSpaceDE w:val="0"/>
              <w:autoSpaceDN w:val="0"/>
              <w:adjustRightInd w:val="0"/>
              <w:jc w:val="center"/>
              <w:rPr>
                <w:rFonts w:ascii="Times New Roman" w:hAnsi="Times New Roman" w:cs="Times New Roman"/>
                <w:iCs/>
                <w:sz w:val="24"/>
                <w:szCs w:val="24"/>
              </w:rPr>
            </w:pPr>
            <w:r w:rsidRPr="0075540C">
              <w:rPr>
                <w:rFonts w:ascii="Times New Roman" w:hAnsi="Times New Roman" w:cs="Times New Roman"/>
                <w:b/>
                <w:bCs/>
                <w:iCs/>
                <w:sz w:val="24"/>
                <w:szCs w:val="24"/>
              </w:rPr>
              <w:t>5. Учебно-практическое оборудование:</w:t>
            </w:r>
          </w:p>
        </w:tc>
      </w:tr>
      <w:tr w:rsidR="0075540C" w:rsidRPr="0075540C" w:rsidTr="00AD0340">
        <w:tc>
          <w:tcPr>
            <w:tcW w:w="9571" w:type="dxa"/>
            <w:gridSpan w:val="2"/>
            <w:shd w:val="clear" w:color="auto" w:fill="FFFFFF" w:themeFill="background1"/>
          </w:tcPr>
          <w:p w:rsidR="00AD0340" w:rsidRPr="0075540C" w:rsidRDefault="00AD0340" w:rsidP="00AD0340">
            <w:pPr>
              <w:shd w:val="clear" w:color="auto" w:fill="FFFFFF" w:themeFill="background1"/>
              <w:autoSpaceDE w:val="0"/>
              <w:autoSpaceDN w:val="0"/>
              <w:adjustRightInd w:val="0"/>
              <w:jc w:val="both"/>
              <w:rPr>
                <w:rFonts w:ascii="Times New Roman" w:hAnsi="Times New Roman" w:cs="Times New Roman"/>
                <w:b/>
                <w:bCs/>
                <w:i/>
                <w:iCs/>
                <w:sz w:val="24"/>
                <w:szCs w:val="24"/>
              </w:rPr>
            </w:pPr>
            <w:r w:rsidRPr="0075540C">
              <w:rPr>
                <w:rFonts w:ascii="Times New Roman" w:hAnsi="Times New Roman" w:cs="Times New Roman"/>
                <w:b/>
                <w:bCs/>
                <w:i/>
                <w:iCs/>
                <w:sz w:val="24"/>
                <w:szCs w:val="24"/>
              </w:rPr>
              <w:t>Материалы:</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Краски акварельные, гуашевые.</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Фломастеры разного цвета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Графитный и цветные карандаши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Бумага рисовальная А3, А4 (плотная)</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Бумага цветная разной плотности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Картон цветной, серый, белый</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Бумага в крупную клетку</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Набор разноцветного пластилина.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Нитки (разные виды, цвета)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Ткани разных сортов</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Природные материалы (засушенные листья, еловые шишки, желуди, скорлупа грецкого ореха, тростниковая трава и т.д.)</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Декоративная тесьма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Пуговицы с двумя, четырьмя сквозными отверстиями, с ножкой</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Канва (ткань для вышивания)</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Клей ПВА, крахмальный клей, клеящий карандаш.</w:t>
            </w:r>
          </w:p>
          <w:p w:rsidR="00AD0340" w:rsidRPr="0075540C" w:rsidRDefault="00AD0340" w:rsidP="00AD0340">
            <w:pPr>
              <w:pStyle w:val="a4"/>
              <w:shd w:val="clear" w:color="auto" w:fill="FFFFFF" w:themeFill="background1"/>
              <w:autoSpaceDE w:val="0"/>
              <w:autoSpaceDN w:val="0"/>
              <w:adjustRightInd w:val="0"/>
              <w:ind w:left="0"/>
              <w:jc w:val="both"/>
              <w:rPr>
                <w:rFonts w:ascii="Times New Roman" w:hAnsi="Times New Roman" w:cs="Times New Roman"/>
                <w:b/>
                <w:i/>
                <w:iCs/>
                <w:sz w:val="24"/>
                <w:szCs w:val="24"/>
              </w:rPr>
            </w:pPr>
            <w:r w:rsidRPr="0075540C">
              <w:rPr>
                <w:rFonts w:ascii="Times New Roman" w:hAnsi="Times New Roman" w:cs="Times New Roman"/>
                <w:b/>
                <w:i/>
                <w:iCs/>
                <w:sz w:val="24"/>
                <w:szCs w:val="24"/>
              </w:rPr>
              <w:t>Инструменты:</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Кисти беличьи № 5, 10, 20</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Кисти из щетины № 3, 10, 20</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Стеки.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Ножницы.</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Линейка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Иглы швейные с удлиненным (широким) ушком.</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Булавки швейные</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Шило с коротким стержнем</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Гладилка для бумаги</w:t>
            </w:r>
          </w:p>
          <w:p w:rsidR="00AD0340" w:rsidRPr="0075540C" w:rsidRDefault="00AD0340" w:rsidP="00AD0340">
            <w:pPr>
              <w:pStyle w:val="a4"/>
              <w:shd w:val="clear" w:color="auto" w:fill="FFFFFF" w:themeFill="background1"/>
              <w:autoSpaceDE w:val="0"/>
              <w:autoSpaceDN w:val="0"/>
              <w:adjustRightInd w:val="0"/>
              <w:ind w:left="0"/>
              <w:jc w:val="both"/>
              <w:rPr>
                <w:rFonts w:ascii="Times New Roman" w:hAnsi="Times New Roman" w:cs="Times New Roman"/>
                <w:b/>
                <w:i/>
                <w:iCs/>
                <w:sz w:val="24"/>
                <w:szCs w:val="24"/>
              </w:rPr>
            </w:pPr>
            <w:r w:rsidRPr="0075540C">
              <w:rPr>
                <w:rFonts w:ascii="Times New Roman" w:hAnsi="Times New Roman" w:cs="Times New Roman"/>
                <w:b/>
                <w:i/>
                <w:iCs/>
                <w:sz w:val="24"/>
                <w:szCs w:val="24"/>
              </w:rPr>
              <w:t>Вспомогательные приспособления:</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Подкладные доски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Подкладной лист или клеенка.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Коробка для хранения природных материалов.</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Подставка для кисточки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Баночка для клея</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Листы бумаги для работы с клеем (макулатура)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Коробочка для мусора</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Влажные или бумажные салфетки для личной гигиены рук.</w:t>
            </w:r>
          </w:p>
        </w:tc>
      </w:tr>
      <w:tr w:rsidR="0075540C" w:rsidRPr="0075540C" w:rsidTr="00AD0340">
        <w:tc>
          <w:tcPr>
            <w:tcW w:w="9571" w:type="dxa"/>
            <w:gridSpan w:val="2"/>
            <w:shd w:val="clear" w:color="auto" w:fill="FFFFFF" w:themeFill="background1"/>
          </w:tcPr>
          <w:p w:rsidR="00AD0340" w:rsidRPr="0075540C" w:rsidRDefault="00AD0340" w:rsidP="00AD0340">
            <w:pPr>
              <w:pStyle w:val="a4"/>
              <w:shd w:val="clear" w:color="auto" w:fill="FFFFFF" w:themeFill="background1"/>
              <w:autoSpaceDE w:val="0"/>
              <w:autoSpaceDN w:val="0"/>
              <w:adjustRightInd w:val="0"/>
              <w:ind w:left="0"/>
              <w:jc w:val="center"/>
              <w:rPr>
                <w:rFonts w:ascii="Times New Roman" w:hAnsi="Times New Roman" w:cs="Times New Roman"/>
                <w:iCs/>
                <w:sz w:val="24"/>
                <w:szCs w:val="24"/>
              </w:rPr>
            </w:pPr>
            <w:r w:rsidRPr="0075540C">
              <w:rPr>
                <w:rFonts w:ascii="Times New Roman" w:hAnsi="Times New Roman" w:cs="Times New Roman"/>
                <w:b/>
                <w:bCs/>
                <w:iCs/>
                <w:sz w:val="24"/>
                <w:szCs w:val="24"/>
              </w:rPr>
              <w:t>6. Экранно – звуковые пособия</w:t>
            </w:r>
          </w:p>
        </w:tc>
      </w:tr>
      <w:tr w:rsidR="0075540C" w:rsidRPr="0075540C" w:rsidTr="00AD0340">
        <w:tc>
          <w:tcPr>
            <w:tcW w:w="9571" w:type="dxa"/>
            <w:gridSpan w:val="2"/>
            <w:shd w:val="clear" w:color="auto" w:fill="FFFFFF" w:themeFill="background1"/>
          </w:tcPr>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Аудиозаписи музыки к литературным произведениям.</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Видеофильмы и презентации по народным промыслам.</w:t>
            </w:r>
          </w:p>
        </w:tc>
      </w:tr>
      <w:tr w:rsidR="0075540C" w:rsidRPr="0075540C" w:rsidTr="00AD0340">
        <w:tc>
          <w:tcPr>
            <w:tcW w:w="9571" w:type="dxa"/>
            <w:gridSpan w:val="2"/>
            <w:shd w:val="clear" w:color="auto" w:fill="FFFFFF" w:themeFill="background1"/>
          </w:tcPr>
          <w:p w:rsidR="00AD0340" w:rsidRPr="0075540C" w:rsidRDefault="00AD0340" w:rsidP="00AD0340">
            <w:pPr>
              <w:shd w:val="clear" w:color="auto" w:fill="FFFFFF" w:themeFill="background1"/>
              <w:autoSpaceDE w:val="0"/>
              <w:autoSpaceDN w:val="0"/>
              <w:adjustRightInd w:val="0"/>
              <w:jc w:val="center"/>
              <w:rPr>
                <w:rFonts w:ascii="Times New Roman" w:hAnsi="Times New Roman" w:cs="Times New Roman"/>
                <w:iCs/>
                <w:sz w:val="24"/>
                <w:szCs w:val="24"/>
              </w:rPr>
            </w:pPr>
            <w:r w:rsidRPr="0075540C">
              <w:rPr>
                <w:rFonts w:ascii="Times New Roman" w:hAnsi="Times New Roman" w:cs="Times New Roman"/>
                <w:b/>
                <w:bCs/>
                <w:iCs/>
                <w:sz w:val="24"/>
                <w:szCs w:val="24"/>
              </w:rPr>
              <w:t>7. Информационно – коммуникативные средства:</w:t>
            </w:r>
          </w:p>
        </w:tc>
      </w:tr>
      <w:tr w:rsidR="0075540C" w:rsidRPr="0075540C" w:rsidTr="00AD0340">
        <w:tc>
          <w:tcPr>
            <w:tcW w:w="9571" w:type="dxa"/>
            <w:gridSpan w:val="2"/>
            <w:shd w:val="clear" w:color="auto" w:fill="FFFFFF" w:themeFill="background1"/>
          </w:tcPr>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Мультимедийные обучающие программы по ручному труду.</w:t>
            </w:r>
          </w:p>
        </w:tc>
      </w:tr>
      <w:tr w:rsidR="0075540C" w:rsidRPr="0075540C" w:rsidTr="00AD0340">
        <w:tc>
          <w:tcPr>
            <w:tcW w:w="9571" w:type="dxa"/>
            <w:gridSpan w:val="2"/>
            <w:shd w:val="clear" w:color="auto" w:fill="FFFFFF" w:themeFill="background1"/>
          </w:tcPr>
          <w:p w:rsidR="00AD0340" w:rsidRPr="0075540C" w:rsidRDefault="00AD0340" w:rsidP="00AD0340">
            <w:pPr>
              <w:shd w:val="clear" w:color="auto" w:fill="FFFFFF" w:themeFill="background1"/>
              <w:autoSpaceDE w:val="0"/>
              <w:autoSpaceDN w:val="0"/>
              <w:adjustRightInd w:val="0"/>
              <w:jc w:val="center"/>
              <w:rPr>
                <w:rFonts w:ascii="Times New Roman" w:hAnsi="Times New Roman" w:cs="Times New Roman"/>
                <w:iCs/>
                <w:sz w:val="24"/>
                <w:szCs w:val="24"/>
              </w:rPr>
            </w:pPr>
            <w:r w:rsidRPr="0075540C">
              <w:rPr>
                <w:rFonts w:ascii="Times New Roman" w:hAnsi="Times New Roman" w:cs="Times New Roman"/>
                <w:b/>
                <w:bCs/>
                <w:iCs/>
                <w:sz w:val="24"/>
                <w:szCs w:val="24"/>
              </w:rPr>
              <w:t>8. Модули и натуральный ряд:</w:t>
            </w:r>
          </w:p>
        </w:tc>
      </w:tr>
      <w:tr w:rsidR="0075540C" w:rsidRPr="0075540C" w:rsidTr="00AD0340">
        <w:tc>
          <w:tcPr>
            <w:tcW w:w="9571" w:type="dxa"/>
            <w:gridSpan w:val="2"/>
            <w:shd w:val="clear" w:color="auto" w:fill="FFFFFF" w:themeFill="background1"/>
          </w:tcPr>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Муляжи фруктов и овощей (комплект).</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Гербарии.</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Изделия декоративно – прикладного искусства и народных промыслов.</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Модели геометрических фигур и тел (шар, конус, цилиндр, брус).</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Модель фигуры человека, животных, птиц, рыб.</w:t>
            </w:r>
          </w:p>
          <w:p w:rsidR="00AD0340" w:rsidRPr="0075540C" w:rsidRDefault="00AD0340" w:rsidP="00AD0340">
            <w:pPr>
              <w:pStyle w:val="a4"/>
              <w:shd w:val="clear" w:color="auto" w:fill="FFFFFF" w:themeFill="background1"/>
              <w:autoSpaceDE w:val="0"/>
              <w:autoSpaceDN w:val="0"/>
              <w:adjustRightInd w:val="0"/>
              <w:jc w:val="both"/>
              <w:rPr>
                <w:rFonts w:ascii="Times New Roman" w:hAnsi="Times New Roman" w:cs="Times New Roman"/>
                <w:iCs/>
                <w:sz w:val="24"/>
                <w:szCs w:val="24"/>
              </w:rPr>
            </w:pPr>
            <w:r w:rsidRPr="0075540C">
              <w:rPr>
                <w:rFonts w:ascii="Times New Roman" w:hAnsi="Times New Roman" w:cs="Times New Roman"/>
                <w:iCs/>
                <w:sz w:val="24"/>
                <w:szCs w:val="24"/>
              </w:rPr>
              <w:t>Керамические изделия конусовидной, цилиндрической, шаровидной формы, имеющие форму бруса.</w:t>
            </w:r>
          </w:p>
          <w:p w:rsidR="00AD0340" w:rsidRPr="0075540C" w:rsidRDefault="00AD0340" w:rsidP="00AD0340">
            <w:pPr>
              <w:pStyle w:val="a4"/>
              <w:shd w:val="clear" w:color="auto" w:fill="FFFFFF" w:themeFill="background1"/>
              <w:ind w:right="141"/>
              <w:jc w:val="both"/>
              <w:rPr>
                <w:rFonts w:ascii="Times New Roman" w:hAnsi="Times New Roman" w:cs="Times New Roman"/>
                <w:sz w:val="24"/>
                <w:szCs w:val="24"/>
              </w:rPr>
            </w:pPr>
            <w:r w:rsidRPr="0075540C">
              <w:rPr>
                <w:rFonts w:ascii="Times New Roman" w:hAnsi="Times New Roman" w:cs="Times New Roman"/>
                <w:sz w:val="24"/>
                <w:szCs w:val="24"/>
              </w:rPr>
              <w:t>Раздаточная коллекция « Виды и сорта бумаги»</w:t>
            </w:r>
          </w:p>
          <w:p w:rsidR="00AD0340" w:rsidRPr="0075540C" w:rsidRDefault="00AD0340" w:rsidP="00AD0340">
            <w:pPr>
              <w:pStyle w:val="a4"/>
              <w:shd w:val="clear" w:color="auto" w:fill="FFFFFF" w:themeFill="background1"/>
              <w:ind w:right="141"/>
              <w:jc w:val="both"/>
              <w:rPr>
                <w:rFonts w:ascii="Times New Roman" w:hAnsi="Times New Roman" w:cs="Times New Roman"/>
                <w:sz w:val="24"/>
                <w:szCs w:val="24"/>
              </w:rPr>
            </w:pPr>
            <w:r w:rsidRPr="0075540C">
              <w:rPr>
                <w:rFonts w:ascii="Times New Roman" w:hAnsi="Times New Roman" w:cs="Times New Roman"/>
                <w:sz w:val="24"/>
                <w:szCs w:val="24"/>
              </w:rPr>
              <w:t>Раздаточная коллекция «Виды и сорта картона»</w:t>
            </w:r>
          </w:p>
          <w:p w:rsidR="00AD0340" w:rsidRPr="0075540C" w:rsidRDefault="00AD0340" w:rsidP="00AD0340">
            <w:pPr>
              <w:pStyle w:val="a4"/>
              <w:shd w:val="clear" w:color="auto" w:fill="FFFFFF" w:themeFill="background1"/>
              <w:ind w:right="141"/>
              <w:jc w:val="both"/>
              <w:rPr>
                <w:rFonts w:ascii="Times New Roman" w:hAnsi="Times New Roman" w:cs="Times New Roman"/>
                <w:sz w:val="24"/>
                <w:szCs w:val="24"/>
              </w:rPr>
            </w:pPr>
            <w:r w:rsidRPr="0075540C">
              <w:rPr>
                <w:rFonts w:ascii="Times New Roman" w:hAnsi="Times New Roman" w:cs="Times New Roman"/>
                <w:sz w:val="24"/>
                <w:szCs w:val="24"/>
              </w:rPr>
              <w:t>Раздаточная коллекция «Виды и сорта ниток»</w:t>
            </w:r>
          </w:p>
          <w:p w:rsidR="00AD0340" w:rsidRPr="0075540C" w:rsidRDefault="00AD0340" w:rsidP="00AD0340">
            <w:pPr>
              <w:pStyle w:val="a4"/>
              <w:shd w:val="clear" w:color="auto" w:fill="FFFFFF" w:themeFill="background1"/>
              <w:ind w:right="141"/>
              <w:jc w:val="both"/>
              <w:rPr>
                <w:rFonts w:ascii="Times New Roman" w:hAnsi="Times New Roman" w:cs="Times New Roman"/>
                <w:iCs/>
                <w:sz w:val="24"/>
                <w:szCs w:val="24"/>
              </w:rPr>
            </w:pPr>
            <w:r w:rsidRPr="0075540C">
              <w:rPr>
                <w:rFonts w:ascii="Times New Roman" w:hAnsi="Times New Roman" w:cs="Times New Roman"/>
                <w:sz w:val="24"/>
                <w:szCs w:val="24"/>
              </w:rPr>
              <w:t>Раздаточная коллекция «Виды и сорта ткани»</w:t>
            </w:r>
          </w:p>
        </w:tc>
      </w:tr>
      <w:tr w:rsidR="0075540C" w:rsidRPr="0075540C" w:rsidTr="00AD0340">
        <w:tc>
          <w:tcPr>
            <w:tcW w:w="9571" w:type="dxa"/>
            <w:gridSpan w:val="2"/>
            <w:shd w:val="clear" w:color="auto" w:fill="FFFFFF" w:themeFill="background1"/>
          </w:tcPr>
          <w:p w:rsidR="00AD0340" w:rsidRPr="0075540C" w:rsidRDefault="00AD0340" w:rsidP="00AD0340">
            <w:pPr>
              <w:pStyle w:val="Standard"/>
              <w:shd w:val="clear" w:color="auto" w:fill="FFFFFF" w:themeFill="background1"/>
              <w:jc w:val="center"/>
              <w:rPr>
                <w:rFonts w:ascii="Times New Roman" w:hAnsi="Times New Roman" w:cs="Times New Roman"/>
                <w:b/>
                <w:bCs/>
              </w:rPr>
            </w:pPr>
            <w:r w:rsidRPr="0075540C">
              <w:rPr>
                <w:rFonts w:ascii="Times New Roman" w:hAnsi="Times New Roman" w:cs="Times New Roman"/>
                <w:b/>
                <w:bCs/>
              </w:rPr>
              <w:t>9. Оборудование помещения:</w:t>
            </w:r>
          </w:p>
          <w:p w:rsidR="00AD0340" w:rsidRPr="0075540C" w:rsidRDefault="00AD0340" w:rsidP="00AD0340">
            <w:pPr>
              <w:pStyle w:val="Standard"/>
              <w:shd w:val="clear" w:color="auto" w:fill="FFFFFF" w:themeFill="background1"/>
              <w:jc w:val="center"/>
              <w:rPr>
                <w:rFonts w:ascii="Times New Roman" w:hAnsi="Times New Roman" w:cs="Times New Roman"/>
                <w:iCs/>
              </w:rPr>
            </w:pPr>
          </w:p>
        </w:tc>
      </w:tr>
      <w:tr w:rsidR="0075540C" w:rsidRPr="0075540C" w:rsidTr="00AD0340">
        <w:tc>
          <w:tcPr>
            <w:tcW w:w="6345" w:type="dxa"/>
            <w:shd w:val="clear" w:color="auto" w:fill="FFFFFF" w:themeFill="background1"/>
          </w:tcPr>
          <w:p w:rsidR="00AD0340" w:rsidRPr="0075540C" w:rsidRDefault="00AD0340" w:rsidP="00AD0340">
            <w:pPr>
              <w:pStyle w:val="Standard"/>
              <w:shd w:val="clear" w:color="auto" w:fill="FFFFFF" w:themeFill="background1"/>
              <w:jc w:val="both"/>
              <w:rPr>
                <w:rFonts w:ascii="Times New Roman" w:hAnsi="Times New Roman" w:cs="Times New Roman"/>
                <w:bCs/>
              </w:rPr>
            </w:pPr>
            <w:r w:rsidRPr="0075540C">
              <w:rPr>
                <w:rFonts w:ascii="Times New Roman" w:hAnsi="Times New Roman" w:cs="Times New Roman"/>
                <w:bCs/>
              </w:rPr>
              <w:t>Классная доска.</w:t>
            </w:r>
          </w:p>
          <w:p w:rsidR="00AD0340" w:rsidRPr="0075540C" w:rsidRDefault="00AD0340" w:rsidP="00AD0340">
            <w:pPr>
              <w:pStyle w:val="Standard"/>
              <w:shd w:val="clear" w:color="auto" w:fill="FFFFFF" w:themeFill="background1"/>
              <w:jc w:val="both"/>
              <w:rPr>
                <w:rFonts w:ascii="Times New Roman" w:hAnsi="Times New Roman" w:cs="Times New Roman"/>
                <w:bCs/>
              </w:rPr>
            </w:pPr>
            <w:r w:rsidRPr="0075540C">
              <w:rPr>
                <w:rFonts w:ascii="Times New Roman" w:hAnsi="Times New Roman" w:cs="Times New Roman"/>
                <w:bCs/>
              </w:rPr>
              <w:t>Учительский стол.</w:t>
            </w:r>
          </w:p>
          <w:p w:rsidR="00AD0340" w:rsidRPr="0075540C" w:rsidRDefault="00AD0340" w:rsidP="00AD0340">
            <w:pPr>
              <w:pStyle w:val="Standard"/>
              <w:shd w:val="clear" w:color="auto" w:fill="FFFFFF" w:themeFill="background1"/>
              <w:jc w:val="both"/>
              <w:rPr>
                <w:rFonts w:ascii="Times New Roman" w:hAnsi="Times New Roman" w:cs="Times New Roman"/>
                <w:bCs/>
              </w:rPr>
            </w:pPr>
            <w:r w:rsidRPr="0075540C">
              <w:rPr>
                <w:rFonts w:ascii="Times New Roman" w:hAnsi="Times New Roman" w:cs="Times New Roman"/>
                <w:bCs/>
              </w:rPr>
              <w:t>Шкафы для хранения материалов, инструментов.</w:t>
            </w:r>
          </w:p>
          <w:p w:rsidR="00AD0340" w:rsidRPr="0075540C" w:rsidRDefault="00AD0340" w:rsidP="00AD0340">
            <w:pPr>
              <w:pStyle w:val="Standard"/>
              <w:shd w:val="clear" w:color="auto" w:fill="FFFFFF" w:themeFill="background1"/>
              <w:jc w:val="both"/>
              <w:rPr>
                <w:rFonts w:ascii="Times New Roman" w:hAnsi="Times New Roman" w:cs="Times New Roman"/>
                <w:bCs/>
              </w:rPr>
            </w:pPr>
            <w:r w:rsidRPr="0075540C">
              <w:rPr>
                <w:rFonts w:ascii="Times New Roman" w:hAnsi="Times New Roman" w:cs="Times New Roman"/>
                <w:bCs/>
              </w:rPr>
              <w:t>Учебные места для учащихся: одноместные или двухместные столы и стулья на 16 посадочных мест.</w:t>
            </w:r>
          </w:p>
          <w:p w:rsidR="00AD0340" w:rsidRPr="0075540C" w:rsidRDefault="00AD0340" w:rsidP="00AD0340">
            <w:pPr>
              <w:pStyle w:val="Standard"/>
              <w:shd w:val="clear" w:color="auto" w:fill="FFFFFF" w:themeFill="background1"/>
              <w:jc w:val="both"/>
              <w:rPr>
                <w:rFonts w:ascii="Times New Roman" w:hAnsi="Times New Roman" w:cs="Times New Roman"/>
                <w:bCs/>
              </w:rPr>
            </w:pPr>
            <w:r w:rsidRPr="0075540C">
              <w:rPr>
                <w:rFonts w:ascii="Times New Roman" w:hAnsi="Times New Roman" w:cs="Times New Roman"/>
                <w:bCs/>
              </w:rPr>
              <w:t>Демонстрационный столик.</w:t>
            </w:r>
          </w:p>
          <w:p w:rsidR="00AD0340" w:rsidRPr="0075540C" w:rsidRDefault="00AD0340" w:rsidP="00AD0340">
            <w:pPr>
              <w:pStyle w:val="Standard"/>
              <w:shd w:val="clear" w:color="auto" w:fill="FFFFFF" w:themeFill="background1"/>
              <w:jc w:val="both"/>
              <w:rPr>
                <w:rFonts w:ascii="Times New Roman" w:hAnsi="Times New Roman" w:cs="Times New Roman"/>
                <w:bCs/>
              </w:rPr>
            </w:pPr>
            <w:r w:rsidRPr="0075540C">
              <w:rPr>
                <w:rFonts w:ascii="Times New Roman" w:hAnsi="Times New Roman" w:cs="Times New Roman"/>
                <w:bCs/>
              </w:rPr>
              <w:t>Стеллажи для выставок детских работ и др.</w:t>
            </w:r>
          </w:p>
        </w:tc>
        <w:tc>
          <w:tcPr>
            <w:tcW w:w="3226" w:type="dxa"/>
            <w:shd w:val="clear" w:color="auto" w:fill="FFFFFF" w:themeFill="background1"/>
          </w:tcPr>
          <w:p w:rsidR="00AD0340" w:rsidRPr="0075540C" w:rsidRDefault="00AD0340" w:rsidP="00AD0340">
            <w:pPr>
              <w:pStyle w:val="Standard"/>
              <w:shd w:val="clear" w:color="auto" w:fill="FFFFFF" w:themeFill="background1"/>
              <w:jc w:val="both"/>
              <w:rPr>
                <w:rFonts w:ascii="Times New Roman" w:hAnsi="Times New Roman" w:cs="Times New Roman"/>
                <w:iCs/>
              </w:rPr>
            </w:pPr>
            <w:r w:rsidRPr="0075540C">
              <w:rPr>
                <w:rFonts w:ascii="Times New Roman" w:hAnsi="Times New Roman" w:cs="Times New Roman"/>
                <w:iCs/>
              </w:rPr>
              <w:t xml:space="preserve"> В соответствии с санитарно-гигиеническими нормами</w:t>
            </w:r>
          </w:p>
        </w:tc>
      </w:tr>
    </w:tbl>
    <w:p w:rsidR="00AD0340" w:rsidRPr="0075540C" w:rsidRDefault="00AD0340" w:rsidP="00AD0340">
      <w:pPr>
        <w:pStyle w:val="a4"/>
        <w:shd w:val="clear" w:color="auto" w:fill="FFFFFF" w:themeFill="background1"/>
        <w:spacing w:after="0" w:line="240" w:lineRule="auto"/>
        <w:ind w:left="0" w:right="34"/>
        <w:jc w:val="both"/>
        <w:rPr>
          <w:rFonts w:ascii="Times New Roman" w:hAnsi="Times New Roman" w:cs="Times New Roman"/>
          <w:b/>
          <w:sz w:val="24"/>
          <w:szCs w:val="24"/>
        </w:rPr>
      </w:pPr>
    </w:p>
    <w:p w:rsidR="00AD0340" w:rsidRPr="0075540C" w:rsidRDefault="000F6B82" w:rsidP="00AD0340">
      <w:pPr>
        <w:pStyle w:val="a4"/>
        <w:spacing w:after="0" w:line="240" w:lineRule="auto"/>
        <w:ind w:left="0" w:right="34"/>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 xml:space="preserve"> Перечень учебно-методического материала и оборудования к урокам по предмету «Технология. Ручной труд»</w:t>
      </w: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в 2- м классе</w:t>
      </w: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составлен</w:t>
      </w: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с учетом реальных условий</w:t>
      </w:r>
      <w:r w:rsidRPr="0075540C">
        <w:rPr>
          <w:rFonts w:ascii="Times New Roman" w:hAnsi="Times New Roman" w:cs="Times New Roman"/>
          <w:sz w:val="24"/>
          <w:szCs w:val="24"/>
        </w:rPr>
        <w:t xml:space="preserve"> </w:t>
      </w:r>
      <w:r w:rsidR="00AD0340" w:rsidRPr="0075540C">
        <w:rPr>
          <w:rFonts w:ascii="Times New Roman" w:hAnsi="Times New Roman" w:cs="Times New Roman"/>
          <w:sz w:val="24"/>
          <w:szCs w:val="24"/>
        </w:rPr>
        <w:t>работы общеобразовательных организации, осуществляющих обучение школьников с интеллектуальными нарушениями, современными представлениями о трудовой культуре.</w:t>
      </w:r>
    </w:p>
    <w:p w:rsidR="00BC3B5D" w:rsidRPr="0075540C" w:rsidRDefault="00BC3B5D" w:rsidP="008A434B">
      <w:pPr>
        <w:spacing w:line="360" w:lineRule="auto"/>
        <w:ind w:firstLine="284"/>
        <w:jc w:val="center"/>
        <w:rPr>
          <w:rFonts w:ascii="Times New Roman" w:eastAsia="Calibri" w:hAnsi="Times New Roman" w:cs="Times New Roman"/>
          <w:b/>
          <w:sz w:val="24"/>
          <w:szCs w:val="24"/>
        </w:rPr>
      </w:pPr>
    </w:p>
    <w:p w:rsidR="00727A5C" w:rsidRPr="0075540C" w:rsidRDefault="00727A5C" w:rsidP="008A434B">
      <w:pPr>
        <w:tabs>
          <w:tab w:val="left" w:pos="4380"/>
        </w:tabs>
        <w:spacing w:line="360" w:lineRule="auto"/>
        <w:rPr>
          <w:rFonts w:ascii="Times New Roman" w:hAnsi="Times New Roman" w:cs="Times New Roman"/>
          <w:sz w:val="24"/>
          <w:szCs w:val="24"/>
        </w:rPr>
        <w:sectPr w:rsidR="00727A5C" w:rsidRPr="0075540C" w:rsidSect="00AD0340">
          <w:footerReference w:type="default" r:id="rId34"/>
          <w:pgSz w:w="11906" w:h="16838"/>
          <w:pgMar w:top="1134" w:right="851" w:bottom="1134" w:left="1701" w:header="709" w:footer="709" w:gutter="0"/>
          <w:cols w:space="708"/>
          <w:docGrid w:linePitch="360"/>
        </w:sectPr>
      </w:pPr>
    </w:p>
    <w:p w:rsidR="00A960CA" w:rsidRPr="0075540C" w:rsidRDefault="00A960CA" w:rsidP="008A434B">
      <w:pPr>
        <w:suppressAutoHyphens/>
        <w:spacing w:after="0" w:line="360" w:lineRule="auto"/>
        <w:ind w:firstLine="284"/>
        <w:rPr>
          <w:rFonts w:ascii="Times New Roman" w:eastAsia="Times New Roman" w:hAnsi="Times New Roman" w:cs="Times New Roman"/>
          <w:sz w:val="24"/>
          <w:szCs w:val="24"/>
          <w:lang w:eastAsia="ar-SA"/>
        </w:rPr>
      </w:pPr>
    </w:p>
    <w:p w:rsidR="002A0219" w:rsidRPr="0075540C" w:rsidRDefault="00A960CA" w:rsidP="008A434B">
      <w:pPr>
        <w:spacing w:line="360" w:lineRule="auto"/>
        <w:rPr>
          <w:rFonts w:ascii="Times New Roman" w:hAnsi="Times New Roman" w:cs="Times New Roman"/>
          <w:b/>
          <w:sz w:val="24"/>
          <w:szCs w:val="24"/>
          <w:lang w:eastAsia="ar-SA"/>
        </w:rPr>
      </w:pPr>
      <w:r w:rsidRPr="0075540C">
        <w:rPr>
          <w:rFonts w:ascii="Times New Roman" w:eastAsia="Times New Roman" w:hAnsi="Times New Roman" w:cs="Times New Roman"/>
          <w:b/>
          <w:sz w:val="24"/>
          <w:szCs w:val="24"/>
          <w:lang w:eastAsia="ar-SA"/>
        </w:rPr>
        <w:t>КОРРЕКЦИОННО-РАЗВИВ</w:t>
      </w:r>
      <w:r w:rsidR="00966C25" w:rsidRPr="0075540C">
        <w:rPr>
          <w:rFonts w:ascii="Times New Roman" w:eastAsia="Times New Roman" w:hAnsi="Times New Roman" w:cs="Times New Roman"/>
          <w:b/>
          <w:sz w:val="24"/>
          <w:szCs w:val="24"/>
          <w:lang w:eastAsia="ar-SA"/>
        </w:rPr>
        <w:t>АЮЩАЯ ОБЛАСТЬ</w:t>
      </w:r>
    </w:p>
    <w:p w:rsidR="00A960CA" w:rsidRPr="0075540C" w:rsidRDefault="00966C25" w:rsidP="008A434B">
      <w:pPr>
        <w:pStyle w:val="1"/>
        <w:spacing w:line="360" w:lineRule="auto"/>
        <w:rPr>
          <w:b w:val="0"/>
          <w:sz w:val="24"/>
          <w:lang w:eastAsia="ar-SA"/>
        </w:rPr>
      </w:pPr>
      <w:r w:rsidRPr="0075540C">
        <w:rPr>
          <w:b w:val="0"/>
          <w:sz w:val="24"/>
          <w:lang w:eastAsia="ar-SA"/>
        </w:rPr>
        <w:t xml:space="preserve"> </w:t>
      </w:r>
      <w:bookmarkStart w:id="33" w:name="_Toc505822734"/>
      <w:r w:rsidRPr="0075540C">
        <w:rPr>
          <w:b w:val="0"/>
          <w:sz w:val="24"/>
          <w:lang w:eastAsia="ar-SA"/>
        </w:rPr>
        <w:t>ПСИХОКОРРЕКЦИЯ</w:t>
      </w:r>
      <w:bookmarkEnd w:id="33"/>
      <w:r w:rsidRPr="0075540C">
        <w:rPr>
          <w:b w:val="0"/>
          <w:sz w:val="24"/>
          <w:lang w:eastAsia="ar-SA"/>
        </w:rPr>
        <w:t xml:space="preserve"> </w:t>
      </w:r>
    </w:p>
    <w:p w:rsidR="00A960CA" w:rsidRPr="0075540C" w:rsidRDefault="00A960CA" w:rsidP="008A434B">
      <w:pPr>
        <w:widowControl w:val="0"/>
        <w:spacing w:after="0" w:line="360" w:lineRule="auto"/>
        <w:ind w:left="102" w:firstLine="284"/>
        <w:jc w:val="both"/>
        <w:rPr>
          <w:rFonts w:ascii="Times New Roman" w:eastAsia="Times New Roman" w:hAnsi="Times New Roman" w:cs="Times New Roman"/>
          <w:sz w:val="24"/>
          <w:szCs w:val="24"/>
        </w:rPr>
      </w:pPr>
    </w:p>
    <w:p w:rsidR="00A960CA" w:rsidRPr="0075540C" w:rsidRDefault="00A960CA"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
          <w:bCs/>
          <w:kern w:val="1"/>
          <w:sz w:val="24"/>
          <w:szCs w:val="24"/>
          <w:lang w:eastAsia="ar-SA"/>
        </w:rPr>
        <w:t xml:space="preserve">Планируемые предметные результаты освоения конкретного учебного предмета, курса </w:t>
      </w:r>
    </w:p>
    <w:p w:rsidR="00A960CA" w:rsidRPr="0075540C" w:rsidRDefault="00A960CA" w:rsidP="008A434B">
      <w:pPr>
        <w:spacing w:line="360" w:lineRule="auto"/>
        <w:ind w:firstLine="284"/>
        <w:jc w:val="center"/>
        <w:rPr>
          <w:rFonts w:ascii="Times New Roman" w:eastAsia="Calibri" w:hAnsi="Times New Roman" w:cs="Times New Roman"/>
          <w:b/>
          <w:spacing w:val="-2"/>
          <w:sz w:val="24"/>
          <w:szCs w:val="24"/>
        </w:rPr>
      </w:pPr>
      <w:r w:rsidRPr="0075540C">
        <w:rPr>
          <w:rFonts w:ascii="Times New Roman" w:eastAsia="Calibri" w:hAnsi="Times New Roman" w:cs="Times New Roman"/>
          <w:b/>
          <w:spacing w:val="-2"/>
          <w:sz w:val="24"/>
          <w:szCs w:val="24"/>
        </w:rPr>
        <w:t>Предметные</w:t>
      </w:r>
      <w:r w:rsidRPr="0075540C">
        <w:rPr>
          <w:rFonts w:ascii="Times New Roman" w:eastAsia="Calibri" w:hAnsi="Times New Roman" w:cs="Times New Roman"/>
          <w:b/>
          <w:spacing w:val="42"/>
          <w:sz w:val="24"/>
          <w:szCs w:val="24"/>
        </w:rPr>
        <w:t xml:space="preserve"> </w:t>
      </w:r>
      <w:r w:rsidRPr="0075540C">
        <w:rPr>
          <w:rFonts w:ascii="Times New Roman" w:eastAsia="Calibri" w:hAnsi="Times New Roman" w:cs="Times New Roman"/>
          <w:b/>
          <w:spacing w:val="-3"/>
          <w:sz w:val="24"/>
          <w:szCs w:val="24"/>
        </w:rPr>
        <w:t>результаты</w:t>
      </w:r>
      <w:r w:rsidRPr="0075540C">
        <w:rPr>
          <w:rFonts w:ascii="Times New Roman" w:eastAsia="Calibri" w:hAnsi="Times New Roman" w:cs="Times New Roman"/>
          <w:i/>
          <w:spacing w:val="44"/>
          <w:sz w:val="24"/>
          <w:szCs w:val="24"/>
        </w:rPr>
        <w:t xml:space="preserve"> </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b/>
          <w:sz w:val="24"/>
          <w:szCs w:val="24"/>
          <w:lang w:eastAsia="ru-RU"/>
        </w:rPr>
        <w:t>иметь</w:t>
      </w:r>
      <w:r w:rsidRPr="0075540C">
        <w:rPr>
          <w:rFonts w:ascii="Times New Roman" w:eastAsia="Times New Roman" w:hAnsi="Times New Roman" w:cs="Times New Roman"/>
          <w:sz w:val="24"/>
          <w:szCs w:val="24"/>
          <w:lang w:eastAsia="ru-RU"/>
        </w:rPr>
        <w:t xml:space="preserve"> представления о функциональном назначении ИЗО - принадлежностей;</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b/>
          <w:sz w:val="24"/>
          <w:szCs w:val="24"/>
          <w:lang w:eastAsia="ru-RU"/>
        </w:rPr>
        <w:t>знать</w:t>
      </w:r>
      <w:r w:rsidRPr="0075540C">
        <w:rPr>
          <w:rFonts w:ascii="Times New Roman" w:eastAsia="Times New Roman" w:hAnsi="Times New Roman" w:cs="Times New Roman"/>
          <w:sz w:val="24"/>
          <w:szCs w:val="24"/>
          <w:lang w:eastAsia="ru-RU"/>
        </w:rPr>
        <w:t xml:space="preserve"> основные цвета и их оттенки (называть и различать);</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b/>
          <w:sz w:val="24"/>
          <w:szCs w:val="24"/>
          <w:lang w:eastAsia="ru-RU"/>
        </w:rPr>
        <w:t xml:space="preserve">знать </w:t>
      </w:r>
      <w:r w:rsidRPr="0075540C">
        <w:rPr>
          <w:rFonts w:ascii="Times New Roman" w:eastAsia="Times New Roman" w:hAnsi="Times New Roman" w:cs="Times New Roman"/>
          <w:sz w:val="24"/>
          <w:szCs w:val="24"/>
          <w:lang w:eastAsia="ru-RU"/>
        </w:rPr>
        <w:t>плоскостные геометрические фигуры (круг, квадрат, треугольник, прямоугольник);</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b/>
          <w:sz w:val="24"/>
          <w:szCs w:val="24"/>
          <w:lang w:eastAsia="ru-RU"/>
        </w:rPr>
        <w:t>знать</w:t>
      </w:r>
      <w:r w:rsidRPr="0075540C">
        <w:rPr>
          <w:rFonts w:ascii="Times New Roman" w:eastAsia="Times New Roman" w:hAnsi="Times New Roman" w:cs="Times New Roman"/>
          <w:sz w:val="24"/>
          <w:szCs w:val="24"/>
          <w:lang w:eastAsia="ru-RU"/>
        </w:rPr>
        <w:t xml:space="preserve"> времена года и их последовательность; соотносить времена года с названием месяцев;</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b/>
          <w:sz w:val="24"/>
          <w:szCs w:val="24"/>
          <w:lang w:eastAsia="ru-RU"/>
        </w:rPr>
        <w:t xml:space="preserve">уметь </w:t>
      </w:r>
      <w:r w:rsidRPr="0075540C">
        <w:rPr>
          <w:rFonts w:ascii="Times New Roman" w:eastAsia="Times New Roman" w:hAnsi="Times New Roman" w:cs="Times New Roman"/>
          <w:sz w:val="24"/>
          <w:szCs w:val="24"/>
          <w:lang w:eastAsia="ru-RU"/>
        </w:rPr>
        <w:t>определять на ощупь разные свойства предметов (по поверхности, весу, температуре) и называть их;</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пользоваться письменными принадлежностями;</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обозначить словом цвет, форму, величину предметов;</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различать основные цвета, предметы по форме и величине;</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-уметь </w:t>
      </w:r>
      <w:r w:rsidRPr="0075540C">
        <w:rPr>
          <w:rFonts w:ascii="Times New Roman" w:eastAsia="Times New Roman" w:hAnsi="Times New Roman" w:cs="Times New Roman"/>
          <w:sz w:val="24"/>
          <w:szCs w:val="24"/>
          <w:lang w:eastAsia="ru-RU"/>
        </w:rPr>
        <w:t>находить различия и сходства в двух аналогичных сюжетных картинках;</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точно выполнять движения по 3-звеньевой инструкции педагога;</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точно выполнять выразительные движения;</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согласовывать движения руки и глаза, обеих рук;</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точно выполнять движения по 3-звеньевой инструкции педагога;</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конструировать предметы из 3-4 геометрических фигур;</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делать элементарные обобщения на основе сравнения и различения предметов и их изображений;</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различать музыкальные звуки и звуки окружающей среды;</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различать вкусовые качества;</w:t>
      </w:r>
    </w:p>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соблюдать правила игры, последовательность действий;</w:t>
      </w:r>
      <w:r w:rsidRPr="0075540C">
        <w:rPr>
          <w:rFonts w:ascii="Times New Roman" w:eastAsia="Times New Roman" w:hAnsi="Times New Roman" w:cs="Times New Roman"/>
          <w:b/>
          <w:sz w:val="24"/>
          <w:szCs w:val="24"/>
          <w:lang w:eastAsia="ru-RU"/>
        </w:rPr>
        <w:t xml:space="preserve"> </w:t>
      </w:r>
    </w:p>
    <w:p w:rsidR="00A960CA" w:rsidRPr="0075540C" w:rsidRDefault="00A960CA" w:rsidP="008A434B">
      <w:pPr>
        <w:spacing w:after="0" w:line="360" w:lineRule="auto"/>
        <w:ind w:firstLine="284"/>
        <w:rPr>
          <w:rFonts w:ascii="Times New Roman" w:eastAsia="Times New Roman" w:hAnsi="Times New Roman" w:cs="Times New Roman"/>
          <w:b/>
          <w:spacing w:val="-2"/>
          <w:sz w:val="24"/>
          <w:szCs w:val="24"/>
          <w:lang w:eastAsia="ru-RU"/>
        </w:rPr>
      </w:pPr>
      <w:r w:rsidRPr="0075540C">
        <w:rPr>
          <w:rFonts w:ascii="Times New Roman" w:eastAsia="Times New Roman" w:hAnsi="Times New Roman" w:cs="Times New Roman"/>
          <w:b/>
          <w:sz w:val="24"/>
          <w:szCs w:val="24"/>
          <w:lang w:eastAsia="ru-RU"/>
        </w:rPr>
        <w:t>-уметь</w:t>
      </w:r>
      <w:r w:rsidRPr="0075540C">
        <w:rPr>
          <w:rFonts w:ascii="Times New Roman" w:eastAsia="Times New Roman" w:hAnsi="Times New Roman" w:cs="Times New Roman"/>
          <w:sz w:val="24"/>
          <w:szCs w:val="24"/>
          <w:lang w:eastAsia="ru-RU"/>
        </w:rPr>
        <w:t xml:space="preserve"> ориентироваться в собственном теле (правая/левая/рука/нога), в школьном помещении, двигаться в заданном направлении.</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результате целенаправленной деятельности на занятиях по психокоррекции у умственно отсталых школьников совершенствуются умения:</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тонкой пальцевой моторики;</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ориентироваться на сенсорные эталоны;</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узнавать предметы по заданным признакам;</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сравнивать предметы по внешним признакам;</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классифицировать предметы по форме, величине, цвету, функциональному назначению;</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видеть временные рамки своей деятельности;</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ориентироваться в пространстве;</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целенаправленно выполнять действия по инструкции;</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самопроизвольно согласовывать свои движения и действия;</w:t>
      </w:r>
    </w:p>
    <w:p w:rsidR="00A960CA" w:rsidRPr="0075540C" w:rsidRDefault="00A960CA" w:rsidP="007930AE">
      <w:pPr>
        <w:numPr>
          <w:ilvl w:val="0"/>
          <w:numId w:val="54"/>
        </w:numPr>
        <w:suppressAutoHyphen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опосредовать свою деятельность речью;</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Кроме того, совершенствуются:</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-зрительно-моторные координации: развитие техники рисунка, овладение штриховкой;</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-крупные движения и умения владеть своим телом;</w:t>
      </w:r>
    </w:p>
    <w:p w:rsidR="00A960CA" w:rsidRPr="0075540C" w:rsidRDefault="00A960CA" w:rsidP="008A434B">
      <w:pPr>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-навыки учебной деятельности (умение слушать, понимать и выполнять словесные установки педагога, действовать по образцу и правилу).</w:t>
      </w:r>
    </w:p>
    <w:p w:rsidR="00A960CA" w:rsidRPr="0075540C" w:rsidRDefault="00A960CA"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i/>
          <w:sz w:val="24"/>
          <w:szCs w:val="24"/>
          <w:lang w:eastAsia="ru-RU"/>
        </w:rPr>
        <w:t xml:space="preserve">Личностные </w:t>
      </w:r>
      <w:r w:rsidRPr="0075540C">
        <w:rPr>
          <w:rFonts w:ascii="Times New Roman" w:eastAsia="Times New Roman" w:hAnsi="Times New Roman" w:cs="Times New Roman"/>
          <w:b/>
          <w:i/>
          <w:spacing w:val="-4"/>
          <w:sz w:val="24"/>
          <w:szCs w:val="24"/>
          <w:lang w:eastAsia="ru-RU"/>
        </w:rPr>
        <w:t>результаты</w:t>
      </w:r>
      <w:r w:rsidRPr="0075540C">
        <w:rPr>
          <w:rFonts w:ascii="Times New Roman" w:eastAsia="Times New Roman" w:hAnsi="Times New Roman" w:cs="Times New Roman"/>
          <w:b/>
          <w:sz w:val="24"/>
          <w:szCs w:val="24"/>
          <w:lang w:eastAsia="ru-RU"/>
        </w:rPr>
        <w:t xml:space="preserve"> освоения предмета коррекционной области </w:t>
      </w:r>
      <w:r w:rsidRPr="0075540C">
        <w:rPr>
          <w:rFonts w:ascii="Times New Roman" w:eastAsia="Times New Roman" w:hAnsi="Times New Roman" w:cs="Times New Roman"/>
          <w:b/>
          <w:spacing w:val="-2"/>
          <w:sz w:val="24"/>
          <w:szCs w:val="24"/>
          <w:lang w:eastAsia="ru-RU"/>
        </w:rPr>
        <w:t>адаптированной</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b/>
          <w:spacing w:val="-2"/>
          <w:sz w:val="24"/>
          <w:szCs w:val="24"/>
          <w:lang w:eastAsia="ru-RU"/>
        </w:rPr>
        <w:t>рабочей программы «Психокоррекция» включают:</w:t>
      </w:r>
    </w:p>
    <w:p w:rsidR="00A960CA" w:rsidRPr="0075540C" w:rsidRDefault="00A960CA" w:rsidP="007930AE">
      <w:pPr>
        <w:widowControl w:val="0"/>
        <w:numPr>
          <w:ilvl w:val="0"/>
          <w:numId w:val="53"/>
        </w:numPr>
        <w:tabs>
          <w:tab w:val="left" w:pos="1115"/>
        </w:tabs>
        <w:spacing w:before="6" w:after="100" w:afterAutospacing="1" w:line="360" w:lineRule="auto"/>
        <w:ind w:left="0" w:right="113"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pacing w:val="-1"/>
          <w:sz w:val="24"/>
          <w:szCs w:val="24"/>
        </w:rPr>
        <w:t>развитие</w:t>
      </w:r>
      <w:r w:rsidRPr="0075540C">
        <w:rPr>
          <w:rFonts w:ascii="Times New Roman" w:eastAsia="Times New Roman" w:hAnsi="Times New Roman" w:cs="Times New Roman"/>
          <w:spacing w:val="25"/>
          <w:sz w:val="24"/>
          <w:szCs w:val="24"/>
        </w:rPr>
        <w:t xml:space="preserve"> </w:t>
      </w:r>
      <w:r w:rsidRPr="0075540C">
        <w:rPr>
          <w:rFonts w:ascii="Times New Roman" w:eastAsia="Times New Roman" w:hAnsi="Times New Roman" w:cs="Times New Roman"/>
          <w:spacing w:val="-2"/>
          <w:sz w:val="24"/>
          <w:szCs w:val="24"/>
        </w:rPr>
        <w:t>адекватных</w:t>
      </w:r>
      <w:r w:rsidRPr="0075540C">
        <w:rPr>
          <w:rFonts w:ascii="Times New Roman" w:eastAsia="Times New Roman" w:hAnsi="Times New Roman" w:cs="Times New Roman"/>
          <w:spacing w:val="24"/>
          <w:sz w:val="24"/>
          <w:szCs w:val="24"/>
        </w:rPr>
        <w:t xml:space="preserve"> </w:t>
      </w:r>
      <w:r w:rsidRPr="0075540C">
        <w:rPr>
          <w:rFonts w:ascii="Times New Roman" w:eastAsia="Times New Roman" w:hAnsi="Times New Roman" w:cs="Times New Roman"/>
          <w:spacing w:val="-2"/>
          <w:sz w:val="24"/>
          <w:szCs w:val="24"/>
        </w:rPr>
        <w:t>представлений</w:t>
      </w:r>
      <w:r w:rsidRPr="0075540C">
        <w:rPr>
          <w:rFonts w:ascii="Times New Roman" w:eastAsia="Times New Roman" w:hAnsi="Times New Roman" w:cs="Times New Roman"/>
          <w:spacing w:val="23"/>
          <w:sz w:val="24"/>
          <w:szCs w:val="24"/>
        </w:rPr>
        <w:t xml:space="preserve"> </w:t>
      </w:r>
      <w:r w:rsidRPr="0075540C">
        <w:rPr>
          <w:rFonts w:ascii="Times New Roman" w:eastAsia="Times New Roman" w:hAnsi="Times New Roman" w:cs="Times New Roman"/>
          <w:sz w:val="24"/>
          <w:szCs w:val="24"/>
        </w:rPr>
        <w:t>о</w:t>
      </w:r>
      <w:r w:rsidRPr="0075540C">
        <w:rPr>
          <w:rFonts w:ascii="Times New Roman" w:eastAsia="Times New Roman" w:hAnsi="Times New Roman" w:cs="Times New Roman"/>
          <w:spacing w:val="26"/>
          <w:sz w:val="24"/>
          <w:szCs w:val="24"/>
        </w:rPr>
        <w:t xml:space="preserve"> </w:t>
      </w:r>
      <w:r w:rsidRPr="0075540C">
        <w:rPr>
          <w:rFonts w:ascii="Times New Roman" w:eastAsia="Times New Roman" w:hAnsi="Times New Roman" w:cs="Times New Roman"/>
          <w:spacing w:val="-2"/>
          <w:sz w:val="24"/>
          <w:szCs w:val="24"/>
        </w:rPr>
        <w:t>собственных</w:t>
      </w:r>
      <w:r w:rsidRPr="0075540C">
        <w:rPr>
          <w:rFonts w:ascii="Times New Roman" w:eastAsia="Times New Roman" w:hAnsi="Times New Roman" w:cs="Times New Roman"/>
          <w:spacing w:val="26"/>
          <w:sz w:val="24"/>
          <w:szCs w:val="24"/>
        </w:rPr>
        <w:t xml:space="preserve"> </w:t>
      </w:r>
      <w:r w:rsidRPr="0075540C">
        <w:rPr>
          <w:rFonts w:ascii="Times New Roman" w:eastAsia="Times New Roman" w:hAnsi="Times New Roman" w:cs="Times New Roman"/>
          <w:spacing w:val="-2"/>
          <w:sz w:val="24"/>
          <w:szCs w:val="24"/>
        </w:rPr>
        <w:t>возможностях,</w:t>
      </w:r>
      <w:r w:rsidRPr="0075540C">
        <w:rPr>
          <w:rFonts w:ascii="Times New Roman" w:eastAsia="Times New Roman" w:hAnsi="Times New Roman" w:cs="Times New Roman"/>
          <w:spacing w:val="22"/>
          <w:sz w:val="24"/>
          <w:szCs w:val="24"/>
        </w:rPr>
        <w:t xml:space="preserve"> </w:t>
      </w:r>
      <w:r w:rsidRPr="0075540C">
        <w:rPr>
          <w:rFonts w:ascii="Times New Roman" w:eastAsia="Times New Roman" w:hAnsi="Times New Roman" w:cs="Times New Roman"/>
          <w:sz w:val="24"/>
          <w:szCs w:val="24"/>
        </w:rPr>
        <w:t>о</w:t>
      </w:r>
      <w:r w:rsidRPr="0075540C">
        <w:rPr>
          <w:rFonts w:ascii="Times New Roman" w:eastAsia="Times New Roman" w:hAnsi="Times New Roman" w:cs="Times New Roman"/>
          <w:spacing w:val="57"/>
          <w:sz w:val="24"/>
          <w:szCs w:val="24"/>
        </w:rPr>
        <w:t xml:space="preserve"> </w:t>
      </w:r>
      <w:r w:rsidRPr="0075540C">
        <w:rPr>
          <w:rFonts w:ascii="Times New Roman" w:eastAsia="Times New Roman" w:hAnsi="Times New Roman" w:cs="Times New Roman"/>
          <w:spacing w:val="-2"/>
          <w:sz w:val="24"/>
          <w:szCs w:val="24"/>
        </w:rPr>
        <w:t>насущно</w:t>
      </w:r>
      <w:r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4"/>
          <w:sz w:val="24"/>
          <w:szCs w:val="24"/>
        </w:rPr>
        <w:t>необходимом</w:t>
      </w:r>
      <w:r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2"/>
          <w:sz w:val="24"/>
          <w:szCs w:val="24"/>
        </w:rPr>
        <w:t>жизнеобеспечении;</w:t>
      </w:r>
    </w:p>
    <w:p w:rsidR="00A960CA" w:rsidRPr="0075540C" w:rsidRDefault="00A960CA" w:rsidP="007930AE">
      <w:pPr>
        <w:widowControl w:val="0"/>
        <w:numPr>
          <w:ilvl w:val="0"/>
          <w:numId w:val="53"/>
        </w:numPr>
        <w:tabs>
          <w:tab w:val="left" w:pos="1115"/>
        </w:tabs>
        <w:spacing w:before="3" w:after="100" w:afterAutospacing="1" w:line="360" w:lineRule="auto"/>
        <w:ind w:left="0" w:right="11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pacing w:val="-2"/>
          <w:sz w:val="24"/>
          <w:szCs w:val="24"/>
        </w:rPr>
        <w:t>овладение</w:t>
      </w:r>
      <w:r w:rsidRPr="0075540C">
        <w:rPr>
          <w:rFonts w:ascii="Times New Roman" w:eastAsia="Times New Roman" w:hAnsi="Times New Roman" w:cs="Times New Roman"/>
          <w:spacing w:val="4"/>
          <w:sz w:val="24"/>
          <w:szCs w:val="24"/>
        </w:rPr>
        <w:t xml:space="preserve"> </w:t>
      </w:r>
      <w:r w:rsidRPr="0075540C">
        <w:rPr>
          <w:rFonts w:ascii="Times New Roman" w:eastAsia="Times New Roman" w:hAnsi="Times New Roman" w:cs="Times New Roman"/>
          <w:spacing w:val="-2"/>
          <w:sz w:val="24"/>
          <w:szCs w:val="24"/>
        </w:rPr>
        <w:t>начальными</w:t>
      </w:r>
      <w:r w:rsidRPr="0075540C">
        <w:rPr>
          <w:rFonts w:ascii="Times New Roman" w:eastAsia="Times New Roman" w:hAnsi="Times New Roman" w:cs="Times New Roman"/>
          <w:spacing w:val="5"/>
          <w:sz w:val="24"/>
          <w:szCs w:val="24"/>
        </w:rPr>
        <w:t xml:space="preserve"> </w:t>
      </w:r>
      <w:r w:rsidRPr="0075540C">
        <w:rPr>
          <w:rFonts w:ascii="Times New Roman" w:eastAsia="Times New Roman" w:hAnsi="Times New Roman" w:cs="Times New Roman"/>
          <w:spacing w:val="-2"/>
          <w:sz w:val="24"/>
          <w:szCs w:val="24"/>
        </w:rPr>
        <w:t>навыками</w:t>
      </w:r>
      <w:r w:rsidRPr="0075540C">
        <w:rPr>
          <w:rFonts w:ascii="Times New Roman" w:eastAsia="Times New Roman" w:hAnsi="Times New Roman" w:cs="Times New Roman"/>
          <w:spacing w:val="8"/>
          <w:sz w:val="24"/>
          <w:szCs w:val="24"/>
        </w:rPr>
        <w:t xml:space="preserve"> </w:t>
      </w:r>
      <w:r w:rsidRPr="0075540C">
        <w:rPr>
          <w:rFonts w:ascii="Times New Roman" w:eastAsia="Times New Roman" w:hAnsi="Times New Roman" w:cs="Times New Roman"/>
          <w:spacing w:val="-1"/>
          <w:sz w:val="24"/>
          <w:szCs w:val="24"/>
        </w:rPr>
        <w:t>адаптации</w:t>
      </w:r>
      <w:r w:rsidRPr="0075540C">
        <w:rPr>
          <w:rFonts w:ascii="Times New Roman" w:eastAsia="Times New Roman" w:hAnsi="Times New Roman" w:cs="Times New Roman"/>
          <w:spacing w:val="6"/>
          <w:sz w:val="24"/>
          <w:szCs w:val="24"/>
        </w:rPr>
        <w:t xml:space="preserve"> </w:t>
      </w:r>
      <w:r w:rsidRPr="0075540C">
        <w:rPr>
          <w:rFonts w:ascii="Times New Roman" w:eastAsia="Times New Roman" w:hAnsi="Times New Roman" w:cs="Times New Roman"/>
          <w:sz w:val="24"/>
          <w:szCs w:val="24"/>
        </w:rPr>
        <w:t>в</w:t>
      </w:r>
      <w:r w:rsidRPr="0075540C">
        <w:rPr>
          <w:rFonts w:ascii="Times New Roman" w:eastAsia="Times New Roman" w:hAnsi="Times New Roman" w:cs="Times New Roman"/>
          <w:spacing w:val="6"/>
          <w:sz w:val="24"/>
          <w:szCs w:val="24"/>
        </w:rPr>
        <w:t xml:space="preserve"> </w:t>
      </w:r>
      <w:r w:rsidRPr="0075540C">
        <w:rPr>
          <w:rFonts w:ascii="Times New Roman" w:eastAsia="Times New Roman" w:hAnsi="Times New Roman" w:cs="Times New Roman"/>
          <w:spacing w:val="-1"/>
          <w:sz w:val="24"/>
          <w:szCs w:val="24"/>
        </w:rPr>
        <w:t>динамично</w:t>
      </w:r>
      <w:r w:rsidRPr="0075540C">
        <w:rPr>
          <w:rFonts w:ascii="Times New Roman" w:eastAsia="Times New Roman" w:hAnsi="Times New Roman" w:cs="Times New Roman"/>
          <w:spacing w:val="37"/>
          <w:sz w:val="24"/>
          <w:szCs w:val="24"/>
        </w:rPr>
        <w:t xml:space="preserve"> </w:t>
      </w:r>
      <w:r w:rsidRPr="0075540C">
        <w:rPr>
          <w:rFonts w:ascii="Times New Roman" w:eastAsia="Times New Roman" w:hAnsi="Times New Roman" w:cs="Times New Roman"/>
          <w:spacing w:val="-1"/>
          <w:sz w:val="24"/>
          <w:szCs w:val="24"/>
        </w:rPr>
        <w:t>изменяющемся</w:t>
      </w:r>
      <w:r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z w:val="24"/>
          <w:szCs w:val="24"/>
        </w:rPr>
        <w:t xml:space="preserve">и </w:t>
      </w:r>
      <w:r w:rsidRPr="0075540C">
        <w:rPr>
          <w:rFonts w:ascii="Times New Roman" w:eastAsia="Times New Roman" w:hAnsi="Times New Roman" w:cs="Times New Roman"/>
          <w:spacing w:val="-1"/>
          <w:sz w:val="24"/>
          <w:szCs w:val="24"/>
        </w:rPr>
        <w:t>развивающемся</w:t>
      </w:r>
      <w:r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2"/>
          <w:sz w:val="24"/>
          <w:szCs w:val="24"/>
        </w:rPr>
        <w:t>мире;</w:t>
      </w:r>
      <w:r w:rsidRPr="0075540C">
        <w:rPr>
          <w:rFonts w:ascii="Times New Roman" w:eastAsia="Times New Roman" w:hAnsi="Times New Roman" w:cs="Times New Roman"/>
          <w:sz w:val="24"/>
          <w:szCs w:val="24"/>
        </w:rPr>
        <w:t xml:space="preserve"> </w:t>
      </w:r>
    </w:p>
    <w:p w:rsidR="00A960CA" w:rsidRPr="0075540C" w:rsidRDefault="00A960CA" w:rsidP="007930AE">
      <w:pPr>
        <w:widowControl w:val="0"/>
        <w:numPr>
          <w:ilvl w:val="0"/>
          <w:numId w:val="53"/>
        </w:numPr>
        <w:tabs>
          <w:tab w:val="left" w:pos="1115"/>
        </w:tabs>
        <w:spacing w:before="3" w:after="100" w:afterAutospacing="1" w:line="360" w:lineRule="auto"/>
        <w:ind w:left="0" w:right="117"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pacing w:val="-2"/>
          <w:sz w:val="24"/>
          <w:szCs w:val="24"/>
        </w:rPr>
        <w:t>владение</w:t>
      </w:r>
      <w:r w:rsidRPr="0075540C">
        <w:rPr>
          <w:rFonts w:ascii="Times New Roman" w:eastAsia="Times New Roman" w:hAnsi="Times New Roman" w:cs="Times New Roman"/>
          <w:spacing w:val="29"/>
          <w:sz w:val="24"/>
          <w:szCs w:val="24"/>
        </w:rPr>
        <w:t xml:space="preserve"> </w:t>
      </w:r>
      <w:r w:rsidRPr="0075540C">
        <w:rPr>
          <w:rFonts w:ascii="Times New Roman" w:eastAsia="Times New Roman" w:hAnsi="Times New Roman" w:cs="Times New Roman"/>
          <w:spacing w:val="-2"/>
          <w:sz w:val="24"/>
          <w:szCs w:val="24"/>
        </w:rPr>
        <w:t>навыками</w:t>
      </w:r>
      <w:r w:rsidRPr="0075540C">
        <w:rPr>
          <w:rFonts w:ascii="Times New Roman" w:eastAsia="Times New Roman" w:hAnsi="Times New Roman" w:cs="Times New Roman"/>
          <w:spacing w:val="32"/>
          <w:sz w:val="24"/>
          <w:szCs w:val="24"/>
        </w:rPr>
        <w:t xml:space="preserve"> </w:t>
      </w:r>
      <w:r w:rsidRPr="0075540C">
        <w:rPr>
          <w:rFonts w:ascii="Times New Roman" w:eastAsia="Times New Roman" w:hAnsi="Times New Roman" w:cs="Times New Roman"/>
          <w:spacing w:val="-4"/>
          <w:sz w:val="24"/>
          <w:szCs w:val="24"/>
        </w:rPr>
        <w:t>коммуникации</w:t>
      </w:r>
      <w:r w:rsidRPr="0075540C">
        <w:rPr>
          <w:rFonts w:ascii="Times New Roman" w:eastAsia="Times New Roman" w:hAnsi="Times New Roman" w:cs="Times New Roman"/>
          <w:spacing w:val="32"/>
          <w:sz w:val="24"/>
          <w:szCs w:val="24"/>
        </w:rPr>
        <w:t xml:space="preserve">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30"/>
          <w:sz w:val="24"/>
          <w:szCs w:val="24"/>
        </w:rPr>
        <w:t xml:space="preserve"> </w:t>
      </w:r>
      <w:r w:rsidRPr="0075540C">
        <w:rPr>
          <w:rFonts w:ascii="Times New Roman" w:eastAsia="Times New Roman" w:hAnsi="Times New Roman" w:cs="Times New Roman"/>
          <w:spacing w:val="-2"/>
          <w:sz w:val="24"/>
          <w:szCs w:val="24"/>
        </w:rPr>
        <w:t>принятыми</w:t>
      </w:r>
      <w:r w:rsidRPr="0075540C">
        <w:rPr>
          <w:rFonts w:ascii="Times New Roman" w:eastAsia="Times New Roman" w:hAnsi="Times New Roman" w:cs="Times New Roman"/>
          <w:spacing w:val="30"/>
          <w:sz w:val="24"/>
          <w:szCs w:val="24"/>
        </w:rPr>
        <w:t xml:space="preserve"> </w:t>
      </w:r>
      <w:r w:rsidRPr="0075540C">
        <w:rPr>
          <w:rFonts w:ascii="Times New Roman" w:eastAsia="Times New Roman" w:hAnsi="Times New Roman" w:cs="Times New Roman"/>
          <w:spacing w:val="-2"/>
          <w:sz w:val="24"/>
          <w:szCs w:val="24"/>
        </w:rPr>
        <w:t>ритуалами</w:t>
      </w:r>
      <w:r w:rsidRPr="0075540C">
        <w:rPr>
          <w:rFonts w:ascii="Times New Roman" w:eastAsia="Times New Roman" w:hAnsi="Times New Roman" w:cs="Times New Roman"/>
          <w:spacing w:val="73"/>
          <w:sz w:val="24"/>
          <w:szCs w:val="24"/>
        </w:rPr>
        <w:t xml:space="preserve"> </w:t>
      </w:r>
      <w:r w:rsidRPr="0075540C">
        <w:rPr>
          <w:rFonts w:ascii="Times New Roman" w:eastAsia="Times New Roman" w:hAnsi="Times New Roman" w:cs="Times New Roman"/>
          <w:spacing w:val="-2"/>
          <w:sz w:val="24"/>
          <w:szCs w:val="24"/>
        </w:rPr>
        <w:t>социального</w:t>
      </w:r>
      <w:r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взаимодействия</w:t>
      </w:r>
    </w:p>
    <w:p w:rsidR="00A960CA" w:rsidRPr="0075540C" w:rsidRDefault="00A960CA" w:rsidP="007930AE">
      <w:pPr>
        <w:widowControl w:val="0"/>
        <w:numPr>
          <w:ilvl w:val="0"/>
          <w:numId w:val="53"/>
        </w:numPr>
        <w:tabs>
          <w:tab w:val="left" w:pos="1115"/>
        </w:tabs>
        <w:spacing w:before="3" w:after="100" w:afterAutospacing="1" w:line="360" w:lineRule="auto"/>
        <w:ind w:left="0" w:right="117"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способность</w:t>
      </w:r>
      <w:r w:rsidRPr="0075540C">
        <w:rPr>
          <w:rFonts w:ascii="Times New Roman" w:eastAsia="Times New Roman" w:hAnsi="Times New Roman" w:cs="Times New Roman"/>
          <w:spacing w:val="7"/>
          <w:sz w:val="24"/>
          <w:szCs w:val="24"/>
        </w:rPr>
        <w:t xml:space="preserve"> </w:t>
      </w:r>
      <w:r w:rsidRPr="0075540C">
        <w:rPr>
          <w:rFonts w:ascii="Times New Roman" w:eastAsia="Times New Roman" w:hAnsi="Times New Roman" w:cs="Times New Roman"/>
          <w:sz w:val="24"/>
          <w:szCs w:val="24"/>
        </w:rPr>
        <w:t>к</w:t>
      </w:r>
      <w:r w:rsidRPr="0075540C">
        <w:rPr>
          <w:rFonts w:ascii="Times New Roman" w:eastAsia="Times New Roman" w:hAnsi="Times New Roman" w:cs="Times New Roman"/>
          <w:spacing w:val="6"/>
          <w:sz w:val="24"/>
          <w:szCs w:val="24"/>
        </w:rPr>
        <w:t xml:space="preserve"> </w:t>
      </w:r>
      <w:r w:rsidRPr="0075540C">
        <w:rPr>
          <w:rFonts w:ascii="Times New Roman" w:eastAsia="Times New Roman" w:hAnsi="Times New Roman" w:cs="Times New Roman"/>
          <w:sz w:val="24"/>
          <w:szCs w:val="24"/>
        </w:rPr>
        <w:t>осмыслению</w:t>
      </w:r>
      <w:r w:rsidRPr="0075540C">
        <w:rPr>
          <w:rFonts w:ascii="Times New Roman" w:eastAsia="Times New Roman" w:hAnsi="Times New Roman" w:cs="Times New Roman"/>
          <w:spacing w:val="7"/>
          <w:sz w:val="24"/>
          <w:szCs w:val="24"/>
        </w:rPr>
        <w:t xml:space="preserve">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6"/>
          <w:sz w:val="24"/>
          <w:szCs w:val="24"/>
        </w:rPr>
        <w:t xml:space="preserve"> </w:t>
      </w:r>
      <w:r w:rsidRPr="0075540C">
        <w:rPr>
          <w:rFonts w:ascii="Times New Roman" w:eastAsia="Times New Roman" w:hAnsi="Times New Roman" w:cs="Times New Roman"/>
          <w:spacing w:val="-1"/>
          <w:sz w:val="24"/>
          <w:szCs w:val="24"/>
        </w:rPr>
        <w:t>дифференциации</w:t>
      </w:r>
      <w:r w:rsidRPr="0075540C">
        <w:rPr>
          <w:rFonts w:ascii="Times New Roman" w:eastAsia="Times New Roman" w:hAnsi="Times New Roman" w:cs="Times New Roman"/>
          <w:spacing w:val="9"/>
          <w:sz w:val="24"/>
          <w:szCs w:val="24"/>
        </w:rPr>
        <w:t xml:space="preserve"> </w:t>
      </w:r>
      <w:r w:rsidRPr="0075540C">
        <w:rPr>
          <w:rFonts w:ascii="Times New Roman" w:eastAsia="Times New Roman" w:hAnsi="Times New Roman" w:cs="Times New Roman"/>
          <w:spacing w:val="-2"/>
          <w:sz w:val="24"/>
          <w:szCs w:val="24"/>
        </w:rPr>
        <w:t>картины</w:t>
      </w:r>
      <w:r w:rsidRPr="0075540C">
        <w:rPr>
          <w:rFonts w:ascii="Times New Roman" w:eastAsia="Times New Roman" w:hAnsi="Times New Roman" w:cs="Times New Roman"/>
          <w:spacing w:val="9"/>
          <w:sz w:val="24"/>
          <w:szCs w:val="24"/>
        </w:rPr>
        <w:t xml:space="preserve"> </w:t>
      </w:r>
      <w:r w:rsidRPr="0075540C">
        <w:rPr>
          <w:rFonts w:ascii="Times New Roman" w:eastAsia="Times New Roman" w:hAnsi="Times New Roman" w:cs="Times New Roman"/>
          <w:spacing w:val="-1"/>
          <w:sz w:val="24"/>
          <w:szCs w:val="24"/>
        </w:rPr>
        <w:t>мира,</w:t>
      </w:r>
      <w:r w:rsidRPr="0075540C">
        <w:rPr>
          <w:rFonts w:ascii="Times New Roman" w:eastAsia="Times New Roman" w:hAnsi="Times New Roman" w:cs="Times New Roman"/>
          <w:spacing w:val="8"/>
          <w:sz w:val="24"/>
          <w:szCs w:val="24"/>
        </w:rPr>
        <w:t xml:space="preserve"> </w:t>
      </w:r>
      <w:r w:rsidRPr="0075540C">
        <w:rPr>
          <w:rFonts w:ascii="Times New Roman" w:eastAsia="Times New Roman" w:hAnsi="Times New Roman" w:cs="Times New Roman"/>
          <w:sz w:val="24"/>
          <w:szCs w:val="24"/>
        </w:rPr>
        <w:t>ее</w:t>
      </w:r>
      <w:r w:rsidRPr="0075540C">
        <w:rPr>
          <w:rFonts w:ascii="Times New Roman" w:eastAsia="Times New Roman" w:hAnsi="Times New Roman" w:cs="Times New Roman"/>
          <w:spacing w:val="21"/>
          <w:sz w:val="24"/>
          <w:szCs w:val="24"/>
        </w:rPr>
        <w:t xml:space="preserve"> </w:t>
      </w:r>
      <w:r w:rsidRPr="0075540C">
        <w:rPr>
          <w:rFonts w:ascii="Times New Roman" w:eastAsia="Times New Roman" w:hAnsi="Times New Roman" w:cs="Times New Roman"/>
          <w:spacing w:val="-1"/>
          <w:sz w:val="24"/>
          <w:szCs w:val="24"/>
        </w:rPr>
        <w:t>временно-пространственной</w:t>
      </w:r>
      <w:r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pacing w:val="-1"/>
          <w:sz w:val="24"/>
          <w:szCs w:val="24"/>
        </w:rPr>
        <w:t>организации;</w:t>
      </w:r>
    </w:p>
    <w:p w:rsidR="00A960CA" w:rsidRPr="0075540C" w:rsidRDefault="00A960CA" w:rsidP="007930AE">
      <w:pPr>
        <w:widowControl w:val="0"/>
        <w:numPr>
          <w:ilvl w:val="0"/>
          <w:numId w:val="53"/>
        </w:numPr>
        <w:tabs>
          <w:tab w:val="left" w:pos="1254"/>
        </w:tabs>
        <w:spacing w:before="5" w:after="100" w:afterAutospacing="1" w:line="360" w:lineRule="auto"/>
        <w:ind w:left="0" w:right="105"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pacing w:val="-1"/>
          <w:sz w:val="24"/>
          <w:szCs w:val="24"/>
        </w:rPr>
        <w:t>принятие</w:t>
      </w:r>
      <w:r w:rsidRPr="0075540C">
        <w:rPr>
          <w:rFonts w:ascii="Times New Roman" w:eastAsia="Times New Roman" w:hAnsi="Times New Roman" w:cs="Times New Roman"/>
          <w:spacing w:val="40"/>
          <w:sz w:val="24"/>
          <w:szCs w:val="24"/>
        </w:rPr>
        <w:t xml:space="preserve">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40"/>
          <w:sz w:val="24"/>
          <w:szCs w:val="24"/>
        </w:rPr>
        <w:t xml:space="preserve"> </w:t>
      </w:r>
      <w:r w:rsidRPr="0075540C">
        <w:rPr>
          <w:rFonts w:ascii="Times New Roman" w:eastAsia="Times New Roman" w:hAnsi="Times New Roman" w:cs="Times New Roman"/>
          <w:sz w:val="24"/>
          <w:szCs w:val="24"/>
        </w:rPr>
        <w:t>освоение</w:t>
      </w:r>
      <w:r w:rsidRPr="0075540C">
        <w:rPr>
          <w:rFonts w:ascii="Times New Roman" w:eastAsia="Times New Roman" w:hAnsi="Times New Roman" w:cs="Times New Roman"/>
          <w:spacing w:val="40"/>
          <w:sz w:val="24"/>
          <w:szCs w:val="24"/>
        </w:rPr>
        <w:t xml:space="preserve"> </w:t>
      </w:r>
      <w:r w:rsidRPr="0075540C">
        <w:rPr>
          <w:rFonts w:ascii="Times New Roman" w:eastAsia="Times New Roman" w:hAnsi="Times New Roman" w:cs="Times New Roman"/>
          <w:spacing w:val="-1"/>
          <w:sz w:val="24"/>
          <w:szCs w:val="24"/>
        </w:rPr>
        <w:t>социальной</w:t>
      </w:r>
      <w:r w:rsidRPr="0075540C">
        <w:rPr>
          <w:rFonts w:ascii="Times New Roman" w:eastAsia="Times New Roman" w:hAnsi="Times New Roman" w:cs="Times New Roman"/>
          <w:spacing w:val="40"/>
          <w:sz w:val="24"/>
          <w:szCs w:val="24"/>
        </w:rPr>
        <w:t xml:space="preserve"> </w:t>
      </w:r>
      <w:r w:rsidRPr="0075540C">
        <w:rPr>
          <w:rFonts w:ascii="Times New Roman" w:eastAsia="Times New Roman" w:hAnsi="Times New Roman" w:cs="Times New Roman"/>
          <w:spacing w:val="-2"/>
          <w:sz w:val="24"/>
          <w:szCs w:val="24"/>
        </w:rPr>
        <w:t>роли</w:t>
      </w:r>
      <w:r w:rsidRPr="0075540C">
        <w:rPr>
          <w:rFonts w:ascii="Times New Roman" w:eastAsia="Times New Roman" w:hAnsi="Times New Roman" w:cs="Times New Roman"/>
          <w:spacing w:val="40"/>
          <w:sz w:val="24"/>
          <w:szCs w:val="24"/>
        </w:rPr>
        <w:t xml:space="preserve"> </w:t>
      </w:r>
      <w:r w:rsidRPr="0075540C">
        <w:rPr>
          <w:rFonts w:ascii="Times New Roman" w:eastAsia="Times New Roman" w:hAnsi="Times New Roman" w:cs="Times New Roman"/>
          <w:spacing w:val="-2"/>
          <w:sz w:val="24"/>
          <w:szCs w:val="24"/>
        </w:rPr>
        <w:t>обучающегося,</w:t>
      </w:r>
      <w:r w:rsidRPr="0075540C">
        <w:rPr>
          <w:rFonts w:ascii="Times New Roman" w:eastAsia="Times New Roman" w:hAnsi="Times New Roman" w:cs="Times New Roman"/>
          <w:spacing w:val="40"/>
          <w:sz w:val="24"/>
          <w:szCs w:val="24"/>
        </w:rPr>
        <w:t xml:space="preserve"> </w:t>
      </w:r>
      <w:r w:rsidRPr="0075540C">
        <w:rPr>
          <w:rFonts w:ascii="Times New Roman" w:eastAsia="Times New Roman" w:hAnsi="Times New Roman" w:cs="Times New Roman"/>
          <w:spacing w:val="-2"/>
          <w:sz w:val="24"/>
          <w:szCs w:val="24"/>
        </w:rPr>
        <w:t>формирова</w:t>
      </w:r>
      <w:r w:rsidRPr="0075540C">
        <w:rPr>
          <w:rFonts w:ascii="Times New Roman" w:eastAsia="Times New Roman" w:hAnsi="Times New Roman" w:cs="Times New Roman"/>
          <w:sz w:val="24"/>
          <w:szCs w:val="24"/>
        </w:rPr>
        <w:t>ние</w:t>
      </w:r>
      <w:r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z w:val="24"/>
          <w:szCs w:val="24"/>
        </w:rPr>
        <w:t xml:space="preserve">и </w:t>
      </w:r>
      <w:r w:rsidRPr="0075540C">
        <w:rPr>
          <w:rFonts w:ascii="Times New Roman" w:eastAsia="Times New Roman" w:hAnsi="Times New Roman" w:cs="Times New Roman"/>
          <w:spacing w:val="-1"/>
          <w:sz w:val="24"/>
          <w:szCs w:val="24"/>
        </w:rPr>
        <w:t>развитие</w:t>
      </w:r>
      <w:r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1"/>
          <w:sz w:val="24"/>
          <w:szCs w:val="24"/>
        </w:rPr>
        <w:t>социально</w:t>
      </w:r>
      <w:r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3"/>
          <w:sz w:val="24"/>
          <w:szCs w:val="24"/>
        </w:rPr>
        <w:t>значимых</w:t>
      </w:r>
      <w:r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мотивов</w:t>
      </w:r>
      <w:r w:rsidRPr="0075540C">
        <w:rPr>
          <w:rFonts w:ascii="Times New Roman" w:eastAsia="Times New Roman" w:hAnsi="Times New Roman" w:cs="Times New Roman"/>
          <w:spacing w:val="-1"/>
          <w:sz w:val="24"/>
          <w:szCs w:val="24"/>
        </w:rPr>
        <w:t xml:space="preserve"> учебной</w:t>
      </w:r>
      <w:r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pacing w:val="-1"/>
          <w:sz w:val="24"/>
          <w:szCs w:val="24"/>
        </w:rPr>
        <w:t>деятельности;</w:t>
      </w:r>
    </w:p>
    <w:p w:rsidR="00A960CA" w:rsidRPr="0075540C" w:rsidRDefault="00A960CA" w:rsidP="007930AE">
      <w:pPr>
        <w:widowControl w:val="0"/>
        <w:numPr>
          <w:ilvl w:val="0"/>
          <w:numId w:val="53"/>
        </w:numPr>
        <w:tabs>
          <w:tab w:val="left" w:pos="1245"/>
        </w:tabs>
        <w:spacing w:before="3" w:after="100" w:afterAutospacing="1" w:line="360" w:lineRule="auto"/>
        <w:ind w:left="0" w:right="114"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pacing w:val="-1"/>
          <w:sz w:val="24"/>
          <w:szCs w:val="24"/>
        </w:rPr>
        <w:t>развитие</w:t>
      </w:r>
      <w:r w:rsidRPr="0075540C">
        <w:rPr>
          <w:rFonts w:ascii="Times New Roman" w:eastAsia="Times New Roman" w:hAnsi="Times New Roman" w:cs="Times New Roman"/>
          <w:spacing w:val="45"/>
          <w:sz w:val="24"/>
          <w:szCs w:val="24"/>
        </w:rPr>
        <w:t xml:space="preserve"> </w:t>
      </w:r>
      <w:r w:rsidRPr="0075540C">
        <w:rPr>
          <w:rFonts w:ascii="Times New Roman" w:eastAsia="Times New Roman" w:hAnsi="Times New Roman" w:cs="Times New Roman"/>
          <w:spacing w:val="-3"/>
          <w:sz w:val="24"/>
          <w:szCs w:val="24"/>
        </w:rPr>
        <w:t>навыков</w:t>
      </w:r>
      <w:r w:rsidRPr="0075540C">
        <w:rPr>
          <w:rFonts w:ascii="Times New Roman" w:eastAsia="Times New Roman" w:hAnsi="Times New Roman" w:cs="Times New Roman"/>
          <w:spacing w:val="44"/>
          <w:sz w:val="24"/>
          <w:szCs w:val="24"/>
        </w:rPr>
        <w:t xml:space="preserve"> </w:t>
      </w:r>
      <w:r w:rsidRPr="0075540C">
        <w:rPr>
          <w:rFonts w:ascii="Times New Roman" w:eastAsia="Times New Roman" w:hAnsi="Times New Roman" w:cs="Times New Roman"/>
          <w:spacing w:val="-3"/>
          <w:sz w:val="24"/>
          <w:szCs w:val="24"/>
        </w:rPr>
        <w:t>сотрудничества</w:t>
      </w:r>
      <w:r w:rsidRPr="0075540C">
        <w:rPr>
          <w:rFonts w:ascii="Times New Roman" w:eastAsia="Times New Roman" w:hAnsi="Times New Roman" w:cs="Times New Roman"/>
          <w:spacing w:val="42"/>
          <w:sz w:val="24"/>
          <w:szCs w:val="24"/>
        </w:rPr>
        <w:t xml:space="preserve"> </w:t>
      </w:r>
      <w:r w:rsidRPr="0075540C">
        <w:rPr>
          <w:rFonts w:ascii="Times New Roman" w:eastAsia="Times New Roman" w:hAnsi="Times New Roman" w:cs="Times New Roman"/>
          <w:sz w:val="24"/>
          <w:szCs w:val="24"/>
        </w:rPr>
        <w:t>со</w:t>
      </w:r>
      <w:r w:rsidRPr="0075540C">
        <w:rPr>
          <w:rFonts w:ascii="Times New Roman" w:eastAsia="Times New Roman" w:hAnsi="Times New Roman" w:cs="Times New Roman"/>
          <w:spacing w:val="45"/>
          <w:sz w:val="24"/>
          <w:szCs w:val="24"/>
        </w:rPr>
        <w:t xml:space="preserve"> </w:t>
      </w:r>
      <w:r w:rsidRPr="0075540C">
        <w:rPr>
          <w:rFonts w:ascii="Times New Roman" w:eastAsia="Times New Roman" w:hAnsi="Times New Roman" w:cs="Times New Roman"/>
          <w:sz w:val="24"/>
          <w:szCs w:val="24"/>
        </w:rPr>
        <w:t>взрослыми</w:t>
      </w:r>
      <w:r w:rsidRPr="0075540C">
        <w:rPr>
          <w:rFonts w:ascii="Times New Roman" w:eastAsia="Times New Roman" w:hAnsi="Times New Roman" w:cs="Times New Roman"/>
          <w:spacing w:val="43"/>
          <w:sz w:val="24"/>
          <w:szCs w:val="24"/>
        </w:rPr>
        <w:t xml:space="preserve">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45"/>
          <w:sz w:val="24"/>
          <w:szCs w:val="24"/>
        </w:rPr>
        <w:t xml:space="preserve"> </w:t>
      </w:r>
      <w:r w:rsidRPr="0075540C">
        <w:rPr>
          <w:rFonts w:ascii="Times New Roman" w:eastAsia="Times New Roman" w:hAnsi="Times New Roman" w:cs="Times New Roman"/>
          <w:spacing w:val="-2"/>
          <w:sz w:val="24"/>
          <w:szCs w:val="24"/>
        </w:rPr>
        <w:t>сверстниками</w:t>
      </w:r>
      <w:r w:rsidRPr="0075540C">
        <w:rPr>
          <w:rFonts w:ascii="Times New Roman" w:eastAsia="Times New Roman" w:hAnsi="Times New Roman" w:cs="Times New Roman"/>
          <w:spacing w:val="45"/>
          <w:sz w:val="24"/>
          <w:szCs w:val="24"/>
        </w:rPr>
        <w:t xml:space="preserve"> </w:t>
      </w:r>
      <w:r w:rsidRPr="0075540C">
        <w:rPr>
          <w:rFonts w:ascii="Times New Roman" w:eastAsia="Times New Roman" w:hAnsi="Times New Roman" w:cs="Times New Roman"/>
          <w:sz w:val="24"/>
          <w:szCs w:val="24"/>
        </w:rPr>
        <w:t>в</w:t>
      </w:r>
      <w:r w:rsidRPr="0075540C">
        <w:rPr>
          <w:rFonts w:ascii="Times New Roman" w:eastAsia="Times New Roman" w:hAnsi="Times New Roman" w:cs="Times New Roman"/>
          <w:spacing w:val="51"/>
          <w:sz w:val="24"/>
          <w:szCs w:val="24"/>
        </w:rPr>
        <w:t xml:space="preserve"> </w:t>
      </w:r>
      <w:r w:rsidRPr="0075540C">
        <w:rPr>
          <w:rFonts w:ascii="Times New Roman" w:eastAsia="Times New Roman" w:hAnsi="Times New Roman" w:cs="Times New Roman"/>
          <w:spacing w:val="-1"/>
          <w:sz w:val="24"/>
          <w:szCs w:val="24"/>
        </w:rPr>
        <w:t>разных</w:t>
      </w:r>
      <w:r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социальных</w:t>
      </w:r>
      <w:r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pacing w:val="-2"/>
          <w:sz w:val="24"/>
          <w:szCs w:val="24"/>
        </w:rPr>
        <w:t>ситуациях;</w:t>
      </w:r>
    </w:p>
    <w:p w:rsidR="00A960CA" w:rsidRPr="0075540C" w:rsidRDefault="00A960CA" w:rsidP="007930AE">
      <w:pPr>
        <w:widowControl w:val="0"/>
        <w:numPr>
          <w:ilvl w:val="0"/>
          <w:numId w:val="53"/>
        </w:numPr>
        <w:tabs>
          <w:tab w:val="left" w:pos="1254"/>
        </w:tabs>
        <w:spacing w:before="163" w:after="100" w:afterAutospacing="1" w:line="360" w:lineRule="auto"/>
        <w:ind w:left="0" w:righ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pacing w:val="-1"/>
          <w:sz w:val="24"/>
          <w:szCs w:val="24"/>
        </w:rPr>
        <w:t>развитие</w:t>
      </w:r>
      <w:r w:rsidRPr="0075540C">
        <w:rPr>
          <w:rFonts w:ascii="Times New Roman" w:eastAsia="Times New Roman" w:hAnsi="Times New Roman" w:cs="Times New Roman"/>
          <w:spacing w:val="60"/>
          <w:sz w:val="24"/>
          <w:szCs w:val="24"/>
        </w:rPr>
        <w:t xml:space="preserve"> </w:t>
      </w:r>
      <w:r w:rsidRPr="0075540C">
        <w:rPr>
          <w:rFonts w:ascii="Times New Roman" w:eastAsia="Times New Roman" w:hAnsi="Times New Roman" w:cs="Times New Roman"/>
          <w:spacing w:val="-1"/>
          <w:sz w:val="24"/>
          <w:szCs w:val="24"/>
        </w:rPr>
        <w:t>этических</w:t>
      </w:r>
      <w:r w:rsidRPr="0075540C">
        <w:rPr>
          <w:rFonts w:ascii="Times New Roman" w:eastAsia="Times New Roman" w:hAnsi="Times New Roman" w:cs="Times New Roman"/>
          <w:spacing w:val="60"/>
          <w:sz w:val="24"/>
          <w:szCs w:val="24"/>
        </w:rPr>
        <w:t xml:space="preserve"> </w:t>
      </w:r>
      <w:r w:rsidRPr="0075540C">
        <w:rPr>
          <w:rFonts w:ascii="Times New Roman" w:eastAsia="Times New Roman" w:hAnsi="Times New Roman" w:cs="Times New Roman"/>
          <w:spacing w:val="-1"/>
          <w:sz w:val="24"/>
          <w:szCs w:val="24"/>
        </w:rPr>
        <w:t>чувств,</w:t>
      </w:r>
      <w:r w:rsidRPr="0075540C">
        <w:rPr>
          <w:rFonts w:ascii="Times New Roman" w:eastAsia="Times New Roman" w:hAnsi="Times New Roman" w:cs="Times New Roman"/>
          <w:spacing w:val="58"/>
          <w:sz w:val="24"/>
          <w:szCs w:val="24"/>
        </w:rPr>
        <w:t xml:space="preserve"> </w:t>
      </w:r>
      <w:r w:rsidRPr="0075540C">
        <w:rPr>
          <w:rFonts w:ascii="Times New Roman" w:eastAsia="Times New Roman" w:hAnsi="Times New Roman" w:cs="Times New Roman"/>
          <w:spacing w:val="-2"/>
          <w:sz w:val="24"/>
          <w:szCs w:val="24"/>
        </w:rPr>
        <w:t>доброжелательности</w:t>
      </w:r>
      <w:r w:rsidRPr="0075540C">
        <w:rPr>
          <w:rFonts w:ascii="Times New Roman" w:eastAsia="Times New Roman" w:hAnsi="Times New Roman" w:cs="Times New Roman"/>
          <w:spacing w:val="57"/>
          <w:sz w:val="24"/>
          <w:szCs w:val="24"/>
        </w:rPr>
        <w:t xml:space="preserve">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60"/>
          <w:sz w:val="24"/>
          <w:szCs w:val="24"/>
        </w:rPr>
        <w:t xml:space="preserve"> </w:t>
      </w:r>
      <w:r w:rsidRPr="0075540C">
        <w:rPr>
          <w:rFonts w:ascii="Times New Roman" w:eastAsia="Times New Roman" w:hAnsi="Times New Roman" w:cs="Times New Roman"/>
          <w:spacing w:val="-1"/>
          <w:sz w:val="24"/>
          <w:szCs w:val="24"/>
        </w:rPr>
        <w:t>эмоционально -</w:t>
      </w:r>
      <w:r w:rsidRPr="0075540C">
        <w:rPr>
          <w:rFonts w:ascii="Times New Roman" w:eastAsia="Times New Roman" w:hAnsi="Times New Roman" w:cs="Times New Roman"/>
          <w:spacing w:val="69"/>
          <w:sz w:val="24"/>
          <w:szCs w:val="24"/>
        </w:rPr>
        <w:t xml:space="preserve"> </w:t>
      </w:r>
      <w:r w:rsidRPr="0075540C">
        <w:rPr>
          <w:rFonts w:ascii="Times New Roman" w:eastAsia="Times New Roman" w:hAnsi="Times New Roman" w:cs="Times New Roman"/>
          <w:spacing w:val="-1"/>
          <w:sz w:val="24"/>
          <w:szCs w:val="24"/>
        </w:rPr>
        <w:t>нравственной</w:t>
      </w:r>
      <w:r w:rsidRPr="0075540C">
        <w:rPr>
          <w:rFonts w:ascii="Times New Roman" w:eastAsia="Times New Roman" w:hAnsi="Times New Roman" w:cs="Times New Roman"/>
          <w:spacing w:val="62"/>
          <w:sz w:val="24"/>
          <w:szCs w:val="24"/>
        </w:rPr>
        <w:t xml:space="preserve"> </w:t>
      </w:r>
      <w:r w:rsidRPr="0075540C">
        <w:rPr>
          <w:rFonts w:ascii="Times New Roman" w:eastAsia="Times New Roman" w:hAnsi="Times New Roman" w:cs="Times New Roman"/>
          <w:spacing w:val="-2"/>
          <w:sz w:val="24"/>
          <w:szCs w:val="24"/>
        </w:rPr>
        <w:t>отзывчивости,</w:t>
      </w:r>
      <w:r w:rsidRPr="0075540C">
        <w:rPr>
          <w:rFonts w:ascii="Times New Roman" w:eastAsia="Times New Roman" w:hAnsi="Times New Roman" w:cs="Times New Roman"/>
          <w:spacing w:val="61"/>
          <w:sz w:val="24"/>
          <w:szCs w:val="24"/>
        </w:rPr>
        <w:t xml:space="preserve"> </w:t>
      </w:r>
      <w:r w:rsidRPr="0075540C">
        <w:rPr>
          <w:rFonts w:ascii="Times New Roman" w:eastAsia="Times New Roman" w:hAnsi="Times New Roman" w:cs="Times New Roman"/>
          <w:spacing w:val="-2"/>
          <w:sz w:val="24"/>
          <w:szCs w:val="24"/>
        </w:rPr>
        <w:t>понимания</w:t>
      </w:r>
      <w:r w:rsidRPr="0075540C">
        <w:rPr>
          <w:rFonts w:ascii="Times New Roman" w:eastAsia="Times New Roman" w:hAnsi="Times New Roman" w:cs="Times New Roman"/>
          <w:spacing w:val="62"/>
          <w:sz w:val="24"/>
          <w:szCs w:val="24"/>
        </w:rPr>
        <w:t xml:space="preserve">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62"/>
          <w:sz w:val="24"/>
          <w:szCs w:val="24"/>
        </w:rPr>
        <w:t xml:space="preserve"> </w:t>
      </w:r>
      <w:r w:rsidRPr="0075540C">
        <w:rPr>
          <w:rFonts w:ascii="Times New Roman" w:eastAsia="Times New Roman" w:hAnsi="Times New Roman" w:cs="Times New Roman"/>
          <w:spacing w:val="-2"/>
          <w:sz w:val="24"/>
          <w:szCs w:val="24"/>
        </w:rPr>
        <w:t>сопереживания</w:t>
      </w:r>
      <w:r w:rsidRPr="0075540C">
        <w:rPr>
          <w:rFonts w:ascii="Times New Roman" w:eastAsia="Times New Roman" w:hAnsi="Times New Roman" w:cs="Times New Roman"/>
          <w:spacing w:val="59"/>
          <w:sz w:val="24"/>
          <w:szCs w:val="24"/>
        </w:rPr>
        <w:t xml:space="preserve"> </w:t>
      </w:r>
      <w:r w:rsidRPr="0075540C">
        <w:rPr>
          <w:rFonts w:ascii="Times New Roman" w:eastAsia="Times New Roman" w:hAnsi="Times New Roman" w:cs="Times New Roman"/>
          <w:spacing w:val="-2"/>
          <w:sz w:val="24"/>
          <w:szCs w:val="24"/>
        </w:rPr>
        <w:t>чувствам</w:t>
      </w:r>
      <w:r w:rsidRPr="0075540C">
        <w:rPr>
          <w:rFonts w:ascii="Times New Roman" w:eastAsia="Times New Roman" w:hAnsi="Times New Roman" w:cs="Times New Roman"/>
          <w:spacing w:val="61"/>
          <w:sz w:val="24"/>
          <w:szCs w:val="24"/>
        </w:rPr>
        <w:t xml:space="preserve"> </w:t>
      </w:r>
      <w:r w:rsidRPr="0075540C">
        <w:rPr>
          <w:rFonts w:ascii="Times New Roman" w:eastAsia="Times New Roman" w:hAnsi="Times New Roman" w:cs="Times New Roman"/>
          <w:spacing w:val="-2"/>
          <w:sz w:val="24"/>
          <w:szCs w:val="24"/>
        </w:rPr>
        <w:t>других</w:t>
      </w:r>
      <w:r w:rsidRPr="0075540C">
        <w:rPr>
          <w:rFonts w:ascii="Times New Roman" w:eastAsia="Times New Roman" w:hAnsi="Times New Roman" w:cs="Times New Roman"/>
          <w:spacing w:val="79"/>
          <w:sz w:val="24"/>
          <w:szCs w:val="24"/>
        </w:rPr>
        <w:t xml:space="preserve"> </w:t>
      </w:r>
      <w:r w:rsidRPr="0075540C">
        <w:rPr>
          <w:rFonts w:ascii="Times New Roman" w:eastAsia="Times New Roman" w:hAnsi="Times New Roman" w:cs="Times New Roman"/>
          <w:spacing w:val="-4"/>
          <w:sz w:val="24"/>
          <w:szCs w:val="24"/>
        </w:rPr>
        <w:t>людей.</w:t>
      </w:r>
    </w:p>
    <w:p w:rsidR="00A960CA" w:rsidRPr="0075540C" w:rsidRDefault="00A960CA" w:rsidP="008A434B">
      <w:pPr>
        <w:suppressAutoHyphens/>
        <w:autoSpaceDE w:val="0"/>
        <w:spacing w:after="0" w:line="360" w:lineRule="auto"/>
        <w:ind w:left="102" w:firstLine="284"/>
        <w:jc w:val="center"/>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
          <w:bCs/>
          <w:kern w:val="1"/>
          <w:sz w:val="24"/>
          <w:szCs w:val="24"/>
          <w:lang w:eastAsia="ar-SA"/>
        </w:rPr>
        <w:t>Содержание учебного предмета, курса с указанием форм организации учебных занятий, основных видов учебной деятельности</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Коррекционные занятия – это специальная пропедевтическая работа, которая позволяет через использование практических упражнений подготовить ребёнка к усвоению системы знаний об окружающей действительности.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ходе психокорреционных занятий осуществляется психолого - 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познавательная сфера (формирование учебной мотивации, стимуляция сенсорно-перцептивных, мнемических и интеллектуальных процессов); эмоционально-личностная сфера (гармонизация пихоэмоционального состояния, формирование позитивного от- 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A960CA" w:rsidRPr="0075540C" w:rsidRDefault="00A960CA" w:rsidP="008A434B">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Основной целью создания данной программы является – </w:t>
      </w:r>
      <w:r w:rsidRPr="0075540C">
        <w:rPr>
          <w:rFonts w:ascii="Times New Roman" w:eastAsia="Times New Roman" w:hAnsi="Times New Roman" w:cs="Times New Roman"/>
          <w:sz w:val="24"/>
          <w:szCs w:val="24"/>
          <w:lang w:eastAsia="ru-RU"/>
        </w:rPr>
        <w:t>формирование правильного многогранного полифункционального представления об окружающей действительности, на основе создания оптимальных условий познания ребенком каждого объекта в совокупности сенсорных свойств, качеств, признаков, способствующее оптимизации психического развития ребенка для эффективной социализации в обществе.</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Достижение цели предполагает решение ряда задач, основной из которых является:</w:t>
      </w: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их в речи), нацеленное на развитие памяти, мышления, речи, воображения;</w:t>
      </w:r>
    </w:p>
    <w:p w:rsidR="00A960CA" w:rsidRPr="0075540C" w:rsidRDefault="00A960CA" w:rsidP="008A434B">
      <w:pPr>
        <w:spacing w:after="0" w:line="360" w:lineRule="auto"/>
        <w:ind w:firstLine="284"/>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Задачи курса:</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коррекция недостатков познавательной деятельности детей в процессе систематического и целенаправленного восприятия формы, конструкции, величины, особых свойств предметов, их положения в пространстве;</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пространственно-временных ориентировок;</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слухоголосовых координаций;</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способности эстетически воспринимать окружающий мир во всём многообразии свойств и признаков объектов (цветов, вкусов, запахов, ритмов);</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совершенствование сенсорно - перцептивной деятельности;</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обогащение словарного запаса на основе использования соответствующей терминологии;</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исправление недостатков моторики; совершенствование зрительно-двигательной координации;</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точности и целенаправленности движений и действий;</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знакомство с основными профессиями, их предметами и продуктами труда;</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воспитание отношения к человеческому труду как ценности;</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учебной мотивации;</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гармонизация пихоэмоционального состояния, формирование позитивного отношения к своему «Я», повышение уверенности в себе;</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самостоятельности, формирование навыков самоконтроля;</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способности к эмпатии, сопереживанию;</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продуктивных видов взаимоотношений с окружающими (в семье, классе);</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повышение социального статуса ребенка в коллективе; </w:t>
      </w:r>
    </w:p>
    <w:p w:rsidR="00A960CA" w:rsidRPr="0075540C" w:rsidRDefault="00A960CA" w:rsidP="007930AE">
      <w:pPr>
        <w:numPr>
          <w:ilvl w:val="0"/>
          <w:numId w:val="80"/>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и развитие навыков социального поведения.</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процессе обучения детей с умственной отсталостью целесообразно использовать следующие методы и приёмы:</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совместные действия ребёнка и взрослого, действия по подражанию (в основном на начальном этапе обучения и при изучении нового содержания);</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действия детей по образцу;</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действия с контурными изображениями, использование приёмов наложения и обводки шаблонов, трафаретов для создания целостного образа изображаемого предмета;</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предварительное рассматривание, самостоятельное называние, показ по словесной инструкции педагога рисунков, картин, специально подобранных игрушек, картинок и т.п.;</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предметов с соответствующими им изображениями с последующим их называнием или указанием на них с помощью жеста;</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наблюдения на прогулках и экскурсиях за явлениями природы, предметами окружающего мира, живыми объектами;</w:t>
      </w:r>
    </w:p>
    <w:p w:rsidR="00A960CA" w:rsidRPr="0075540C" w:rsidRDefault="00A960CA" w:rsidP="007930AE">
      <w:pPr>
        <w:numPr>
          <w:ilvl w:val="0"/>
          <w:numId w:val="59"/>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рисунков и аппликаций в процессе других уроков.</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Данный курс занятий является корекционно - направленным: наряду с развитием общих способностей предполагается исправление присущих детям с интеллектуальными нарушениями недостатков психофизического развития и формирование у них относительно сложных видов психической деятельности.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начале и конце учебного года отводится по 2 часа в каждом классе на обследование детей. Для определения динамики уровня развития детей, уровня коррекции недостатков психического развития нами были взяты критерии, определяющие уровень развития сенсорно-перцептивной сферы и моторики.</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Предлагаемая нами система параметров предназначена для детей с нарушениями развития, в возрасте от 4-х до 14 лет. Такой широкий возрастной диапазон обусловлен тем, что при диагностике состояния сенсорной сферы и моторики у ребёнка с патологией развития часто выявляется несоответствие между его психическим развитием и биологическим возрастом.</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Таким образом, можно применять одинаковые индикаторы для определения уровня развития сенсорной сферы и моторики, как у детей дошкольного возраста, так и у более старших детей.</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Исследование особенностей сенсорно-перцептивной сферы детей с интеллектуальной недостаточ</w:t>
      </w:r>
      <w:r w:rsidRPr="0075540C">
        <w:rPr>
          <w:rFonts w:ascii="Times New Roman" w:eastAsia="Times New Roman" w:hAnsi="Times New Roman" w:cs="Times New Roman"/>
          <w:sz w:val="24"/>
          <w:szCs w:val="24"/>
          <w:lang w:eastAsia="ru-RU"/>
        </w:rPr>
        <w:softHyphen/>
        <w:t>ностью - составная часть комплексного психолого-медико-пе</w:t>
      </w:r>
      <w:r w:rsidRPr="0075540C">
        <w:rPr>
          <w:rFonts w:ascii="Times New Roman" w:eastAsia="Times New Roman" w:hAnsi="Times New Roman" w:cs="Times New Roman"/>
          <w:sz w:val="24"/>
          <w:szCs w:val="24"/>
          <w:lang w:eastAsia="ru-RU"/>
        </w:rPr>
        <w:softHyphen/>
        <w:t>дагогического изучения ребенка, которое проводится в соот</w:t>
      </w:r>
      <w:r w:rsidRPr="0075540C">
        <w:rPr>
          <w:rFonts w:ascii="Times New Roman" w:eastAsia="Times New Roman" w:hAnsi="Times New Roman" w:cs="Times New Roman"/>
          <w:sz w:val="24"/>
          <w:szCs w:val="24"/>
          <w:lang w:eastAsia="ru-RU"/>
        </w:rPr>
        <w:softHyphen/>
        <w:t>ветствии с существующими нормативами. Особенности сенсор</w:t>
      </w:r>
      <w:r w:rsidRPr="0075540C">
        <w:rPr>
          <w:rFonts w:ascii="Times New Roman" w:eastAsia="Times New Roman" w:hAnsi="Times New Roman" w:cs="Times New Roman"/>
          <w:sz w:val="24"/>
          <w:szCs w:val="24"/>
          <w:lang w:eastAsia="ru-RU"/>
        </w:rPr>
        <w:softHyphen/>
        <w:t>но-перцептивного развития целесообразно изучать в два этапа. На первом этапе проводится наблюдение за детьми в ходе за</w:t>
      </w:r>
      <w:r w:rsidRPr="0075540C">
        <w:rPr>
          <w:rFonts w:ascii="Times New Roman" w:eastAsia="Times New Roman" w:hAnsi="Times New Roman" w:cs="Times New Roman"/>
          <w:sz w:val="24"/>
          <w:szCs w:val="24"/>
          <w:lang w:eastAsia="ru-RU"/>
        </w:rPr>
        <w:softHyphen/>
        <w:t>нятий, свободной деятельности и в процессе проведения режим</w:t>
      </w:r>
      <w:r w:rsidRPr="0075540C">
        <w:rPr>
          <w:rFonts w:ascii="Times New Roman" w:eastAsia="Times New Roman" w:hAnsi="Times New Roman" w:cs="Times New Roman"/>
          <w:sz w:val="24"/>
          <w:szCs w:val="24"/>
          <w:lang w:eastAsia="ru-RU"/>
        </w:rPr>
        <w:softHyphen/>
        <w:t>ных моментов (проводит воспитатель), а на втором - индиви</w:t>
      </w:r>
      <w:r w:rsidRPr="0075540C">
        <w:rPr>
          <w:rFonts w:ascii="Times New Roman" w:eastAsia="Times New Roman" w:hAnsi="Times New Roman" w:cs="Times New Roman"/>
          <w:sz w:val="24"/>
          <w:szCs w:val="24"/>
          <w:lang w:eastAsia="ru-RU"/>
        </w:rPr>
        <w:softHyphen/>
        <w:t>дуальный психолого-педагогический эксперимент (проводит педагог-психолог).</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Основными задачами </w:t>
      </w:r>
      <w:r w:rsidRPr="0075540C">
        <w:rPr>
          <w:rFonts w:ascii="Times New Roman" w:eastAsia="Times New Roman" w:hAnsi="Times New Roman" w:cs="Times New Roman"/>
          <w:i/>
          <w:iCs/>
          <w:sz w:val="24"/>
          <w:szCs w:val="24"/>
          <w:lang w:eastAsia="ru-RU"/>
        </w:rPr>
        <w:t xml:space="preserve">наблюдения </w:t>
      </w:r>
      <w:r w:rsidRPr="0075540C">
        <w:rPr>
          <w:rFonts w:ascii="Times New Roman" w:eastAsia="Times New Roman" w:hAnsi="Times New Roman" w:cs="Times New Roman"/>
          <w:sz w:val="24"/>
          <w:szCs w:val="24"/>
          <w:lang w:eastAsia="ru-RU"/>
        </w:rPr>
        <w:t>за детьми в ходе занятий, свободной деятельности и в процессе проведения режимных моментов являются:</w:t>
      </w:r>
    </w:p>
    <w:p w:rsidR="00A960CA" w:rsidRPr="0075540C" w:rsidRDefault="00A960CA" w:rsidP="007930AE">
      <w:pPr>
        <w:numPr>
          <w:ilvl w:val="0"/>
          <w:numId w:val="62"/>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изучение состояния потребностно-мотивационной сторо</w:t>
      </w:r>
      <w:r w:rsidRPr="0075540C">
        <w:rPr>
          <w:rFonts w:ascii="Times New Roman" w:eastAsia="Times New Roman" w:hAnsi="Times New Roman" w:cs="Times New Roman"/>
          <w:sz w:val="24"/>
          <w:szCs w:val="24"/>
          <w:lang w:eastAsia="ru-RU"/>
        </w:rPr>
        <w:softHyphen/>
        <w:t>ны совершаемых детьми сенсорно-перцептивных действий;</w:t>
      </w:r>
    </w:p>
    <w:p w:rsidR="00A960CA" w:rsidRPr="0075540C" w:rsidRDefault="00A960CA" w:rsidP="007930AE">
      <w:pPr>
        <w:numPr>
          <w:ilvl w:val="0"/>
          <w:numId w:val="62"/>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выявление состояния операционально-технической сто</w:t>
      </w:r>
      <w:r w:rsidRPr="0075540C">
        <w:rPr>
          <w:rFonts w:ascii="Times New Roman" w:eastAsia="Times New Roman" w:hAnsi="Times New Roman" w:cs="Times New Roman"/>
          <w:sz w:val="24"/>
          <w:szCs w:val="24"/>
          <w:lang w:eastAsia="ru-RU"/>
        </w:rPr>
        <w:softHyphen/>
        <w:t xml:space="preserve">роны реальных и бытовых действий. В ходе наблюдении за </w:t>
      </w:r>
      <w:r w:rsidRPr="0075540C">
        <w:rPr>
          <w:rFonts w:ascii="Times New Roman" w:eastAsia="Times New Roman" w:hAnsi="Times New Roman" w:cs="Times New Roman"/>
          <w:i/>
          <w:iCs/>
          <w:sz w:val="24"/>
          <w:szCs w:val="24"/>
          <w:lang w:eastAsia="ru-RU"/>
        </w:rPr>
        <w:t xml:space="preserve">режимными моментами </w:t>
      </w:r>
      <w:r w:rsidRPr="0075540C">
        <w:rPr>
          <w:rFonts w:ascii="Times New Roman" w:eastAsia="Times New Roman" w:hAnsi="Times New Roman" w:cs="Times New Roman"/>
          <w:sz w:val="24"/>
          <w:szCs w:val="24"/>
          <w:lang w:eastAsia="ru-RU"/>
        </w:rPr>
        <w:t>изучаются:</w:t>
      </w:r>
    </w:p>
    <w:p w:rsidR="00A960CA" w:rsidRPr="0075540C" w:rsidRDefault="00A960CA" w:rsidP="007930AE">
      <w:pPr>
        <w:numPr>
          <w:ilvl w:val="2"/>
          <w:numId w:val="61"/>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наличие продуктивного контакта с детьми;</w:t>
      </w:r>
    </w:p>
    <w:p w:rsidR="00A960CA" w:rsidRPr="0075540C" w:rsidRDefault="00A960CA" w:rsidP="007930AE">
      <w:pPr>
        <w:numPr>
          <w:ilvl w:val="2"/>
          <w:numId w:val="61"/>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способность к включению в целенаправленную деятель</w:t>
      </w:r>
      <w:r w:rsidRPr="0075540C">
        <w:rPr>
          <w:rFonts w:ascii="Times New Roman" w:eastAsia="Times New Roman" w:hAnsi="Times New Roman" w:cs="Times New Roman"/>
          <w:sz w:val="24"/>
          <w:szCs w:val="24"/>
          <w:lang w:eastAsia="ru-RU"/>
        </w:rPr>
        <w:softHyphen/>
        <w:t>ность;</w:t>
      </w:r>
    </w:p>
    <w:p w:rsidR="00A960CA" w:rsidRPr="0075540C" w:rsidRDefault="00A960CA" w:rsidP="007930AE">
      <w:pPr>
        <w:numPr>
          <w:ilvl w:val="2"/>
          <w:numId w:val="61"/>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элементарных действий по подражанию, жестовой или словесной инструкции;</w:t>
      </w:r>
    </w:p>
    <w:p w:rsidR="00A960CA" w:rsidRPr="0075540C" w:rsidRDefault="00A960CA" w:rsidP="007930AE">
      <w:pPr>
        <w:numPr>
          <w:ilvl w:val="2"/>
          <w:numId w:val="61"/>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уровень развития действий, направленных на обследова</w:t>
      </w:r>
      <w:r w:rsidRPr="0075540C">
        <w:rPr>
          <w:rFonts w:ascii="Times New Roman" w:eastAsia="Times New Roman" w:hAnsi="Times New Roman" w:cs="Times New Roman"/>
          <w:sz w:val="24"/>
          <w:szCs w:val="24"/>
          <w:lang w:eastAsia="ru-RU"/>
        </w:rPr>
        <w:softHyphen/>
        <w:t>ние предметов в процессе занятий, игр, приема пищи, одева</w:t>
      </w:r>
      <w:r w:rsidRPr="0075540C">
        <w:rPr>
          <w:rFonts w:ascii="Times New Roman" w:eastAsia="Times New Roman" w:hAnsi="Times New Roman" w:cs="Times New Roman"/>
          <w:sz w:val="24"/>
          <w:szCs w:val="24"/>
          <w:lang w:eastAsia="ru-RU"/>
        </w:rPr>
        <w:softHyphen/>
        <w:t>ния, умывания;</w:t>
      </w:r>
    </w:p>
    <w:p w:rsidR="00A960CA" w:rsidRPr="0075540C" w:rsidRDefault="00A960CA" w:rsidP="007930AE">
      <w:pPr>
        <w:numPr>
          <w:ilvl w:val="2"/>
          <w:numId w:val="61"/>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учет внешних признаков предметов, включенных в дея</w:t>
      </w:r>
      <w:r w:rsidRPr="0075540C">
        <w:rPr>
          <w:rFonts w:ascii="Times New Roman" w:eastAsia="Times New Roman" w:hAnsi="Times New Roman" w:cs="Times New Roman"/>
          <w:sz w:val="24"/>
          <w:szCs w:val="24"/>
          <w:lang w:eastAsia="ru-RU"/>
        </w:rPr>
        <w:softHyphen/>
        <w:t>тельность;</w:t>
      </w:r>
    </w:p>
    <w:p w:rsidR="00A960CA" w:rsidRPr="0075540C" w:rsidRDefault="00A960CA" w:rsidP="007930AE">
      <w:pPr>
        <w:numPr>
          <w:ilvl w:val="2"/>
          <w:numId w:val="61"/>
        </w:numPr>
        <w:spacing w:after="0" w:line="360" w:lineRule="auto"/>
        <w:ind w:left="0"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выявление моментов речевого и невербального общения детей друг с другом и со взрослыми.</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Наблюдение за </w:t>
      </w:r>
      <w:r w:rsidRPr="0075540C">
        <w:rPr>
          <w:rFonts w:ascii="Times New Roman" w:eastAsia="Times New Roman" w:hAnsi="Times New Roman" w:cs="Times New Roman"/>
          <w:i/>
          <w:iCs/>
          <w:sz w:val="24"/>
          <w:szCs w:val="24"/>
          <w:lang w:eastAsia="ru-RU"/>
        </w:rPr>
        <w:t xml:space="preserve">свободной деятельностью </w:t>
      </w:r>
      <w:r w:rsidRPr="0075540C">
        <w:rPr>
          <w:rFonts w:ascii="Times New Roman" w:eastAsia="Times New Roman" w:hAnsi="Times New Roman" w:cs="Times New Roman"/>
          <w:sz w:val="24"/>
          <w:szCs w:val="24"/>
          <w:lang w:eastAsia="ru-RU"/>
        </w:rPr>
        <w:t>детей проводится в игровом уголке в процессе их деятельности с сюжетными и дидактическими игрушками. Задачи наблюдения: выявление наличия самостоятельной деятельности детей и выявление уровня развития действий с игрушками.</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Наблюдение за деятельностью детей в процессе проведения режимных моментов, на занятиях и в ходе самостоятельной деятельности позволяет определить оптимальное содержание и условия проведения психолого-педагогического экспери</w:t>
      </w:r>
      <w:r w:rsidRPr="0075540C">
        <w:rPr>
          <w:rFonts w:ascii="Times New Roman" w:eastAsia="Times New Roman" w:hAnsi="Times New Roman" w:cs="Times New Roman"/>
          <w:sz w:val="24"/>
          <w:szCs w:val="24"/>
          <w:lang w:eastAsia="ru-RU"/>
        </w:rPr>
        <w:softHyphen/>
        <w:t>мента.</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Изучение особенностей сенсорно-перцептивного развития детей на втором этапе проводится педагогом-психологом в ходе ин</w:t>
      </w:r>
      <w:r w:rsidRPr="0075540C">
        <w:rPr>
          <w:rFonts w:ascii="Times New Roman" w:eastAsia="Times New Roman" w:hAnsi="Times New Roman" w:cs="Times New Roman"/>
          <w:sz w:val="24"/>
          <w:szCs w:val="24"/>
          <w:lang w:eastAsia="ru-RU"/>
        </w:rPr>
        <w:softHyphen/>
        <w:t>дивидуального психолого-педагогического эксперимента и со</w:t>
      </w:r>
      <w:r w:rsidRPr="0075540C">
        <w:rPr>
          <w:rFonts w:ascii="Times New Roman" w:eastAsia="Times New Roman" w:hAnsi="Times New Roman" w:cs="Times New Roman"/>
          <w:sz w:val="24"/>
          <w:szCs w:val="24"/>
          <w:lang w:eastAsia="ru-RU"/>
        </w:rPr>
        <w:softHyphen/>
        <w:t>стоит из нескольких серий заданий.</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Результаты обследования являются определяющими при формировании подгрупп, которые создаются на основе выявленной зоны актуального уровня развития детей и имеют подвижный состав</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Задачами итогового диагностического обследования являются:</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Определение общего отношения ребенка к школе, к обучению.</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Выявление мотивов обучения.</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Определение учебных интересов.</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Выявление уровня самоконтроля.</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Определение уровня самооценки.</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Выявление степени сформированности способности действовать осмысленно. </w:t>
      </w:r>
    </w:p>
    <w:p w:rsidR="00A960CA" w:rsidRPr="0075540C" w:rsidRDefault="00A960CA" w:rsidP="007930AE">
      <w:pPr>
        <w:widowControl w:val="0"/>
        <w:numPr>
          <w:ilvl w:val="0"/>
          <w:numId w:val="55"/>
        </w:numPr>
        <w:tabs>
          <w:tab w:val="left" w:pos="1022"/>
        </w:tabs>
        <w:spacing w:after="100" w:afterAutospacing="1" w:line="360" w:lineRule="auto"/>
        <w:ind w:firstLine="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Определение уровня развития ВПФ.</w:t>
      </w:r>
    </w:p>
    <w:p w:rsidR="00A960CA" w:rsidRPr="0075540C" w:rsidRDefault="00A960CA" w:rsidP="008A434B">
      <w:pPr>
        <w:widowControl w:val="0"/>
        <w:tabs>
          <w:tab w:val="left" w:pos="1022"/>
        </w:tabs>
        <w:spacing w:after="100" w:afterAutospacing="1" w:line="360" w:lineRule="auto"/>
        <w:ind w:left="36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ab/>
        <w:t>Программа состоит из следующих этапов:</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I.</w:t>
      </w:r>
      <w:r w:rsidRPr="0075540C">
        <w:rPr>
          <w:rFonts w:ascii="Times New Roman" w:eastAsia="Times New Roman" w:hAnsi="Times New Roman" w:cs="Times New Roman"/>
          <w:sz w:val="24"/>
          <w:szCs w:val="24"/>
          <w:lang w:eastAsia="ru-RU"/>
        </w:rPr>
        <w:tab/>
        <w:t>Предварительный этап</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Включает в себя диагностику уровня развития сенсорных процессов, мелкой и крупной моторики.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Набор групп для коррекционных занятий.</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II.</w:t>
      </w:r>
      <w:r w:rsidRPr="0075540C">
        <w:rPr>
          <w:rFonts w:ascii="Times New Roman" w:eastAsia="Times New Roman" w:hAnsi="Times New Roman" w:cs="Times New Roman"/>
          <w:sz w:val="24"/>
          <w:szCs w:val="24"/>
          <w:lang w:eastAsia="ru-RU"/>
        </w:rPr>
        <w:tab/>
        <w:t>Основной этап</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Данный этап предполагает реализацию коррекционных занятий. Программа коррекционных занятий состоит из следующих разделов: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развитие моторики и графомоторных навыков;</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-тактильно-двигательное восприятие;</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кинестетическое и кинетическое развитие;</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развитие зрительного восприятия;</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-восприятие особых свойств предметов через развитие осязания; обоняния, барических ощущений и вкусовых качеств;</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слухового восприятия;</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развитие восприятия пространства;</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восприятия времени;</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знакомство с основными профессиями, их предметами и продуктами труда.</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Все разделы программы курса занятий взаимосвязаны, по каждому спланировано усложнение заданий от 1 к 4 классу.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III.</w:t>
      </w:r>
      <w:r w:rsidRPr="0075540C">
        <w:rPr>
          <w:rFonts w:ascii="Times New Roman" w:eastAsia="Times New Roman" w:hAnsi="Times New Roman" w:cs="Times New Roman"/>
          <w:sz w:val="24"/>
          <w:szCs w:val="24"/>
          <w:lang w:eastAsia="ru-RU"/>
        </w:rPr>
        <w:tab/>
        <w:t>Заключительный этап</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На данном этапе проводится повторная диагностика, сравнение полученных данных, информирование педагогов и родителей о результатах коррекционно-развивающей работы. </w:t>
      </w:r>
    </w:p>
    <w:p w:rsidR="00A960CA" w:rsidRPr="0075540C" w:rsidRDefault="00A960CA" w:rsidP="008A434B">
      <w:pPr>
        <w:widowControl w:val="0"/>
        <w:tabs>
          <w:tab w:val="left" w:pos="1022"/>
        </w:tabs>
        <w:spacing w:before="5" w:after="100" w:afterAutospacing="1" w:line="360" w:lineRule="auto"/>
        <w:ind w:left="102" w:firstLine="284"/>
        <w:rPr>
          <w:rFonts w:ascii="Times New Roman" w:eastAsia="Times New Roman" w:hAnsi="Times New Roman" w:cs="Times New Roman"/>
          <w:b/>
          <w:sz w:val="24"/>
          <w:szCs w:val="24"/>
        </w:rPr>
      </w:pPr>
    </w:p>
    <w:p w:rsidR="00A960CA" w:rsidRPr="0075540C" w:rsidRDefault="00A960CA" w:rsidP="008A434B">
      <w:pPr>
        <w:widowControl w:val="0"/>
        <w:tabs>
          <w:tab w:val="left" w:pos="1022"/>
        </w:tabs>
        <w:spacing w:before="5" w:after="100" w:afterAutospacing="1" w:line="360" w:lineRule="auto"/>
        <w:ind w:left="102" w:firstLine="284"/>
        <w:jc w:val="center"/>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Методы и приемы реализации программы</w:t>
      </w:r>
    </w:p>
    <w:p w:rsidR="00A960CA" w:rsidRPr="0075540C" w:rsidRDefault="00A960CA" w:rsidP="008A434B">
      <w:pPr>
        <w:widowControl w:val="0"/>
        <w:tabs>
          <w:tab w:val="left" w:pos="1022"/>
        </w:tabs>
        <w:spacing w:before="5" w:after="100" w:afterAutospacing="1" w:line="360" w:lineRule="auto"/>
        <w:ind w:lef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Программа предусматривает развитие и воспитание детей на занятии через обучение, игру, музыку, движение, изобразительную де</w:t>
      </w:r>
      <w:r w:rsidRPr="0075540C">
        <w:rPr>
          <w:rFonts w:ascii="Times New Roman" w:eastAsia="Times New Roman" w:hAnsi="Times New Roman" w:cs="Times New Roman"/>
          <w:sz w:val="24"/>
          <w:szCs w:val="24"/>
        </w:rPr>
        <w:softHyphen/>
        <w:t>ятельность и т.д. в процессе преимуществен</w:t>
      </w:r>
      <w:r w:rsidRPr="0075540C">
        <w:rPr>
          <w:rFonts w:ascii="Times New Roman" w:eastAsia="Times New Roman" w:hAnsi="Times New Roman" w:cs="Times New Roman"/>
          <w:sz w:val="24"/>
          <w:szCs w:val="24"/>
        </w:rPr>
        <w:softHyphen/>
        <w:t>но совместной деятельности, что взаимно обогащает детей, вызывает положительные эмоции и чувства, способствует овладению различными способами управления собствен</w:t>
      </w:r>
      <w:r w:rsidRPr="0075540C">
        <w:rPr>
          <w:rFonts w:ascii="Times New Roman" w:eastAsia="Times New Roman" w:hAnsi="Times New Roman" w:cs="Times New Roman"/>
          <w:sz w:val="24"/>
          <w:szCs w:val="24"/>
        </w:rPr>
        <w:softHyphen/>
        <w:t>ным поведением. Немаловажной задачей яв</w:t>
      </w:r>
      <w:r w:rsidRPr="0075540C">
        <w:rPr>
          <w:rFonts w:ascii="Times New Roman" w:eastAsia="Times New Roman" w:hAnsi="Times New Roman" w:cs="Times New Roman"/>
          <w:sz w:val="24"/>
          <w:szCs w:val="24"/>
        </w:rPr>
        <w:softHyphen/>
        <w:t>ляется выработка положительной мотивации к учению.</w:t>
      </w:r>
    </w:p>
    <w:p w:rsidR="00A960CA" w:rsidRPr="0075540C" w:rsidRDefault="00A960CA" w:rsidP="008A434B">
      <w:pPr>
        <w:widowControl w:val="0"/>
        <w:tabs>
          <w:tab w:val="left" w:pos="1022"/>
        </w:tabs>
        <w:spacing w:before="5" w:after="100" w:afterAutospacing="1" w:line="360" w:lineRule="auto"/>
        <w:ind w:left="102" w:firstLine="284"/>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В основе предложенной системы ле</w:t>
      </w:r>
      <w:r w:rsidRPr="0075540C">
        <w:rPr>
          <w:rFonts w:ascii="Times New Roman" w:eastAsia="Times New Roman" w:hAnsi="Times New Roman" w:cs="Times New Roman"/>
          <w:bCs/>
          <w:sz w:val="24"/>
          <w:szCs w:val="24"/>
        </w:rPr>
        <w:softHyphen/>
        <w:t>жит комплексный подход, предусматриваю</w:t>
      </w:r>
      <w:r w:rsidRPr="0075540C">
        <w:rPr>
          <w:rFonts w:ascii="Times New Roman" w:eastAsia="Times New Roman" w:hAnsi="Times New Roman" w:cs="Times New Roman"/>
          <w:bCs/>
          <w:sz w:val="24"/>
          <w:szCs w:val="24"/>
        </w:rPr>
        <w:softHyphen/>
        <w:t>щий решение на одном занятии разных, но однонаправленных задач из нескольких раз</w:t>
      </w:r>
      <w:r w:rsidRPr="0075540C">
        <w:rPr>
          <w:rFonts w:ascii="Times New Roman" w:eastAsia="Times New Roman" w:hAnsi="Times New Roman" w:cs="Times New Roman"/>
          <w:bCs/>
          <w:sz w:val="24"/>
          <w:szCs w:val="24"/>
        </w:rPr>
        <w:softHyphen/>
        <w:t>делов программы, способствующих целост</w:t>
      </w:r>
      <w:r w:rsidRPr="0075540C">
        <w:rPr>
          <w:rFonts w:ascii="Times New Roman" w:eastAsia="Times New Roman" w:hAnsi="Times New Roman" w:cs="Times New Roman"/>
          <w:bCs/>
          <w:sz w:val="24"/>
          <w:szCs w:val="24"/>
        </w:rPr>
        <w:softHyphen/>
        <w:t>ному психическому развитию ребенка (нап</w:t>
      </w:r>
      <w:r w:rsidRPr="0075540C">
        <w:rPr>
          <w:rFonts w:ascii="Times New Roman" w:eastAsia="Times New Roman" w:hAnsi="Times New Roman" w:cs="Times New Roman"/>
          <w:bCs/>
          <w:sz w:val="24"/>
          <w:szCs w:val="24"/>
        </w:rPr>
        <w:softHyphen/>
        <w:t>ример:</w:t>
      </w:r>
      <w:r w:rsidRPr="0075540C">
        <w:rPr>
          <w:rFonts w:ascii="Times New Roman" w:eastAsia="Times New Roman" w:hAnsi="Times New Roman" w:cs="Times New Roman"/>
          <w:b/>
          <w:bCs/>
          <w:sz w:val="24"/>
          <w:szCs w:val="24"/>
        </w:rPr>
        <w:t xml:space="preserve"> </w:t>
      </w:r>
      <w:r w:rsidRPr="0075540C">
        <w:rPr>
          <w:rFonts w:ascii="Times New Roman" w:eastAsia="Times New Roman" w:hAnsi="Times New Roman" w:cs="Times New Roman"/>
          <w:bCs/>
          <w:sz w:val="24"/>
          <w:szCs w:val="24"/>
        </w:rPr>
        <w:t>развитие мелкой моторки, формиро</w:t>
      </w:r>
      <w:r w:rsidRPr="0075540C">
        <w:rPr>
          <w:rFonts w:ascii="Times New Roman" w:eastAsia="Times New Roman" w:hAnsi="Times New Roman" w:cs="Times New Roman"/>
          <w:bCs/>
          <w:sz w:val="24"/>
          <w:szCs w:val="24"/>
        </w:rPr>
        <w:softHyphen/>
        <w:t>вание представлений о форме предмета, развитие осязательных ощущений; или:</w:t>
      </w:r>
      <w:r w:rsidRPr="0075540C">
        <w:rPr>
          <w:rFonts w:ascii="Times New Roman" w:eastAsia="Times New Roman" w:hAnsi="Times New Roman" w:cs="Times New Roman"/>
          <w:b/>
          <w:bCs/>
          <w:sz w:val="24"/>
          <w:szCs w:val="24"/>
        </w:rPr>
        <w:t xml:space="preserve"> </w:t>
      </w:r>
      <w:r w:rsidRPr="0075540C">
        <w:rPr>
          <w:rFonts w:ascii="Times New Roman" w:eastAsia="Times New Roman" w:hAnsi="Times New Roman" w:cs="Times New Roman"/>
          <w:sz w:val="24"/>
          <w:szCs w:val="24"/>
        </w:rPr>
        <w:t>уп</w:t>
      </w:r>
      <w:r w:rsidRPr="0075540C">
        <w:rPr>
          <w:rFonts w:ascii="Times New Roman" w:eastAsia="Times New Roman" w:hAnsi="Times New Roman" w:cs="Times New Roman"/>
          <w:sz w:val="24"/>
          <w:szCs w:val="24"/>
        </w:rPr>
        <w:softHyphen/>
      </w:r>
      <w:r w:rsidRPr="0075540C">
        <w:rPr>
          <w:rFonts w:ascii="Times New Roman" w:eastAsia="Times New Roman" w:hAnsi="Times New Roman" w:cs="Times New Roman"/>
          <w:bCs/>
          <w:sz w:val="24"/>
          <w:szCs w:val="24"/>
        </w:rPr>
        <w:t>ражнения на развитие крупной моторики, пространственная ориентировка в классной комнате, развитие зрительной памяти, др.) Исходя из особенностей подбора детей в группу, педагог-психолог вправе самостоя</w:t>
      </w:r>
      <w:r w:rsidRPr="0075540C">
        <w:rPr>
          <w:rFonts w:ascii="Times New Roman" w:eastAsia="Times New Roman" w:hAnsi="Times New Roman" w:cs="Times New Roman"/>
          <w:bCs/>
          <w:sz w:val="24"/>
          <w:szCs w:val="24"/>
        </w:rPr>
        <w:softHyphen/>
        <w:t>тельно определить круг задач, решаемых на каждом конкретном занятии и выделить из них приоритетную.</w:t>
      </w:r>
    </w:p>
    <w:p w:rsidR="00A960CA" w:rsidRPr="0075540C" w:rsidRDefault="00A960CA" w:rsidP="008A434B">
      <w:pPr>
        <w:widowControl w:val="0"/>
        <w:tabs>
          <w:tab w:val="left" w:pos="1022"/>
        </w:tabs>
        <w:spacing w:before="5" w:after="100" w:afterAutospacing="1" w:line="360" w:lineRule="auto"/>
        <w:ind w:lef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 процессе обучения детей с умеренной умственной отсталостью целесообразно использовать следующие методы и приёмы:</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совместные действия ребёнка и взрослого, действия по подражанию (в основном на начальном этапе обучения и при изучении нового содержания);</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lang w:val="en-US"/>
        </w:rPr>
      </w:pPr>
      <w:r w:rsidRPr="0075540C">
        <w:rPr>
          <w:rFonts w:ascii="Times New Roman" w:eastAsia="Times New Roman" w:hAnsi="Times New Roman" w:cs="Times New Roman"/>
          <w:sz w:val="24"/>
          <w:szCs w:val="24"/>
          <w:lang w:val="en-US"/>
        </w:rPr>
        <w:t>действия детей по образцу;</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действия с контурными изображениями, использование приёмов наложения и обводки шаблонов, трафаретов для создания целостного образа изображаемого предмета;</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предварительное рассматривание, самостоятельное называние, показ по словесной инструкции педагога рисунков, картин, специально подобранных игрушек, картинок и т.п.;</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соотнесение предметов с соответствующими им изображениями с последующим их называнием или указанием на них с помощью жеста;</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наблюдения на прогулках и экскурсиях за явлениями природы, предметами окружающего мира, живыми объектами;</w:t>
      </w:r>
    </w:p>
    <w:p w:rsidR="00A960CA" w:rsidRPr="0075540C" w:rsidRDefault="00A960CA" w:rsidP="007930AE">
      <w:pPr>
        <w:widowControl w:val="0"/>
        <w:numPr>
          <w:ilvl w:val="0"/>
          <w:numId w:val="60"/>
        </w:numPr>
        <w:tabs>
          <w:tab w:val="num" w:pos="-142"/>
          <w:tab w:val="left" w:pos="0"/>
        </w:tabs>
        <w:spacing w:before="5" w:after="100" w:afterAutospacing="1" w:line="360" w:lineRule="auto"/>
        <w:ind w:left="0"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использование рисунков и аппликаций в процессе других уроков.</w:t>
      </w:r>
    </w:p>
    <w:p w:rsidR="00A960CA" w:rsidRPr="0075540C" w:rsidRDefault="00A960CA" w:rsidP="008A434B">
      <w:pPr>
        <w:widowControl w:val="0"/>
        <w:tabs>
          <w:tab w:val="left" w:pos="1022"/>
        </w:tabs>
        <w:spacing w:after="100" w:afterAutospacing="1" w:line="360" w:lineRule="auto"/>
        <w:ind w:lef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Занятия проводятся в специальном кабинете сенсорного развития, включающего сенсорное оборудование, Монтессори оборудование: игрушки и пособия для развития тонкой моторики (шнуровки, трафареты, мячи и т.д.), функционально-ориентированные игрушки (мягкие модули, конструктор, пирамидки, плоские и объемные геометрические фигуры и т.д.); изобразительные материалы для рисования, аппликации, лепки, выполнения графических заданий</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и др. (см. раздел Методическое и материально-техническое обеспечение программы).</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A960CA" w:rsidRPr="0075540C" w:rsidRDefault="00A960CA" w:rsidP="008A434B">
      <w:pPr>
        <w:widowControl w:val="0"/>
        <w:tabs>
          <w:tab w:val="left" w:pos="1022"/>
        </w:tabs>
        <w:spacing w:after="100" w:afterAutospacing="1" w:line="360" w:lineRule="auto"/>
        <w:ind w:lef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Например, в процессе конструирования из крупных модулей осваивается как плоскостное, так и объемное пространство.</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Кроме того, ребенок ощущает объем, вес составляющих конструкций, делает выводы об их устойчивости и полифункциональности. У ребенка задействованы мелкие и крупные мышцы тела, что способствует развитию его сенсорной сферы, координации движений. </w:t>
      </w:r>
    </w:p>
    <w:p w:rsidR="00A960CA" w:rsidRPr="0075540C" w:rsidRDefault="00A960CA" w:rsidP="008A434B">
      <w:pPr>
        <w:widowControl w:val="0"/>
        <w:tabs>
          <w:tab w:val="left" w:pos="1022"/>
        </w:tabs>
        <w:spacing w:after="100" w:afterAutospacing="1" w:line="360" w:lineRule="auto"/>
        <w:ind w:lef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Формы организации</w:t>
      </w:r>
      <w:r w:rsidRPr="0075540C">
        <w:rPr>
          <w:rFonts w:ascii="Times New Roman" w:eastAsia="Times New Roman" w:hAnsi="Times New Roman" w:cs="Times New Roman"/>
          <w:sz w:val="24"/>
          <w:szCs w:val="24"/>
        </w:rPr>
        <w:t xml:space="preserve"> детей на занятии могут быть самыми разными: сидя полукругом на стульях или на ковре, находясь за одноместными партами или расположившись в разных концах кабинета. </w:t>
      </w:r>
    </w:p>
    <w:p w:rsidR="00A960CA" w:rsidRPr="0075540C" w:rsidRDefault="00A960CA" w:rsidP="008A434B">
      <w:pPr>
        <w:widowControl w:val="0"/>
        <w:spacing w:before="5" w:after="100" w:afterAutospacing="1" w:line="360" w:lineRule="auto"/>
        <w:ind w:left="102" w:right="102"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Изучение предмета коррекционно-развивающей области «Психокоррекция» в объеме 1 час в неделю и 34 часа в год. Коррекционные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индивидуальные и групповые (до 4 человек) занятия проводятся по расписанию продолжительностью 15-25 минут.</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p>
    <w:p w:rsidR="00A960CA" w:rsidRPr="0075540C" w:rsidRDefault="00A960CA"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Структура занятий</w:t>
      </w:r>
    </w:p>
    <w:p w:rsidR="00A960CA" w:rsidRPr="0075540C" w:rsidRDefault="00A960CA" w:rsidP="008A434B">
      <w:pPr>
        <w:spacing w:after="0" w:line="360" w:lineRule="auto"/>
        <w:ind w:firstLine="284"/>
        <w:jc w:val="both"/>
        <w:rPr>
          <w:rFonts w:ascii="Times New Roman" w:eastAsia="Times New Roman" w:hAnsi="Times New Roman" w:cs="Times New Roman"/>
          <w:b/>
          <w:sz w:val="24"/>
          <w:szCs w:val="24"/>
          <w:u w:val="single"/>
          <w:lang w:eastAsia="ru-RU"/>
        </w:rPr>
      </w:pPr>
      <w:r w:rsidRPr="0075540C">
        <w:rPr>
          <w:rFonts w:ascii="Times New Roman" w:eastAsia="Times New Roman" w:hAnsi="Times New Roman" w:cs="Times New Roman"/>
          <w:b/>
          <w:sz w:val="24"/>
          <w:szCs w:val="24"/>
          <w:u w:val="single"/>
          <w:lang w:eastAsia="ru-RU"/>
        </w:rPr>
        <w:t xml:space="preserve">Вводная часть.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Начало занятия – это ритуал, чтобы дети могли настроиться на совместную деятельность, общение, отличали эти занятия от других.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 вводную часть включены упражнения, направленные на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снятие эмоционального напряжения, создание благоприятной атмосферы и настрой на занятие.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u w:val="single"/>
          <w:lang w:eastAsia="ru-RU"/>
        </w:rPr>
        <w:t>Основная часть</w:t>
      </w:r>
      <w:r w:rsidRPr="0075540C">
        <w:rPr>
          <w:rFonts w:ascii="Times New Roman" w:eastAsia="Times New Roman" w:hAnsi="Times New Roman" w:cs="Times New Roman"/>
          <w:sz w:val="24"/>
          <w:szCs w:val="24"/>
          <w:lang w:eastAsia="ru-RU"/>
        </w:rPr>
        <w:t>.</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Упражнения, направленные на развитие и коррекцию познавательных процессов, развитие эмоционально-волевой и коммуникативной сфер. Задания составлены из следующих разделов:</w:t>
      </w:r>
      <w:r w:rsidRPr="0075540C">
        <w:rPr>
          <w:rFonts w:ascii="Times New Roman" w:eastAsia="Times New Roman" w:hAnsi="Times New Roman" w:cs="Times New Roman"/>
          <w:b/>
          <w:sz w:val="24"/>
          <w:szCs w:val="24"/>
          <w:lang w:eastAsia="ru-RU"/>
        </w:rPr>
        <w:t xml:space="preserve">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
          <w:sz w:val="24"/>
          <w:szCs w:val="24"/>
          <w:lang w:eastAsia="ru-RU"/>
        </w:rPr>
        <w:t>Раздел «Развитие моторики, графомотрных навыков,</w:t>
      </w:r>
      <w:r w:rsidR="000F6B82" w:rsidRPr="0075540C">
        <w:rPr>
          <w:rFonts w:ascii="Times New Roman" w:eastAsia="Times New Roman" w:hAnsi="Times New Roman" w:cs="Times New Roman"/>
          <w:b/>
          <w:i/>
          <w:sz w:val="24"/>
          <w:szCs w:val="24"/>
          <w:lang w:eastAsia="ru-RU"/>
        </w:rPr>
        <w:t xml:space="preserve"> </w:t>
      </w:r>
      <w:r w:rsidRPr="0075540C">
        <w:rPr>
          <w:rFonts w:ascii="Times New Roman" w:eastAsia="Times New Roman" w:hAnsi="Times New Roman" w:cs="Times New Roman"/>
          <w:b/>
          <w:i/>
          <w:sz w:val="24"/>
          <w:szCs w:val="24"/>
          <w:lang w:eastAsia="ru-RU"/>
        </w:rPr>
        <w:t>кинетического и кинестетического развития»</w:t>
      </w:r>
      <w:r w:rsidRPr="0075540C">
        <w:rPr>
          <w:rFonts w:ascii="Times New Roman" w:eastAsia="Times New Roman" w:hAnsi="Times New Roman" w:cs="Times New Roman"/>
          <w:sz w:val="24"/>
          <w:szCs w:val="24"/>
          <w:lang w:eastAsia="ru-RU"/>
        </w:rPr>
        <w:t xml:space="preserve"> решает ряд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учащихся пространственной ориентировки.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Движения кинестетического и кинетического характера</w:t>
      </w:r>
      <w:r w:rsidR="000F6B82" w:rsidRPr="0075540C">
        <w:rPr>
          <w:rFonts w:ascii="Times New Roman" w:eastAsia="Times New Roman" w:hAnsi="Times New Roman" w:cs="Times New Roman"/>
          <w:b/>
          <w:i/>
          <w:sz w:val="24"/>
          <w:szCs w:val="24"/>
          <w:lang w:eastAsia="ru-RU"/>
        </w:rPr>
        <w:t xml:space="preserve"> </w:t>
      </w:r>
      <w:r w:rsidRPr="0075540C">
        <w:rPr>
          <w:rFonts w:ascii="Times New Roman" w:eastAsia="Times New Roman" w:hAnsi="Times New Roman" w:cs="Times New Roman"/>
          <w:sz w:val="24"/>
          <w:szCs w:val="24"/>
          <w:lang w:eastAsia="ru-RU"/>
        </w:rPr>
        <w:t xml:space="preserve">предполагает формирование у детей ощущений от различных поз и движений своего тела или отдельных его частей (верхних и нижних конечностей, головы, туловища, глаз) в пространстве.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Основной </w:t>
      </w:r>
      <w:r w:rsidRPr="0075540C">
        <w:rPr>
          <w:rFonts w:ascii="Times New Roman" w:eastAsia="Times New Roman" w:hAnsi="Times New Roman" w:cs="Times New Roman"/>
          <w:b/>
          <w:i/>
          <w:sz w:val="24"/>
          <w:szCs w:val="24"/>
          <w:lang w:eastAsia="ru-RU"/>
        </w:rPr>
        <w:t>задачей раздела «Восприятие формы, величины, цвета; конструирование предметов»</w:t>
      </w:r>
      <w:r w:rsidRPr="0075540C">
        <w:rPr>
          <w:rFonts w:ascii="Times New Roman" w:eastAsia="Times New Roman" w:hAnsi="Times New Roman" w:cs="Times New Roman"/>
          <w:sz w:val="24"/>
          <w:szCs w:val="24"/>
          <w:lang w:eastAsia="ru-RU"/>
        </w:rPr>
        <w:t xml:space="preserve"> является пополнение и уточнение знаний учащихся о сенсорных эталонах. С учетом особенностей психофизиологического развития детей с интеллектуальными нарушениями становится ясно, что данный вид работы требует системного и последовательного подхода. Программа предусматривает усложнение требований не только к формированию собственно сенсорных эталонов (формы, величины, цвета), но и к умению группировать предметы по различным (в том числе самостоятельно выделенным) нескольким признакам (2—3), составлять сериационные ряды, сравнивать плоскостные и объемные фигуры, использовать различные приемы измерения.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Решение задач </w:t>
      </w:r>
      <w:r w:rsidRPr="0075540C">
        <w:rPr>
          <w:rFonts w:ascii="Times New Roman" w:eastAsia="Times New Roman" w:hAnsi="Times New Roman" w:cs="Times New Roman"/>
          <w:b/>
          <w:i/>
          <w:sz w:val="24"/>
          <w:szCs w:val="24"/>
          <w:lang w:eastAsia="ru-RU"/>
        </w:rPr>
        <w:t>раздела «Восприятие особых свойств предметов через развитие осязания, вкусовых качеств»</w:t>
      </w:r>
      <w:r w:rsidRPr="0075540C">
        <w:rPr>
          <w:rFonts w:ascii="Times New Roman" w:eastAsia="Times New Roman" w:hAnsi="Times New Roman" w:cs="Times New Roman"/>
          <w:sz w:val="24"/>
          <w:szCs w:val="24"/>
          <w:lang w:eastAsia="ru-RU"/>
        </w:rPr>
        <w:t xml:space="preserve"> способствует познанию окружающего мира во всем многообразии его свойств, качеств, вкусов, запахов. Особое значение придаётся развитию осязания, так как недостатки его развития отрицательно сказываются на формировании наглядно-действенного мышления и на оперировании образами.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Работа </w:t>
      </w:r>
      <w:r w:rsidRPr="0075540C">
        <w:rPr>
          <w:rFonts w:ascii="Times New Roman" w:eastAsia="Times New Roman" w:hAnsi="Times New Roman" w:cs="Times New Roman"/>
          <w:b/>
          <w:i/>
          <w:sz w:val="24"/>
          <w:szCs w:val="24"/>
          <w:lang w:eastAsia="ru-RU"/>
        </w:rPr>
        <w:t>над разделом «Восприятие пространства»</w:t>
      </w:r>
      <w:r w:rsidRPr="0075540C">
        <w:rPr>
          <w:rFonts w:ascii="Times New Roman" w:eastAsia="Times New Roman" w:hAnsi="Times New Roman" w:cs="Times New Roman"/>
          <w:sz w:val="24"/>
          <w:szCs w:val="24"/>
          <w:lang w:eastAsia="ru-RU"/>
        </w:rPr>
        <w:t xml:space="preserve"> 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на уроках русского языка, математики, ручного труда, физкультуры), но и во внеурочное время, когда остро встает вопрос ориентировки в школьном здании, на пришкольной территории, близлежащих улицах.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
          <w:sz w:val="24"/>
          <w:szCs w:val="24"/>
          <w:lang w:eastAsia="ru-RU"/>
        </w:rPr>
        <w:t>Раздел «Восприятие времени»</w:t>
      </w:r>
      <w:r w:rsidRPr="0075540C">
        <w:rPr>
          <w:rFonts w:ascii="Times New Roman" w:eastAsia="Times New Roman" w:hAnsi="Times New Roman" w:cs="Times New Roman"/>
          <w:sz w:val="24"/>
          <w:szCs w:val="24"/>
          <w:lang w:eastAsia="ru-RU"/>
        </w:rPr>
        <w:t xml:space="preserve"> предполагает формирование у детей временных понятий и представлений: секунда, минута, час, сутки, дни недели, времена года. Это очень сложный раздел программы для учащихся с интеллектуальными нарушениями, так как время как объективную реальность представить трудно: оно всегда в движении, текуче, непрерывно, нематериально.</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Создание основы для более полного овладения речью возможно через использование игровых приемов работы, направленных на различение речевых, музыкальных звуков и шумов; выполнение имитационных и разных двигательных упражнений различного ритмического рисунка; игру на детских музыкальных (шумовых) инструментах и т.д. Подобная работа предусмотрена </w:t>
      </w:r>
      <w:r w:rsidRPr="0075540C">
        <w:rPr>
          <w:rFonts w:ascii="Times New Roman" w:eastAsia="Times New Roman" w:hAnsi="Times New Roman" w:cs="Times New Roman"/>
          <w:b/>
          <w:i/>
          <w:sz w:val="24"/>
          <w:szCs w:val="24"/>
          <w:lang w:eastAsia="ru-RU"/>
        </w:rPr>
        <w:t>в разделе «Развитие слухового восприятия».</w:t>
      </w:r>
      <w:r w:rsidRPr="0075540C">
        <w:rPr>
          <w:rFonts w:ascii="Times New Roman" w:eastAsia="Times New Roman" w:hAnsi="Times New Roman" w:cs="Times New Roman"/>
          <w:sz w:val="24"/>
          <w:szCs w:val="24"/>
          <w:lang w:eastAsia="ru-RU"/>
        </w:rPr>
        <w:t xml:space="preserve"> Состояние слухового восприятия влияет на ориентировку в окружающем: пространственная ориентация и различного рода деятельность требуют способности дифференцировать звуки, шумы, локализовывавть источники звуков, определять направление звуковой волны. Развитый фонематический слух является основой и предпосылкой успешного овладения грамотой.</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Введение в программу </w:t>
      </w:r>
      <w:r w:rsidRPr="0075540C">
        <w:rPr>
          <w:rFonts w:ascii="Times New Roman" w:eastAsia="Times New Roman" w:hAnsi="Times New Roman" w:cs="Times New Roman"/>
          <w:b/>
          <w:i/>
          <w:sz w:val="24"/>
          <w:szCs w:val="24"/>
          <w:lang w:eastAsia="ru-RU"/>
        </w:rPr>
        <w:t>раздела «Развитие зрительного восприятия»</w:t>
      </w:r>
      <w:r w:rsidR="000F6B82" w:rsidRPr="0075540C">
        <w:rPr>
          <w:rFonts w:ascii="Times New Roman" w:eastAsia="Times New Roman" w:hAnsi="Times New Roman" w:cs="Times New Roman"/>
          <w:b/>
          <w:i/>
          <w:sz w:val="24"/>
          <w:szCs w:val="24"/>
          <w:lang w:eastAsia="ru-RU"/>
        </w:rPr>
        <w:t xml:space="preserve"> </w:t>
      </w:r>
      <w:r w:rsidRPr="0075540C">
        <w:rPr>
          <w:rFonts w:ascii="Times New Roman" w:eastAsia="Times New Roman" w:hAnsi="Times New Roman" w:cs="Times New Roman"/>
          <w:sz w:val="24"/>
          <w:szCs w:val="24"/>
          <w:lang w:eastAsia="ru-RU"/>
        </w:rPr>
        <w:t>обусловлено рядом своеобразных особенностей зрительного и восприятия школьников с интеллектуальной недостаточностью, которые значительно затрудняют ознакомление с окружающим миром.</w:t>
      </w:r>
      <w:r w:rsidR="000F6B82" w:rsidRPr="0075540C">
        <w:rPr>
          <w:rFonts w:ascii="Times New Roman" w:eastAsia="Times New Roman" w:hAnsi="Times New Roman" w:cs="Times New Roman"/>
          <w:sz w:val="24"/>
          <w:szCs w:val="24"/>
          <w:lang w:eastAsia="ru-RU"/>
        </w:rPr>
        <w:t xml:space="preserve">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 каждому разделу предусмотрено усложнение и увеличение объема сведений. В основе лежит комплексный подход, который предполагает решение на одном занятии разных, но взаимосвязанных задач из нескольких разделов программы. Это способствует целостному психическому развитию ребенка.</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Включение в содержание программы раздела </w:t>
      </w:r>
      <w:r w:rsidRPr="0075540C">
        <w:rPr>
          <w:rFonts w:ascii="Times New Roman" w:eastAsia="Times New Roman" w:hAnsi="Times New Roman" w:cs="Times New Roman"/>
          <w:b/>
          <w:i/>
          <w:sz w:val="24"/>
          <w:szCs w:val="24"/>
          <w:lang w:eastAsia="ru-RU"/>
        </w:rPr>
        <w:t>«Развитие эмоционально-личностной и коммуникативной сфер»</w:t>
      </w:r>
      <w:r w:rsidRPr="0075540C">
        <w:rPr>
          <w:rFonts w:ascii="Times New Roman" w:eastAsia="Times New Roman" w:hAnsi="Times New Roman" w:cs="Times New Roman"/>
          <w:sz w:val="24"/>
          <w:szCs w:val="24"/>
          <w:lang w:eastAsia="ru-RU"/>
        </w:rPr>
        <w:t xml:space="preserve"> связано с наличием у детей с умственной отсталостью нарушений эмоционально-волевых, коммуникативных</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и личностных недостатков. В ходе работы осуществляется знакомство с базовыми эмоциями, ознакомление с эмоциями и качествами людей; изучение мимических проявлений базовых эмоций; развитие</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коммуникативных навыков (коммуникативные упражнения, групповые задания, также в парах и мини-группах).</w:t>
      </w:r>
    </w:p>
    <w:p w:rsidR="00A960CA" w:rsidRPr="0075540C" w:rsidRDefault="00A960CA" w:rsidP="008A434B">
      <w:pPr>
        <w:spacing w:after="0" w:line="360" w:lineRule="auto"/>
        <w:ind w:firstLine="284"/>
        <w:jc w:val="both"/>
        <w:rPr>
          <w:rFonts w:ascii="Times New Roman" w:eastAsia="Times New Roman" w:hAnsi="Times New Roman" w:cs="Times New Roman"/>
          <w:b/>
          <w:sz w:val="24"/>
          <w:szCs w:val="24"/>
          <w:u w:val="single"/>
          <w:lang w:eastAsia="ru-RU"/>
        </w:rPr>
      </w:pPr>
      <w:r w:rsidRPr="0075540C">
        <w:rPr>
          <w:rFonts w:ascii="Times New Roman" w:eastAsia="Times New Roman" w:hAnsi="Times New Roman" w:cs="Times New Roman"/>
          <w:b/>
          <w:sz w:val="24"/>
          <w:szCs w:val="24"/>
          <w:u w:val="single"/>
          <w:lang w:eastAsia="ru-RU"/>
        </w:rPr>
        <w:t>Заключительная часть</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Окончание занятия – это завершение определенного вида деятельности, ритуал должен, с одной стороны, показать, что занятие закончено, с другой стороны, показать, что дети готовы к конструктивному общению в группе и дома.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Упражнения на заключительном этапе направлены на формирование продуктивных видов взаимоотношений с окружающими (в семье, классе); повышение социального статуса ребенка в коллективе.</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 каждом занятии включены музыкальные паузы, направленные на успокоение и релаксацию учащихся.</w:t>
      </w:r>
      <w:r w:rsidR="000F6B82" w:rsidRPr="0075540C">
        <w:rPr>
          <w:rFonts w:ascii="Times New Roman" w:eastAsia="Times New Roman" w:hAnsi="Times New Roman" w:cs="Times New Roman"/>
          <w:sz w:val="24"/>
          <w:szCs w:val="24"/>
          <w:lang w:eastAsia="ru-RU"/>
        </w:rPr>
        <w:t xml:space="preserve"> </w:t>
      </w:r>
    </w:p>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Содержание плана будет последовательно реализовываться по шести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учебным модулям, предлагается в конце каждого модуля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проводить</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психодиагностику (смотри мониторинг развития) и соответствующую психокоррекцию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психологического развития детей с помощью ниже указанных развивающих игр, заданий и упражнений.</w:t>
      </w:r>
    </w:p>
    <w:p w:rsidR="007936E9"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Структура занятий предусматривает сочетание разных видов деятельности: музыкально-ритмической, изобразительной, конструктивной, игровой и другой, в процессе которых и решаются задачи познавательного и эмоционального развития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детей с нарушением интеллекта.</w:t>
      </w:r>
    </w:p>
    <w:p w:rsidR="007936E9" w:rsidRPr="0075540C" w:rsidRDefault="007936E9" w:rsidP="008A434B">
      <w:pPr>
        <w:spacing w:line="360" w:lineRule="auto"/>
        <w:ind w:firstLine="709"/>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Формы организации учебных занятий</w:t>
      </w:r>
    </w:p>
    <w:p w:rsidR="007936E9" w:rsidRPr="0075540C" w:rsidRDefault="007936E9" w:rsidP="008A434B">
      <w:pPr>
        <w:spacing w:line="360" w:lineRule="auto"/>
        <w:ind w:firstLine="709"/>
        <w:rPr>
          <w:rFonts w:ascii="Times New Roman" w:eastAsia="Calibri" w:hAnsi="Times New Roman" w:cs="Times New Roman"/>
          <w:sz w:val="24"/>
          <w:szCs w:val="24"/>
        </w:rPr>
      </w:pPr>
      <w:r w:rsidRPr="0075540C">
        <w:rPr>
          <w:rFonts w:ascii="Times New Roman" w:eastAsia="Calibri" w:hAnsi="Times New Roman" w:cs="Times New Roman"/>
          <w:sz w:val="24"/>
          <w:szCs w:val="24"/>
        </w:rPr>
        <w:t>Основная форма организации учебных занятий - индивидуальные занятия.</w:t>
      </w:r>
    </w:p>
    <w:p w:rsidR="007936E9" w:rsidRPr="0075540C" w:rsidRDefault="007936E9" w:rsidP="008A434B">
      <w:pPr>
        <w:autoSpaceDE w:val="0"/>
        <w:spacing w:line="360" w:lineRule="auto"/>
        <w:ind w:firstLine="567"/>
        <w:jc w:val="center"/>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Основные виды учебной деятельности</w:t>
      </w:r>
    </w:p>
    <w:p w:rsidR="007936E9" w:rsidRPr="0075540C" w:rsidRDefault="007936E9" w:rsidP="007930AE">
      <w:pPr>
        <w:numPr>
          <w:ilvl w:val="0"/>
          <w:numId w:val="94"/>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Слушание объяснений учителя.</w:t>
      </w:r>
    </w:p>
    <w:p w:rsidR="007936E9" w:rsidRPr="0075540C" w:rsidRDefault="007936E9" w:rsidP="007930AE">
      <w:pPr>
        <w:numPr>
          <w:ilvl w:val="0"/>
          <w:numId w:val="94"/>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Наблюдение за демонстрациями учителя.</w:t>
      </w:r>
    </w:p>
    <w:p w:rsidR="007936E9" w:rsidRPr="0075540C" w:rsidRDefault="007936E9" w:rsidP="007930AE">
      <w:pPr>
        <w:numPr>
          <w:ilvl w:val="0"/>
          <w:numId w:val="94"/>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Выполнение заданий: </w:t>
      </w:r>
    </w:p>
    <w:p w:rsidR="007936E9" w:rsidRPr="0075540C" w:rsidRDefault="007936E9" w:rsidP="007930AE">
      <w:pPr>
        <w:numPr>
          <w:ilvl w:val="0"/>
          <w:numId w:val="94"/>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с раздаточным материалом:</w:t>
      </w:r>
    </w:p>
    <w:p w:rsidR="007936E9" w:rsidRPr="0075540C" w:rsidRDefault="007936E9" w:rsidP="008A434B">
      <w:pPr>
        <w:spacing w:after="0" w:line="360" w:lineRule="auto"/>
        <w:ind w:firstLine="284"/>
        <w:jc w:val="both"/>
        <w:rPr>
          <w:rFonts w:ascii="Times New Roman" w:eastAsia="Times New Roman" w:hAnsi="Times New Roman" w:cs="Times New Roman"/>
          <w:sz w:val="24"/>
          <w:szCs w:val="24"/>
          <w:lang w:val="en-US" w:eastAsia="ru-RU"/>
        </w:rPr>
      </w:pPr>
    </w:p>
    <w:p w:rsidR="007936E9" w:rsidRPr="0075540C" w:rsidRDefault="007936E9" w:rsidP="008A434B">
      <w:pPr>
        <w:spacing w:after="0" w:line="360" w:lineRule="auto"/>
        <w:ind w:firstLine="284"/>
        <w:jc w:val="both"/>
        <w:rPr>
          <w:rFonts w:ascii="Times New Roman" w:eastAsia="Times New Roman" w:hAnsi="Times New Roman" w:cs="Times New Roman"/>
          <w:sz w:val="24"/>
          <w:szCs w:val="24"/>
          <w:lang w:eastAsia="ru-RU"/>
        </w:rPr>
      </w:pPr>
    </w:p>
    <w:p w:rsidR="00094CAD" w:rsidRPr="0075540C" w:rsidRDefault="00094CAD" w:rsidP="008A434B">
      <w:pPr>
        <w:spacing w:after="0" w:line="360" w:lineRule="auto"/>
        <w:ind w:firstLine="284"/>
        <w:jc w:val="both"/>
        <w:rPr>
          <w:rFonts w:ascii="Times New Roman" w:eastAsia="Times New Roman" w:hAnsi="Times New Roman" w:cs="Times New Roman"/>
          <w:sz w:val="24"/>
          <w:szCs w:val="24"/>
          <w:lang w:eastAsia="ru-RU"/>
        </w:rPr>
      </w:pPr>
    </w:p>
    <w:p w:rsidR="007936E9" w:rsidRPr="0075540C" w:rsidRDefault="007936E9" w:rsidP="008A434B">
      <w:pPr>
        <w:spacing w:after="0" w:line="360" w:lineRule="auto"/>
        <w:ind w:firstLine="284"/>
        <w:jc w:val="both"/>
        <w:rPr>
          <w:rFonts w:ascii="Times New Roman" w:eastAsia="Times New Roman" w:hAnsi="Times New Roman" w:cs="Times New Roman"/>
          <w:sz w:val="24"/>
          <w:szCs w:val="24"/>
          <w:lang w:val="en-US" w:eastAsia="ru-RU"/>
        </w:rPr>
      </w:pPr>
    </w:p>
    <w:p w:rsidR="007936E9" w:rsidRPr="0075540C" w:rsidRDefault="007936E9" w:rsidP="008A434B">
      <w:pPr>
        <w:spacing w:after="0" w:line="360" w:lineRule="auto"/>
        <w:ind w:firstLine="284"/>
        <w:jc w:val="both"/>
        <w:rPr>
          <w:rFonts w:ascii="Times New Roman" w:eastAsia="Times New Roman" w:hAnsi="Times New Roman" w:cs="Times New Roman"/>
          <w:sz w:val="24"/>
          <w:szCs w:val="24"/>
          <w:lang w:val="en-US" w:eastAsia="ru-RU"/>
        </w:rPr>
      </w:pPr>
    </w:p>
    <w:p w:rsidR="00A960CA" w:rsidRPr="0075540C" w:rsidRDefault="007936E9" w:rsidP="008A434B">
      <w:pPr>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Календарно-тематическое планирование</w:t>
      </w:r>
    </w:p>
    <w:tbl>
      <w:tblPr>
        <w:tblpPr w:leftFromText="180" w:rightFromText="180" w:vertAnchor="text" w:horzAnchor="margin" w:tblpX="-176" w:tblpY="320"/>
        <w:tblW w:w="0" w:type="auto"/>
        <w:tblLook w:val="0000" w:firstRow="0" w:lastRow="0" w:firstColumn="0" w:lastColumn="0" w:noHBand="0" w:noVBand="0"/>
      </w:tblPr>
      <w:tblGrid>
        <w:gridCol w:w="375"/>
        <w:gridCol w:w="1474"/>
        <w:gridCol w:w="620"/>
        <w:gridCol w:w="1547"/>
        <w:gridCol w:w="2490"/>
        <w:gridCol w:w="1625"/>
        <w:gridCol w:w="1440"/>
      </w:tblGrid>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w:t>
            </w:r>
          </w:p>
          <w:p w:rsidR="00A960CA" w:rsidRPr="0075540C" w:rsidRDefault="00A960CA" w:rsidP="008A434B">
            <w:pPr>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Название темы и содержание</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Кол-во часов</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Цель </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Задачи</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4E6313"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Виды учебной деятельности обучающихся </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Методическое информационно-техническое </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обеспечение</w:t>
            </w:r>
          </w:p>
          <w:p w:rsidR="00A960CA" w:rsidRPr="0075540C" w:rsidRDefault="00A960CA" w:rsidP="008A434B">
            <w:pPr>
              <w:spacing w:after="0" w:line="360" w:lineRule="auto"/>
              <w:ind w:firstLine="284"/>
              <w:jc w:val="center"/>
              <w:rPr>
                <w:rFonts w:ascii="Times New Roman" w:eastAsia="Calibri" w:hAnsi="Times New Roman" w:cs="Times New Roman"/>
                <w:b/>
                <w:sz w:val="24"/>
                <w:szCs w:val="24"/>
              </w:rPr>
            </w:pPr>
          </w:p>
          <w:p w:rsidR="00A960CA" w:rsidRPr="0075540C" w:rsidRDefault="00A960CA" w:rsidP="008A434B">
            <w:pPr>
              <w:spacing w:line="360" w:lineRule="auto"/>
              <w:ind w:firstLine="284"/>
              <w:jc w:val="center"/>
              <w:rPr>
                <w:rFonts w:ascii="Times New Roman" w:eastAsia="Calibri" w:hAnsi="Times New Roman" w:cs="Times New Roman"/>
                <w:b/>
                <w:sz w:val="24"/>
                <w:szCs w:val="24"/>
              </w:rPr>
            </w:pP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Обследование детей</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Определить</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уровень развития ВПФ</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56"/>
              </w:numPr>
              <w:suppressAutoHyphens/>
              <w:snapToGri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Проанализировать уровень развития ВПФ по классу.</w:t>
            </w:r>
          </w:p>
          <w:p w:rsidR="00A960CA" w:rsidRPr="0075540C" w:rsidRDefault="00A960CA" w:rsidP="007930AE">
            <w:pPr>
              <w:numPr>
                <w:ilvl w:val="0"/>
                <w:numId w:val="56"/>
              </w:numPr>
              <w:suppressAutoHyphens/>
              <w:snapToGri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Разработать коррекционно-развивающую программу.</w:t>
            </w:r>
          </w:p>
          <w:p w:rsidR="00A960CA" w:rsidRPr="0075540C" w:rsidRDefault="00A960CA" w:rsidP="007930AE">
            <w:pPr>
              <w:numPr>
                <w:ilvl w:val="0"/>
                <w:numId w:val="56"/>
              </w:numPr>
              <w:suppressAutoHyphens/>
              <w:snapToGrid w:val="0"/>
              <w:spacing w:after="0" w:line="360" w:lineRule="auto"/>
              <w:ind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Разработать рекомендации для педагогов и родителей.</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Диагностические задания</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Бланки обследования, диагностический инструментарий.</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Органы чувств и труд взрослого</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представлений об органах чувств, их функциях</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3"/>
              </w:numPr>
              <w:suppressAutoHyphens/>
              <w:snapToGrid w:val="0"/>
              <w:spacing w:after="0" w:line="360" w:lineRule="auto"/>
              <w:ind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знакомство с органами чувств; </w:t>
            </w:r>
          </w:p>
          <w:p w:rsidR="00A960CA" w:rsidRPr="0075540C" w:rsidRDefault="00A960CA" w:rsidP="007930AE">
            <w:pPr>
              <w:numPr>
                <w:ilvl w:val="0"/>
                <w:numId w:val="63"/>
              </w:numPr>
              <w:suppressAutoHyphens/>
              <w:snapToGrid w:val="0"/>
              <w:spacing w:after="0" w:line="360" w:lineRule="auto"/>
              <w:ind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подготовка обучающихся к изучению основных профессий людей;</w:t>
            </w:r>
          </w:p>
          <w:p w:rsidR="00A960CA" w:rsidRPr="0075540C" w:rsidRDefault="00A960CA" w:rsidP="007930AE">
            <w:pPr>
              <w:numPr>
                <w:ilvl w:val="0"/>
                <w:numId w:val="63"/>
              </w:numPr>
              <w:suppressAutoHyphens/>
              <w:snapToGrid w:val="0"/>
              <w:spacing w:after="0" w:line="360" w:lineRule="auto"/>
              <w:ind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рассмотрение рабочей тетради; </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Упражнения «В гости», «Домики», </w:t>
            </w:r>
          </w:p>
          <w:p w:rsidR="00A960CA" w:rsidRPr="0075540C" w:rsidRDefault="00A960CA"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«Как тебя зовут», загадки, дидактические задания.</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Рабочая тетрадь «Знакомимся с профессиями»,</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 и 2</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«повар». Развитие вкуса</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вкусовой чувствительности</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4"/>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представлений о профессии «повар»;</w:t>
            </w:r>
          </w:p>
          <w:p w:rsidR="00A960CA" w:rsidRPr="0075540C" w:rsidRDefault="00A960CA" w:rsidP="007930AE">
            <w:pPr>
              <w:numPr>
                <w:ilvl w:val="0"/>
                <w:numId w:val="64"/>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словом обозначать свои вкусовые ощущения.</w:t>
            </w:r>
          </w:p>
          <w:p w:rsidR="00A960CA" w:rsidRPr="0075540C" w:rsidRDefault="00A960CA" w:rsidP="008A434B">
            <w:pPr>
              <w:snapToGrid w:val="0"/>
              <w:spacing w:after="0" w:line="360" w:lineRule="auto"/>
              <w:ind w:left="720" w:firstLine="284"/>
              <w:contextualSpacing/>
              <w:jc w:val="both"/>
              <w:rPr>
                <w:rFonts w:ascii="Times New Roman" w:eastAsia="Calibri" w:hAnsi="Times New Roman" w:cs="Times New Roman"/>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для развития мелкой моторики.</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по теме.</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Дидактическая игра «Назови вкус продуктов».</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Рабочая тетрадь «Знакомимся с профессиями», тема 3 и 4.</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Кусочки помидора, хлеба, огурца и банана.</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«повар». Развитие обоняния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формировать ориентировку в окружающем мире по запахам</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4"/>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сформировать представление о профессии «повар»;</w:t>
            </w:r>
          </w:p>
          <w:p w:rsidR="00A960CA" w:rsidRPr="0075540C" w:rsidRDefault="00A960CA" w:rsidP="007930AE">
            <w:pPr>
              <w:numPr>
                <w:ilvl w:val="0"/>
                <w:numId w:val="64"/>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пробудить интерес к миру запахов и использованию обонятельной чувствительности для получения информации;</w:t>
            </w:r>
          </w:p>
          <w:p w:rsidR="00A960CA" w:rsidRPr="0075540C" w:rsidRDefault="00A960CA" w:rsidP="007930AE">
            <w:pPr>
              <w:numPr>
                <w:ilvl w:val="0"/>
                <w:numId w:val="64"/>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учить различать запахи и определять их словом.</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для развития мелкой моторики</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по теме</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«Где, чем пахнет»</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«Откуда ты чувствуешь запах»</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Дидактическая игра «Помоги повару приготовить салат».</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Рабочая тетрадь «Знакомимся с профессиями», тема 5.</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Кусочек чёрного и белого хлеба, булочка, колбаса.</w:t>
            </w:r>
          </w:p>
          <w:p w:rsidR="00A960CA" w:rsidRPr="0075540C" w:rsidRDefault="00A960CA" w:rsidP="008A434B">
            <w:pPr>
              <w:spacing w:line="360" w:lineRule="auto"/>
              <w:ind w:firstLine="284"/>
              <w:jc w:val="center"/>
              <w:rPr>
                <w:rFonts w:ascii="Times New Roman" w:eastAsia="Calibri" w:hAnsi="Times New Roman" w:cs="Times New Roman"/>
                <w:sz w:val="24"/>
                <w:szCs w:val="24"/>
              </w:rPr>
            </w:pP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«повар».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осязания и зрительного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тактильных ощущений</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5"/>
              </w:numPr>
              <w:suppressAutoHyphens/>
              <w:snapToGrid w:val="0"/>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«повар»;</w:t>
            </w:r>
          </w:p>
          <w:p w:rsidR="00A960CA" w:rsidRPr="0075540C" w:rsidRDefault="00A960CA" w:rsidP="007930AE">
            <w:pPr>
              <w:numPr>
                <w:ilvl w:val="0"/>
                <w:numId w:val="65"/>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точности осязательных движений;</w:t>
            </w:r>
          </w:p>
          <w:p w:rsidR="00A960CA" w:rsidRPr="0075540C" w:rsidRDefault="00A960CA" w:rsidP="007930AE">
            <w:pPr>
              <w:numPr>
                <w:ilvl w:val="0"/>
                <w:numId w:val="65"/>
              </w:numPr>
              <w:suppressAutoHyphens/>
              <w:snapToGrid w:val="0"/>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обозначать словом свои тактильные ощущения;</w:t>
            </w:r>
          </w:p>
          <w:p w:rsidR="00A960CA" w:rsidRPr="0075540C" w:rsidRDefault="00A960CA" w:rsidP="007930AE">
            <w:pPr>
              <w:numPr>
                <w:ilvl w:val="0"/>
                <w:numId w:val="65"/>
              </w:numPr>
              <w:suppressAutoHyphens/>
              <w:snapToGrid w:val="0"/>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моторики руки, формирование графических навыков.</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для развития мелкой моторики.</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развитие осязательных ощущений.</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«Определи предмет»</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Дидактическая игра «Обведи кастрюлю повара и заштрихуй её».</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Рабочая тетрадь «Знакомимся с профессиями», тема 6.</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Миски с горохом, фасолью, рисом и манной крупой.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Косынка.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Тактильные дощечки. </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Стр. 51</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«фермер». Развитие вкуса и обоняния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вкусовой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 обонятельной чувствительности</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6"/>
              </w:numPr>
              <w:suppressAutoHyphens/>
              <w:snapToGrid w:val="0"/>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«фермер»;</w:t>
            </w:r>
          </w:p>
          <w:p w:rsidR="00A960CA" w:rsidRPr="0075540C" w:rsidRDefault="00A960CA" w:rsidP="007930AE">
            <w:pPr>
              <w:numPr>
                <w:ilvl w:val="0"/>
                <w:numId w:val="66"/>
              </w:numPr>
              <w:suppressAutoHyphens/>
              <w:snapToGrid w:val="0"/>
              <w:spacing w:after="0" w:line="360" w:lineRule="auto"/>
              <w:ind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словом обозначать свои вкусовые ощущения.</w:t>
            </w:r>
          </w:p>
          <w:p w:rsidR="00A960CA" w:rsidRPr="0075540C" w:rsidRDefault="00A960CA" w:rsidP="008A434B">
            <w:pPr>
              <w:snapToGrid w:val="0"/>
              <w:spacing w:after="0" w:line="360" w:lineRule="auto"/>
              <w:ind w:left="720" w:firstLine="284"/>
              <w:contextualSpacing/>
              <w:jc w:val="both"/>
              <w:rPr>
                <w:rFonts w:ascii="Times New Roman" w:eastAsia="Calibri" w:hAnsi="Times New Roman" w:cs="Times New Roman"/>
                <w:b/>
                <w:sz w:val="24"/>
                <w:szCs w:val="24"/>
              </w:rPr>
            </w:pP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Рабочая тетрадь «Знакомимся с профессиями».</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Сок, вода, молоко, кефир.</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7</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«фермер». </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осязания и зрительного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тактильных ощущений</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6"/>
              </w:numPr>
              <w:suppressAutoHyphens/>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формирование представлений о профессии «фермер»;</w:t>
            </w:r>
          </w:p>
          <w:p w:rsidR="00A960CA" w:rsidRPr="0075540C" w:rsidRDefault="00A960CA" w:rsidP="007930AE">
            <w:pPr>
              <w:numPr>
                <w:ilvl w:val="0"/>
                <w:numId w:val="76"/>
              </w:numPr>
              <w:suppressAutoHyphens/>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закрепление алгоритма осязательного обследования знакомых предметов;</w:t>
            </w:r>
          </w:p>
          <w:p w:rsidR="00A960CA" w:rsidRPr="0075540C" w:rsidRDefault="00A960CA" w:rsidP="007930AE">
            <w:pPr>
              <w:numPr>
                <w:ilvl w:val="0"/>
                <w:numId w:val="76"/>
              </w:numPr>
              <w:suppressAutoHyphens/>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совершенствование приемов работы с пластилином;</w:t>
            </w:r>
          </w:p>
          <w:p w:rsidR="00A960CA" w:rsidRPr="0075540C" w:rsidRDefault="00A960CA" w:rsidP="007930AE">
            <w:pPr>
              <w:numPr>
                <w:ilvl w:val="0"/>
                <w:numId w:val="76"/>
              </w:numPr>
              <w:suppressAutoHyphens/>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восприятия, внимания и памяти, мелкой моторики;</w:t>
            </w:r>
          </w:p>
          <w:p w:rsidR="00A960CA" w:rsidRPr="0075540C" w:rsidRDefault="00A960CA" w:rsidP="008A434B">
            <w:pPr>
              <w:snapToGrid w:val="0"/>
              <w:spacing w:after="0" w:line="360" w:lineRule="auto"/>
              <w:ind w:left="720" w:firstLine="284"/>
              <w:contextualSpacing/>
              <w:rPr>
                <w:rFonts w:ascii="Times New Roman" w:eastAsia="Times New Roman" w:hAnsi="Times New Roman" w:cs="Times New Roman"/>
                <w:sz w:val="24"/>
                <w:szCs w:val="24"/>
                <w:lang w:eastAsia="ru-RU"/>
              </w:rPr>
            </w:pPr>
          </w:p>
          <w:p w:rsidR="00A960CA" w:rsidRPr="0075540C" w:rsidRDefault="00A960CA" w:rsidP="008A434B">
            <w:pPr>
              <w:snapToGrid w:val="0"/>
              <w:spacing w:after="0" w:line="360" w:lineRule="auto"/>
              <w:ind w:left="720" w:firstLine="284"/>
              <w:contextualSpacing/>
              <w:jc w:val="both"/>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Упражнение на развитие моторики.</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Дыхательное упражнение.</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по теме.</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Определи на ощупь, какие овощи и фрукты вырастил фермер.</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Заштрихуй фрукты.</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Лепка овощей.</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Качества и свойства пластилина:</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*пластилин холодный – твердый, теплый – мягкий;</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*подготовка пластилина к работе (разогреть в руках, размять пальцами, ладонями).</w:t>
            </w:r>
          </w:p>
          <w:p w:rsidR="00A960CA" w:rsidRPr="0075540C" w:rsidRDefault="004E6313"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игра </w:t>
            </w:r>
            <w:r w:rsidR="00A960CA" w:rsidRPr="0075540C">
              <w:rPr>
                <w:rFonts w:ascii="Times New Roman" w:eastAsia="Times New Roman" w:hAnsi="Times New Roman" w:cs="Times New Roman"/>
                <w:sz w:val="24"/>
                <w:szCs w:val="24"/>
                <w:lang w:eastAsia="ru-RU"/>
              </w:rPr>
              <w:t>«Тактильная память»</w:t>
            </w:r>
          </w:p>
          <w:p w:rsidR="00A960CA" w:rsidRPr="0075540C" w:rsidRDefault="00A960CA" w:rsidP="008A434B">
            <w:pPr>
              <w:spacing w:after="0" w:line="360" w:lineRule="auto"/>
              <w:ind w:firstLine="284"/>
              <w:jc w:val="center"/>
              <w:rPr>
                <w:rFonts w:ascii="Times New Roman" w:eastAsia="Calibri" w:hAnsi="Times New Roman" w:cs="Times New Roman"/>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Рабочая тетрадь «Знакомимся с профессиями».</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Мешочек с резиновыми овощами и фруктами.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Пластилин и дощечки для лепки.</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«фермер». </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Времена года, их закономерная смена</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представлений о явлениях окружающей действительности (времена года).</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58"/>
              </w:numPr>
              <w:suppressAutoHyphens/>
              <w:snapToGrid w:val="0"/>
              <w:spacing w:after="0" w:line="360" w:lineRule="auto"/>
              <w:ind w:left="0"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закрепление представлений о профессии «фермер»;</w:t>
            </w:r>
          </w:p>
          <w:p w:rsidR="00A960CA" w:rsidRPr="0075540C" w:rsidRDefault="00A960CA" w:rsidP="007930AE">
            <w:pPr>
              <w:numPr>
                <w:ilvl w:val="0"/>
                <w:numId w:val="58"/>
              </w:numPr>
              <w:suppressAutoHyphens/>
              <w:snapToGrid w:val="0"/>
              <w:spacing w:after="0" w:line="360" w:lineRule="auto"/>
              <w:ind w:left="95" w:firstLine="284"/>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детей определять время времена года по картинкам, воспринимать последовательность и частоту событий;</w:t>
            </w:r>
          </w:p>
          <w:p w:rsidR="00A960CA" w:rsidRPr="0075540C" w:rsidRDefault="00A960CA" w:rsidP="007930AE">
            <w:pPr>
              <w:numPr>
                <w:ilvl w:val="0"/>
                <w:numId w:val="58"/>
              </w:numPr>
              <w:suppressAutoHyphens/>
              <w:snapToGrid w:val="0"/>
              <w:spacing w:after="0" w:line="360" w:lineRule="auto"/>
              <w:ind w:left="237" w:firstLine="284"/>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концентрации внимания;</w:t>
            </w:r>
          </w:p>
          <w:p w:rsidR="00A960CA" w:rsidRPr="0075540C" w:rsidRDefault="00A960CA" w:rsidP="007930AE">
            <w:pPr>
              <w:numPr>
                <w:ilvl w:val="0"/>
                <w:numId w:val="58"/>
              </w:numPr>
              <w:suppressAutoHyphens/>
              <w:snapToGrid w:val="0"/>
              <w:spacing w:after="0" w:line="360" w:lineRule="auto"/>
              <w:ind w:left="95" w:firstLine="284"/>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мыслительных процессов: обобщения и классификации;</w:t>
            </w:r>
          </w:p>
          <w:p w:rsidR="00A960CA" w:rsidRPr="0075540C" w:rsidRDefault="00A960CA" w:rsidP="007930AE">
            <w:pPr>
              <w:numPr>
                <w:ilvl w:val="0"/>
                <w:numId w:val="58"/>
              </w:numPr>
              <w:suppressAutoHyphens/>
              <w:snapToGrid w:val="0"/>
              <w:spacing w:after="0" w:line="360" w:lineRule="auto"/>
              <w:ind w:left="379" w:firstLine="284"/>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общей и мелкой моторики, координации движений.</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Просмотр мультфильма, беседа о временах года, признаках.</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Дидактические задания: посмотри на картинку и перечисли признаки, одежду детей и др.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Разложи картинки в правильной последовательности,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покажи, когда фермер посеял кукурузу, когда собирал овощи и т.д.</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Магнитофон</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 элементы сенсорной комнаты.</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Картинки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времена года.</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9</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«фермер». </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слухового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восприятии и дифференциация шумовых различий</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1"/>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закрепление представлений о профессии «фермер»;</w:t>
            </w:r>
          </w:p>
          <w:p w:rsidR="00A960CA" w:rsidRPr="0075540C" w:rsidRDefault="00A960CA" w:rsidP="007930AE">
            <w:pPr>
              <w:numPr>
                <w:ilvl w:val="0"/>
                <w:numId w:val="71"/>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воспринимать окружающие звуки, различать их на слух, дифференцировать голоса домашних животных;</w:t>
            </w:r>
          </w:p>
          <w:p w:rsidR="00A960CA" w:rsidRPr="0075540C" w:rsidRDefault="00A960CA" w:rsidP="007930AE">
            <w:pPr>
              <w:numPr>
                <w:ilvl w:val="0"/>
                <w:numId w:val="71"/>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мыслительных операций.</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Музыкальная разминка «Тихо - громко».</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развитие умения ориентироваться в пространстве по звуку.</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Игры на развитие слухового восприятия («Чей это голос?).</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«Соедини домашних животных с их детёнышами, назови их».</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Игра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«Будь внимателен».</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10.</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Колокольчик.</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Стр. 117</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10</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«воспитатель».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слухового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слухового сосредоточения на человеческом голосе</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8"/>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«воспитатель»;</w:t>
            </w:r>
          </w:p>
          <w:p w:rsidR="00A960CA" w:rsidRPr="0075540C" w:rsidRDefault="00A960CA" w:rsidP="007930AE">
            <w:pPr>
              <w:numPr>
                <w:ilvl w:val="0"/>
                <w:numId w:val="68"/>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прислушиваться к звукам человеческого голоса, различать голоса знакомых людей;</w:t>
            </w:r>
          </w:p>
          <w:p w:rsidR="00A960CA" w:rsidRPr="0075540C" w:rsidRDefault="00A960CA" w:rsidP="007930AE">
            <w:pPr>
              <w:numPr>
                <w:ilvl w:val="0"/>
                <w:numId w:val="68"/>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слуховой памяти;</w:t>
            </w:r>
          </w:p>
          <w:p w:rsidR="00A960CA" w:rsidRPr="0075540C" w:rsidRDefault="00A960CA" w:rsidP="007930AE">
            <w:pPr>
              <w:numPr>
                <w:ilvl w:val="0"/>
                <w:numId w:val="68"/>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быстро и точно реагировать на звуковые сигналы.</w:t>
            </w:r>
          </w:p>
          <w:p w:rsidR="00A960CA" w:rsidRPr="0075540C" w:rsidRDefault="00A960CA" w:rsidP="008A434B">
            <w:pPr>
              <w:snapToGrid w:val="0"/>
              <w:spacing w:after="0" w:line="360" w:lineRule="auto"/>
              <w:ind w:left="95"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Музыкальная разминка «оркестр».</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«Чей голосок?».</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«Запомни названия»</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Игра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«Слушай внимательно».</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11.</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Магнитофон, набор карточек с музыкальными инструментами.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Барабан, ложки, дудочка и бубен.</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Стр. 119</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11</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«воспитатель».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Измерение времени (сутки, неделя, месяц)</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явлениях окружающей действительности (сутки, неделя, месяц).</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7"/>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закрепить представления о профессии «воспитатель»;</w:t>
            </w:r>
          </w:p>
          <w:p w:rsidR="00A960CA" w:rsidRPr="0075540C" w:rsidRDefault="00A960CA" w:rsidP="007930AE">
            <w:pPr>
              <w:numPr>
                <w:ilvl w:val="0"/>
                <w:numId w:val="67"/>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формировать целостное представление о неделе как временном отрезке;</w:t>
            </w:r>
          </w:p>
          <w:p w:rsidR="00A960CA" w:rsidRPr="0075540C" w:rsidRDefault="00A960CA" w:rsidP="007930AE">
            <w:pPr>
              <w:numPr>
                <w:ilvl w:val="0"/>
                <w:numId w:val="67"/>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закреплять временные понятия, имеющие качественную характеристику (долго-быстро);</w:t>
            </w:r>
          </w:p>
          <w:p w:rsidR="00A960CA" w:rsidRPr="0075540C" w:rsidRDefault="00A960CA" w:rsidP="007930AE">
            <w:pPr>
              <w:numPr>
                <w:ilvl w:val="0"/>
                <w:numId w:val="67"/>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развивать логическое мышление и мелкую моторику.</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Упражнения на развитие моторики.</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Стимулирующее упражнение - самомассаж пальцев и костей рук.</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Пальчиковая гимнастика по карточкам</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мелкой моторики».</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Загадка, игра на внимание, знакомство с календарем «Дни недели», стихотворение «Дни недели», физминутка «Части суток»</w:t>
            </w:r>
          </w:p>
          <w:p w:rsidR="00A960CA" w:rsidRPr="0075540C" w:rsidRDefault="00A960CA" w:rsidP="008A434B">
            <w:pPr>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Музыкальное сопровождение календарь «Дни недели»,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карточки и лоточки с различными фигурками на каждого ребенка для самостоятельной работы</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12</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«артист цирка». Развитие восприятия движения.</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Выразительность движений – имитация поведения животных</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мышечно-двигательной чувствительности</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2"/>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«артист цирка»;</w:t>
            </w:r>
          </w:p>
          <w:p w:rsidR="00A960CA" w:rsidRPr="0075540C" w:rsidRDefault="00A960CA" w:rsidP="007930AE">
            <w:pPr>
              <w:numPr>
                <w:ilvl w:val="0"/>
                <w:numId w:val="72"/>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совершенствование точности движений;</w:t>
            </w:r>
          </w:p>
          <w:p w:rsidR="00A960CA" w:rsidRPr="0075540C" w:rsidRDefault="00A960CA" w:rsidP="007930AE">
            <w:pPr>
              <w:numPr>
                <w:ilvl w:val="0"/>
                <w:numId w:val="72"/>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ребёнка выполнять упражнения под зрительным контролем.</w:t>
            </w:r>
          </w:p>
          <w:p w:rsidR="00A960CA" w:rsidRPr="0075540C" w:rsidRDefault="00A960CA" w:rsidP="007930AE">
            <w:pPr>
              <w:numPr>
                <w:ilvl w:val="0"/>
                <w:numId w:val="72"/>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ребёнка воспринимать позы и движения тела, конечностей, головы;</w:t>
            </w:r>
          </w:p>
          <w:p w:rsidR="00A960CA" w:rsidRPr="0075540C" w:rsidRDefault="00A960CA" w:rsidP="007930AE">
            <w:pPr>
              <w:numPr>
                <w:ilvl w:val="0"/>
                <w:numId w:val="72"/>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регулирование кинетического и кинестетического праксиса;</w:t>
            </w:r>
          </w:p>
          <w:p w:rsidR="00A960CA" w:rsidRPr="0075540C" w:rsidRDefault="00A960CA" w:rsidP="007930AE">
            <w:pPr>
              <w:numPr>
                <w:ilvl w:val="0"/>
                <w:numId w:val="72"/>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мыслительные операции и внимания</w:t>
            </w:r>
          </w:p>
          <w:p w:rsidR="00A960CA" w:rsidRPr="0075540C" w:rsidRDefault="00A960CA" w:rsidP="008A434B">
            <w:pPr>
              <w:snapToGrid w:val="0"/>
              <w:spacing w:after="0" w:line="360" w:lineRule="auto"/>
              <w:ind w:left="95"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Занятие 1</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Разминка – дыхательные упражнения</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Двигательные упражнения</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Дидактические упражнения (разложи картинки, найди отличия).</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для свода стопы</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Занятие 2</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Разминка – имитационные упражнения</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Двигательные упражнения</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Дидактические упражнения (весёлые человечки).</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15.</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Стаканы с водой, трубочки, набор мелких предметов, магнитофон, теннисные шарики, столовые ложки.</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Картинки со схематичным изображением движений человека.</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sz w:val="24"/>
                <w:szCs w:val="24"/>
              </w:rPr>
              <w:t>Стр. 40 и 44.</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13</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«артист цирка».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Изучение эмоций. </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изучению базовых эмоций: радость, печаль, злость, страх.</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3"/>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закрепить представления о профессии «артист цирка»;</w:t>
            </w:r>
          </w:p>
          <w:p w:rsidR="00A960CA" w:rsidRPr="0075540C" w:rsidRDefault="00A960CA" w:rsidP="007930AE">
            <w:pPr>
              <w:numPr>
                <w:ilvl w:val="0"/>
                <w:numId w:val="73"/>
              </w:numPr>
              <w:suppressAutoHyphens/>
              <w:spacing w:after="0" w:line="360" w:lineRule="auto"/>
              <w:ind w:left="95"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познакомить с базовыми: эмоциями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радость, печаль, злость, страх.</w:t>
            </w:r>
          </w:p>
          <w:p w:rsidR="00A960CA" w:rsidRPr="0075540C" w:rsidRDefault="00A960CA" w:rsidP="007930AE">
            <w:pPr>
              <w:numPr>
                <w:ilvl w:val="0"/>
                <w:numId w:val="73"/>
              </w:numPr>
              <w:suppressAutoHyphens/>
              <w:spacing w:after="0" w:line="360" w:lineRule="auto"/>
              <w:ind w:left="95"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снижению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уровня тревожности.</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Демонстрация эмоций.</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Подбор пиктограмм и цвета.</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Мимика. Учимся показывать.</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«Узнай лицо» (по фотографиям)</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Фотографии эмоций, пиктограммы, таблицы «Эмоции», зеркало.</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14</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«музыкант». Развитие слухового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слухового внимания на музыкальных звуках</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69"/>
              </w:numPr>
              <w:suppressAutoHyphens/>
              <w:snapToGrid w:val="0"/>
              <w:spacing w:after="0" w:line="360" w:lineRule="auto"/>
              <w:ind w:left="237"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«музыкант»;</w:t>
            </w:r>
          </w:p>
          <w:p w:rsidR="00A960CA" w:rsidRPr="0075540C" w:rsidRDefault="00A960CA" w:rsidP="007930AE">
            <w:pPr>
              <w:numPr>
                <w:ilvl w:val="0"/>
                <w:numId w:val="69"/>
              </w:numPr>
              <w:suppressAutoHyphens/>
              <w:snapToGrid w:val="0"/>
              <w:spacing w:after="0" w:line="360" w:lineRule="auto"/>
              <w:ind w:left="237"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учить дифференцировать звучащие музыкальные инструменты;</w:t>
            </w:r>
          </w:p>
          <w:p w:rsidR="00A960CA" w:rsidRPr="0075540C" w:rsidRDefault="00A960CA" w:rsidP="007930AE">
            <w:pPr>
              <w:numPr>
                <w:ilvl w:val="0"/>
                <w:numId w:val="69"/>
              </w:numPr>
              <w:suppressAutoHyphens/>
              <w:snapToGrid w:val="0"/>
              <w:spacing w:after="0" w:line="360" w:lineRule="auto"/>
              <w:ind w:left="237"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 xml:space="preserve">формирование умения действовать по звуковому сигналу. </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5C043D"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w:t>
            </w:r>
            <w:r w:rsidR="00A960CA" w:rsidRPr="0075540C">
              <w:rPr>
                <w:rFonts w:ascii="Times New Roman" w:eastAsia="Calibri" w:hAnsi="Times New Roman" w:cs="Times New Roman"/>
                <w:sz w:val="24"/>
                <w:szCs w:val="24"/>
              </w:rPr>
              <w:t>узыкальная разминка «оркестр».</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«Какой инструмент?».</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«Что лишнее»</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Игра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«Отгадай, кто поёт, хор или оркестр?».</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16.</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Магнитофон, набор карточек с музыкальными инструментами.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Барабан, ложки, дудочка и бубен.</w:t>
            </w:r>
            <w:r w:rsidR="005C043D"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Стр. 119</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15</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«художник». Развитие зрительного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зрительно-пространственного восприятия и узнавания, пространственных представлений, образного мышления</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0"/>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«художник»;</w:t>
            </w:r>
          </w:p>
          <w:p w:rsidR="00A960CA" w:rsidRPr="0075540C" w:rsidRDefault="00A960CA" w:rsidP="007930AE">
            <w:pPr>
              <w:numPr>
                <w:ilvl w:val="0"/>
                <w:numId w:val="70"/>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обучение приёмам зрительного обследования изображений предметов;</w:t>
            </w:r>
          </w:p>
          <w:p w:rsidR="00A960CA" w:rsidRPr="0075540C" w:rsidRDefault="00A960CA" w:rsidP="007930AE">
            <w:pPr>
              <w:numPr>
                <w:ilvl w:val="0"/>
                <w:numId w:val="70"/>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различение цветов и оттенков;</w:t>
            </w:r>
          </w:p>
          <w:p w:rsidR="00A960CA" w:rsidRPr="0075540C" w:rsidRDefault="00A960CA" w:rsidP="007930AE">
            <w:pPr>
              <w:numPr>
                <w:ilvl w:val="0"/>
                <w:numId w:val="70"/>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учить способам получения новых цветов;</w:t>
            </w:r>
          </w:p>
          <w:p w:rsidR="00A960CA" w:rsidRPr="0075540C" w:rsidRDefault="00A960CA" w:rsidP="007930AE">
            <w:pPr>
              <w:numPr>
                <w:ilvl w:val="0"/>
                <w:numId w:val="70"/>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целостного восприятия предметов.</w:t>
            </w:r>
          </w:p>
          <w:p w:rsidR="00A960CA" w:rsidRPr="0075540C" w:rsidRDefault="00A960CA" w:rsidP="008A434B">
            <w:pPr>
              <w:snapToGrid w:val="0"/>
              <w:spacing w:after="0" w:line="360" w:lineRule="auto"/>
              <w:ind w:left="95"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Пальчиковая гимнастика</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«Разноцветные прищепки».</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Упражнения по теме.</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Дидактическая игра «Построим башню»</w:t>
            </w:r>
          </w:p>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Дидактическая игра «Что не правильно нарисовал художник»</w:t>
            </w:r>
          </w:p>
          <w:p w:rsidR="00A960CA" w:rsidRPr="0075540C" w:rsidRDefault="00A960CA" w:rsidP="008A434B">
            <w:pPr>
              <w:spacing w:after="0" w:line="360" w:lineRule="auto"/>
              <w:ind w:firstLine="284"/>
              <w:jc w:val="center"/>
              <w:rPr>
                <w:rFonts w:ascii="Times New Roman" w:eastAsia="Times New Roman" w:hAnsi="Times New Roman" w:cs="Times New Roman"/>
                <w:b/>
                <w:sz w:val="24"/>
                <w:szCs w:val="24"/>
                <w:lang w:eastAsia="ru-RU"/>
              </w:rPr>
            </w:pPr>
          </w:p>
          <w:p w:rsidR="00A960CA" w:rsidRPr="0075540C" w:rsidRDefault="00A960CA" w:rsidP="008A434B">
            <w:pPr>
              <w:tabs>
                <w:tab w:val="left" w:pos="1060"/>
              </w:tabs>
              <w:spacing w:line="360" w:lineRule="auto"/>
              <w:ind w:firstLine="284"/>
              <w:rPr>
                <w:rFonts w:ascii="Times New Roman" w:eastAsia="Calibri" w:hAnsi="Times New Roman" w:cs="Times New Roman"/>
                <w:sz w:val="24"/>
                <w:szCs w:val="24"/>
              </w:rPr>
            </w:pPr>
          </w:p>
          <w:p w:rsidR="00A960CA" w:rsidRPr="0075540C" w:rsidRDefault="00A960CA" w:rsidP="008A434B">
            <w:pPr>
              <w:tabs>
                <w:tab w:val="left" w:pos="1060"/>
              </w:tabs>
              <w:spacing w:line="360" w:lineRule="auto"/>
              <w:ind w:firstLine="284"/>
              <w:rPr>
                <w:rFonts w:ascii="Times New Roman" w:eastAsia="Calibri" w:hAnsi="Times New Roman" w:cs="Times New Roman"/>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17.</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Прищепки, карточки основных цветов и оттенков, краски, кисточки и баночки. Стр. 73</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16</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«доктор».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Восприятие температурных различий </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умения различать температурные ощущения</w:t>
            </w:r>
          </w:p>
          <w:p w:rsidR="00A960CA" w:rsidRPr="0075540C" w:rsidRDefault="00A960CA" w:rsidP="008A434B">
            <w:pPr>
              <w:snapToGrid w:val="0"/>
              <w:spacing w:line="360" w:lineRule="auto"/>
              <w:ind w:firstLine="284"/>
              <w:jc w:val="center"/>
              <w:rPr>
                <w:rFonts w:ascii="Times New Roman" w:eastAsia="Calibri" w:hAnsi="Times New Roman" w:cs="Times New Roman"/>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4"/>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«доктор»;</w:t>
            </w:r>
          </w:p>
          <w:p w:rsidR="00A960CA" w:rsidRPr="0075540C" w:rsidRDefault="00A960CA" w:rsidP="007930AE">
            <w:pPr>
              <w:numPr>
                <w:ilvl w:val="0"/>
                <w:numId w:val="74"/>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снижение тревожности перед врачами;</w:t>
            </w:r>
          </w:p>
          <w:p w:rsidR="00A960CA" w:rsidRPr="0075540C" w:rsidRDefault="00A960CA" w:rsidP="007930AE">
            <w:pPr>
              <w:numPr>
                <w:ilvl w:val="0"/>
                <w:numId w:val="74"/>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различать температурные ощущения, обозначение их словом;</w:t>
            </w:r>
          </w:p>
          <w:p w:rsidR="00A960CA" w:rsidRPr="0075540C" w:rsidRDefault="00A960CA" w:rsidP="007930AE">
            <w:pPr>
              <w:numPr>
                <w:ilvl w:val="0"/>
                <w:numId w:val="74"/>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навыков самоконтроля при выполнении правил техники безопасности;</w:t>
            </w:r>
          </w:p>
          <w:p w:rsidR="00A960CA" w:rsidRPr="0075540C" w:rsidRDefault="00A960CA" w:rsidP="007930AE">
            <w:pPr>
              <w:numPr>
                <w:ilvl w:val="0"/>
                <w:numId w:val="74"/>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приборах для измерения температуры – термометр и градусник.</w:t>
            </w:r>
            <w:r w:rsidRPr="0075540C">
              <w:rPr>
                <w:rFonts w:ascii="Times New Roman" w:eastAsia="Calibri" w:hAnsi="Times New Roman" w:cs="Times New Roman"/>
                <w:b/>
                <w:sz w:val="24"/>
                <w:szCs w:val="24"/>
              </w:rPr>
              <w:t xml:space="preserve"> </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Занятие 1</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Пальчиковая гимнастика</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«Найди и обведи инструменты, которые доктор использует в работе»</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«Определи на ощупь бинт и перевяжи ногу кукле»</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Работа по теме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Игра «Холодный, горячий и тёплый»</w:t>
            </w:r>
          </w:p>
          <w:p w:rsidR="00A960CA" w:rsidRPr="0075540C" w:rsidRDefault="005C043D"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Занятие 2</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Упражнение для развития мелкой моторики</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по теме</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Психогимнастика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«Три стакана»</w:t>
            </w:r>
            <w:r w:rsidR="000F6B82" w:rsidRPr="0075540C">
              <w:rPr>
                <w:rFonts w:ascii="Times New Roman" w:eastAsia="Calibri" w:hAnsi="Times New Roman" w:cs="Times New Roman"/>
                <w:sz w:val="24"/>
                <w:szCs w:val="24"/>
              </w:rPr>
              <w:t xml:space="preserve"> </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18 и 19.</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Кукла, бинт.</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Термометр, градусник.</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Предметы разного температурного режима.</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Стаканы с водой разной температуры.</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Стр. 104 и 106</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17</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«продавец».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Восприятие чувства тяжести</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формирование умения различать вес предметов </w:t>
            </w:r>
          </w:p>
          <w:p w:rsidR="00A960CA" w:rsidRPr="0075540C" w:rsidRDefault="00A960CA" w:rsidP="008A434B">
            <w:pPr>
              <w:snapToGrid w:val="0"/>
              <w:spacing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5"/>
              </w:numPr>
              <w:suppressAutoHyphens/>
              <w:snapToGrid w:val="0"/>
              <w:spacing w:after="0" w:line="360" w:lineRule="auto"/>
              <w:ind w:left="95"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«продавец»;</w:t>
            </w:r>
          </w:p>
          <w:p w:rsidR="00A960CA" w:rsidRPr="0075540C" w:rsidRDefault="00A960CA" w:rsidP="007930AE">
            <w:pPr>
              <w:numPr>
                <w:ilvl w:val="0"/>
                <w:numId w:val="75"/>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сравнивать предметы по массе и определять свои ощущения вербально: тяжелее, легче, такай же массы;</w:t>
            </w:r>
          </w:p>
          <w:p w:rsidR="00A960CA" w:rsidRPr="0075540C" w:rsidRDefault="00A960CA" w:rsidP="007930AE">
            <w:pPr>
              <w:numPr>
                <w:ilvl w:val="0"/>
                <w:numId w:val="75"/>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дать представление о приборах для измерения веса – бытовых весах;</w:t>
            </w:r>
          </w:p>
          <w:p w:rsidR="00A960CA" w:rsidRPr="0075540C" w:rsidRDefault="00A960CA" w:rsidP="007930AE">
            <w:pPr>
              <w:numPr>
                <w:ilvl w:val="0"/>
                <w:numId w:val="75"/>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формировать навыки самоконтроля и взаимоконтроля;</w:t>
            </w:r>
          </w:p>
          <w:p w:rsidR="00A960CA" w:rsidRPr="0075540C" w:rsidRDefault="00A960CA" w:rsidP="007930AE">
            <w:pPr>
              <w:numPr>
                <w:ilvl w:val="0"/>
                <w:numId w:val="75"/>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алгоритма осязательного обследования знакомых предметов;</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Разминка для рук</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по теме</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Дидактическая игра «Определи на глаз»</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Дидактическая игра «Определи на ощупь самый большой мяч» и др. </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20-22.</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Бытовые весы.</w:t>
            </w:r>
          </w:p>
          <w:p w:rsidR="00A960CA" w:rsidRPr="0075540C" w:rsidRDefault="00A960CA" w:rsidP="008A434B">
            <w:pPr>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Набор предметов разного веса, предметные картинки.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Стр. 108</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18</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«строитель». </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Определение пространственных понятий </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коррекция и развитие пространственного восприятия</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7"/>
              </w:numPr>
              <w:suppressAutoHyphens/>
              <w:snapToGrid w:val="0"/>
              <w:spacing w:after="0" w:line="360" w:lineRule="auto"/>
              <w:ind w:left="-47"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«строитель»;</w:t>
            </w:r>
          </w:p>
          <w:p w:rsidR="00A960CA" w:rsidRPr="0075540C" w:rsidRDefault="00A960CA" w:rsidP="007930AE">
            <w:pPr>
              <w:numPr>
                <w:ilvl w:val="0"/>
                <w:numId w:val="77"/>
              </w:numPr>
              <w:suppressAutoHyphens/>
              <w:snapToGrid w:val="0"/>
              <w:spacing w:after="0" w:line="360" w:lineRule="auto"/>
              <w:ind w:left="-47" w:firstLine="284"/>
              <w:contextualSpacing/>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направлениях пространства «право-лево», «верх-низ», «спереди - сзади»;</w:t>
            </w:r>
          </w:p>
          <w:p w:rsidR="00A960CA" w:rsidRPr="0075540C" w:rsidRDefault="00A960CA" w:rsidP="007930AE">
            <w:pPr>
              <w:numPr>
                <w:ilvl w:val="0"/>
                <w:numId w:val="77"/>
              </w:numPr>
              <w:suppressAutoHyphens/>
              <w:snapToGrid w:val="0"/>
              <w:spacing w:after="0" w:line="360" w:lineRule="auto"/>
              <w:ind w:left="-47"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закрепление схемы тела человека;</w:t>
            </w:r>
          </w:p>
          <w:p w:rsidR="00A960CA" w:rsidRPr="0075540C" w:rsidRDefault="00A960CA" w:rsidP="007930AE">
            <w:pPr>
              <w:numPr>
                <w:ilvl w:val="0"/>
                <w:numId w:val="77"/>
              </w:numPr>
              <w:suppressAutoHyphens/>
              <w:snapToGrid w:val="0"/>
              <w:spacing w:after="0" w:line="360" w:lineRule="auto"/>
              <w:ind w:left="-47"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формирование навыков самоконтроля. </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2D72AA" w:rsidP="008A434B">
            <w:pPr>
              <w:tabs>
                <w:tab w:val="left" w:pos="774"/>
              </w:tabs>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w:t>
            </w:r>
            <w:r w:rsidR="00A960CA" w:rsidRPr="0075540C">
              <w:rPr>
                <w:rFonts w:ascii="Times New Roman" w:eastAsia="Calibri" w:hAnsi="Times New Roman" w:cs="Times New Roman"/>
                <w:sz w:val="24"/>
                <w:szCs w:val="24"/>
              </w:rPr>
              <w:t>азминка для рук</w:t>
            </w:r>
          </w:p>
          <w:p w:rsidR="00A960CA" w:rsidRPr="0075540C" w:rsidRDefault="00A960CA" w:rsidP="008A434B">
            <w:pPr>
              <w:tabs>
                <w:tab w:val="left" w:pos="774"/>
              </w:tabs>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определение понятий</w:t>
            </w:r>
          </w:p>
          <w:p w:rsidR="00A960CA" w:rsidRPr="0075540C" w:rsidRDefault="00A960CA" w:rsidP="008A434B">
            <w:pPr>
              <w:tabs>
                <w:tab w:val="left" w:pos="774"/>
              </w:tabs>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Работа с нарисованной схемой тела человека</w:t>
            </w:r>
          </w:p>
          <w:p w:rsidR="00A960CA" w:rsidRPr="0075540C" w:rsidRDefault="00A960CA" w:rsidP="008A434B">
            <w:pPr>
              <w:tabs>
                <w:tab w:val="left" w:pos="774"/>
              </w:tabs>
              <w:snapToGrid w:val="0"/>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Дидактическая игра «Построй»</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24.</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Схематический рисунок человека, мячи среднего размера.</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Стр. 125</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19</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«портной». </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осязания и зрительного восприятия</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tabs>
                <w:tab w:val="left" w:pos="646"/>
                <w:tab w:val="center" w:pos="728"/>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способности к сличению и сортировке предметов по форме, цвету</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57"/>
              </w:numPr>
              <w:suppressAutoHyphens/>
              <w:snapToGrid w:val="0"/>
              <w:spacing w:after="0" w:line="360" w:lineRule="auto"/>
              <w:ind w:left="-47"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закрепить умение выделять формы предмета и обозначение формы предмета словом.</w:t>
            </w:r>
          </w:p>
          <w:p w:rsidR="00A960CA" w:rsidRPr="0075540C" w:rsidRDefault="00A960CA" w:rsidP="007930AE">
            <w:pPr>
              <w:numPr>
                <w:ilvl w:val="0"/>
                <w:numId w:val="57"/>
              </w:numPr>
              <w:suppressAutoHyphens/>
              <w:snapToGrid w:val="0"/>
              <w:spacing w:after="0" w:line="360" w:lineRule="auto"/>
              <w:ind w:left="-47" w:firstLine="284"/>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закрепить представления о форме предметов.</w:t>
            </w:r>
          </w:p>
          <w:p w:rsidR="00A960CA" w:rsidRPr="0075540C" w:rsidRDefault="00A960CA" w:rsidP="007930AE">
            <w:pPr>
              <w:numPr>
                <w:ilvl w:val="0"/>
                <w:numId w:val="57"/>
              </w:numPr>
              <w:suppressAutoHyphens/>
              <w:snapToGrid w:val="0"/>
              <w:spacing w:after="0" w:line="360" w:lineRule="auto"/>
              <w:ind w:left="-47"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зрительного восприятия, памяти;</w:t>
            </w:r>
          </w:p>
          <w:p w:rsidR="00A960CA" w:rsidRPr="0075540C" w:rsidRDefault="00A960CA" w:rsidP="007930AE">
            <w:pPr>
              <w:numPr>
                <w:ilvl w:val="0"/>
                <w:numId w:val="57"/>
              </w:numPr>
              <w:suppressAutoHyphens/>
              <w:snapToGrid w:val="0"/>
              <w:spacing w:after="0" w:line="360" w:lineRule="auto"/>
              <w:ind w:left="-47"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объёма внимания;</w:t>
            </w:r>
          </w:p>
          <w:p w:rsidR="00A960CA" w:rsidRPr="0075540C" w:rsidRDefault="00A960CA" w:rsidP="007930AE">
            <w:pPr>
              <w:numPr>
                <w:ilvl w:val="0"/>
                <w:numId w:val="57"/>
              </w:numPr>
              <w:suppressAutoHyphens/>
              <w:snapToGrid w:val="0"/>
              <w:spacing w:after="0" w:line="360" w:lineRule="auto"/>
              <w:ind w:left="-47"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мыслительных процессов: классификация и обобщение;</w:t>
            </w:r>
          </w:p>
          <w:p w:rsidR="00A960CA" w:rsidRPr="0075540C" w:rsidRDefault="00A960CA" w:rsidP="007930AE">
            <w:pPr>
              <w:numPr>
                <w:ilvl w:val="0"/>
                <w:numId w:val="57"/>
              </w:numPr>
              <w:suppressAutoHyphens/>
              <w:snapToGrid w:val="0"/>
              <w:spacing w:after="0" w:line="360" w:lineRule="auto"/>
              <w:ind w:left="-47" w:firstLine="284"/>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 xml:space="preserve">развитие общей и мелкой моторики, координации движений. </w:t>
            </w:r>
          </w:p>
          <w:p w:rsidR="00A960CA" w:rsidRPr="0075540C" w:rsidRDefault="00A960CA" w:rsidP="008A434B">
            <w:pPr>
              <w:snapToGrid w:val="0"/>
              <w:spacing w:after="0" w:line="360" w:lineRule="auto"/>
              <w:ind w:left="-47" w:firstLine="284"/>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Пальчиковая гимнастика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Узнавание и называние геометрических фигур: квадрат, ромб, прямоугольник, круг, овал, треугольник. Дидактические игры и упражнения: «Найди похожие фигуры», «Из каких фигур рисунок?», «Кокой формы предмет?», «Узнай на ощупь». Дифференция сходных форм: игры и упражнения: «Составь целое из частей», «Подбери по образцу», «Найди предмет такой же формы», «Найди пару» «Подбери все круглое, овальное, прямоугольное» и др.</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25-27.</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Магнитафон и элементы сенсорной комнаты. Предметы разной формы.</w:t>
            </w:r>
          </w:p>
          <w:p w:rsidR="00A960CA" w:rsidRPr="0075540C" w:rsidRDefault="00A960CA" w:rsidP="008A434B">
            <w:pPr>
              <w:snapToGrid w:val="0"/>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Карточки с заданиями.</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21</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«шофёр». </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ориентировки на поверхности парты.</w:t>
            </w:r>
          </w:p>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Графический диктант по показу</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napToGrid w:val="0"/>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формирование зрительного восприятия пространственных отношений, направлений, расстояний между объектами и пространственных признаков удаленности.</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8"/>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формирование представлений о профессии «шофёр»;</w:t>
            </w:r>
          </w:p>
          <w:p w:rsidR="00A960CA" w:rsidRPr="0075540C" w:rsidRDefault="00A960CA" w:rsidP="007930AE">
            <w:pPr>
              <w:numPr>
                <w:ilvl w:val="0"/>
                <w:numId w:val="78"/>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определять пространственное положение на листе бумаги и поверхности стола;</w:t>
            </w:r>
          </w:p>
          <w:p w:rsidR="00A960CA" w:rsidRPr="0075540C" w:rsidRDefault="00A960CA" w:rsidP="007930AE">
            <w:pPr>
              <w:numPr>
                <w:ilvl w:val="0"/>
                <w:numId w:val="78"/>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обучение точности использования словесных обозначений пространства посередине, в центре, вверху, внизу, справа, слева;</w:t>
            </w:r>
          </w:p>
          <w:p w:rsidR="00A960CA" w:rsidRPr="0075540C" w:rsidRDefault="00A960CA" w:rsidP="007930AE">
            <w:pPr>
              <w:numPr>
                <w:ilvl w:val="0"/>
                <w:numId w:val="78"/>
              </w:numPr>
              <w:suppressAutoHyphens/>
              <w:snapToGrid w:val="0"/>
              <w:spacing w:after="0" w:line="360" w:lineRule="auto"/>
              <w:ind w:left="95"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развитие внимательности;</w:t>
            </w:r>
          </w:p>
          <w:p w:rsidR="00A960CA" w:rsidRPr="0075540C" w:rsidRDefault="00A960CA" w:rsidP="007930AE">
            <w:pPr>
              <w:numPr>
                <w:ilvl w:val="0"/>
                <w:numId w:val="78"/>
              </w:numPr>
              <w:suppressAutoHyphens/>
              <w:snapToGrid w:val="0"/>
              <w:spacing w:after="0" w:line="360" w:lineRule="auto"/>
              <w:ind w:left="95" w:firstLine="284"/>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развитие графомоторных навыков.</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Пальчиковая гимнастика</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Упражнение на ориентировку на поверхности листа бумаги</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Дидактические игры «Что где стоит», «Провези Цаплю к Журавлю», «Определи по запаху, куда заезжал шофёр».</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28 и 29.</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Листы бумаги, машинки, конструктор лего</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(дома, деревья и т.д.).</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Стр. 133</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22</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Что ты знаешь о профессиях?</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tabs>
                <w:tab w:val="left" w:pos="285"/>
              </w:tabs>
              <w:snapToGrid w:val="0"/>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обобщение изученного материала</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7930AE">
            <w:pPr>
              <w:numPr>
                <w:ilvl w:val="0"/>
                <w:numId w:val="79"/>
              </w:numPr>
              <w:suppressAutoHyphens/>
              <w:snapToGrid w:val="0"/>
              <w:spacing w:after="0" w:line="360" w:lineRule="auto"/>
              <w:ind w:left="95" w:firstLine="284"/>
              <w:contextualSpacing/>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повторение основных профессий людей;</w:t>
            </w:r>
          </w:p>
          <w:p w:rsidR="00A960CA" w:rsidRPr="0075540C" w:rsidRDefault="00A960CA" w:rsidP="007930AE">
            <w:pPr>
              <w:numPr>
                <w:ilvl w:val="0"/>
                <w:numId w:val="79"/>
              </w:numPr>
              <w:suppressAutoHyphens/>
              <w:snapToGrid w:val="0"/>
              <w:spacing w:after="0" w:line="360" w:lineRule="auto"/>
              <w:ind w:left="95"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создание благоприятной атмосферы.</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tabs>
                <w:tab w:val="left" w:pos="802"/>
              </w:tabs>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Дидактические игры «Соедини представителей разных профессий и продукты их труда», «Покажи жестами профессию», «Найди ошибку художника, объясни».</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Рабочая тетрадь «Знакомимся с профессиями», </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тема 30-32.</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Листы бумаги, машинки, конструктор лего</w:t>
            </w:r>
          </w:p>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(дома, деревья и т.д.). Стр. 133</w:t>
            </w:r>
          </w:p>
        </w:tc>
      </w:tr>
      <w:tr w:rsidR="0075540C" w:rsidRPr="0075540C" w:rsidTr="00A960CA">
        <w:trPr>
          <w:trHeight w:val="276"/>
        </w:trPr>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23</w:t>
            </w:r>
          </w:p>
        </w:tc>
        <w:tc>
          <w:tcPr>
            <w:tcW w:w="0" w:type="auto"/>
            <w:tcBorders>
              <w:top w:val="single" w:sz="4" w:space="0" w:color="000000"/>
              <w:left w:val="single" w:sz="4" w:space="0" w:color="000000"/>
              <w:bottom w:val="single" w:sz="4" w:space="0" w:color="000000"/>
            </w:tcBorders>
            <w:shd w:val="clear" w:color="auto" w:fill="auto"/>
          </w:tcPr>
          <w:p w:rsidR="00A960CA" w:rsidRPr="0075540C" w:rsidRDefault="00A960CA" w:rsidP="008A434B">
            <w:pPr>
              <w:tabs>
                <w:tab w:val="left" w:pos="4069"/>
              </w:tabs>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Обследование детей </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auto"/>
              <w:bottom w:val="single" w:sz="4" w:space="0" w:color="000000"/>
            </w:tcBorders>
            <w:shd w:val="clear" w:color="auto" w:fill="auto"/>
          </w:tcPr>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оценка усвоения программы</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E43BA9"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-отследить динамику развития ВПФ у детей умственной отсталостью.</w:t>
            </w:r>
          </w:p>
          <w:p w:rsidR="00A960CA" w:rsidRPr="0075540C" w:rsidRDefault="00A960CA"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-разработать рекомендации для педагогов школы и родителей.</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Диагностические задания</w:t>
            </w:r>
          </w:p>
          <w:p w:rsidR="00A960CA" w:rsidRPr="0075540C" w:rsidRDefault="00A960CA" w:rsidP="008A434B">
            <w:pPr>
              <w:snapToGrid w:val="0"/>
              <w:spacing w:after="0" w:line="360" w:lineRule="auto"/>
              <w:ind w:firstLine="284"/>
              <w:jc w:val="center"/>
              <w:rPr>
                <w:rFonts w:ascii="Times New Roman" w:eastAsia="Calibri" w:hAnsi="Times New Roman" w:cs="Times New Roman"/>
                <w:b/>
                <w:sz w:val="24"/>
                <w:szCs w:val="2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A960CA" w:rsidRPr="0075540C" w:rsidRDefault="00A960CA" w:rsidP="008A434B">
            <w:pPr>
              <w:snapToGrid w:val="0"/>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Бланки обследования, диагностический инструментарий.</w:t>
            </w:r>
          </w:p>
        </w:tc>
      </w:tr>
      <w:tr w:rsidR="0075540C" w:rsidRPr="0075540C" w:rsidTr="00A960CA">
        <w:trPr>
          <w:trHeight w:val="276"/>
        </w:trPr>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ИТОГО В ГОД</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34 часа</w:t>
            </w:r>
          </w:p>
        </w:tc>
      </w:tr>
    </w:tbl>
    <w:p w:rsidR="00A960CA" w:rsidRPr="0075540C" w:rsidRDefault="00A960CA"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p w:rsidR="00A960CA" w:rsidRPr="0075540C" w:rsidRDefault="00A960CA"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
          <w:bCs/>
          <w:kern w:val="1"/>
          <w:sz w:val="24"/>
          <w:szCs w:val="24"/>
          <w:lang w:eastAsia="ar-SA"/>
        </w:rPr>
        <w:t>Календарно-тематическое планирование с указанием количества часов, отводимых на освоение каждой 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5358"/>
        <w:gridCol w:w="2844"/>
      </w:tblGrid>
      <w:tr w:rsidR="0075540C" w:rsidRPr="0075540C" w:rsidTr="00A960CA">
        <w:trPr>
          <w:jc w:val="center"/>
        </w:trPr>
        <w:tc>
          <w:tcPr>
            <w:tcW w:w="958" w:type="dxa"/>
          </w:tcPr>
          <w:p w:rsidR="00A960CA" w:rsidRPr="0075540C" w:rsidRDefault="00A960CA" w:rsidP="008A434B">
            <w:pPr>
              <w:widowControl w:val="0"/>
              <w:spacing w:line="360" w:lineRule="auto"/>
              <w:ind w:firstLine="284"/>
              <w:jc w:val="center"/>
              <w:rPr>
                <w:rFonts w:ascii="Times New Roman" w:eastAsia="Calibri" w:hAnsi="Times New Roman" w:cs="Times New Roman"/>
                <w:b/>
                <w:sz w:val="24"/>
                <w:szCs w:val="24"/>
                <w:lang w:val="en-US"/>
              </w:rPr>
            </w:pPr>
            <w:r w:rsidRPr="0075540C">
              <w:rPr>
                <w:rFonts w:ascii="Times New Roman" w:eastAsia="Calibri" w:hAnsi="Times New Roman" w:cs="Times New Roman"/>
                <w:b/>
                <w:sz w:val="24"/>
                <w:szCs w:val="24"/>
                <w:lang w:val="en-US"/>
              </w:rPr>
              <w:t xml:space="preserve">№ </w:t>
            </w:r>
          </w:p>
        </w:tc>
        <w:tc>
          <w:tcPr>
            <w:tcW w:w="5358" w:type="dxa"/>
          </w:tcPr>
          <w:p w:rsidR="00A960CA" w:rsidRPr="0075540C" w:rsidRDefault="00A960CA" w:rsidP="008A434B">
            <w:pPr>
              <w:widowControl w:val="0"/>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lang w:val="en-US"/>
              </w:rPr>
              <w:t>Наименование</w:t>
            </w:r>
            <w:r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lang w:val="en-US"/>
              </w:rPr>
              <w:t>тем программ</w:t>
            </w:r>
            <w:r w:rsidRPr="0075540C">
              <w:rPr>
                <w:rFonts w:ascii="Times New Roman" w:eastAsia="Calibri" w:hAnsi="Times New Roman" w:cs="Times New Roman"/>
                <w:b/>
                <w:sz w:val="24"/>
                <w:szCs w:val="24"/>
              </w:rPr>
              <w:t>ы</w:t>
            </w:r>
          </w:p>
        </w:tc>
        <w:tc>
          <w:tcPr>
            <w:tcW w:w="2844" w:type="dxa"/>
          </w:tcPr>
          <w:p w:rsidR="00A960CA" w:rsidRPr="0075540C" w:rsidRDefault="00A960CA" w:rsidP="008A434B">
            <w:pPr>
              <w:widowControl w:val="0"/>
              <w:spacing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Общее кол-во часов по программе (практические занятия)</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53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Обследование детей</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Органы чувств и труд взрослого</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«повар». Развитие вкуса</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«повар». Развитие обоняния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«повар».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осязания и зрительного восприятия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«фермер». Развитие вкуса и обоняния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7</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«фермер».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осязания и зрительного восприятия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«фермер».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Времена года, их закономерная смена</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9</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«фермер».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слухового восприятия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10</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«воспитатель».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слухового восприятия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11</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«воспитатель».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Измерение времени (сутки, неделя, месяц)</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12</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«артист цирка». Развитие восприятия движения.</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Выразительность движений – имитация поведения животных</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13</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«артист цирка».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Изучение эмоций. </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14</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«музыкант». Развитие слухового восприятия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15</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Профессия «художник». Развитие зрительного восприятия</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16</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«доктор».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Восприятие температурных различий </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17</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«продавец».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Восприятие чувства тяжести</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18</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«строитель».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Определение пространственных понятий </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19</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«портной».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осязания и зрительного восприятия</w:t>
            </w:r>
          </w:p>
        </w:tc>
        <w:tc>
          <w:tcPr>
            <w:tcW w:w="2844" w:type="dxa"/>
          </w:tcPr>
          <w:p w:rsidR="00A960CA" w:rsidRPr="0075540C" w:rsidRDefault="00A960CA" w:rsidP="008A434B">
            <w:pPr>
              <w:tabs>
                <w:tab w:val="left" w:pos="646"/>
                <w:tab w:val="center" w:pos="728"/>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20</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Профессия «шофёр». </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Развитие ориентировки на поверхности парты.</w:t>
            </w:r>
          </w:p>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Графический диктант по показу</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21</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Что ты знаешь о профессиях?</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22</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Обследование детей </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23</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Что ты знаешь о профессиях?</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24</w:t>
            </w:r>
          </w:p>
        </w:tc>
        <w:tc>
          <w:tcPr>
            <w:tcW w:w="5358" w:type="dxa"/>
          </w:tcPr>
          <w:p w:rsidR="00A960CA" w:rsidRPr="0075540C" w:rsidRDefault="00A960CA" w:rsidP="008A434B">
            <w:pPr>
              <w:tabs>
                <w:tab w:val="left" w:pos="4069"/>
              </w:tabs>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Обследование детей </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A960CA" w:rsidRPr="0075540C" w:rsidTr="00A960CA">
        <w:trPr>
          <w:jc w:val="center"/>
        </w:trPr>
        <w:tc>
          <w:tcPr>
            <w:tcW w:w="9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535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ИТОГО В ГОД</w:t>
            </w:r>
          </w:p>
        </w:tc>
        <w:tc>
          <w:tcPr>
            <w:tcW w:w="284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34</w:t>
            </w:r>
          </w:p>
        </w:tc>
      </w:tr>
    </w:tbl>
    <w:p w:rsidR="00A960CA" w:rsidRPr="0075540C" w:rsidRDefault="00A960CA" w:rsidP="008A434B">
      <w:pPr>
        <w:spacing w:line="360" w:lineRule="auto"/>
        <w:ind w:firstLine="284"/>
        <w:rPr>
          <w:rFonts w:ascii="Times New Roman" w:eastAsia="Calibri" w:hAnsi="Times New Roman" w:cs="Times New Roman"/>
          <w:sz w:val="24"/>
          <w:szCs w:val="24"/>
        </w:rPr>
      </w:pPr>
    </w:p>
    <w:p w:rsidR="00A960CA" w:rsidRPr="0075540C" w:rsidRDefault="00A960CA" w:rsidP="008A434B">
      <w:pPr>
        <w:spacing w:line="360" w:lineRule="auto"/>
        <w:ind w:firstLine="284"/>
        <w:rPr>
          <w:rFonts w:ascii="Times New Roman" w:eastAsia="Calibri" w:hAnsi="Times New Roman" w:cs="Times New Roman"/>
          <w:sz w:val="24"/>
          <w:szCs w:val="24"/>
        </w:rPr>
      </w:pPr>
    </w:p>
    <w:p w:rsidR="00A960CA" w:rsidRPr="0075540C" w:rsidRDefault="00A960CA" w:rsidP="008A434B">
      <w:pPr>
        <w:widowControl w:val="0"/>
        <w:spacing w:before="6" w:after="0" w:line="360" w:lineRule="auto"/>
        <w:ind w:left="721" w:firstLine="284"/>
        <w:jc w:val="center"/>
        <w:rPr>
          <w:rFonts w:ascii="Times New Roman" w:eastAsia="Times New Roman" w:hAnsi="Times New Roman" w:cs="Times New Roman"/>
          <w:b/>
          <w:sz w:val="24"/>
          <w:szCs w:val="24"/>
        </w:rPr>
      </w:pPr>
    </w:p>
    <w:p w:rsidR="00A960CA" w:rsidRPr="0075540C" w:rsidRDefault="00A960CA" w:rsidP="008A434B">
      <w:pPr>
        <w:widowControl w:val="0"/>
        <w:spacing w:before="6" w:after="0" w:line="360" w:lineRule="auto"/>
        <w:ind w:left="721" w:firstLine="284"/>
        <w:jc w:val="center"/>
        <w:rPr>
          <w:rFonts w:ascii="Times New Roman" w:eastAsia="Times New Roman" w:hAnsi="Times New Roman" w:cs="Times New Roman"/>
          <w:b/>
          <w:sz w:val="24"/>
          <w:szCs w:val="24"/>
        </w:rPr>
      </w:pPr>
    </w:p>
    <w:p w:rsidR="00A960CA" w:rsidRPr="0075540C" w:rsidRDefault="00A960CA" w:rsidP="008A434B">
      <w:pPr>
        <w:widowControl w:val="0"/>
        <w:spacing w:before="6" w:after="0" w:line="360" w:lineRule="auto"/>
        <w:ind w:left="721" w:firstLine="284"/>
        <w:jc w:val="center"/>
        <w:rPr>
          <w:rFonts w:ascii="Times New Roman" w:eastAsia="Times New Roman" w:hAnsi="Times New Roman" w:cs="Times New Roman"/>
          <w:b/>
          <w:sz w:val="24"/>
          <w:szCs w:val="24"/>
        </w:rPr>
      </w:pPr>
    </w:p>
    <w:p w:rsidR="00A960CA" w:rsidRPr="0075540C" w:rsidRDefault="00A960CA" w:rsidP="008A434B">
      <w:pPr>
        <w:widowControl w:val="0"/>
        <w:spacing w:before="6" w:after="0" w:line="360" w:lineRule="auto"/>
        <w:ind w:left="721" w:firstLine="284"/>
        <w:jc w:val="center"/>
        <w:rPr>
          <w:rFonts w:ascii="Times New Roman" w:eastAsia="Times New Roman" w:hAnsi="Times New Roman" w:cs="Times New Roman"/>
          <w:b/>
          <w:sz w:val="24"/>
          <w:szCs w:val="24"/>
        </w:rPr>
      </w:pPr>
    </w:p>
    <w:p w:rsidR="00A960CA" w:rsidRPr="0075540C" w:rsidRDefault="00A960CA" w:rsidP="008A434B">
      <w:pPr>
        <w:widowControl w:val="0"/>
        <w:spacing w:before="6" w:after="0" w:line="360" w:lineRule="auto"/>
        <w:ind w:left="721" w:firstLine="284"/>
        <w:jc w:val="center"/>
        <w:rPr>
          <w:rFonts w:ascii="Times New Roman" w:eastAsia="Times New Roman" w:hAnsi="Times New Roman" w:cs="Times New Roman"/>
          <w:b/>
          <w:sz w:val="24"/>
          <w:szCs w:val="24"/>
        </w:rPr>
      </w:pPr>
    </w:p>
    <w:p w:rsidR="00A960CA" w:rsidRPr="0075540C" w:rsidRDefault="00A960CA" w:rsidP="008A434B">
      <w:pPr>
        <w:spacing w:after="0" w:line="360" w:lineRule="auto"/>
        <w:ind w:firstLine="284"/>
        <w:rPr>
          <w:rFonts w:ascii="Times New Roman" w:eastAsia="Times New Roman" w:hAnsi="Times New Roman" w:cs="Times New Roman"/>
          <w:sz w:val="24"/>
          <w:szCs w:val="24"/>
        </w:rPr>
        <w:sectPr w:rsidR="00A960CA" w:rsidRPr="0075540C" w:rsidSect="00E73C00">
          <w:footerReference w:type="default" r:id="rId35"/>
          <w:pgSz w:w="11906" w:h="16838"/>
          <w:pgMar w:top="1134" w:right="850" w:bottom="1134" w:left="1701" w:header="708" w:footer="708" w:gutter="0"/>
          <w:cols w:space="708"/>
          <w:docGrid w:linePitch="360"/>
        </w:sectPr>
      </w:pPr>
    </w:p>
    <w:p w:rsidR="00A960CA" w:rsidRPr="0075540C" w:rsidRDefault="00A960CA" w:rsidP="008A434B">
      <w:pPr>
        <w:spacing w:after="120" w:line="360" w:lineRule="auto"/>
        <w:ind w:firstLine="284"/>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Мониторинг</w:t>
      </w:r>
      <w:r w:rsidR="000F6B82"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b/>
          <w:sz w:val="24"/>
          <w:szCs w:val="24"/>
          <w:lang w:eastAsia="ru-RU"/>
        </w:rPr>
        <w:t>развития учащегося на коррекционном курсе «Психокоррекция»</w:t>
      </w:r>
    </w:p>
    <w:p w:rsidR="00A960CA" w:rsidRPr="0075540C" w:rsidRDefault="00A960CA" w:rsidP="008A434B">
      <w:pPr>
        <w:spacing w:after="12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Ф.И.учащегося______________________________________________________________Дата рождения _______________ Возраст_______</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6"/>
        <w:gridCol w:w="329"/>
        <w:gridCol w:w="1804"/>
        <w:gridCol w:w="1701"/>
        <w:gridCol w:w="1843"/>
        <w:gridCol w:w="1701"/>
        <w:gridCol w:w="2126"/>
        <w:gridCol w:w="1418"/>
      </w:tblGrid>
      <w:tr w:rsidR="0075540C" w:rsidRPr="0075540C" w:rsidTr="008A434B">
        <w:trPr>
          <w:trHeight w:val="185"/>
        </w:trPr>
        <w:tc>
          <w:tcPr>
            <w:tcW w:w="4246"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Наименование разделов</w:t>
            </w:r>
          </w:p>
        </w:tc>
        <w:tc>
          <w:tcPr>
            <w:tcW w:w="329"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p>
        </w:tc>
      </w:tr>
      <w:tr w:rsidR="0075540C" w:rsidRPr="0075540C" w:rsidTr="008A434B">
        <w:trPr>
          <w:trHeight w:val="343"/>
        </w:trPr>
        <w:tc>
          <w:tcPr>
            <w:tcW w:w="4246" w:type="dxa"/>
            <w:vMerge w:val="restart"/>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Развитие моторики, графомоторных навыков.</w:t>
            </w:r>
          </w:p>
        </w:tc>
        <w:tc>
          <w:tcPr>
            <w:tcW w:w="329"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 модуль</w:t>
            </w:r>
          </w:p>
        </w:tc>
        <w:tc>
          <w:tcPr>
            <w:tcW w:w="1701"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 модуль</w:t>
            </w:r>
          </w:p>
        </w:tc>
        <w:tc>
          <w:tcPr>
            <w:tcW w:w="1843"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модуль</w:t>
            </w:r>
          </w:p>
        </w:tc>
        <w:tc>
          <w:tcPr>
            <w:tcW w:w="1701"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 модуль</w:t>
            </w:r>
          </w:p>
        </w:tc>
        <w:tc>
          <w:tcPr>
            <w:tcW w:w="2126"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 модуль</w:t>
            </w:r>
          </w:p>
        </w:tc>
        <w:tc>
          <w:tcPr>
            <w:tcW w:w="1418" w:type="dxa"/>
          </w:tcPr>
          <w:p w:rsidR="00A960CA" w:rsidRPr="0075540C" w:rsidRDefault="00A960CA" w:rsidP="008A434B">
            <w:pPr>
              <w:spacing w:before="100" w:beforeAutospacing="1" w:after="100" w:afterAutospacing="1"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 модуль</w:t>
            </w:r>
          </w:p>
        </w:tc>
      </w:tr>
      <w:tr w:rsidR="0075540C" w:rsidRPr="0075540C" w:rsidTr="008A434B">
        <w:trPr>
          <w:trHeight w:val="380"/>
        </w:trPr>
        <w:tc>
          <w:tcPr>
            <w:tcW w:w="4246" w:type="dxa"/>
            <w:vMerge/>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b/>
                <w:sz w:val="24"/>
                <w:szCs w:val="24"/>
                <w:lang w:eastAsia="ru-RU"/>
              </w:rPr>
            </w:pPr>
          </w:p>
        </w:tc>
        <w:tc>
          <w:tcPr>
            <w:tcW w:w="329"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val="en-US" w:eastAsia="ru-RU"/>
              </w:rPr>
            </w:pPr>
            <w:r w:rsidRPr="0075540C">
              <w:rPr>
                <w:rFonts w:ascii="Times New Roman" w:eastAsia="Times New Roman" w:hAnsi="Times New Roman" w:cs="Times New Roman"/>
                <w:sz w:val="24"/>
                <w:szCs w:val="24"/>
                <w:lang w:val="en-US" w:eastAsia="ru-RU"/>
              </w:rPr>
              <w:t>*</w:t>
            </w:r>
          </w:p>
        </w:tc>
        <w:tc>
          <w:tcPr>
            <w:tcW w:w="180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r>
      <w:tr w:rsidR="0075540C" w:rsidRPr="0075540C" w:rsidTr="008A434B">
        <w:trPr>
          <w:trHeight w:val="315"/>
        </w:trPr>
        <w:tc>
          <w:tcPr>
            <w:tcW w:w="4246"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Крупная моторика.</w:t>
            </w:r>
          </w:p>
        </w:tc>
        <w:tc>
          <w:tcPr>
            <w:tcW w:w="329"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34"/>
        </w:trPr>
        <w:tc>
          <w:tcPr>
            <w:tcW w:w="4246"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Мелкая моторика пальцев рук. Пальчиковая гимнастика.</w:t>
            </w:r>
          </w:p>
        </w:tc>
        <w:tc>
          <w:tcPr>
            <w:tcW w:w="329"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before="100" w:beforeAutospacing="1" w:after="100" w:afterAutospacing="1"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Удержание письменных принадлежностей (карандаш, ручка и т.д.)</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Обводка по трафарету (внутреннему и / или внешнему).</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Координация движений руки и глаза (упр. «Домик»: открывание клюем дверцей, завязывание шнурков, нанизывание бусин и т.д.)</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Графический диктант (зрительный).</w:t>
            </w: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Графический диктант (по слуху).</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7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Штриховка.</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267"/>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Тактильно-двигательное восприятие</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предметов на ощупь, выделение разных свойств и качеств (мягкие и жесткие, крупные и мелкие предметы)</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Восприятие формы, величины, цвета, конструирование предметов</w:t>
            </w:r>
            <w:r w:rsidRPr="0075540C">
              <w:rPr>
                <w:rFonts w:ascii="Times New Roman" w:eastAsia="Times New Roman" w:hAnsi="Times New Roman" w:cs="Times New Roman"/>
                <w:sz w:val="24"/>
                <w:szCs w:val="24"/>
                <w:lang w:eastAsia="ru-RU"/>
              </w:rPr>
              <w:t>.</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сенсорных эталонов плоскостных геометрических фигур (круг, квадрат, прямоугольник, треугольник)</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3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Различение предметов по величине (большой - маленький)</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Знание основных цветов (красный, желтый, зеленый, синий, черный, белый)</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800"/>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целого из частей (2-3 детали и т.д.) на разрезном материале.</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9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p>
        </w:tc>
        <w:tc>
          <w:tcPr>
            <w:tcW w:w="329" w:type="dxa"/>
          </w:tcPr>
          <w:p w:rsidR="00A960CA" w:rsidRPr="0075540C" w:rsidRDefault="000F6B82"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A960CA" w:rsidRPr="0075540C">
              <w:rPr>
                <w:rFonts w:ascii="Times New Roman" w:eastAsia="Times New Roman" w:hAnsi="Times New Roman" w:cs="Times New Roman"/>
                <w:sz w:val="24"/>
                <w:szCs w:val="24"/>
                <w:lang w:eastAsia="ru-RU"/>
              </w:rPr>
              <w:t xml:space="preserve"> </w:t>
            </w:r>
          </w:p>
        </w:tc>
        <w:tc>
          <w:tcPr>
            <w:tcW w:w="180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декабрь</w:t>
            </w:r>
          </w:p>
        </w:tc>
        <w:tc>
          <w:tcPr>
            <w:tcW w:w="1701"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май</w:t>
            </w:r>
          </w:p>
        </w:tc>
        <w:tc>
          <w:tcPr>
            <w:tcW w:w="1843"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декабрь</w:t>
            </w:r>
          </w:p>
        </w:tc>
        <w:tc>
          <w:tcPr>
            <w:tcW w:w="1701"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май</w:t>
            </w:r>
          </w:p>
        </w:tc>
        <w:tc>
          <w:tcPr>
            <w:tcW w:w="2126"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декабрь</w:t>
            </w:r>
          </w:p>
        </w:tc>
        <w:tc>
          <w:tcPr>
            <w:tcW w:w="141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май</w:t>
            </w:r>
          </w:p>
        </w:tc>
      </w:tr>
      <w:tr w:rsidR="0075540C" w:rsidRPr="0075540C" w:rsidTr="008A434B">
        <w:trPr>
          <w:trHeight w:val="19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Слуховое восприятие</w:t>
            </w:r>
          </w:p>
        </w:tc>
        <w:tc>
          <w:tcPr>
            <w:tcW w:w="329"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val="en-US" w:eastAsia="ru-RU"/>
              </w:rPr>
            </w:pPr>
          </w:p>
        </w:tc>
        <w:tc>
          <w:tcPr>
            <w:tcW w:w="1804"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jc w:val="center"/>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Узнавание и называние знакомых звуков на слух (звуки транспорта, звуки природы и т.д.)</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237"/>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Восприятие пространства</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Ориентировка на собственном теле: дифференциация правой (левой) руки (ноги), правой (левой) части тела.</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расположения предметов в пространстве (вверху- внизу, в середине, справа - слева)</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3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Ориентировка на бумаге (правый (левый) нижний (верхний) угол (сторона)).</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55"/>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Восприятие эмоций человека</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Восприятие эмоций человека: радость, страх/ испуг, грусть/ печаль, гнев, спокойствие, злость, удивление.</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85"/>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Мышление </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9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Установление причинно-следственных связей</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3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Восприятие и понимание картин с нелепыми ситуациями</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1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Восприятие и понимание серии связным единым сюжетом картин</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65"/>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Классификация и обобщение предметов.</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768"/>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Исключение предметов и понятий, неподходящих к остальным в предложенной группе.</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41"/>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загадок</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249"/>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Внимание</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3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Способность концентрировать (устойчивость) внимания</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86"/>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Способность к распределению внимания</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303"/>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Уровень переключения внимания</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434"/>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Нахождение отличий на наглядном материале (сравнение двух картинок)</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237"/>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Память </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158"/>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Зрительная память</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r w:rsidR="0075540C" w:rsidRPr="0075540C" w:rsidTr="008A434B">
        <w:trPr>
          <w:trHeight w:val="256"/>
        </w:trPr>
        <w:tc>
          <w:tcPr>
            <w:tcW w:w="424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Слуховая память</w:t>
            </w:r>
          </w:p>
        </w:tc>
        <w:tc>
          <w:tcPr>
            <w:tcW w:w="329"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04"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843"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701"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2126"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c>
          <w:tcPr>
            <w:tcW w:w="1418" w:type="dxa"/>
          </w:tcPr>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tc>
      </w:tr>
    </w:tbl>
    <w:p w:rsidR="00A960CA" w:rsidRPr="0075540C" w:rsidRDefault="00A960CA" w:rsidP="008A434B">
      <w:pPr>
        <w:spacing w:after="0" w:line="360" w:lineRule="auto"/>
        <w:ind w:firstLine="284"/>
        <w:rPr>
          <w:rFonts w:ascii="Times New Roman" w:eastAsia="Times New Roman" w:hAnsi="Times New Roman" w:cs="Times New Roman"/>
          <w:sz w:val="24"/>
          <w:szCs w:val="24"/>
          <w:lang w:eastAsia="ru-RU"/>
        </w:rPr>
      </w:pPr>
    </w:p>
    <w:p w:rsidR="00A960CA" w:rsidRPr="0075540C" w:rsidRDefault="00A960CA" w:rsidP="008A434B">
      <w:pPr>
        <w:widowControl w:val="0"/>
        <w:spacing w:before="4" w:after="0" w:line="360" w:lineRule="auto"/>
        <w:ind w:left="102" w:right="106" w:firstLine="284"/>
        <w:jc w:val="both"/>
        <w:rPr>
          <w:rFonts w:ascii="Times New Roman" w:eastAsia="Times New Roman" w:hAnsi="Times New Roman" w:cs="Times New Roman"/>
          <w:sz w:val="24"/>
          <w:szCs w:val="24"/>
        </w:rPr>
      </w:pPr>
    </w:p>
    <w:p w:rsidR="00A960CA" w:rsidRPr="0075540C" w:rsidRDefault="00A960CA" w:rsidP="008A434B">
      <w:pPr>
        <w:spacing w:line="360" w:lineRule="auto"/>
        <w:ind w:left="720" w:firstLine="284"/>
        <w:jc w:val="center"/>
        <w:rPr>
          <w:rFonts w:ascii="Times New Roman" w:eastAsia="Calibri" w:hAnsi="Times New Roman" w:cs="Times New Roman"/>
          <w:b/>
          <w:sz w:val="24"/>
          <w:szCs w:val="24"/>
        </w:rPr>
      </w:pPr>
    </w:p>
    <w:p w:rsidR="00A960CA" w:rsidRPr="0075540C" w:rsidRDefault="00A960CA" w:rsidP="008A434B">
      <w:pPr>
        <w:spacing w:after="0" w:line="360" w:lineRule="auto"/>
        <w:ind w:firstLine="284"/>
        <w:jc w:val="center"/>
        <w:rPr>
          <w:rFonts w:ascii="Times New Roman" w:eastAsia="Times New Roman" w:hAnsi="Times New Roman" w:cs="Times New Roman"/>
          <w:b/>
          <w:bCs/>
          <w:kern w:val="2"/>
          <w:sz w:val="24"/>
          <w:szCs w:val="24"/>
          <w:lang w:eastAsia="ar-SA"/>
        </w:rPr>
        <w:sectPr w:rsidR="00A960CA" w:rsidRPr="0075540C" w:rsidSect="00E73C00">
          <w:pgSz w:w="16838" w:h="11906" w:orient="landscape"/>
          <w:pgMar w:top="1701" w:right="1134" w:bottom="851" w:left="1134" w:header="709" w:footer="709" w:gutter="0"/>
          <w:cols w:space="708"/>
          <w:docGrid w:linePitch="360"/>
        </w:sectPr>
      </w:pPr>
    </w:p>
    <w:p w:rsidR="00727A5C" w:rsidRPr="0075540C" w:rsidRDefault="00727A5C"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КОРРЕКЦИОННО-РАЗВИВАЮЩАЯ ОБЛАСТЬ</w:t>
      </w:r>
    </w:p>
    <w:p w:rsidR="00727A5C" w:rsidRPr="0075540C" w:rsidRDefault="00727A5C" w:rsidP="008A434B">
      <w:pPr>
        <w:pStyle w:val="1"/>
        <w:spacing w:line="360" w:lineRule="auto"/>
        <w:rPr>
          <w:rFonts w:eastAsia="Calibri"/>
          <w:b w:val="0"/>
          <w:sz w:val="24"/>
        </w:rPr>
      </w:pPr>
      <w:bookmarkStart w:id="34" w:name="_Toc505822735"/>
      <w:r w:rsidRPr="0075540C">
        <w:rPr>
          <w:rFonts w:eastAsia="Calibri"/>
          <w:b w:val="0"/>
          <w:sz w:val="24"/>
        </w:rPr>
        <w:t>РИТМИКА</w:t>
      </w:r>
      <w:bookmarkEnd w:id="34"/>
    </w:p>
    <w:p w:rsidR="00727A5C" w:rsidRPr="0075540C" w:rsidRDefault="00727A5C" w:rsidP="008A434B">
      <w:pPr>
        <w:spacing w:after="0" w:line="360" w:lineRule="auto"/>
        <w:ind w:firstLine="284"/>
        <w:jc w:val="center"/>
        <w:rPr>
          <w:rFonts w:ascii="Times New Roman" w:eastAsia="Calibri" w:hAnsi="Times New Roman" w:cs="Times New Roman"/>
          <w:b/>
          <w:sz w:val="24"/>
          <w:szCs w:val="24"/>
        </w:rPr>
      </w:pPr>
    </w:p>
    <w:p w:rsidR="00727A5C" w:rsidRPr="0075540C" w:rsidRDefault="00727A5C" w:rsidP="008A434B">
      <w:pPr>
        <w:suppressAutoHyphens/>
        <w:autoSpaceDE w:val="0"/>
        <w:spacing w:after="0" w:line="360" w:lineRule="auto"/>
        <w:ind w:firstLine="284"/>
        <w:jc w:val="both"/>
        <w:rPr>
          <w:rFonts w:ascii="Times New Roman" w:eastAsia="Times New Roman" w:hAnsi="Times New Roman" w:cs="Times New Roman"/>
          <w:b/>
          <w:bCs/>
          <w:kern w:val="2"/>
          <w:sz w:val="24"/>
          <w:szCs w:val="24"/>
          <w:lang w:eastAsia="ar-SA"/>
        </w:rPr>
      </w:pPr>
      <w:r w:rsidRPr="0075540C">
        <w:rPr>
          <w:rFonts w:ascii="Times New Roman" w:eastAsia="Times New Roman" w:hAnsi="Times New Roman" w:cs="Times New Roman"/>
          <w:b/>
          <w:bCs/>
          <w:kern w:val="2"/>
          <w:sz w:val="24"/>
          <w:szCs w:val="24"/>
          <w:lang w:eastAsia="ar-SA"/>
        </w:rPr>
        <w:t xml:space="preserve">1) Планируемые предметные результаты освоения конкретного учебного предмета, курса </w:t>
      </w:r>
    </w:p>
    <w:p w:rsidR="00727A5C" w:rsidRPr="0075540C" w:rsidRDefault="00727A5C" w:rsidP="008A434B">
      <w:pPr>
        <w:spacing w:after="0" w:line="360" w:lineRule="auto"/>
        <w:ind w:firstLine="284"/>
        <w:jc w:val="both"/>
        <w:rPr>
          <w:rFonts w:ascii="Times New Roman" w:eastAsia="Calibri" w:hAnsi="Times New Roman" w:cs="Times New Roman"/>
          <w:sz w:val="24"/>
          <w:szCs w:val="24"/>
        </w:rPr>
      </w:pPr>
    </w:p>
    <w:p w:rsidR="00727A5C" w:rsidRPr="0075540C" w:rsidRDefault="00727A5C"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b/>
          <w:spacing w:val="-2"/>
          <w:sz w:val="24"/>
          <w:szCs w:val="24"/>
        </w:rPr>
        <w:t xml:space="preserve">Предметные </w:t>
      </w:r>
      <w:r w:rsidRPr="0075540C">
        <w:rPr>
          <w:rFonts w:ascii="Times New Roman" w:eastAsia="Times New Roman" w:hAnsi="Times New Roman" w:cs="Times New Roman"/>
          <w:spacing w:val="-3"/>
          <w:sz w:val="24"/>
          <w:szCs w:val="24"/>
        </w:rPr>
        <w:t xml:space="preserve">результаты </w:t>
      </w:r>
      <w:r w:rsidRPr="0075540C">
        <w:rPr>
          <w:rFonts w:ascii="Times New Roman" w:eastAsia="Times New Roman" w:hAnsi="Times New Roman" w:cs="Times New Roman"/>
          <w:sz w:val="24"/>
          <w:szCs w:val="24"/>
        </w:rPr>
        <w:t xml:space="preserve">освоения предмета </w:t>
      </w:r>
      <w:r w:rsidRPr="0075540C">
        <w:rPr>
          <w:rFonts w:ascii="Times New Roman" w:eastAsia="Times New Roman" w:hAnsi="Times New Roman" w:cs="Times New Roman"/>
          <w:spacing w:val="-2"/>
          <w:sz w:val="24"/>
          <w:szCs w:val="24"/>
        </w:rPr>
        <w:t>«Ритмика» вклю</w:t>
      </w:r>
      <w:r w:rsidRPr="0075540C">
        <w:rPr>
          <w:rFonts w:ascii="Times New Roman" w:eastAsia="Times New Roman" w:hAnsi="Times New Roman" w:cs="Times New Roman"/>
          <w:spacing w:val="-3"/>
          <w:sz w:val="24"/>
          <w:szCs w:val="24"/>
        </w:rPr>
        <w:t xml:space="preserve">чают </w:t>
      </w:r>
      <w:r w:rsidRPr="0075540C">
        <w:rPr>
          <w:rFonts w:ascii="Times New Roman" w:eastAsia="Times New Roman" w:hAnsi="Times New Roman" w:cs="Times New Roman"/>
          <w:sz w:val="24"/>
          <w:szCs w:val="24"/>
        </w:rPr>
        <w:t xml:space="preserve">освоенные </w:t>
      </w:r>
      <w:r w:rsidRPr="0075540C">
        <w:rPr>
          <w:rFonts w:ascii="Times New Roman" w:eastAsia="Times New Roman" w:hAnsi="Times New Roman" w:cs="Times New Roman"/>
          <w:spacing w:val="-2"/>
          <w:sz w:val="24"/>
          <w:szCs w:val="24"/>
        </w:rPr>
        <w:t xml:space="preserve">обучающимися знания </w:t>
      </w:r>
      <w:r w:rsidRPr="0075540C">
        <w:rPr>
          <w:rFonts w:ascii="Times New Roman" w:eastAsia="Times New Roman" w:hAnsi="Times New Roman" w:cs="Times New Roman"/>
          <w:sz w:val="24"/>
          <w:szCs w:val="24"/>
        </w:rPr>
        <w:t xml:space="preserve">и </w:t>
      </w:r>
      <w:r w:rsidRPr="0075540C">
        <w:rPr>
          <w:rFonts w:ascii="Times New Roman" w:eastAsia="Times New Roman" w:hAnsi="Times New Roman" w:cs="Times New Roman"/>
          <w:spacing w:val="-2"/>
          <w:sz w:val="24"/>
          <w:szCs w:val="24"/>
        </w:rPr>
        <w:t xml:space="preserve">умения, </w:t>
      </w:r>
      <w:r w:rsidRPr="0075540C">
        <w:rPr>
          <w:rFonts w:ascii="Times New Roman" w:eastAsia="Times New Roman" w:hAnsi="Times New Roman" w:cs="Times New Roman"/>
          <w:spacing w:val="-1"/>
          <w:sz w:val="24"/>
          <w:szCs w:val="24"/>
        </w:rPr>
        <w:t xml:space="preserve">специфичные для </w:t>
      </w:r>
      <w:r w:rsidRPr="0075540C">
        <w:rPr>
          <w:rFonts w:ascii="Times New Roman" w:eastAsia="Times New Roman" w:hAnsi="Times New Roman" w:cs="Times New Roman"/>
          <w:spacing w:val="-2"/>
          <w:sz w:val="24"/>
          <w:szCs w:val="24"/>
        </w:rPr>
        <w:t xml:space="preserve">данной области, готовность </w:t>
      </w:r>
      <w:r w:rsidRPr="0075540C">
        <w:rPr>
          <w:rFonts w:ascii="Times New Roman" w:eastAsia="Times New Roman" w:hAnsi="Times New Roman" w:cs="Times New Roman"/>
          <w:spacing w:val="-1"/>
          <w:sz w:val="24"/>
          <w:szCs w:val="24"/>
        </w:rPr>
        <w:t xml:space="preserve">их применения. </w:t>
      </w:r>
      <w:r w:rsidRPr="0075540C">
        <w:rPr>
          <w:rFonts w:ascii="Times New Roman" w:eastAsia="Times New Roman" w:hAnsi="Times New Roman" w:cs="Times New Roman"/>
          <w:spacing w:val="-2"/>
          <w:sz w:val="24"/>
          <w:szCs w:val="24"/>
        </w:rPr>
        <w:t xml:space="preserve">Предметные </w:t>
      </w:r>
      <w:r w:rsidRPr="0075540C">
        <w:rPr>
          <w:rFonts w:ascii="Times New Roman" w:eastAsia="Times New Roman" w:hAnsi="Times New Roman" w:cs="Times New Roman"/>
          <w:spacing w:val="-4"/>
          <w:sz w:val="24"/>
          <w:szCs w:val="24"/>
        </w:rPr>
        <w:t xml:space="preserve">результаты </w:t>
      </w:r>
      <w:r w:rsidRPr="0075540C">
        <w:rPr>
          <w:rFonts w:ascii="Times New Roman" w:eastAsia="Times New Roman" w:hAnsi="Times New Roman" w:cs="Times New Roman"/>
          <w:spacing w:val="-3"/>
          <w:sz w:val="24"/>
          <w:szCs w:val="24"/>
        </w:rPr>
        <w:t xml:space="preserve">обучающихся </w:t>
      </w:r>
      <w:r w:rsidRPr="0075540C">
        <w:rPr>
          <w:rFonts w:ascii="Times New Roman" w:eastAsia="Times New Roman" w:hAnsi="Times New Roman" w:cs="Times New Roman"/>
          <w:sz w:val="24"/>
          <w:szCs w:val="24"/>
        </w:rPr>
        <w:t xml:space="preserve">с </w:t>
      </w:r>
      <w:r w:rsidRPr="0075540C">
        <w:rPr>
          <w:rFonts w:ascii="Times New Roman" w:eastAsia="Times New Roman" w:hAnsi="Times New Roman" w:cs="Times New Roman"/>
          <w:spacing w:val="-2"/>
          <w:sz w:val="24"/>
          <w:szCs w:val="24"/>
        </w:rPr>
        <w:t xml:space="preserve">умственной </w:t>
      </w:r>
      <w:r w:rsidRPr="0075540C">
        <w:rPr>
          <w:rFonts w:ascii="Times New Roman" w:eastAsia="Times New Roman" w:hAnsi="Times New Roman" w:cs="Times New Roman"/>
          <w:sz w:val="24"/>
          <w:szCs w:val="24"/>
        </w:rPr>
        <w:t xml:space="preserve">отсталостью не </w:t>
      </w:r>
      <w:r w:rsidRPr="0075540C">
        <w:rPr>
          <w:rFonts w:ascii="Times New Roman" w:eastAsia="Times New Roman" w:hAnsi="Times New Roman" w:cs="Times New Roman"/>
          <w:spacing w:val="-2"/>
          <w:sz w:val="24"/>
          <w:szCs w:val="24"/>
        </w:rPr>
        <w:t xml:space="preserve">являются </w:t>
      </w:r>
      <w:r w:rsidRPr="0075540C">
        <w:rPr>
          <w:rFonts w:ascii="Times New Roman" w:eastAsia="Times New Roman" w:hAnsi="Times New Roman" w:cs="Times New Roman"/>
          <w:sz w:val="24"/>
          <w:szCs w:val="24"/>
        </w:rPr>
        <w:t xml:space="preserve">основным </w:t>
      </w:r>
      <w:r w:rsidRPr="0075540C">
        <w:rPr>
          <w:rFonts w:ascii="Times New Roman" w:eastAsia="Times New Roman" w:hAnsi="Times New Roman" w:cs="Times New Roman"/>
          <w:spacing w:val="-2"/>
          <w:sz w:val="24"/>
          <w:szCs w:val="24"/>
        </w:rPr>
        <w:t xml:space="preserve">критерием </w:t>
      </w:r>
      <w:r w:rsidRPr="0075540C">
        <w:rPr>
          <w:rFonts w:ascii="Times New Roman" w:eastAsia="Times New Roman" w:hAnsi="Times New Roman" w:cs="Times New Roman"/>
          <w:spacing w:val="-1"/>
          <w:sz w:val="24"/>
          <w:szCs w:val="24"/>
        </w:rPr>
        <w:t xml:space="preserve">при принятии решения </w:t>
      </w:r>
      <w:r w:rsidRPr="0075540C">
        <w:rPr>
          <w:rFonts w:ascii="Times New Roman" w:eastAsia="Times New Roman" w:hAnsi="Times New Roman" w:cs="Times New Roman"/>
          <w:sz w:val="24"/>
          <w:szCs w:val="24"/>
        </w:rPr>
        <w:t xml:space="preserve">о </w:t>
      </w:r>
      <w:r w:rsidRPr="0075540C">
        <w:rPr>
          <w:rFonts w:ascii="Times New Roman" w:eastAsia="Times New Roman" w:hAnsi="Times New Roman" w:cs="Times New Roman"/>
          <w:spacing w:val="-3"/>
          <w:sz w:val="24"/>
          <w:szCs w:val="24"/>
        </w:rPr>
        <w:t xml:space="preserve">переводе </w:t>
      </w:r>
      <w:r w:rsidRPr="0075540C">
        <w:rPr>
          <w:rFonts w:ascii="Times New Roman" w:eastAsia="Times New Roman" w:hAnsi="Times New Roman" w:cs="Times New Roman"/>
          <w:spacing w:val="-2"/>
          <w:sz w:val="24"/>
          <w:szCs w:val="24"/>
        </w:rPr>
        <w:t xml:space="preserve">обучающегося </w:t>
      </w:r>
      <w:r w:rsidRPr="0075540C">
        <w:rPr>
          <w:rFonts w:ascii="Times New Roman" w:eastAsia="Times New Roman" w:hAnsi="Times New Roman" w:cs="Times New Roman"/>
          <w:sz w:val="24"/>
          <w:szCs w:val="24"/>
        </w:rPr>
        <w:t xml:space="preserve">в </w:t>
      </w:r>
      <w:r w:rsidRPr="0075540C">
        <w:rPr>
          <w:rFonts w:ascii="Times New Roman" w:eastAsia="Times New Roman" w:hAnsi="Times New Roman" w:cs="Times New Roman"/>
          <w:spacing w:val="-2"/>
          <w:sz w:val="24"/>
          <w:szCs w:val="24"/>
        </w:rPr>
        <w:t xml:space="preserve">следующий </w:t>
      </w:r>
      <w:r w:rsidRPr="0075540C">
        <w:rPr>
          <w:rFonts w:ascii="Times New Roman" w:eastAsia="Times New Roman" w:hAnsi="Times New Roman" w:cs="Times New Roman"/>
          <w:sz w:val="24"/>
          <w:szCs w:val="24"/>
        </w:rPr>
        <w:t xml:space="preserve">класс, но </w:t>
      </w:r>
      <w:r w:rsidRPr="0075540C">
        <w:rPr>
          <w:rFonts w:ascii="Times New Roman" w:eastAsia="Times New Roman" w:hAnsi="Times New Roman" w:cs="Times New Roman"/>
          <w:spacing w:val="1"/>
          <w:sz w:val="24"/>
          <w:szCs w:val="24"/>
        </w:rPr>
        <w:t>рас</w:t>
      </w:r>
      <w:r w:rsidRPr="0075540C">
        <w:rPr>
          <w:rFonts w:ascii="Times New Roman" w:eastAsia="Times New Roman" w:hAnsi="Times New Roman" w:cs="Times New Roman"/>
          <w:spacing w:val="-2"/>
          <w:sz w:val="24"/>
          <w:szCs w:val="24"/>
        </w:rPr>
        <w:t>сматриваются как</w:t>
      </w:r>
      <w:r w:rsidRPr="0075540C">
        <w:rPr>
          <w:rFonts w:ascii="Times New Roman" w:eastAsia="Times New Roman" w:hAnsi="Times New Roman" w:cs="Times New Roman"/>
          <w:spacing w:val="-3"/>
          <w:sz w:val="24"/>
          <w:szCs w:val="24"/>
        </w:rPr>
        <w:t xml:space="preserve"> одна </w:t>
      </w:r>
      <w:r w:rsidRPr="0075540C">
        <w:rPr>
          <w:rFonts w:ascii="Times New Roman" w:eastAsia="Times New Roman" w:hAnsi="Times New Roman" w:cs="Times New Roman"/>
          <w:sz w:val="24"/>
          <w:szCs w:val="24"/>
        </w:rPr>
        <w:t xml:space="preserve">из </w:t>
      </w:r>
      <w:r w:rsidRPr="0075540C">
        <w:rPr>
          <w:rFonts w:ascii="Times New Roman" w:eastAsia="Times New Roman" w:hAnsi="Times New Roman" w:cs="Times New Roman"/>
          <w:spacing w:val="-1"/>
          <w:sz w:val="24"/>
          <w:szCs w:val="24"/>
        </w:rPr>
        <w:t xml:space="preserve">составляющих при </w:t>
      </w:r>
      <w:r w:rsidRPr="0075540C">
        <w:rPr>
          <w:rFonts w:ascii="Times New Roman" w:eastAsia="Times New Roman" w:hAnsi="Times New Roman" w:cs="Times New Roman"/>
          <w:spacing w:val="-2"/>
          <w:sz w:val="24"/>
          <w:szCs w:val="24"/>
        </w:rPr>
        <w:t xml:space="preserve">оценке </w:t>
      </w:r>
      <w:r w:rsidRPr="0075540C">
        <w:rPr>
          <w:rFonts w:ascii="Times New Roman" w:eastAsia="Times New Roman" w:hAnsi="Times New Roman" w:cs="Times New Roman"/>
          <w:spacing w:val="-3"/>
          <w:sz w:val="24"/>
          <w:szCs w:val="24"/>
        </w:rPr>
        <w:t xml:space="preserve">итоговых </w:t>
      </w:r>
      <w:r w:rsidRPr="0075540C">
        <w:rPr>
          <w:rFonts w:ascii="Times New Roman" w:eastAsia="Times New Roman" w:hAnsi="Times New Roman" w:cs="Times New Roman"/>
          <w:spacing w:val="-1"/>
          <w:sz w:val="24"/>
          <w:szCs w:val="24"/>
        </w:rPr>
        <w:t>достижений.</w:t>
      </w:r>
    </w:p>
    <w:p w:rsidR="00727A5C" w:rsidRPr="0075540C" w:rsidRDefault="00727A5C" w:rsidP="008A434B">
      <w:pPr>
        <w:widowControl w:val="0"/>
        <w:spacing w:after="0" w:line="360" w:lineRule="auto"/>
        <w:ind w:firstLine="284"/>
        <w:jc w:val="both"/>
        <w:rPr>
          <w:rFonts w:ascii="Times New Roman" w:eastAsia="Times New Roman" w:hAnsi="Times New Roman" w:cs="Times New Roman"/>
          <w:spacing w:val="-2"/>
          <w:sz w:val="24"/>
          <w:szCs w:val="24"/>
        </w:rPr>
      </w:pPr>
      <w:r w:rsidRPr="0075540C">
        <w:rPr>
          <w:rFonts w:ascii="Times New Roman" w:eastAsia="Times New Roman" w:hAnsi="Times New Roman" w:cs="Times New Roman"/>
          <w:spacing w:val="-1"/>
          <w:sz w:val="24"/>
          <w:szCs w:val="24"/>
        </w:rPr>
        <w:t xml:space="preserve">Определяется </w:t>
      </w:r>
      <w:r w:rsidRPr="0075540C">
        <w:rPr>
          <w:rFonts w:ascii="Times New Roman" w:eastAsia="Times New Roman" w:hAnsi="Times New Roman" w:cs="Times New Roman"/>
          <w:spacing w:val="-2"/>
          <w:sz w:val="24"/>
          <w:szCs w:val="24"/>
        </w:rPr>
        <w:t xml:space="preserve">два </w:t>
      </w:r>
      <w:r w:rsidRPr="0075540C">
        <w:rPr>
          <w:rFonts w:ascii="Times New Roman" w:eastAsia="Times New Roman" w:hAnsi="Times New Roman" w:cs="Times New Roman"/>
          <w:spacing w:val="-1"/>
          <w:sz w:val="24"/>
          <w:szCs w:val="24"/>
        </w:rPr>
        <w:t xml:space="preserve">уровня </w:t>
      </w:r>
      <w:r w:rsidRPr="0075540C">
        <w:rPr>
          <w:rFonts w:ascii="Times New Roman" w:eastAsia="Times New Roman" w:hAnsi="Times New Roman" w:cs="Times New Roman"/>
          <w:spacing w:val="-2"/>
          <w:sz w:val="24"/>
          <w:szCs w:val="24"/>
        </w:rPr>
        <w:t xml:space="preserve">овладения предметными </w:t>
      </w:r>
      <w:r w:rsidRPr="0075540C">
        <w:rPr>
          <w:rFonts w:ascii="Times New Roman" w:eastAsia="Times New Roman" w:hAnsi="Times New Roman" w:cs="Times New Roman"/>
          <w:spacing w:val="-3"/>
          <w:sz w:val="24"/>
          <w:szCs w:val="24"/>
        </w:rPr>
        <w:t xml:space="preserve">результатами: </w:t>
      </w:r>
      <w:r w:rsidRPr="0075540C">
        <w:rPr>
          <w:rFonts w:ascii="Times New Roman" w:eastAsia="Times New Roman" w:hAnsi="Times New Roman" w:cs="Times New Roman"/>
          <w:spacing w:val="-1"/>
          <w:sz w:val="24"/>
          <w:szCs w:val="24"/>
        </w:rPr>
        <w:t xml:space="preserve">минимальный </w:t>
      </w:r>
      <w:r w:rsidRPr="0075540C">
        <w:rPr>
          <w:rFonts w:ascii="Times New Roman" w:eastAsia="Times New Roman" w:hAnsi="Times New Roman" w:cs="Times New Roman"/>
          <w:sz w:val="24"/>
          <w:szCs w:val="24"/>
        </w:rPr>
        <w:t xml:space="preserve">и </w:t>
      </w:r>
      <w:r w:rsidRPr="0075540C">
        <w:rPr>
          <w:rFonts w:ascii="Times New Roman" w:eastAsia="Times New Roman" w:hAnsi="Times New Roman" w:cs="Times New Roman"/>
          <w:spacing w:val="-2"/>
          <w:sz w:val="24"/>
          <w:szCs w:val="24"/>
        </w:rPr>
        <w:t xml:space="preserve">достаточный. </w:t>
      </w:r>
    </w:p>
    <w:p w:rsidR="00727A5C" w:rsidRPr="0075540C" w:rsidRDefault="00727A5C" w:rsidP="008A434B">
      <w:pPr>
        <w:widowControl w:val="0"/>
        <w:spacing w:after="0" w:line="360" w:lineRule="auto"/>
        <w:ind w:firstLine="284"/>
        <w:jc w:val="both"/>
        <w:rPr>
          <w:rFonts w:ascii="Times New Roman" w:eastAsia="Times New Roman" w:hAnsi="Times New Roman" w:cs="Times New Roman"/>
          <w:spacing w:val="-2"/>
          <w:sz w:val="24"/>
          <w:szCs w:val="24"/>
        </w:rPr>
      </w:pPr>
      <w:r w:rsidRPr="0075540C">
        <w:rPr>
          <w:rFonts w:ascii="Times New Roman" w:eastAsia="Times New Roman" w:hAnsi="Times New Roman" w:cs="Times New Roman"/>
          <w:i/>
          <w:spacing w:val="-2"/>
          <w:sz w:val="24"/>
          <w:szCs w:val="24"/>
        </w:rPr>
        <w:t xml:space="preserve">Достаточный </w:t>
      </w:r>
      <w:r w:rsidRPr="0075540C">
        <w:rPr>
          <w:rFonts w:ascii="Times New Roman" w:eastAsia="Times New Roman" w:hAnsi="Times New Roman" w:cs="Times New Roman"/>
          <w:i/>
          <w:spacing w:val="-1"/>
          <w:sz w:val="24"/>
          <w:szCs w:val="24"/>
        </w:rPr>
        <w:t xml:space="preserve">уровень </w:t>
      </w:r>
      <w:r w:rsidRPr="0075540C">
        <w:rPr>
          <w:rFonts w:ascii="Times New Roman" w:eastAsia="Times New Roman" w:hAnsi="Times New Roman" w:cs="Times New Roman"/>
          <w:sz w:val="24"/>
          <w:szCs w:val="24"/>
        </w:rPr>
        <w:t xml:space="preserve">освоения </w:t>
      </w:r>
      <w:r w:rsidRPr="0075540C">
        <w:rPr>
          <w:rFonts w:ascii="Times New Roman" w:eastAsia="Times New Roman" w:hAnsi="Times New Roman" w:cs="Times New Roman"/>
          <w:spacing w:val="-2"/>
          <w:sz w:val="24"/>
          <w:szCs w:val="24"/>
        </w:rPr>
        <w:t xml:space="preserve">предметных </w:t>
      </w:r>
      <w:r w:rsidRPr="0075540C">
        <w:rPr>
          <w:rFonts w:ascii="Times New Roman" w:eastAsia="Times New Roman" w:hAnsi="Times New Roman" w:cs="Times New Roman"/>
          <w:spacing w:val="-4"/>
          <w:sz w:val="24"/>
          <w:szCs w:val="24"/>
        </w:rPr>
        <w:t xml:space="preserve">результатов рассматривается как повышенный, и </w:t>
      </w:r>
      <w:r w:rsidRPr="0075540C">
        <w:rPr>
          <w:rFonts w:ascii="Times New Roman" w:eastAsia="Times New Roman" w:hAnsi="Times New Roman" w:cs="Times New Roman"/>
          <w:sz w:val="24"/>
          <w:szCs w:val="24"/>
        </w:rPr>
        <w:t xml:space="preserve">не </w:t>
      </w:r>
      <w:r w:rsidRPr="0075540C">
        <w:rPr>
          <w:rFonts w:ascii="Times New Roman" w:eastAsia="Times New Roman" w:hAnsi="Times New Roman" w:cs="Times New Roman"/>
          <w:spacing w:val="-1"/>
          <w:sz w:val="24"/>
          <w:szCs w:val="24"/>
        </w:rPr>
        <w:t xml:space="preserve">является </w:t>
      </w:r>
      <w:r w:rsidRPr="0075540C">
        <w:rPr>
          <w:rFonts w:ascii="Times New Roman" w:eastAsia="Times New Roman" w:hAnsi="Times New Roman" w:cs="Times New Roman"/>
          <w:spacing w:val="-2"/>
          <w:sz w:val="24"/>
          <w:szCs w:val="24"/>
        </w:rPr>
        <w:t xml:space="preserve">обязательным </w:t>
      </w:r>
      <w:r w:rsidRPr="0075540C">
        <w:rPr>
          <w:rFonts w:ascii="Times New Roman" w:eastAsia="Times New Roman" w:hAnsi="Times New Roman" w:cs="Times New Roman"/>
          <w:spacing w:val="-1"/>
          <w:sz w:val="24"/>
          <w:szCs w:val="24"/>
        </w:rPr>
        <w:t xml:space="preserve">для </w:t>
      </w:r>
      <w:r w:rsidRPr="0075540C">
        <w:rPr>
          <w:rFonts w:ascii="Times New Roman" w:eastAsia="Times New Roman" w:hAnsi="Times New Roman" w:cs="Times New Roman"/>
          <w:spacing w:val="-2"/>
          <w:sz w:val="24"/>
          <w:szCs w:val="24"/>
        </w:rPr>
        <w:t>всех обучающихся.</w:t>
      </w:r>
    </w:p>
    <w:p w:rsidR="00727A5C" w:rsidRPr="0075540C" w:rsidRDefault="00727A5C" w:rsidP="008A434B">
      <w:pPr>
        <w:widowControl w:val="0"/>
        <w:spacing w:after="0" w:line="360" w:lineRule="auto"/>
        <w:ind w:firstLine="284"/>
        <w:jc w:val="both"/>
        <w:rPr>
          <w:rFonts w:ascii="Times New Roman" w:eastAsia="Times New Roman" w:hAnsi="Times New Roman" w:cs="Times New Roman"/>
          <w:spacing w:val="-1"/>
          <w:sz w:val="24"/>
          <w:szCs w:val="24"/>
        </w:rPr>
      </w:pPr>
      <w:r w:rsidRPr="0075540C">
        <w:rPr>
          <w:rFonts w:ascii="Times New Roman" w:eastAsia="Times New Roman" w:hAnsi="Times New Roman" w:cs="Times New Roman"/>
          <w:i/>
          <w:spacing w:val="-1"/>
          <w:sz w:val="24"/>
          <w:szCs w:val="24"/>
        </w:rPr>
        <w:t>Минимальный</w:t>
      </w:r>
      <w:r w:rsidR="00A325DA" w:rsidRPr="0075540C">
        <w:rPr>
          <w:rFonts w:ascii="Times New Roman" w:eastAsia="Times New Roman" w:hAnsi="Times New Roman" w:cs="Times New Roman"/>
          <w:i/>
          <w:spacing w:val="-1"/>
          <w:sz w:val="24"/>
          <w:szCs w:val="24"/>
        </w:rPr>
        <w:t xml:space="preserve"> </w:t>
      </w:r>
      <w:r w:rsidRPr="0075540C">
        <w:rPr>
          <w:rFonts w:ascii="Times New Roman" w:eastAsia="Times New Roman" w:hAnsi="Times New Roman" w:cs="Times New Roman"/>
          <w:i/>
          <w:spacing w:val="-2"/>
          <w:sz w:val="24"/>
          <w:szCs w:val="24"/>
        </w:rPr>
        <w:t>уровень</w:t>
      </w:r>
      <w:r w:rsidR="00A325DA" w:rsidRPr="0075540C">
        <w:rPr>
          <w:rFonts w:ascii="Times New Roman" w:eastAsia="Times New Roman" w:hAnsi="Times New Roman" w:cs="Times New Roman"/>
          <w:i/>
          <w:spacing w:val="-2"/>
          <w:sz w:val="24"/>
          <w:szCs w:val="24"/>
        </w:rPr>
        <w:t xml:space="preserve"> </w:t>
      </w:r>
      <w:r w:rsidRPr="0075540C">
        <w:rPr>
          <w:rFonts w:ascii="Times New Roman" w:eastAsia="Times New Roman" w:hAnsi="Times New Roman" w:cs="Times New Roman"/>
          <w:spacing w:val="-1"/>
          <w:sz w:val="24"/>
          <w:szCs w:val="24"/>
        </w:rPr>
        <w:t>является</w:t>
      </w:r>
      <w:r w:rsidR="00A325DA"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обязательным</w:t>
      </w:r>
      <w:r w:rsidR="00A325DA"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1"/>
          <w:sz w:val="24"/>
          <w:szCs w:val="24"/>
        </w:rPr>
        <w:t>для</w:t>
      </w:r>
      <w:r w:rsidR="00A325DA"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всех</w:t>
      </w:r>
      <w:r w:rsidR="00A325DA"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3"/>
          <w:sz w:val="24"/>
          <w:szCs w:val="24"/>
        </w:rPr>
        <w:t>обучающихся</w:t>
      </w:r>
      <w:r w:rsidR="00A325DA"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z w:val="24"/>
          <w:szCs w:val="24"/>
        </w:rPr>
        <w:t>с</w:t>
      </w:r>
      <w:r w:rsidR="00A325DA"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2"/>
          <w:sz w:val="24"/>
          <w:szCs w:val="24"/>
        </w:rPr>
        <w:t>умственной</w:t>
      </w:r>
      <w:r w:rsidR="00A325DA"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z w:val="24"/>
          <w:szCs w:val="24"/>
        </w:rPr>
        <w:t>отсталостью.</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1"/>
          <w:sz w:val="24"/>
          <w:szCs w:val="24"/>
        </w:rPr>
        <w:t xml:space="preserve">Отсутствие достижения </w:t>
      </w:r>
      <w:r w:rsidRPr="0075540C">
        <w:rPr>
          <w:rFonts w:ascii="Times New Roman" w:eastAsia="Times New Roman" w:hAnsi="Times New Roman" w:cs="Times New Roman"/>
          <w:spacing w:val="-4"/>
          <w:sz w:val="24"/>
          <w:szCs w:val="24"/>
        </w:rPr>
        <w:t>этого</w:t>
      </w:r>
      <w:r w:rsidR="00822CA0" w:rsidRPr="0075540C">
        <w:rPr>
          <w:rFonts w:ascii="Times New Roman" w:eastAsia="Times New Roman" w:hAnsi="Times New Roman" w:cs="Times New Roman"/>
          <w:spacing w:val="-4"/>
          <w:sz w:val="24"/>
          <w:szCs w:val="24"/>
        </w:rPr>
        <w:t xml:space="preserve"> </w:t>
      </w:r>
      <w:r w:rsidRPr="0075540C">
        <w:rPr>
          <w:rFonts w:ascii="Times New Roman" w:eastAsia="Times New Roman" w:hAnsi="Times New Roman" w:cs="Times New Roman"/>
          <w:spacing w:val="-1"/>
          <w:sz w:val="24"/>
          <w:szCs w:val="24"/>
        </w:rPr>
        <w:t>уровня</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по</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отдельным</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предметам</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z w:val="24"/>
          <w:szCs w:val="24"/>
        </w:rPr>
        <w:t>не</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1"/>
          <w:sz w:val="24"/>
          <w:szCs w:val="24"/>
        </w:rPr>
        <w:t>является</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препятствием</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z w:val="24"/>
          <w:szCs w:val="24"/>
        </w:rPr>
        <w:t>к</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3"/>
          <w:sz w:val="24"/>
          <w:szCs w:val="24"/>
        </w:rPr>
        <w:t>продолжению</w:t>
      </w:r>
      <w:r w:rsidR="00822CA0"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pacing w:val="-2"/>
          <w:sz w:val="24"/>
          <w:szCs w:val="24"/>
        </w:rPr>
        <w:t>образования</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1"/>
          <w:sz w:val="24"/>
          <w:szCs w:val="24"/>
        </w:rPr>
        <w:t>по</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дан</w:t>
      </w:r>
      <w:r w:rsidRPr="0075540C">
        <w:rPr>
          <w:rFonts w:ascii="Times New Roman" w:eastAsia="Times New Roman" w:hAnsi="Times New Roman" w:cs="Times New Roman"/>
          <w:spacing w:val="-2"/>
          <w:sz w:val="24"/>
          <w:szCs w:val="24"/>
        </w:rPr>
        <w:t>ному</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2"/>
          <w:sz w:val="24"/>
          <w:szCs w:val="24"/>
        </w:rPr>
        <w:t>варианту</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1"/>
          <w:sz w:val="24"/>
          <w:szCs w:val="24"/>
        </w:rPr>
        <w:t>программы.</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z w:val="24"/>
          <w:szCs w:val="24"/>
        </w:rPr>
        <w:t>В</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1"/>
          <w:sz w:val="24"/>
          <w:szCs w:val="24"/>
        </w:rPr>
        <w:t>случае</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если</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обучающийся</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z w:val="24"/>
          <w:szCs w:val="24"/>
        </w:rPr>
        <w:t>не</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достигает</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1"/>
          <w:sz w:val="24"/>
          <w:szCs w:val="24"/>
        </w:rPr>
        <w:t>мини</w:t>
      </w:r>
      <w:r w:rsidRPr="0075540C">
        <w:rPr>
          <w:rFonts w:ascii="Times New Roman" w:eastAsia="Times New Roman" w:hAnsi="Times New Roman" w:cs="Times New Roman"/>
          <w:spacing w:val="-2"/>
          <w:sz w:val="24"/>
          <w:szCs w:val="24"/>
        </w:rPr>
        <w:t>мального</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1"/>
          <w:sz w:val="24"/>
          <w:szCs w:val="24"/>
        </w:rPr>
        <w:t>уровня</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овладения</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1"/>
          <w:sz w:val="24"/>
          <w:szCs w:val="24"/>
        </w:rPr>
        <w:t>по</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всем</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2"/>
          <w:sz w:val="24"/>
          <w:szCs w:val="24"/>
        </w:rPr>
        <w:t>или</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2"/>
          <w:sz w:val="24"/>
          <w:szCs w:val="24"/>
        </w:rPr>
        <w:t>большинству</w:t>
      </w:r>
      <w:r w:rsidR="00822CA0" w:rsidRPr="0075540C">
        <w:rPr>
          <w:rFonts w:ascii="Times New Roman" w:eastAsia="Times New Roman" w:hAnsi="Times New Roman" w:cs="Times New Roman"/>
          <w:spacing w:val="-2"/>
          <w:sz w:val="24"/>
          <w:szCs w:val="24"/>
        </w:rPr>
        <w:t xml:space="preserve"> </w:t>
      </w:r>
      <w:r w:rsidRPr="0075540C">
        <w:rPr>
          <w:rFonts w:ascii="Times New Roman" w:eastAsia="Times New Roman" w:hAnsi="Times New Roman" w:cs="Times New Roman"/>
          <w:spacing w:val="-1"/>
          <w:sz w:val="24"/>
          <w:szCs w:val="24"/>
        </w:rPr>
        <w:t>учебных</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1"/>
          <w:sz w:val="24"/>
          <w:szCs w:val="24"/>
        </w:rPr>
        <w:t>предметов,</w:t>
      </w:r>
      <w:r w:rsidR="00822CA0" w:rsidRPr="0075540C">
        <w:rPr>
          <w:rFonts w:ascii="Times New Roman" w:eastAsia="Times New Roman" w:hAnsi="Times New Roman" w:cs="Times New Roman"/>
          <w:spacing w:val="-1"/>
          <w:sz w:val="24"/>
          <w:szCs w:val="24"/>
        </w:rPr>
        <w:t xml:space="preserve"> </w:t>
      </w:r>
      <w:r w:rsidRPr="0075540C">
        <w:rPr>
          <w:rFonts w:ascii="Times New Roman" w:eastAsia="Times New Roman" w:hAnsi="Times New Roman" w:cs="Times New Roman"/>
          <w:spacing w:val="-4"/>
          <w:sz w:val="24"/>
          <w:szCs w:val="24"/>
        </w:rPr>
        <w:t>то</w:t>
      </w:r>
      <w:r w:rsidR="00822CA0" w:rsidRPr="0075540C">
        <w:rPr>
          <w:rFonts w:ascii="Times New Roman" w:eastAsia="Times New Roman" w:hAnsi="Times New Roman" w:cs="Times New Roman"/>
          <w:spacing w:val="-4"/>
          <w:sz w:val="24"/>
          <w:szCs w:val="24"/>
        </w:rPr>
        <w:t xml:space="preserve"> </w:t>
      </w:r>
      <w:r w:rsidRPr="0075540C">
        <w:rPr>
          <w:rFonts w:ascii="Times New Roman" w:eastAsia="Times New Roman" w:hAnsi="Times New Roman" w:cs="Times New Roman"/>
          <w:sz w:val="24"/>
          <w:szCs w:val="24"/>
        </w:rPr>
        <w:t>по</w:t>
      </w:r>
      <w:r w:rsidR="00822CA0"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pacing w:val="-3"/>
          <w:sz w:val="24"/>
          <w:szCs w:val="24"/>
        </w:rPr>
        <w:t>рекомендации</w:t>
      </w:r>
      <w:r w:rsidR="00822CA0" w:rsidRPr="0075540C">
        <w:rPr>
          <w:rFonts w:ascii="Times New Roman" w:eastAsia="Times New Roman" w:hAnsi="Times New Roman" w:cs="Times New Roman"/>
          <w:spacing w:val="-3"/>
          <w:sz w:val="24"/>
          <w:szCs w:val="24"/>
        </w:rPr>
        <w:t xml:space="preserve"> </w:t>
      </w:r>
      <w:r w:rsidRPr="0075540C">
        <w:rPr>
          <w:rFonts w:ascii="Times New Roman" w:eastAsia="Times New Roman" w:hAnsi="Times New Roman" w:cs="Times New Roman"/>
          <w:spacing w:val="-3"/>
          <w:sz w:val="24"/>
          <w:szCs w:val="24"/>
        </w:rPr>
        <w:t>медико-психолого- педагогической комиссии</w:t>
      </w:r>
      <w:r w:rsidRPr="0075540C">
        <w:rPr>
          <w:rFonts w:ascii="Times New Roman" w:eastAsia="Times New Roman" w:hAnsi="Times New Roman" w:cs="Times New Roman"/>
          <w:sz w:val="24"/>
          <w:szCs w:val="24"/>
        </w:rPr>
        <w:t xml:space="preserve"> с </w:t>
      </w:r>
      <w:r w:rsidRPr="0075540C">
        <w:rPr>
          <w:rFonts w:ascii="Times New Roman" w:eastAsia="Times New Roman" w:hAnsi="Times New Roman" w:cs="Times New Roman"/>
          <w:spacing w:val="-3"/>
          <w:sz w:val="24"/>
          <w:szCs w:val="24"/>
        </w:rPr>
        <w:t xml:space="preserve">согласия </w:t>
      </w:r>
      <w:r w:rsidRPr="0075540C">
        <w:rPr>
          <w:rFonts w:ascii="Times New Roman" w:eastAsia="Times New Roman" w:hAnsi="Times New Roman" w:cs="Times New Roman"/>
          <w:spacing w:val="-2"/>
          <w:sz w:val="24"/>
          <w:szCs w:val="24"/>
        </w:rPr>
        <w:t xml:space="preserve">родителей </w:t>
      </w:r>
      <w:r w:rsidRPr="0075540C">
        <w:rPr>
          <w:rFonts w:ascii="Times New Roman" w:eastAsia="Times New Roman" w:hAnsi="Times New Roman" w:cs="Times New Roman"/>
          <w:spacing w:val="-3"/>
          <w:sz w:val="24"/>
          <w:szCs w:val="24"/>
        </w:rPr>
        <w:t xml:space="preserve">(законных </w:t>
      </w:r>
      <w:r w:rsidRPr="0075540C">
        <w:rPr>
          <w:rFonts w:ascii="Times New Roman" w:eastAsia="Times New Roman" w:hAnsi="Times New Roman" w:cs="Times New Roman"/>
          <w:spacing w:val="-1"/>
          <w:sz w:val="24"/>
          <w:szCs w:val="24"/>
        </w:rPr>
        <w:t xml:space="preserve">представителей) </w:t>
      </w:r>
      <w:r w:rsidRPr="0075540C">
        <w:rPr>
          <w:rFonts w:ascii="Times New Roman" w:eastAsia="Times New Roman" w:hAnsi="Times New Roman" w:cs="Times New Roman"/>
          <w:spacing w:val="-2"/>
          <w:sz w:val="24"/>
          <w:szCs w:val="24"/>
        </w:rPr>
        <w:t xml:space="preserve">образовательная </w:t>
      </w:r>
      <w:r w:rsidRPr="0075540C">
        <w:rPr>
          <w:rFonts w:ascii="Times New Roman" w:eastAsia="Times New Roman" w:hAnsi="Times New Roman" w:cs="Times New Roman"/>
          <w:spacing w:val="-1"/>
          <w:sz w:val="24"/>
          <w:szCs w:val="24"/>
        </w:rPr>
        <w:t xml:space="preserve">организация </w:t>
      </w:r>
      <w:r w:rsidRPr="0075540C">
        <w:rPr>
          <w:rFonts w:ascii="Times New Roman" w:eastAsia="Times New Roman" w:hAnsi="Times New Roman" w:cs="Times New Roman"/>
          <w:spacing w:val="-3"/>
          <w:sz w:val="24"/>
          <w:szCs w:val="24"/>
        </w:rPr>
        <w:t>может</w:t>
      </w:r>
      <w:r w:rsidRPr="0075540C">
        <w:rPr>
          <w:rFonts w:ascii="Times New Roman" w:eastAsia="Times New Roman" w:hAnsi="Times New Roman" w:cs="Times New Roman"/>
          <w:sz w:val="24"/>
          <w:szCs w:val="24"/>
        </w:rPr>
        <w:t xml:space="preserve"> перевести </w:t>
      </w:r>
      <w:r w:rsidRPr="0075540C">
        <w:rPr>
          <w:rFonts w:ascii="Times New Roman" w:eastAsia="Times New Roman" w:hAnsi="Times New Roman" w:cs="Times New Roman"/>
          <w:spacing w:val="-2"/>
          <w:sz w:val="24"/>
          <w:szCs w:val="24"/>
        </w:rPr>
        <w:t xml:space="preserve">обучающегося </w:t>
      </w:r>
      <w:r w:rsidRPr="0075540C">
        <w:rPr>
          <w:rFonts w:ascii="Times New Roman" w:eastAsia="Times New Roman" w:hAnsi="Times New Roman" w:cs="Times New Roman"/>
          <w:sz w:val="24"/>
          <w:szCs w:val="24"/>
        </w:rPr>
        <w:t xml:space="preserve">на </w:t>
      </w:r>
      <w:r w:rsidRPr="0075540C">
        <w:rPr>
          <w:rFonts w:ascii="Times New Roman" w:eastAsia="Times New Roman" w:hAnsi="Times New Roman" w:cs="Times New Roman"/>
          <w:spacing w:val="-2"/>
          <w:sz w:val="24"/>
          <w:szCs w:val="24"/>
        </w:rPr>
        <w:t xml:space="preserve">обучение </w:t>
      </w:r>
      <w:r w:rsidRPr="0075540C">
        <w:rPr>
          <w:rFonts w:ascii="Times New Roman" w:eastAsia="Times New Roman" w:hAnsi="Times New Roman" w:cs="Times New Roman"/>
          <w:spacing w:val="-1"/>
          <w:sz w:val="24"/>
          <w:szCs w:val="24"/>
        </w:rPr>
        <w:t xml:space="preserve">по </w:t>
      </w:r>
      <w:r w:rsidRPr="0075540C">
        <w:rPr>
          <w:rFonts w:ascii="Times New Roman" w:eastAsia="Times New Roman" w:hAnsi="Times New Roman" w:cs="Times New Roman"/>
          <w:spacing w:val="-2"/>
          <w:sz w:val="24"/>
          <w:szCs w:val="24"/>
        </w:rPr>
        <w:t xml:space="preserve">индивидуальному </w:t>
      </w:r>
      <w:r w:rsidRPr="0075540C">
        <w:rPr>
          <w:rFonts w:ascii="Times New Roman" w:eastAsia="Times New Roman" w:hAnsi="Times New Roman" w:cs="Times New Roman"/>
          <w:spacing w:val="-1"/>
          <w:sz w:val="24"/>
          <w:szCs w:val="24"/>
        </w:rPr>
        <w:t xml:space="preserve">плану или </w:t>
      </w:r>
      <w:r w:rsidRPr="0075540C">
        <w:rPr>
          <w:rFonts w:ascii="Times New Roman" w:eastAsia="Times New Roman" w:hAnsi="Times New Roman" w:cs="Times New Roman"/>
          <w:sz w:val="24"/>
          <w:szCs w:val="24"/>
        </w:rPr>
        <w:t xml:space="preserve">на 2 </w:t>
      </w:r>
      <w:r w:rsidRPr="0075540C">
        <w:rPr>
          <w:rFonts w:ascii="Times New Roman" w:eastAsia="Times New Roman" w:hAnsi="Times New Roman" w:cs="Times New Roman"/>
          <w:spacing w:val="1"/>
          <w:sz w:val="24"/>
          <w:szCs w:val="24"/>
        </w:rPr>
        <w:t>ва</w:t>
      </w:r>
      <w:r w:rsidRPr="0075540C">
        <w:rPr>
          <w:rFonts w:ascii="Times New Roman" w:eastAsia="Times New Roman" w:hAnsi="Times New Roman" w:cs="Times New Roman"/>
          <w:spacing w:val="-1"/>
          <w:sz w:val="24"/>
          <w:szCs w:val="24"/>
        </w:rPr>
        <w:t xml:space="preserve">риант </w:t>
      </w:r>
      <w:r w:rsidRPr="0075540C">
        <w:rPr>
          <w:rFonts w:ascii="Times New Roman" w:eastAsia="Times New Roman" w:hAnsi="Times New Roman" w:cs="Times New Roman"/>
          <w:spacing w:val="-2"/>
          <w:sz w:val="24"/>
          <w:szCs w:val="24"/>
        </w:rPr>
        <w:t xml:space="preserve">образовательной </w:t>
      </w:r>
      <w:r w:rsidRPr="0075540C">
        <w:rPr>
          <w:rFonts w:ascii="Times New Roman" w:eastAsia="Times New Roman" w:hAnsi="Times New Roman" w:cs="Times New Roman"/>
          <w:spacing w:val="-1"/>
          <w:sz w:val="24"/>
          <w:szCs w:val="24"/>
        </w:rPr>
        <w:t>программы</w:t>
      </w:r>
    </w:p>
    <w:tbl>
      <w:tblPr>
        <w:tblStyle w:val="80"/>
        <w:tblW w:w="5000" w:type="pct"/>
        <w:tblLook w:val="04A0" w:firstRow="1" w:lastRow="0" w:firstColumn="1" w:lastColumn="0" w:noHBand="0" w:noVBand="1"/>
      </w:tblPr>
      <w:tblGrid>
        <w:gridCol w:w="5068"/>
        <w:gridCol w:w="5069"/>
      </w:tblGrid>
      <w:tr w:rsidR="0075540C" w:rsidRPr="0075540C" w:rsidTr="00727A5C">
        <w:tc>
          <w:tcPr>
            <w:tcW w:w="2500" w:type="pct"/>
            <w:tcBorders>
              <w:top w:val="single" w:sz="4" w:space="0" w:color="auto"/>
              <w:left w:val="single" w:sz="4" w:space="0" w:color="auto"/>
              <w:bottom w:val="single" w:sz="4" w:space="0" w:color="auto"/>
              <w:right w:val="single" w:sz="4" w:space="0" w:color="auto"/>
            </w:tcBorders>
            <w:hideMark/>
          </w:tcPr>
          <w:p w:rsidR="00727A5C" w:rsidRPr="0075540C" w:rsidRDefault="00727A5C" w:rsidP="008A434B">
            <w:pPr>
              <w:widowControl w:val="0"/>
              <w:spacing w:after="0" w:line="360" w:lineRule="auto"/>
              <w:ind w:firstLine="284"/>
              <w:jc w:val="both"/>
              <w:rPr>
                <w:rFonts w:ascii="Times New Roman" w:eastAsia="Times New Roman" w:hAnsi="Times New Roman"/>
                <w:spacing w:val="-5"/>
                <w:sz w:val="24"/>
                <w:szCs w:val="24"/>
                <w:lang w:val="en-US"/>
              </w:rPr>
            </w:pPr>
            <w:r w:rsidRPr="0075540C">
              <w:rPr>
                <w:rFonts w:ascii="Times New Roman" w:eastAsia="Times New Roman" w:hAnsi="Times New Roman"/>
                <w:b/>
                <w:sz w:val="24"/>
                <w:szCs w:val="24"/>
                <w:lang w:val="en-US"/>
              </w:rPr>
              <w:t>Ми</w:t>
            </w:r>
            <w:r w:rsidRPr="0075540C">
              <w:rPr>
                <w:rFonts w:ascii="Times New Roman" w:eastAsia="Times New Roman" w:hAnsi="Times New Roman"/>
                <w:b/>
                <w:spacing w:val="-1"/>
                <w:sz w:val="24"/>
                <w:szCs w:val="24"/>
                <w:lang w:val="en-US"/>
              </w:rPr>
              <w:t>нимальный</w:t>
            </w:r>
            <w:r w:rsidRPr="0075540C">
              <w:rPr>
                <w:rFonts w:ascii="Times New Roman" w:eastAsia="Times New Roman" w:hAnsi="Times New Roman"/>
                <w:b/>
                <w:spacing w:val="-1"/>
                <w:sz w:val="24"/>
                <w:szCs w:val="24"/>
              </w:rPr>
              <w:t xml:space="preserve"> </w:t>
            </w:r>
            <w:r w:rsidRPr="0075540C">
              <w:rPr>
                <w:rFonts w:ascii="Times New Roman" w:eastAsia="Times New Roman" w:hAnsi="Times New Roman"/>
                <w:b/>
                <w:spacing w:val="-3"/>
                <w:sz w:val="24"/>
                <w:szCs w:val="24"/>
                <w:lang w:val="en-US"/>
              </w:rPr>
              <w:t>ур</w:t>
            </w:r>
            <w:r w:rsidRPr="0075540C">
              <w:rPr>
                <w:rFonts w:ascii="Times New Roman" w:eastAsia="Times New Roman" w:hAnsi="Times New Roman"/>
                <w:b/>
                <w:sz w:val="24"/>
                <w:szCs w:val="24"/>
                <w:lang w:val="en-US"/>
              </w:rPr>
              <w:t>овень:</w:t>
            </w:r>
          </w:p>
        </w:tc>
        <w:tc>
          <w:tcPr>
            <w:tcW w:w="2500" w:type="pct"/>
            <w:tcBorders>
              <w:top w:val="single" w:sz="4" w:space="0" w:color="auto"/>
              <w:left w:val="single" w:sz="4" w:space="0" w:color="auto"/>
              <w:bottom w:val="single" w:sz="4" w:space="0" w:color="auto"/>
              <w:right w:val="single" w:sz="4" w:space="0" w:color="auto"/>
            </w:tcBorders>
            <w:hideMark/>
          </w:tcPr>
          <w:p w:rsidR="00727A5C" w:rsidRPr="0075540C" w:rsidRDefault="00727A5C" w:rsidP="008A434B">
            <w:pPr>
              <w:spacing w:after="0" w:line="360" w:lineRule="auto"/>
              <w:ind w:firstLine="284"/>
              <w:jc w:val="both"/>
              <w:rPr>
                <w:rFonts w:ascii="Times New Roman" w:hAnsi="Times New Roman"/>
                <w:spacing w:val="-5"/>
                <w:sz w:val="24"/>
                <w:szCs w:val="24"/>
              </w:rPr>
            </w:pPr>
            <w:r w:rsidRPr="0075540C">
              <w:rPr>
                <w:rFonts w:ascii="Times New Roman" w:hAnsi="Times New Roman"/>
                <w:b/>
                <w:sz w:val="24"/>
                <w:szCs w:val="24"/>
              </w:rPr>
              <w:t>Дост</w:t>
            </w:r>
            <w:r w:rsidRPr="0075540C">
              <w:rPr>
                <w:rFonts w:ascii="Times New Roman" w:hAnsi="Times New Roman"/>
                <w:b/>
                <w:spacing w:val="-4"/>
                <w:sz w:val="24"/>
                <w:szCs w:val="24"/>
              </w:rPr>
              <w:t>аточны</w:t>
            </w:r>
            <w:r w:rsidRPr="0075540C">
              <w:rPr>
                <w:rFonts w:ascii="Times New Roman" w:hAnsi="Times New Roman"/>
                <w:b/>
                <w:sz w:val="24"/>
                <w:szCs w:val="24"/>
              </w:rPr>
              <w:t xml:space="preserve">й </w:t>
            </w:r>
            <w:r w:rsidRPr="0075540C">
              <w:rPr>
                <w:rFonts w:ascii="Times New Roman" w:hAnsi="Times New Roman"/>
                <w:b/>
                <w:spacing w:val="-3"/>
                <w:sz w:val="24"/>
                <w:szCs w:val="24"/>
              </w:rPr>
              <w:t>ур</w:t>
            </w:r>
            <w:r w:rsidRPr="0075540C">
              <w:rPr>
                <w:rFonts w:ascii="Times New Roman" w:hAnsi="Times New Roman"/>
                <w:b/>
                <w:sz w:val="24"/>
                <w:szCs w:val="24"/>
              </w:rPr>
              <w:t>о</w:t>
            </w:r>
            <w:r w:rsidRPr="0075540C">
              <w:rPr>
                <w:rFonts w:ascii="Times New Roman" w:hAnsi="Times New Roman"/>
                <w:b/>
                <w:spacing w:val="-2"/>
                <w:sz w:val="24"/>
                <w:szCs w:val="24"/>
              </w:rPr>
              <w:t>вен</w:t>
            </w:r>
            <w:r w:rsidRPr="0075540C">
              <w:rPr>
                <w:rFonts w:ascii="Times New Roman" w:hAnsi="Times New Roman"/>
                <w:b/>
                <w:spacing w:val="-1"/>
                <w:sz w:val="24"/>
                <w:szCs w:val="24"/>
              </w:rPr>
              <w:t>ь:</w:t>
            </w:r>
          </w:p>
        </w:tc>
      </w:tr>
      <w:tr w:rsidR="0075540C" w:rsidRPr="0075540C" w:rsidTr="00727A5C">
        <w:tc>
          <w:tcPr>
            <w:tcW w:w="2500" w:type="pct"/>
            <w:tcBorders>
              <w:top w:val="single" w:sz="4" w:space="0" w:color="auto"/>
              <w:left w:val="single" w:sz="4" w:space="0" w:color="auto"/>
              <w:bottom w:val="single" w:sz="4" w:space="0" w:color="auto"/>
              <w:right w:val="single" w:sz="4" w:space="0" w:color="auto"/>
            </w:tcBorders>
          </w:tcPr>
          <w:p w:rsidR="00727A5C" w:rsidRPr="0075540C" w:rsidRDefault="00727A5C" w:rsidP="008A434B">
            <w:pPr>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понимать</w:t>
            </w:r>
            <w:r w:rsidRPr="0075540C">
              <w:rPr>
                <w:rFonts w:ascii="Times New Roman" w:eastAsia="Times New Roman" w:hAnsi="Times New Roman"/>
                <w:sz w:val="24"/>
                <w:szCs w:val="24"/>
                <w:lang w:eastAsia="ru-RU"/>
              </w:rPr>
              <w:t xml:space="preserve"> и </w:t>
            </w:r>
            <w:r w:rsidRPr="0075540C">
              <w:rPr>
                <w:rFonts w:ascii="Times New Roman" w:eastAsia="Times New Roman" w:hAnsi="Times New Roman"/>
                <w:b/>
                <w:sz w:val="24"/>
                <w:szCs w:val="24"/>
                <w:lang w:eastAsia="ru-RU"/>
              </w:rPr>
              <w:t>принимать</w:t>
            </w:r>
            <w:r w:rsidRPr="0075540C">
              <w:rPr>
                <w:rFonts w:ascii="Times New Roman" w:eastAsia="Times New Roman" w:hAnsi="Times New Roman"/>
                <w:sz w:val="24"/>
                <w:szCs w:val="24"/>
                <w:lang w:eastAsia="ru-RU"/>
              </w:rPr>
              <w:t xml:space="preserve"> правильное исходное положение по словесной инструкции учителя;</w:t>
            </w:r>
          </w:p>
          <w:p w:rsidR="00727A5C" w:rsidRPr="0075540C" w:rsidRDefault="00727A5C" w:rsidP="008A434B">
            <w:pPr>
              <w:spacing w:after="0" w:line="360" w:lineRule="auto"/>
              <w:ind w:firstLine="284"/>
              <w:jc w:val="both"/>
              <w:rPr>
                <w:rFonts w:ascii="Times New Roman" w:eastAsia="Times New Roman" w:hAnsi="Times New Roman"/>
                <w:sz w:val="24"/>
                <w:szCs w:val="24"/>
                <w:lang w:eastAsia="ru-RU"/>
              </w:rPr>
            </w:pPr>
          </w:p>
          <w:p w:rsidR="00727A5C" w:rsidRPr="0075540C" w:rsidRDefault="00727A5C" w:rsidP="008A434B">
            <w:pPr>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организованно строиться (по словесной инструкции учителя;</w:t>
            </w:r>
          </w:p>
          <w:p w:rsidR="00727A5C" w:rsidRPr="0075540C" w:rsidRDefault="00727A5C" w:rsidP="008A434B">
            <w:pPr>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уметь</w:t>
            </w:r>
            <w:r w:rsidRPr="0075540C">
              <w:rPr>
                <w:rFonts w:ascii="Times New Roman" w:eastAsia="Times New Roman" w:hAnsi="Times New Roman"/>
                <w:sz w:val="24"/>
                <w:szCs w:val="24"/>
                <w:lang w:eastAsia="ru-RU"/>
              </w:rPr>
              <w:t xml:space="preserve"> сохранять дистанцию в колонне парами в различных направлениях;</w:t>
            </w:r>
          </w:p>
          <w:p w:rsidR="00727A5C" w:rsidRPr="0075540C" w:rsidRDefault="00727A5C" w:rsidP="008A434B">
            <w:pPr>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самостоятельно определять</w:t>
            </w:r>
            <w:r w:rsidRPr="0075540C">
              <w:rPr>
                <w:rFonts w:ascii="Times New Roman" w:eastAsia="Times New Roman" w:hAnsi="Times New Roman"/>
                <w:sz w:val="24"/>
                <w:szCs w:val="24"/>
                <w:lang w:eastAsia="ru-RU"/>
              </w:rPr>
              <w:t xml:space="preserve"> нужное направление движе</w:t>
            </w:r>
            <w:r w:rsidRPr="0075540C">
              <w:rPr>
                <w:rFonts w:ascii="Times New Roman" w:eastAsia="Times New Roman" w:hAnsi="Times New Roman"/>
                <w:sz w:val="24"/>
                <w:szCs w:val="24"/>
                <w:lang w:eastAsia="ru-RU"/>
              </w:rPr>
              <w:softHyphen/>
              <w:t>ния по словесной инструкции учителя;</w:t>
            </w:r>
          </w:p>
          <w:p w:rsidR="00727A5C" w:rsidRPr="0075540C" w:rsidRDefault="00727A5C" w:rsidP="008A434B">
            <w:pPr>
              <w:spacing w:after="0" w:line="360" w:lineRule="auto"/>
              <w:ind w:firstLine="284"/>
              <w:jc w:val="both"/>
              <w:rPr>
                <w:rFonts w:ascii="Times New Roman" w:eastAsia="Times New Roman" w:hAnsi="Times New Roman"/>
                <w:sz w:val="24"/>
                <w:szCs w:val="24"/>
                <w:lang w:eastAsia="ru-RU"/>
              </w:rPr>
            </w:pP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соблюдать темп движений при выполнении ОРУ </w:t>
            </w:r>
            <w:r w:rsidRPr="0075540C">
              <w:rPr>
                <w:rFonts w:ascii="Times New Roman" w:eastAsia="Times New Roman" w:hAnsi="Times New Roman"/>
                <w:b/>
                <w:sz w:val="24"/>
                <w:szCs w:val="24"/>
                <w:lang w:eastAsia="ru-RU"/>
              </w:rPr>
              <w:t>ориентируясь на учителя</w:t>
            </w:r>
            <w:r w:rsidRPr="0075540C">
              <w:rPr>
                <w:rFonts w:ascii="Times New Roman" w:eastAsia="Times New Roman" w:hAnsi="Times New Roman"/>
                <w:sz w:val="24"/>
                <w:szCs w:val="24"/>
                <w:lang w:eastAsia="ru-RU"/>
              </w:rPr>
              <w:t>;</w:t>
            </w:r>
          </w:p>
          <w:p w:rsidR="00727A5C" w:rsidRPr="0075540C" w:rsidRDefault="00727A5C" w:rsidP="008A434B">
            <w:pPr>
              <w:shd w:val="clear" w:color="auto" w:fill="FFFFFF"/>
              <w:spacing w:after="0" w:line="360" w:lineRule="auto"/>
              <w:ind w:firstLine="284"/>
              <w:jc w:val="both"/>
              <w:rPr>
                <w:rFonts w:ascii="Times New Roman" w:eastAsia="Times New Roman" w:hAnsi="Times New Roman"/>
                <w:b/>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правильно</w:t>
            </w:r>
            <w:r w:rsidRPr="0075540C">
              <w:rPr>
                <w:rFonts w:ascii="Times New Roman" w:eastAsia="Times New Roman" w:hAnsi="Times New Roman"/>
                <w:sz w:val="24"/>
                <w:szCs w:val="24"/>
                <w:lang w:eastAsia="ru-RU"/>
              </w:rPr>
              <w:t xml:space="preserve"> выполнять упражнения: «Хороводный шаг», «Приставной, пружинящий шаг, подскок», </w:t>
            </w:r>
            <w:r w:rsidRPr="0075540C">
              <w:rPr>
                <w:rFonts w:ascii="Times New Roman" w:eastAsia="Times New Roman" w:hAnsi="Times New Roman"/>
                <w:b/>
                <w:sz w:val="24"/>
                <w:szCs w:val="24"/>
                <w:lang w:eastAsia="ru-RU"/>
              </w:rPr>
              <w:t>с направляющей помощью учителя;</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b/>
                <w:sz w:val="24"/>
                <w:szCs w:val="24"/>
                <w:lang w:eastAsia="ru-RU"/>
              </w:rPr>
              <w:t>-уметь</w:t>
            </w:r>
            <w:r w:rsidRPr="0075540C">
              <w:rPr>
                <w:rFonts w:ascii="Times New Roman" w:eastAsia="Times New Roman" w:hAnsi="Times New Roman"/>
                <w:sz w:val="24"/>
                <w:szCs w:val="24"/>
                <w:lang w:eastAsia="ru-RU"/>
              </w:rPr>
              <w:t xml:space="preserve"> выполнять различные роли в группе (исполнителя);</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уметь</w:t>
            </w:r>
            <w:r w:rsidRPr="0075540C">
              <w:rPr>
                <w:rFonts w:ascii="Times New Roman" w:eastAsia="Times New Roman" w:hAnsi="Times New Roman"/>
                <w:sz w:val="24"/>
                <w:szCs w:val="24"/>
                <w:lang w:eastAsia="ru-RU"/>
              </w:rPr>
              <w:t xml:space="preserve"> координировать свои усилия;</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p>
          <w:p w:rsidR="00727A5C" w:rsidRPr="0075540C" w:rsidRDefault="00727A5C" w:rsidP="008A434B">
            <w:pPr>
              <w:shd w:val="clear" w:color="auto" w:fill="FFFFFF"/>
              <w:spacing w:after="0" w:line="360" w:lineRule="auto"/>
              <w:ind w:firstLine="284"/>
              <w:jc w:val="both"/>
              <w:rPr>
                <w:rFonts w:ascii="Times New Roman" w:eastAsia="Times New Roman" w:hAnsi="Times New Roman"/>
                <w:b/>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 xml:space="preserve">уметь </w:t>
            </w:r>
            <w:r w:rsidRPr="0075540C">
              <w:rPr>
                <w:rFonts w:ascii="Times New Roman" w:eastAsia="Times New Roman" w:hAnsi="Times New Roman"/>
                <w:sz w:val="24"/>
                <w:szCs w:val="24"/>
                <w:lang w:eastAsia="ru-RU"/>
              </w:rPr>
              <w:t>договариваться и приходить к общему решению.</w:t>
            </w:r>
          </w:p>
        </w:tc>
        <w:tc>
          <w:tcPr>
            <w:tcW w:w="2500" w:type="pct"/>
            <w:tcBorders>
              <w:top w:val="single" w:sz="4" w:space="0" w:color="auto"/>
              <w:left w:val="single" w:sz="4" w:space="0" w:color="auto"/>
              <w:bottom w:val="single" w:sz="4" w:space="0" w:color="auto"/>
              <w:right w:val="single" w:sz="4" w:space="0" w:color="auto"/>
            </w:tcBorders>
          </w:tcPr>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понимать</w:t>
            </w:r>
            <w:r w:rsidRPr="0075540C">
              <w:rPr>
                <w:rFonts w:ascii="Times New Roman" w:eastAsia="Times New Roman" w:hAnsi="Times New Roman"/>
                <w:sz w:val="24"/>
                <w:szCs w:val="24"/>
                <w:lang w:eastAsia="ru-RU"/>
              </w:rPr>
              <w:t xml:space="preserve"> и </w:t>
            </w:r>
            <w:r w:rsidRPr="0075540C">
              <w:rPr>
                <w:rFonts w:ascii="Times New Roman" w:eastAsia="Times New Roman" w:hAnsi="Times New Roman"/>
                <w:b/>
                <w:sz w:val="24"/>
                <w:szCs w:val="24"/>
                <w:lang w:eastAsia="ru-RU"/>
              </w:rPr>
              <w:t>принимать</w:t>
            </w:r>
            <w:r w:rsidRPr="0075540C">
              <w:rPr>
                <w:rFonts w:ascii="Times New Roman" w:eastAsia="Times New Roman" w:hAnsi="Times New Roman"/>
                <w:sz w:val="24"/>
                <w:szCs w:val="24"/>
                <w:lang w:eastAsia="ru-RU"/>
              </w:rPr>
              <w:t xml:space="preserve"> правильное исходное положение в соответ</w:t>
            </w:r>
            <w:r w:rsidRPr="0075540C">
              <w:rPr>
                <w:rFonts w:ascii="Times New Roman" w:eastAsia="Times New Roman" w:hAnsi="Times New Roman"/>
                <w:sz w:val="24"/>
                <w:szCs w:val="24"/>
                <w:lang w:eastAsia="ru-RU"/>
              </w:rPr>
              <w:softHyphen/>
              <w:t>ствии с содержанием и особенностями музыки и движения;</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организованно строиться (</w:t>
            </w:r>
            <w:r w:rsidRPr="0075540C">
              <w:rPr>
                <w:rFonts w:ascii="Times New Roman" w:eastAsia="Times New Roman" w:hAnsi="Times New Roman"/>
                <w:b/>
                <w:sz w:val="24"/>
                <w:szCs w:val="24"/>
                <w:lang w:eastAsia="ru-RU"/>
              </w:rPr>
              <w:t>быстро</w:t>
            </w: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точно</w:t>
            </w:r>
            <w:r w:rsidRPr="0075540C">
              <w:rPr>
                <w:rFonts w:ascii="Times New Roman" w:eastAsia="Times New Roman" w:hAnsi="Times New Roman"/>
                <w:sz w:val="24"/>
                <w:szCs w:val="24"/>
                <w:lang w:eastAsia="ru-RU"/>
              </w:rPr>
              <w:t>);</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уметь</w:t>
            </w:r>
            <w:r w:rsidRPr="0075540C">
              <w:rPr>
                <w:rFonts w:ascii="Times New Roman" w:eastAsia="Times New Roman" w:hAnsi="Times New Roman"/>
                <w:sz w:val="24"/>
                <w:szCs w:val="24"/>
                <w:lang w:eastAsia="ru-RU"/>
              </w:rPr>
              <w:t xml:space="preserve"> сохранять дистанцию в колонне парами в различных направлениях;</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самостоятельно определять</w:t>
            </w:r>
            <w:r w:rsidRPr="0075540C">
              <w:rPr>
                <w:rFonts w:ascii="Times New Roman" w:eastAsia="Times New Roman" w:hAnsi="Times New Roman"/>
                <w:sz w:val="24"/>
                <w:szCs w:val="24"/>
                <w:lang w:eastAsia="ru-RU"/>
              </w:rPr>
              <w:t xml:space="preserve"> нужное направление движе</w:t>
            </w:r>
            <w:r w:rsidRPr="0075540C">
              <w:rPr>
                <w:rFonts w:ascii="Times New Roman" w:eastAsia="Times New Roman" w:hAnsi="Times New Roman"/>
                <w:sz w:val="24"/>
                <w:szCs w:val="24"/>
                <w:lang w:eastAsia="ru-RU"/>
              </w:rPr>
              <w:softHyphen/>
              <w:t>ния по словесной инструкции учителя, по звуковым и му</w:t>
            </w:r>
            <w:r w:rsidRPr="0075540C">
              <w:rPr>
                <w:rFonts w:ascii="Times New Roman" w:eastAsia="Times New Roman" w:hAnsi="Times New Roman"/>
                <w:sz w:val="24"/>
                <w:szCs w:val="24"/>
                <w:lang w:eastAsia="ru-RU"/>
              </w:rPr>
              <w:softHyphen/>
              <w:t>зыкальным сигналам;</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 xml:space="preserve">самостоятельно </w:t>
            </w:r>
            <w:r w:rsidRPr="0075540C">
              <w:rPr>
                <w:rFonts w:ascii="Times New Roman" w:eastAsia="Times New Roman" w:hAnsi="Times New Roman"/>
                <w:sz w:val="24"/>
                <w:szCs w:val="24"/>
                <w:lang w:eastAsia="ru-RU"/>
              </w:rPr>
              <w:t>соблюдать темп движений при выполнении ОРУ;</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самостоятельно правильно</w:t>
            </w:r>
            <w:r w:rsidRPr="0075540C">
              <w:rPr>
                <w:rFonts w:ascii="Times New Roman" w:eastAsia="Times New Roman" w:hAnsi="Times New Roman"/>
                <w:sz w:val="24"/>
                <w:szCs w:val="24"/>
                <w:lang w:eastAsia="ru-RU"/>
              </w:rPr>
              <w:t xml:space="preserve"> выполнять упражнения: «Хороводный шаг», «Приставной, пружинящий шаг, подскок»;</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уметь</w:t>
            </w:r>
            <w:r w:rsidRPr="0075540C">
              <w:rPr>
                <w:rFonts w:ascii="Times New Roman" w:eastAsia="Times New Roman" w:hAnsi="Times New Roman"/>
                <w:sz w:val="24"/>
                <w:szCs w:val="24"/>
                <w:lang w:eastAsia="ru-RU"/>
              </w:rPr>
              <w:t xml:space="preserve"> выполнять различные роли в группе (лидера, исполнителя, критика);</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уметь</w:t>
            </w:r>
            <w:r w:rsidRPr="0075540C">
              <w:rPr>
                <w:rFonts w:ascii="Times New Roman" w:eastAsia="Times New Roman" w:hAnsi="Times New Roman"/>
                <w:sz w:val="24"/>
                <w:szCs w:val="24"/>
                <w:lang w:eastAsia="ru-RU"/>
              </w:rPr>
              <w:t xml:space="preserve"> координировать свои усилия с усилиями других;</w:t>
            </w:r>
          </w:p>
          <w:p w:rsidR="00727A5C" w:rsidRPr="0075540C" w:rsidRDefault="00727A5C" w:rsidP="008A434B">
            <w:pPr>
              <w:shd w:val="clear" w:color="auto" w:fill="FFFFFF"/>
              <w:spacing w:after="0" w:line="360" w:lineRule="auto"/>
              <w:ind w:firstLine="284"/>
              <w:jc w:val="both"/>
              <w:rPr>
                <w:rFonts w:ascii="Times New Roman" w:eastAsia="Times New Roman" w:hAnsi="Times New Roman"/>
                <w:sz w:val="24"/>
                <w:szCs w:val="24"/>
                <w:lang w:eastAsia="ru-RU"/>
              </w:rPr>
            </w:pPr>
            <w:r w:rsidRPr="0075540C">
              <w:rPr>
                <w:rFonts w:ascii="Times New Roman" w:eastAsia="Times New Roman" w:hAnsi="Times New Roman"/>
                <w:sz w:val="24"/>
                <w:szCs w:val="24"/>
                <w:lang w:eastAsia="ru-RU"/>
              </w:rPr>
              <w:t xml:space="preserve">- </w:t>
            </w:r>
            <w:r w:rsidRPr="0075540C">
              <w:rPr>
                <w:rFonts w:ascii="Times New Roman" w:eastAsia="Times New Roman" w:hAnsi="Times New Roman"/>
                <w:b/>
                <w:sz w:val="24"/>
                <w:szCs w:val="24"/>
                <w:lang w:eastAsia="ru-RU"/>
              </w:rPr>
              <w:t xml:space="preserve">уметь </w:t>
            </w:r>
            <w:r w:rsidRPr="0075540C">
              <w:rPr>
                <w:rFonts w:ascii="Times New Roman" w:eastAsia="Times New Roman" w:hAnsi="Times New Roman"/>
                <w:sz w:val="24"/>
                <w:szCs w:val="24"/>
                <w:lang w:eastAsia="ru-RU"/>
              </w:rPr>
              <w:t>договариваться и приходить к общему решению.</w:t>
            </w:r>
          </w:p>
        </w:tc>
      </w:tr>
    </w:tbl>
    <w:p w:rsidR="00727A5C" w:rsidRPr="0075540C" w:rsidRDefault="00727A5C" w:rsidP="008A434B">
      <w:pPr>
        <w:spacing w:after="0" w:line="360" w:lineRule="auto"/>
        <w:ind w:firstLine="284"/>
        <w:jc w:val="both"/>
        <w:rPr>
          <w:rFonts w:ascii="Times New Roman" w:eastAsia="Calibri" w:hAnsi="Times New Roman" w:cs="Times New Roman"/>
          <w:sz w:val="24"/>
          <w:szCs w:val="24"/>
        </w:rPr>
      </w:pP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Система оценки результатов включает целостную характеристику выполнения обучающимися целей и задач программы, отражающую взаимодействие следующих компонентов образования:</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что обучающийся должен знать и уметь на данной ступени обучения;</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что из полученных знаний он может и должен применять на практике;</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насколько активно, адекватно и самостоятельно он их применяет.</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Для оценки достижения возможных предметных результатов освоения программы используется технология тестовых заданий. Задания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стимульного материала, способа предъявления, объема помощи при выполнении задания. Основой оценки служит анализ качества выполнения тестовых заданий. 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умения. Оценка достижений предметных результатов по </w:t>
      </w:r>
      <w:r w:rsidRPr="0075540C">
        <w:rPr>
          <w:rFonts w:ascii="Times New Roman" w:eastAsia="Calibri" w:hAnsi="Times New Roman" w:cs="Times New Roman"/>
          <w:b/>
          <w:sz w:val="24"/>
          <w:szCs w:val="24"/>
        </w:rPr>
        <w:t>практической составляющей</w:t>
      </w:r>
      <w:r w:rsidRPr="0075540C">
        <w:rPr>
          <w:rFonts w:ascii="Times New Roman" w:eastAsia="Calibri" w:hAnsi="Times New Roman" w:cs="Times New Roman"/>
          <w:sz w:val="24"/>
          <w:szCs w:val="24"/>
        </w:rPr>
        <w:t xml:space="preserve">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0 – не выполняет, помощь не принимает.</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 выполняет совместно с педагогом при значительной тактильной помощи.</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 выполняет совместно с педагогом с незначительной тактильной помощью или после частичного выполнения педагогом.</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 выполняет самостоятельно по подражанию, показу, образцу.</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 выполняет самостоятельно по словесной по операциональной инструкции.</w:t>
      </w:r>
    </w:p>
    <w:p w:rsidR="00727A5C" w:rsidRPr="0075540C" w:rsidRDefault="00727A5C" w:rsidP="008A434B">
      <w:pPr>
        <w:spacing w:after="0" w:line="360" w:lineRule="auto"/>
        <w:ind w:firstLine="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5 – выполняет самостоятельно по вербальному заданию.</w:t>
      </w:r>
    </w:p>
    <w:p w:rsidR="00727A5C" w:rsidRPr="0075540C" w:rsidRDefault="00727A5C" w:rsidP="008A434B">
      <w:pPr>
        <w:widowControl w:val="0"/>
        <w:spacing w:after="0" w:line="360" w:lineRule="auto"/>
        <w:ind w:firstLine="284"/>
        <w:jc w:val="both"/>
        <w:rPr>
          <w:rFonts w:ascii="Times New Roman" w:eastAsia="Times New Roman" w:hAnsi="Times New Roman" w:cs="Times New Roman"/>
          <w:spacing w:val="-1"/>
          <w:sz w:val="24"/>
          <w:szCs w:val="24"/>
        </w:rPr>
      </w:pPr>
      <w:r w:rsidRPr="0075540C">
        <w:rPr>
          <w:rFonts w:ascii="Times New Roman" w:eastAsia="Times New Roman" w:hAnsi="Times New Roman" w:cs="Times New Roman"/>
          <w:sz w:val="24"/>
          <w:szCs w:val="24"/>
        </w:rPr>
        <w:t xml:space="preserve">В процессе </w:t>
      </w:r>
      <w:r w:rsidRPr="0075540C">
        <w:rPr>
          <w:rFonts w:ascii="Times New Roman" w:eastAsia="Times New Roman" w:hAnsi="Times New Roman" w:cs="Times New Roman"/>
          <w:spacing w:val="-2"/>
          <w:sz w:val="24"/>
          <w:szCs w:val="24"/>
        </w:rPr>
        <w:t>обучения</w:t>
      </w:r>
      <w:r w:rsidRPr="0075540C">
        <w:rPr>
          <w:rFonts w:ascii="Times New Roman" w:eastAsia="Times New Roman" w:hAnsi="Times New Roman" w:cs="Times New Roman"/>
          <w:spacing w:val="-4"/>
          <w:sz w:val="24"/>
          <w:szCs w:val="24"/>
        </w:rPr>
        <w:t xml:space="preserve"> обходимо </w:t>
      </w:r>
      <w:r w:rsidRPr="0075540C">
        <w:rPr>
          <w:rFonts w:ascii="Times New Roman" w:eastAsia="Times New Roman" w:hAnsi="Times New Roman" w:cs="Times New Roman"/>
          <w:sz w:val="24"/>
          <w:szCs w:val="24"/>
        </w:rPr>
        <w:t xml:space="preserve">осуществлять </w:t>
      </w:r>
      <w:r w:rsidRPr="0075540C">
        <w:rPr>
          <w:rFonts w:ascii="Times New Roman" w:eastAsia="Times New Roman" w:hAnsi="Times New Roman" w:cs="Times New Roman"/>
          <w:spacing w:val="-2"/>
          <w:sz w:val="24"/>
          <w:szCs w:val="24"/>
        </w:rPr>
        <w:t>мониторинг всех базовых учебных действий</w:t>
      </w:r>
      <w:r w:rsidRPr="0075540C">
        <w:rPr>
          <w:rFonts w:ascii="Times New Roman" w:eastAsia="Times New Roman" w:hAnsi="Times New Roman" w:cs="Times New Roman"/>
          <w:spacing w:val="-10"/>
          <w:sz w:val="24"/>
          <w:szCs w:val="24"/>
        </w:rPr>
        <w:t xml:space="preserve">, </w:t>
      </w:r>
      <w:r w:rsidRPr="0075540C">
        <w:rPr>
          <w:rFonts w:ascii="Times New Roman" w:eastAsia="Times New Roman" w:hAnsi="Times New Roman" w:cs="Times New Roman"/>
          <w:spacing w:val="-5"/>
          <w:sz w:val="24"/>
          <w:szCs w:val="24"/>
        </w:rPr>
        <w:t xml:space="preserve">который </w:t>
      </w:r>
      <w:r w:rsidRPr="0075540C">
        <w:rPr>
          <w:rFonts w:ascii="Times New Roman" w:eastAsia="Times New Roman" w:hAnsi="Times New Roman" w:cs="Times New Roman"/>
          <w:spacing w:val="-6"/>
          <w:sz w:val="24"/>
          <w:szCs w:val="24"/>
        </w:rPr>
        <w:t xml:space="preserve">будет </w:t>
      </w:r>
      <w:r w:rsidRPr="0075540C">
        <w:rPr>
          <w:rFonts w:ascii="Times New Roman" w:eastAsia="Times New Roman" w:hAnsi="Times New Roman" w:cs="Times New Roman"/>
          <w:spacing w:val="-2"/>
          <w:sz w:val="24"/>
          <w:szCs w:val="24"/>
        </w:rPr>
        <w:t xml:space="preserve">отражать </w:t>
      </w:r>
      <w:r w:rsidRPr="0075540C">
        <w:rPr>
          <w:rFonts w:ascii="Times New Roman" w:eastAsia="Times New Roman" w:hAnsi="Times New Roman" w:cs="Times New Roman"/>
          <w:spacing w:val="-1"/>
          <w:sz w:val="24"/>
          <w:szCs w:val="24"/>
        </w:rPr>
        <w:t xml:space="preserve">индивидуальные достижения </w:t>
      </w:r>
      <w:r w:rsidRPr="0075540C">
        <w:rPr>
          <w:rFonts w:ascii="Times New Roman" w:eastAsia="Times New Roman" w:hAnsi="Times New Roman" w:cs="Times New Roman"/>
          <w:spacing w:val="-3"/>
          <w:sz w:val="24"/>
          <w:szCs w:val="24"/>
        </w:rPr>
        <w:t xml:space="preserve">обучающихся </w:t>
      </w:r>
      <w:r w:rsidRPr="0075540C">
        <w:rPr>
          <w:rFonts w:ascii="Times New Roman" w:eastAsia="Times New Roman" w:hAnsi="Times New Roman" w:cs="Times New Roman"/>
          <w:sz w:val="24"/>
          <w:szCs w:val="24"/>
        </w:rPr>
        <w:t>и</w:t>
      </w:r>
      <w:r w:rsidRPr="0075540C">
        <w:rPr>
          <w:rFonts w:ascii="Times New Roman" w:eastAsia="Times New Roman" w:hAnsi="Times New Roman" w:cs="Times New Roman"/>
          <w:spacing w:val="-2"/>
          <w:sz w:val="24"/>
          <w:szCs w:val="24"/>
        </w:rPr>
        <w:t xml:space="preserve"> позволит делать </w:t>
      </w:r>
      <w:r w:rsidRPr="0075540C">
        <w:rPr>
          <w:rFonts w:ascii="Times New Roman" w:eastAsia="Times New Roman" w:hAnsi="Times New Roman" w:cs="Times New Roman"/>
          <w:spacing w:val="-3"/>
          <w:sz w:val="24"/>
          <w:szCs w:val="24"/>
        </w:rPr>
        <w:t xml:space="preserve">выводы </w:t>
      </w:r>
      <w:r w:rsidRPr="0075540C">
        <w:rPr>
          <w:rFonts w:ascii="Times New Roman" w:eastAsia="Times New Roman" w:hAnsi="Times New Roman" w:cs="Times New Roman"/>
          <w:spacing w:val="-1"/>
          <w:sz w:val="24"/>
          <w:szCs w:val="24"/>
        </w:rPr>
        <w:t xml:space="preserve">об эффективности </w:t>
      </w:r>
      <w:r w:rsidRPr="0075540C">
        <w:rPr>
          <w:rFonts w:ascii="Times New Roman" w:eastAsia="Times New Roman" w:hAnsi="Times New Roman" w:cs="Times New Roman"/>
          <w:spacing w:val="-2"/>
          <w:sz w:val="24"/>
          <w:szCs w:val="24"/>
        </w:rPr>
        <w:t xml:space="preserve">проводимой </w:t>
      </w:r>
      <w:r w:rsidRPr="0075540C">
        <w:rPr>
          <w:rFonts w:ascii="Times New Roman" w:eastAsia="Times New Roman" w:hAnsi="Times New Roman" w:cs="Times New Roman"/>
          <w:sz w:val="24"/>
          <w:szCs w:val="24"/>
        </w:rPr>
        <w:t xml:space="preserve">в </w:t>
      </w:r>
      <w:r w:rsidRPr="0075540C">
        <w:rPr>
          <w:rFonts w:ascii="Times New Roman" w:eastAsia="Times New Roman" w:hAnsi="Times New Roman" w:cs="Times New Roman"/>
          <w:spacing w:val="-3"/>
          <w:sz w:val="24"/>
          <w:szCs w:val="24"/>
        </w:rPr>
        <w:t xml:space="preserve">этом </w:t>
      </w:r>
      <w:r w:rsidRPr="0075540C">
        <w:rPr>
          <w:rFonts w:ascii="Times New Roman" w:eastAsia="Times New Roman" w:hAnsi="Times New Roman" w:cs="Times New Roman"/>
          <w:spacing w:val="-2"/>
          <w:sz w:val="24"/>
          <w:szCs w:val="24"/>
        </w:rPr>
        <w:t xml:space="preserve">направлении </w:t>
      </w:r>
      <w:r w:rsidRPr="0075540C">
        <w:rPr>
          <w:rFonts w:ascii="Times New Roman" w:eastAsia="Times New Roman" w:hAnsi="Times New Roman" w:cs="Times New Roman"/>
          <w:spacing w:val="-1"/>
          <w:sz w:val="24"/>
          <w:szCs w:val="24"/>
        </w:rPr>
        <w:t xml:space="preserve">работы. Балльная система оценки </w:t>
      </w:r>
      <w:r w:rsidRPr="0075540C">
        <w:rPr>
          <w:rFonts w:ascii="Times New Roman" w:eastAsia="Times New Roman" w:hAnsi="Times New Roman" w:cs="Times New Roman"/>
          <w:spacing w:val="-2"/>
          <w:sz w:val="24"/>
          <w:szCs w:val="24"/>
        </w:rPr>
        <w:t xml:space="preserve">позволяет объективно </w:t>
      </w:r>
      <w:r w:rsidRPr="0075540C">
        <w:rPr>
          <w:rFonts w:ascii="Times New Roman" w:eastAsia="Times New Roman" w:hAnsi="Times New Roman" w:cs="Times New Roman"/>
          <w:spacing w:val="-1"/>
          <w:sz w:val="24"/>
          <w:szCs w:val="24"/>
        </w:rPr>
        <w:t>оценить промежу</w:t>
      </w:r>
      <w:r w:rsidRPr="0075540C">
        <w:rPr>
          <w:rFonts w:ascii="Times New Roman" w:eastAsia="Times New Roman" w:hAnsi="Times New Roman" w:cs="Times New Roman"/>
          <w:spacing w:val="-3"/>
          <w:sz w:val="24"/>
          <w:szCs w:val="24"/>
        </w:rPr>
        <w:t xml:space="preserve">точные </w:t>
      </w:r>
      <w:r w:rsidRPr="0075540C">
        <w:rPr>
          <w:rFonts w:ascii="Times New Roman" w:eastAsia="Times New Roman" w:hAnsi="Times New Roman" w:cs="Times New Roman"/>
          <w:sz w:val="24"/>
          <w:szCs w:val="24"/>
        </w:rPr>
        <w:t xml:space="preserve">и </w:t>
      </w:r>
      <w:r w:rsidRPr="0075540C">
        <w:rPr>
          <w:rFonts w:ascii="Times New Roman" w:eastAsia="Times New Roman" w:hAnsi="Times New Roman" w:cs="Times New Roman"/>
          <w:spacing w:val="-2"/>
          <w:sz w:val="24"/>
          <w:szCs w:val="24"/>
        </w:rPr>
        <w:t xml:space="preserve">итоговые </w:t>
      </w:r>
      <w:r w:rsidRPr="0075540C">
        <w:rPr>
          <w:rFonts w:ascii="Times New Roman" w:eastAsia="Times New Roman" w:hAnsi="Times New Roman" w:cs="Times New Roman"/>
          <w:spacing w:val="-1"/>
          <w:sz w:val="24"/>
          <w:szCs w:val="24"/>
        </w:rPr>
        <w:t xml:space="preserve">достижения </w:t>
      </w:r>
      <w:r w:rsidRPr="0075540C">
        <w:rPr>
          <w:rFonts w:ascii="Times New Roman" w:eastAsia="Times New Roman" w:hAnsi="Times New Roman" w:cs="Times New Roman"/>
          <w:spacing w:val="-3"/>
          <w:sz w:val="24"/>
          <w:szCs w:val="24"/>
        </w:rPr>
        <w:t xml:space="preserve">каждого </w:t>
      </w:r>
      <w:r w:rsidRPr="0075540C">
        <w:rPr>
          <w:rFonts w:ascii="Times New Roman" w:eastAsia="Times New Roman" w:hAnsi="Times New Roman" w:cs="Times New Roman"/>
          <w:spacing w:val="-1"/>
          <w:sz w:val="24"/>
          <w:szCs w:val="24"/>
        </w:rPr>
        <w:t xml:space="preserve">учащегося </w:t>
      </w:r>
      <w:r w:rsidRPr="0075540C">
        <w:rPr>
          <w:rFonts w:ascii="Times New Roman" w:eastAsia="Times New Roman" w:hAnsi="Times New Roman" w:cs="Times New Roman"/>
          <w:sz w:val="24"/>
          <w:szCs w:val="24"/>
        </w:rPr>
        <w:t xml:space="preserve">в </w:t>
      </w:r>
      <w:r w:rsidRPr="0075540C">
        <w:rPr>
          <w:rFonts w:ascii="Times New Roman" w:eastAsia="Times New Roman" w:hAnsi="Times New Roman" w:cs="Times New Roman"/>
          <w:spacing w:val="-2"/>
          <w:sz w:val="24"/>
          <w:szCs w:val="24"/>
        </w:rPr>
        <w:t xml:space="preserve">овладении </w:t>
      </w:r>
      <w:r w:rsidRPr="0075540C">
        <w:rPr>
          <w:rFonts w:ascii="Times New Roman" w:eastAsia="Times New Roman" w:hAnsi="Times New Roman" w:cs="Times New Roman"/>
          <w:spacing w:val="-3"/>
          <w:sz w:val="24"/>
          <w:szCs w:val="24"/>
        </w:rPr>
        <w:t xml:space="preserve">конкретными </w:t>
      </w:r>
      <w:r w:rsidRPr="0075540C">
        <w:rPr>
          <w:rFonts w:ascii="Times New Roman" w:eastAsia="Times New Roman" w:hAnsi="Times New Roman" w:cs="Times New Roman"/>
          <w:spacing w:val="-1"/>
          <w:sz w:val="24"/>
          <w:szCs w:val="24"/>
        </w:rPr>
        <w:t xml:space="preserve">учебными действиями, получить общую картину сформированности учебных действий </w:t>
      </w:r>
      <w:r w:rsidRPr="0075540C">
        <w:rPr>
          <w:rFonts w:ascii="Times New Roman" w:eastAsia="Times New Roman" w:hAnsi="Times New Roman" w:cs="Times New Roman"/>
          <w:sz w:val="24"/>
          <w:szCs w:val="24"/>
        </w:rPr>
        <w:t xml:space="preserve">у </w:t>
      </w:r>
      <w:r w:rsidRPr="0075540C">
        <w:rPr>
          <w:rFonts w:ascii="Times New Roman" w:eastAsia="Times New Roman" w:hAnsi="Times New Roman" w:cs="Times New Roman"/>
          <w:spacing w:val="-1"/>
          <w:sz w:val="24"/>
          <w:szCs w:val="24"/>
        </w:rPr>
        <w:t xml:space="preserve">всех </w:t>
      </w:r>
      <w:r w:rsidRPr="0075540C">
        <w:rPr>
          <w:rFonts w:ascii="Times New Roman" w:eastAsia="Times New Roman" w:hAnsi="Times New Roman" w:cs="Times New Roman"/>
          <w:spacing w:val="-2"/>
          <w:sz w:val="24"/>
          <w:szCs w:val="24"/>
        </w:rPr>
        <w:t xml:space="preserve">учащихся, </w:t>
      </w:r>
      <w:r w:rsidRPr="0075540C">
        <w:rPr>
          <w:rFonts w:ascii="Times New Roman" w:eastAsia="Times New Roman" w:hAnsi="Times New Roman" w:cs="Times New Roman"/>
          <w:sz w:val="24"/>
          <w:szCs w:val="24"/>
        </w:rPr>
        <w:t xml:space="preserve">и на </w:t>
      </w:r>
      <w:r w:rsidRPr="0075540C">
        <w:rPr>
          <w:rFonts w:ascii="Times New Roman" w:eastAsia="Times New Roman" w:hAnsi="Times New Roman" w:cs="Times New Roman"/>
          <w:spacing w:val="-2"/>
          <w:sz w:val="24"/>
          <w:szCs w:val="24"/>
        </w:rPr>
        <w:t xml:space="preserve">этой </w:t>
      </w:r>
      <w:r w:rsidRPr="0075540C">
        <w:rPr>
          <w:rFonts w:ascii="Times New Roman" w:eastAsia="Times New Roman" w:hAnsi="Times New Roman" w:cs="Times New Roman"/>
          <w:sz w:val="24"/>
          <w:szCs w:val="24"/>
        </w:rPr>
        <w:t xml:space="preserve">основе осуществить </w:t>
      </w:r>
      <w:r w:rsidRPr="0075540C">
        <w:rPr>
          <w:rFonts w:ascii="Times New Roman" w:eastAsia="Times New Roman" w:hAnsi="Times New Roman" w:cs="Times New Roman"/>
          <w:spacing w:val="-2"/>
          <w:sz w:val="24"/>
          <w:szCs w:val="24"/>
        </w:rPr>
        <w:t xml:space="preserve">корректировку </w:t>
      </w:r>
      <w:r w:rsidRPr="0075540C">
        <w:rPr>
          <w:rFonts w:ascii="Times New Roman" w:eastAsia="Times New Roman" w:hAnsi="Times New Roman" w:cs="Times New Roman"/>
          <w:sz w:val="24"/>
          <w:szCs w:val="24"/>
        </w:rPr>
        <w:t xml:space="preserve">процесса </w:t>
      </w:r>
      <w:r w:rsidRPr="0075540C">
        <w:rPr>
          <w:rFonts w:ascii="Times New Roman" w:eastAsia="Times New Roman" w:hAnsi="Times New Roman" w:cs="Times New Roman"/>
          <w:spacing w:val="-1"/>
          <w:sz w:val="24"/>
          <w:szCs w:val="24"/>
        </w:rPr>
        <w:t xml:space="preserve">их </w:t>
      </w:r>
      <w:r w:rsidRPr="0075540C">
        <w:rPr>
          <w:rFonts w:ascii="Times New Roman" w:eastAsia="Times New Roman" w:hAnsi="Times New Roman" w:cs="Times New Roman"/>
          <w:spacing w:val="-2"/>
          <w:sz w:val="24"/>
          <w:szCs w:val="24"/>
        </w:rPr>
        <w:t>формирования</w:t>
      </w:r>
      <w:r w:rsidRPr="0075540C">
        <w:rPr>
          <w:rFonts w:ascii="Times New Roman" w:eastAsia="Times New Roman" w:hAnsi="Times New Roman" w:cs="Times New Roman"/>
          <w:sz w:val="24"/>
          <w:szCs w:val="24"/>
        </w:rPr>
        <w:t xml:space="preserve"> на </w:t>
      </w:r>
      <w:r w:rsidRPr="0075540C">
        <w:rPr>
          <w:rFonts w:ascii="Times New Roman" w:eastAsia="Times New Roman" w:hAnsi="Times New Roman" w:cs="Times New Roman"/>
          <w:spacing w:val="-2"/>
          <w:sz w:val="24"/>
          <w:szCs w:val="24"/>
        </w:rPr>
        <w:t xml:space="preserve">протяжении всего </w:t>
      </w:r>
      <w:r w:rsidRPr="0075540C">
        <w:rPr>
          <w:rFonts w:ascii="Times New Roman" w:eastAsia="Times New Roman" w:hAnsi="Times New Roman" w:cs="Times New Roman"/>
          <w:spacing w:val="-1"/>
          <w:sz w:val="24"/>
          <w:szCs w:val="24"/>
        </w:rPr>
        <w:t>времени обучения.</w:t>
      </w:r>
    </w:p>
    <w:p w:rsidR="00727A5C" w:rsidRPr="0075540C" w:rsidRDefault="00727A5C" w:rsidP="008A434B">
      <w:pPr>
        <w:widowControl w:val="0"/>
        <w:spacing w:after="0" w:line="360" w:lineRule="auto"/>
        <w:ind w:firstLine="284"/>
        <w:jc w:val="both"/>
        <w:rPr>
          <w:rFonts w:ascii="Times New Roman" w:eastAsia="Times New Roman" w:hAnsi="Times New Roman" w:cs="Times New Roman"/>
          <w:spacing w:val="-2"/>
          <w:sz w:val="24"/>
          <w:szCs w:val="24"/>
        </w:rPr>
      </w:pPr>
      <w:r w:rsidRPr="0075540C">
        <w:rPr>
          <w:rFonts w:ascii="Times New Roman" w:eastAsia="Times New Roman" w:hAnsi="Times New Roman" w:cs="Times New Roman"/>
          <w:b/>
          <w:sz w:val="24"/>
          <w:szCs w:val="24"/>
        </w:rPr>
        <w:t xml:space="preserve">Личностные </w:t>
      </w:r>
      <w:r w:rsidRPr="0075540C">
        <w:rPr>
          <w:rFonts w:ascii="Times New Roman" w:eastAsia="Times New Roman" w:hAnsi="Times New Roman" w:cs="Times New Roman"/>
          <w:spacing w:val="-2"/>
          <w:sz w:val="24"/>
          <w:szCs w:val="24"/>
        </w:rPr>
        <w:t xml:space="preserve">результаты </w:t>
      </w:r>
      <w:r w:rsidRPr="0075540C">
        <w:rPr>
          <w:rFonts w:ascii="Times New Roman" w:eastAsia="Times New Roman" w:hAnsi="Times New Roman" w:cs="Times New Roman"/>
          <w:spacing w:val="-3"/>
          <w:sz w:val="24"/>
          <w:szCs w:val="24"/>
        </w:rPr>
        <w:t xml:space="preserve">включают </w:t>
      </w:r>
      <w:r w:rsidRPr="0075540C">
        <w:rPr>
          <w:rFonts w:ascii="Times New Roman" w:eastAsia="Times New Roman" w:hAnsi="Times New Roman" w:cs="Times New Roman"/>
          <w:spacing w:val="-1"/>
          <w:sz w:val="24"/>
          <w:szCs w:val="24"/>
        </w:rPr>
        <w:t xml:space="preserve">индивидуально-личностные </w:t>
      </w:r>
      <w:r w:rsidRPr="0075540C">
        <w:rPr>
          <w:rFonts w:ascii="Times New Roman" w:eastAsia="Times New Roman" w:hAnsi="Times New Roman" w:cs="Times New Roman"/>
          <w:spacing w:val="-3"/>
          <w:sz w:val="24"/>
          <w:szCs w:val="24"/>
        </w:rPr>
        <w:t xml:space="preserve">качества </w:t>
      </w:r>
      <w:r w:rsidRPr="0075540C">
        <w:rPr>
          <w:rFonts w:ascii="Times New Roman" w:eastAsia="Times New Roman" w:hAnsi="Times New Roman" w:cs="Times New Roman"/>
          <w:sz w:val="24"/>
          <w:szCs w:val="24"/>
        </w:rPr>
        <w:t xml:space="preserve">и </w:t>
      </w:r>
      <w:r w:rsidRPr="0075540C">
        <w:rPr>
          <w:rFonts w:ascii="Times New Roman" w:eastAsia="Times New Roman" w:hAnsi="Times New Roman" w:cs="Times New Roman"/>
          <w:spacing w:val="-1"/>
          <w:sz w:val="24"/>
          <w:szCs w:val="24"/>
        </w:rPr>
        <w:t xml:space="preserve">социальные (жизненные) </w:t>
      </w:r>
      <w:r w:rsidRPr="0075540C">
        <w:rPr>
          <w:rFonts w:ascii="Times New Roman" w:eastAsia="Times New Roman" w:hAnsi="Times New Roman" w:cs="Times New Roman"/>
          <w:spacing w:val="-3"/>
          <w:sz w:val="24"/>
          <w:szCs w:val="24"/>
        </w:rPr>
        <w:t>компетенции</w:t>
      </w:r>
      <w:r w:rsidRPr="0075540C">
        <w:rPr>
          <w:rFonts w:ascii="Times New Roman" w:eastAsia="Times New Roman" w:hAnsi="Times New Roman" w:cs="Times New Roman"/>
          <w:spacing w:val="-2"/>
          <w:sz w:val="24"/>
          <w:szCs w:val="24"/>
        </w:rPr>
        <w:t xml:space="preserve"> обучающегося, </w:t>
      </w:r>
      <w:r w:rsidRPr="0075540C">
        <w:rPr>
          <w:rFonts w:ascii="Times New Roman" w:eastAsia="Times New Roman" w:hAnsi="Times New Roman" w:cs="Times New Roman"/>
          <w:spacing w:val="-1"/>
          <w:sz w:val="24"/>
          <w:szCs w:val="24"/>
        </w:rPr>
        <w:t xml:space="preserve">социально </w:t>
      </w:r>
      <w:r w:rsidRPr="0075540C">
        <w:rPr>
          <w:rFonts w:ascii="Times New Roman" w:eastAsia="Times New Roman" w:hAnsi="Times New Roman" w:cs="Times New Roman"/>
          <w:spacing w:val="-2"/>
          <w:sz w:val="24"/>
          <w:szCs w:val="24"/>
        </w:rPr>
        <w:t>значимые</w:t>
      </w:r>
      <w:r w:rsidRPr="0075540C">
        <w:rPr>
          <w:rFonts w:ascii="Times New Roman" w:eastAsia="Times New Roman" w:hAnsi="Times New Roman" w:cs="Times New Roman"/>
          <w:sz w:val="24"/>
          <w:szCs w:val="24"/>
        </w:rPr>
        <w:t xml:space="preserve"> ценностные </w:t>
      </w:r>
      <w:r w:rsidRPr="0075540C">
        <w:rPr>
          <w:rFonts w:ascii="Times New Roman" w:eastAsia="Times New Roman" w:hAnsi="Times New Roman" w:cs="Times New Roman"/>
          <w:spacing w:val="-1"/>
          <w:sz w:val="24"/>
          <w:szCs w:val="24"/>
        </w:rPr>
        <w:t>установки.</w:t>
      </w:r>
      <w:r w:rsidRPr="0075540C">
        <w:rPr>
          <w:rFonts w:ascii="Times New Roman" w:eastAsia="Times New Roman" w:hAnsi="Times New Roman" w:cs="Times New Roman"/>
          <w:sz w:val="24"/>
          <w:szCs w:val="24"/>
        </w:rPr>
        <w:t xml:space="preserve"> Личностные </w:t>
      </w:r>
      <w:r w:rsidRPr="0075540C">
        <w:rPr>
          <w:rFonts w:ascii="Times New Roman" w:eastAsia="Times New Roman" w:hAnsi="Times New Roman" w:cs="Times New Roman"/>
          <w:spacing w:val="-4"/>
          <w:sz w:val="24"/>
          <w:szCs w:val="24"/>
        </w:rPr>
        <w:t>результаты</w:t>
      </w:r>
      <w:r w:rsidRPr="0075540C">
        <w:rPr>
          <w:rFonts w:ascii="Times New Roman" w:eastAsia="Times New Roman" w:hAnsi="Times New Roman" w:cs="Times New Roman"/>
          <w:sz w:val="24"/>
          <w:szCs w:val="24"/>
        </w:rPr>
        <w:t xml:space="preserve"> освоения предмета коррекционной области </w:t>
      </w:r>
      <w:r w:rsidRPr="0075540C">
        <w:rPr>
          <w:rFonts w:ascii="Times New Roman" w:eastAsia="Times New Roman" w:hAnsi="Times New Roman" w:cs="Times New Roman"/>
          <w:spacing w:val="-2"/>
          <w:sz w:val="24"/>
          <w:szCs w:val="24"/>
        </w:rPr>
        <w:t>адаптированной рабочей программы «Ритмика» включают:</w:t>
      </w:r>
    </w:p>
    <w:p w:rsidR="00727A5C" w:rsidRPr="0075540C" w:rsidRDefault="00727A5C" w:rsidP="007930AE">
      <w:pPr>
        <w:widowControl w:val="0"/>
        <w:numPr>
          <w:ilvl w:val="0"/>
          <w:numId w:val="52"/>
        </w:numPr>
        <w:spacing w:after="0" w:line="360" w:lineRule="auto"/>
        <w:ind w:left="0" w:firstLine="284"/>
        <w:jc w:val="both"/>
        <w:rPr>
          <w:rFonts w:ascii="Times New Roman" w:eastAsia="Times New Roman" w:hAnsi="Times New Roman" w:cs="Times New Roman"/>
          <w:spacing w:val="-2"/>
          <w:sz w:val="24"/>
          <w:szCs w:val="24"/>
        </w:rPr>
      </w:pPr>
      <w:r w:rsidRPr="0075540C">
        <w:rPr>
          <w:rFonts w:ascii="Times New Roman" w:eastAsia="Times New Roman" w:hAnsi="Times New Roman" w:cs="Times New Roman"/>
          <w:sz w:val="24"/>
          <w:szCs w:val="24"/>
          <w:lang w:eastAsia="ru-RU"/>
        </w:rPr>
        <w:t>сформированность мотивации учебной деятельности, включая социальные, учебно-познавательные и внешние мотивы;</w:t>
      </w:r>
    </w:p>
    <w:p w:rsidR="00727A5C" w:rsidRPr="0075540C" w:rsidRDefault="00727A5C" w:rsidP="007930AE">
      <w:pPr>
        <w:widowControl w:val="0"/>
        <w:numPr>
          <w:ilvl w:val="0"/>
          <w:numId w:val="52"/>
        </w:numPr>
        <w:spacing w:after="0" w:line="360" w:lineRule="auto"/>
        <w:ind w:left="0" w:firstLine="284"/>
        <w:jc w:val="both"/>
        <w:rPr>
          <w:rFonts w:ascii="Times New Roman" w:eastAsia="Times New Roman" w:hAnsi="Times New Roman" w:cs="Times New Roman"/>
          <w:spacing w:val="-2"/>
          <w:sz w:val="24"/>
          <w:szCs w:val="24"/>
        </w:rPr>
      </w:pPr>
      <w:r w:rsidRPr="0075540C">
        <w:rPr>
          <w:rFonts w:ascii="Times New Roman" w:eastAsia="Times New Roman" w:hAnsi="Times New Roman" w:cs="Times New Roman"/>
          <w:sz w:val="24"/>
          <w:szCs w:val="24"/>
          <w:lang w:eastAsia="ru-RU"/>
        </w:rPr>
        <w:t>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w:t>
      </w:r>
    </w:p>
    <w:p w:rsidR="00727A5C" w:rsidRPr="0075540C" w:rsidRDefault="00727A5C" w:rsidP="007930AE">
      <w:pPr>
        <w:widowControl w:val="0"/>
        <w:numPr>
          <w:ilvl w:val="0"/>
          <w:numId w:val="52"/>
        </w:numPr>
        <w:spacing w:after="0" w:line="360" w:lineRule="auto"/>
        <w:ind w:left="0" w:firstLine="284"/>
        <w:jc w:val="both"/>
        <w:rPr>
          <w:rFonts w:ascii="Times New Roman" w:eastAsia="Times New Roman" w:hAnsi="Times New Roman" w:cs="Times New Roman"/>
          <w:spacing w:val="-2"/>
          <w:sz w:val="24"/>
          <w:szCs w:val="24"/>
        </w:rPr>
      </w:pPr>
      <w:r w:rsidRPr="0075540C">
        <w:rPr>
          <w:rFonts w:ascii="Times New Roman" w:eastAsia="Times New Roman" w:hAnsi="Times New Roman" w:cs="Times New Roman"/>
          <w:sz w:val="24"/>
          <w:szCs w:val="24"/>
          <w:lang w:eastAsia="ru-RU"/>
        </w:rPr>
        <w:t>умение свободно ориентироваться в ограниченном пространстве, естественно и непринужденно выполнять все иг</w:t>
      </w:r>
      <w:r w:rsidRPr="0075540C">
        <w:rPr>
          <w:rFonts w:ascii="Times New Roman" w:eastAsia="Times New Roman" w:hAnsi="Times New Roman" w:cs="Times New Roman"/>
          <w:sz w:val="24"/>
          <w:szCs w:val="24"/>
          <w:lang w:eastAsia="ru-RU"/>
        </w:rPr>
        <w:softHyphen/>
        <w:t>ровые и плясовые движения.</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 процессе выполнения специальных упражнений под музыку (ходьба цепочкой или в</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колонне в соответствии с заданными направлениями, перестроения с образованием кругов, </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квадратов, «звездочек», «каруселей», движения к определенной цели и между предметами) </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осуществляется развитие представления учащихся о пространстве и умения ориентироваться в нем.</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с предметами: обручами, мячами, шарами, лентами и т. д. — развивают</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ловкость, быстроту реакции, точность движений.</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с детскими музыкальными инструментами применяются для развития у</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детей подвижности пальцев, умения ощущать напряжение и расслабление мышц, соблюдать ритмичность и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 Скованность или вялость, отсутствие дифференцировки и точности движений мешают овладению навыками письма и трудовыми приемами. В то же время этот вид деятельности вызывает живой эмоциональный интерес у детей, расширяет их знания, развивает слуховое восприятие.</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движений и характер упражнений.</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Движения под музыку не только оказывают коррекционное воздействие на физическое</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развитие, но и создают благоприятную основу для совершенствования таких психических </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функций, как мышление, память, внимание, восприятие. Организующее начало музыки, ее </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ритмическая структура, динамическая окрашенность, темповые изменения вызывают </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постоянную концентрацию внимания, запоминание условий выполнения упражнений, быструю реакцию на смену музыкальных фраз.</w:t>
      </w:r>
    </w:p>
    <w:p w:rsidR="009D0115"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Задания на самостоятельный выбор движений, соответствующих характеру мелодии,</w:t>
      </w:r>
    </w:p>
    <w:p w:rsidR="009D0115" w:rsidRPr="0075540C" w:rsidRDefault="009D0115" w:rsidP="008A434B">
      <w:pPr>
        <w:widowControl w:val="0"/>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развивают у ребенка активность и воображение, координацию и выразительность движений. </w:t>
      </w:r>
    </w:p>
    <w:p w:rsidR="00727A5C" w:rsidRPr="0075540C" w:rsidRDefault="009D0115"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Упражнения на духовой гармонике, исполнение под музыку ст</w:t>
      </w:r>
      <w:r w:rsidR="00675EC2" w:rsidRPr="0075540C">
        <w:rPr>
          <w:rFonts w:ascii="Times New Roman" w:eastAsia="Times New Roman" w:hAnsi="Times New Roman" w:cs="Times New Roman"/>
          <w:sz w:val="24"/>
          <w:szCs w:val="24"/>
        </w:rPr>
        <w:t xml:space="preserve">ихов, подпевок, инсценирование </w:t>
      </w:r>
      <w:r w:rsidRPr="0075540C">
        <w:rPr>
          <w:rFonts w:ascii="Times New Roman" w:eastAsia="Times New Roman" w:hAnsi="Times New Roman" w:cs="Times New Roman"/>
          <w:sz w:val="24"/>
          <w:szCs w:val="24"/>
        </w:rPr>
        <w:t>песен, музыкальных сказок способствуют развитию д</w:t>
      </w:r>
      <w:r w:rsidR="00675EC2" w:rsidRPr="0075540C">
        <w:rPr>
          <w:rFonts w:ascii="Times New Roman" w:eastAsia="Times New Roman" w:hAnsi="Times New Roman" w:cs="Times New Roman"/>
          <w:sz w:val="24"/>
          <w:szCs w:val="24"/>
        </w:rPr>
        <w:t xml:space="preserve">ыхательного аппарата и речевой </w:t>
      </w:r>
      <w:r w:rsidRPr="0075540C">
        <w:rPr>
          <w:rFonts w:ascii="Times New Roman" w:eastAsia="Times New Roman" w:hAnsi="Times New Roman" w:cs="Times New Roman"/>
          <w:sz w:val="24"/>
          <w:szCs w:val="24"/>
        </w:rPr>
        <w:t>моторики.</w:t>
      </w:r>
    </w:p>
    <w:p w:rsidR="0080493A" w:rsidRPr="0075540C" w:rsidRDefault="0080493A" w:rsidP="008A434B">
      <w:pPr>
        <w:widowControl w:val="0"/>
        <w:spacing w:after="0" w:line="360" w:lineRule="auto"/>
        <w:ind w:firstLine="284"/>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Учащиеся должны уметь:</w:t>
      </w:r>
    </w:p>
    <w:p w:rsidR="0080493A" w:rsidRPr="0075540C" w:rsidRDefault="0080493A" w:rsidP="007930AE">
      <w:pPr>
        <w:pStyle w:val="a4"/>
        <w:widowControl w:val="0"/>
        <w:numPr>
          <w:ilvl w:val="0"/>
          <w:numId w:val="61"/>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принимать правильное исходное положение в соответствии с содержанием и </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особенностями музыки и движения;</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организованно строиться (быстро, точно);</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сохранять правильную дистанцию в колонне парами;</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самостоятельно определять нужное направление движения по словесной инструкции </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учителя, по звуковым и музыкальным сигналам;</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соблюдать темп движений, обращая внимание на музыку, выполнять </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общеразвивающие упражнения в определенном ритме и темпе;</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легко, естественно и непринужденно выполнять все игровые и плясовые движения;</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ощущать смену частей музыкального произведения в двухчастной форме с </w:t>
      </w:r>
    </w:p>
    <w:p w:rsidR="0080493A" w:rsidRPr="0075540C" w:rsidRDefault="0080493A" w:rsidP="007930AE">
      <w:pPr>
        <w:pStyle w:val="a4"/>
        <w:widowControl w:val="0"/>
        <w:numPr>
          <w:ilvl w:val="0"/>
          <w:numId w:val="84"/>
        </w:numPr>
        <w:spacing w:after="0" w:line="360" w:lineRule="auto"/>
        <w:ind w:left="567"/>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контрастными построениями.</w:t>
      </w:r>
    </w:p>
    <w:p w:rsidR="00871B37" w:rsidRPr="0075540C" w:rsidRDefault="00871B37" w:rsidP="008A434B">
      <w:pPr>
        <w:widowControl w:val="0"/>
        <w:spacing w:after="0" w:line="360" w:lineRule="auto"/>
        <w:jc w:val="both"/>
        <w:rPr>
          <w:rFonts w:ascii="Times New Roman" w:eastAsia="Times New Roman" w:hAnsi="Times New Roman" w:cs="Times New Roman"/>
          <w:sz w:val="24"/>
          <w:szCs w:val="24"/>
        </w:rPr>
      </w:pPr>
    </w:p>
    <w:p w:rsidR="00C830B2" w:rsidRPr="0075540C" w:rsidRDefault="00C830B2" w:rsidP="008A434B">
      <w:pPr>
        <w:spacing w:after="0" w:line="360" w:lineRule="auto"/>
        <w:ind w:right="986"/>
        <w:jc w:val="right"/>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Характеристика базовых учебных действий обучающихся </w:t>
      </w:r>
    </w:p>
    <w:tbl>
      <w:tblPr>
        <w:tblStyle w:val="TableGrid"/>
        <w:tblW w:w="9359" w:type="dxa"/>
        <w:tblInd w:w="-62" w:type="dxa"/>
        <w:tblCellMar>
          <w:top w:w="43" w:type="dxa"/>
          <w:left w:w="110" w:type="dxa"/>
          <w:right w:w="94" w:type="dxa"/>
        </w:tblCellMar>
        <w:tblLook w:val="04A0" w:firstRow="1" w:lastRow="0" w:firstColumn="1" w:lastColumn="0" w:noHBand="0" w:noVBand="1"/>
      </w:tblPr>
      <w:tblGrid>
        <w:gridCol w:w="2497"/>
        <w:gridCol w:w="6862"/>
      </w:tblGrid>
      <w:tr w:rsidR="0075540C" w:rsidRPr="0075540C" w:rsidTr="00047C5C">
        <w:trPr>
          <w:trHeight w:val="3755"/>
        </w:trPr>
        <w:tc>
          <w:tcPr>
            <w:tcW w:w="2497" w:type="dxa"/>
            <w:tcBorders>
              <w:top w:val="single" w:sz="4" w:space="0" w:color="000000"/>
              <w:left w:val="single" w:sz="4" w:space="0" w:color="000000"/>
              <w:bottom w:val="single" w:sz="4" w:space="0" w:color="000000"/>
              <w:right w:val="single" w:sz="4" w:space="0" w:color="000000"/>
            </w:tcBorders>
          </w:tcPr>
          <w:p w:rsidR="00C830B2" w:rsidRPr="0075540C" w:rsidRDefault="00C830B2" w:rsidP="008A434B">
            <w:pPr>
              <w:spacing w:after="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Личностные базовые учебные действия </w:t>
            </w:r>
          </w:p>
        </w:tc>
        <w:tc>
          <w:tcPr>
            <w:tcW w:w="6862" w:type="dxa"/>
            <w:tcBorders>
              <w:top w:val="single" w:sz="4" w:space="0" w:color="000000"/>
              <w:left w:val="single" w:sz="4" w:space="0" w:color="000000"/>
              <w:bottom w:val="single" w:sz="4" w:space="0" w:color="000000"/>
              <w:right w:val="single" w:sz="4" w:space="0" w:color="000000"/>
            </w:tcBorders>
          </w:tcPr>
          <w:p w:rsidR="00C830B2" w:rsidRPr="0075540C" w:rsidRDefault="00C830B2" w:rsidP="008A434B">
            <w:pPr>
              <w:spacing w:after="259"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-эмоциональная отзывчивость на музыку; </w:t>
            </w:r>
          </w:p>
          <w:p w:rsidR="00C830B2" w:rsidRPr="0075540C" w:rsidRDefault="00C830B2" w:rsidP="007930AE">
            <w:pPr>
              <w:numPr>
                <w:ilvl w:val="0"/>
                <w:numId w:val="89"/>
              </w:numPr>
              <w:spacing w:after="264"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любовь к родине, к русской народной музыке; </w:t>
            </w:r>
          </w:p>
          <w:p w:rsidR="00C830B2" w:rsidRPr="0075540C" w:rsidRDefault="00C830B2" w:rsidP="007930AE">
            <w:pPr>
              <w:numPr>
                <w:ilvl w:val="0"/>
                <w:numId w:val="89"/>
              </w:numPr>
              <w:spacing w:after="202"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учебно – познавательный интерес к новому учебному материалу; </w:t>
            </w:r>
          </w:p>
          <w:p w:rsidR="00C830B2" w:rsidRPr="0075540C" w:rsidRDefault="00C830B2" w:rsidP="007930AE">
            <w:pPr>
              <w:numPr>
                <w:ilvl w:val="0"/>
                <w:numId w:val="89"/>
              </w:numPr>
              <w:spacing w:after="265"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мотивация к разным видам музыкальной деятельности; </w:t>
            </w:r>
          </w:p>
          <w:p w:rsidR="00C830B2" w:rsidRPr="0075540C" w:rsidRDefault="00C830B2" w:rsidP="007930AE">
            <w:pPr>
              <w:numPr>
                <w:ilvl w:val="0"/>
                <w:numId w:val="89"/>
              </w:numPr>
              <w:spacing w:after="158"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основа для формирования ЗОЖ, организация культурного досуга. </w:t>
            </w:r>
          </w:p>
          <w:p w:rsidR="00C830B2" w:rsidRPr="0075540C" w:rsidRDefault="00C830B2" w:rsidP="008A434B">
            <w:pPr>
              <w:spacing w:after="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p>
        </w:tc>
      </w:tr>
      <w:tr w:rsidR="0075540C" w:rsidRPr="0075540C" w:rsidTr="00047C5C">
        <w:trPr>
          <w:trHeight w:val="3231"/>
        </w:trPr>
        <w:tc>
          <w:tcPr>
            <w:tcW w:w="2497" w:type="dxa"/>
            <w:tcBorders>
              <w:top w:val="single" w:sz="4" w:space="0" w:color="000000"/>
              <w:left w:val="single" w:sz="4" w:space="0" w:color="000000"/>
              <w:bottom w:val="single" w:sz="4" w:space="0" w:color="000000"/>
              <w:right w:val="single" w:sz="4" w:space="0" w:color="000000"/>
            </w:tcBorders>
          </w:tcPr>
          <w:p w:rsidR="00C830B2" w:rsidRPr="0075540C" w:rsidRDefault="00C830B2" w:rsidP="008A434B">
            <w:pPr>
              <w:spacing w:after="172"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Регулятивные базовые учебные действия </w:t>
            </w:r>
          </w:p>
          <w:p w:rsidR="00C830B2" w:rsidRPr="0075540C" w:rsidRDefault="000F6B82" w:rsidP="008A434B">
            <w:pPr>
              <w:spacing w:after="0" w:line="360" w:lineRule="auto"/>
              <w:ind w:right="2233"/>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p>
        </w:tc>
        <w:tc>
          <w:tcPr>
            <w:tcW w:w="6862" w:type="dxa"/>
            <w:tcBorders>
              <w:top w:val="single" w:sz="4" w:space="0" w:color="000000"/>
              <w:left w:val="single" w:sz="4" w:space="0" w:color="000000"/>
              <w:bottom w:val="single" w:sz="4" w:space="0" w:color="000000"/>
              <w:right w:val="single" w:sz="4" w:space="0" w:color="000000"/>
            </w:tcBorders>
          </w:tcPr>
          <w:p w:rsidR="00C830B2" w:rsidRPr="0075540C" w:rsidRDefault="00C830B2" w:rsidP="007930AE">
            <w:pPr>
              <w:numPr>
                <w:ilvl w:val="0"/>
                <w:numId w:val="90"/>
              </w:numPr>
              <w:spacing w:after="259" w:line="360" w:lineRule="auto"/>
              <w:ind w:hanging="202"/>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выполнять задания, оценивать результаты своей деятельности; </w:t>
            </w:r>
          </w:p>
          <w:p w:rsidR="00C830B2" w:rsidRPr="0075540C" w:rsidRDefault="00C830B2" w:rsidP="007930AE">
            <w:pPr>
              <w:numPr>
                <w:ilvl w:val="0"/>
                <w:numId w:val="90"/>
              </w:numPr>
              <w:spacing w:after="263" w:line="360" w:lineRule="auto"/>
              <w:ind w:hanging="202"/>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корректировать собственное исполнение; </w:t>
            </w:r>
          </w:p>
          <w:p w:rsidR="00C830B2" w:rsidRPr="0075540C" w:rsidRDefault="00C830B2" w:rsidP="007930AE">
            <w:pPr>
              <w:numPr>
                <w:ilvl w:val="0"/>
                <w:numId w:val="90"/>
              </w:numPr>
              <w:spacing w:after="263" w:line="360" w:lineRule="auto"/>
              <w:ind w:hanging="202"/>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формирование волевых усилий; </w:t>
            </w:r>
          </w:p>
          <w:p w:rsidR="00C830B2" w:rsidRPr="0075540C" w:rsidRDefault="00C830B2" w:rsidP="007930AE">
            <w:pPr>
              <w:numPr>
                <w:ilvl w:val="0"/>
                <w:numId w:val="90"/>
              </w:numPr>
              <w:spacing w:after="264" w:line="360" w:lineRule="auto"/>
              <w:ind w:hanging="202"/>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воспринимать мнение сверстников и взрослых; </w:t>
            </w:r>
          </w:p>
          <w:p w:rsidR="00C830B2" w:rsidRPr="0075540C" w:rsidRDefault="00C830B2" w:rsidP="007930AE">
            <w:pPr>
              <w:numPr>
                <w:ilvl w:val="0"/>
                <w:numId w:val="90"/>
              </w:numPr>
              <w:spacing w:after="0" w:line="360" w:lineRule="auto"/>
              <w:ind w:hanging="202"/>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принимать участие в музыкальных инсценировках.</w:t>
            </w:r>
            <w:r w:rsidR="000F6B82" w:rsidRPr="0075540C">
              <w:rPr>
                <w:rFonts w:ascii="Times New Roman" w:eastAsia="Times New Roman" w:hAnsi="Times New Roman" w:cs="Times New Roman"/>
                <w:sz w:val="24"/>
                <w:szCs w:val="24"/>
              </w:rPr>
              <w:t xml:space="preserve">    </w:t>
            </w:r>
          </w:p>
        </w:tc>
      </w:tr>
      <w:tr w:rsidR="0075540C" w:rsidRPr="0075540C" w:rsidTr="00047C5C">
        <w:trPr>
          <w:trHeight w:val="2713"/>
        </w:trPr>
        <w:tc>
          <w:tcPr>
            <w:tcW w:w="2497" w:type="dxa"/>
            <w:tcBorders>
              <w:top w:val="single" w:sz="4" w:space="0" w:color="000000"/>
              <w:left w:val="single" w:sz="4" w:space="0" w:color="000000"/>
              <w:bottom w:val="single" w:sz="4" w:space="0" w:color="000000"/>
              <w:right w:val="single" w:sz="4" w:space="0" w:color="000000"/>
            </w:tcBorders>
          </w:tcPr>
          <w:p w:rsidR="00C830B2" w:rsidRPr="0075540C" w:rsidRDefault="00C830B2" w:rsidP="008A434B">
            <w:pPr>
              <w:spacing w:after="172"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Познавательные базовые учебные действия </w:t>
            </w:r>
          </w:p>
          <w:p w:rsidR="00C830B2" w:rsidRPr="0075540C" w:rsidRDefault="00C830B2" w:rsidP="008A434B">
            <w:pPr>
              <w:spacing w:after="218"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p>
          <w:p w:rsidR="00C830B2" w:rsidRPr="0075540C" w:rsidRDefault="000F6B82" w:rsidP="008A434B">
            <w:pPr>
              <w:spacing w:after="0" w:line="360" w:lineRule="auto"/>
              <w:ind w:right="2233"/>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p>
        </w:tc>
        <w:tc>
          <w:tcPr>
            <w:tcW w:w="6862" w:type="dxa"/>
            <w:tcBorders>
              <w:top w:val="single" w:sz="4" w:space="0" w:color="000000"/>
              <w:left w:val="single" w:sz="4" w:space="0" w:color="000000"/>
              <w:bottom w:val="single" w:sz="4" w:space="0" w:color="000000"/>
              <w:right w:val="single" w:sz="4" w:space="0" w:color="000000"/>
            </w:tcBorders>
          </w:tcPr>
          <w:p w:rsidR="00C830B2" w:rsidRPr="0075540C" w:rsidRDefault="00C830B2" w:rsidP="007930AE">
            <w:pPr>
              <w:numPr>
                <w:ilvl w:val="0"/>
                <w:numId w:val="91"/>
              </w:numPr>
              <w:spacing w:after="21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воспринимать </w:t>
            </w:r>
            <w:r w:rsidR="005A2F06" w:rsidRPr="0075540C">
              <w:rPr>
                <w:rFonts w:ascii="Times New Roman" w:eastAsia="Times New Roman" w:hAnsi="Times New Roman" w:cs="Times New Roman"/>
                <w:sz w:val="24"/>
                <w:szCs w:val="24"/>
              </w:rPr>
              <w:t>музыку, выражать</w:t>
            </w:r>
            <w:r w:rsidRPr="0075540C">
              <w:rPr>
                <w:rFonts w:ascii="Times New Roman" w:eastAsia="Times New Roman" w:hAnsi="Times New Roman" w:cs="Times New Roman"/>
                <w:sz w:val="24"/>
                <w:szCs w:val="24"/>
              </w:rPr>
              <w:t xml:space="preserve"> свое отношение к музыкальным произведениям; </w:t>
            </w:r>
          </w:p>
          <w:p w:rsidR="00C830B2" w:rsidRPr="0075540C" w:rsidRDefault="00C830B2" w:rsidP="007930AE">
            <w:pPr>
              <w:numPr>
                <w:ilvl w:val="0"/>
                <w:numId w:val="91"/>
              </w:numPr>
              <w:spacing w:after="259"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расширить свои представления о жанре и характере музыки; </w:t>
            </w:r>
          </w:p>
          <w:p w:rsidR="00C830B2" w:rsidRPr="0075540C" w:rsidRDefault="00C830B2" w:rsidP="007930AE">
            <w:pPr>
              <w:numPr>
                <w:ilvl w:val="0"/>
                <w:numId w:val="91"/>
              </w:numPr>
              <w:spacing w:after="263"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выявлять настроения и чувства, выражаемые в музыке; </w:t>
            </w:r>
          </w:p>
          <w:p w:rsidR="00C830B2" w:rsidRPr="0075540C" w:rsidRDefault="00C830B2" w:rsidP="007930AE">
            <w:pPr>
              <w:numPr>
                <w:ilvl w:val="0"/>
                <w:numId w:val="91"/>
              </w:num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эмоциональное сопереживание музыке. </w:t>
            </w:r>
          </w:p>
        </w:tc>
      </w:tr>
      <w:tr w:rsidR="0075540C" w:rsidRPr="0075540C" w:rsidTr="0083211A">
        <w:trPr>
          <w:trHeight w:val="798"/>
        </w:trPr>
        <w:tc>
          <w:tcPr>
            <w:tcW w:w="2497" w:type="dxa"/>
            <w:tcBorders>
              <w:top w:val="single" w:sz="4" w:space="0" w:color="000000"/>
              <w:left w:val="single" w:sz="4" w:space="0" w:color="000000"/>
              <w:bottom w:val="single" w:sz="4" w:space="0" w:color="000000"/>
              <w:right w:val="single" w:sz="4" w:space="0" w:color="000000"/>
            </w:tcBorders>
          </w:tcPr>
          <w:p w:rsidR="00C830B2" w:rsidRPr="0075540C" w:rsidRDefault="00C830B2" w:rsidP="008A434B">
            <w:pPr>
              <w:spacing w:after="173"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b/>
                <w:sz w:val="24"/>
                <w:szCs w:val="24"/>
              </w:rPr>
              <w:t xml:space="preserve">Коммуникативные базовые учебные действия </w:t>
            </w:r>
          </w:p>
          <w:p w:rsidR="00C830B2" w:rsidRPr="0075540C" w:rsidRDefault="00C830B2" w:rsidP="008A434B">
            <w:pPr>
              <w:spacing w:after="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w:t>
            </w:r>
          </w:p>
        </w:tc>
        <w:tc>
          <w:tcPr>
            <w:tcW w:w="6862" w:type="dxa"/>
            <w:tcBorders>
              <w:top w:val="single" w:sz="4" w:space="0" w:color="000000"/>
              <w:left w:val="single" w:sz="4" w:space="0" w:color="000000"/>
              <w:bottom w:val="single" w:sz="4" w:space="0" w:color="000000"/>
              <w:right w:val="single" w:sz="4" w:space="0" w:color="000000"/>
            </w:tcBorders>
          </w:tcPr>
          <w:p w:rsidR="00C830B2" w:rsidRPr="0075540C" w:rsidRDefault="00C830B2" w:rsidP="007930AE">
            <w:pPr>
              <w:numPr>
                <w:ilvl w:val="0"/>
                <w:numId w:val="92"/>
              </w:numPr>
              <w:spacing w:after="261"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высказывать свое мнение о музыке (монолог, диалог); </w:t>
            </w:r>
          </w:p>
          <w:p w:rsidR="00C830B2" w:rsidRPr="0075540C" w:rsidRDefault="00C830B2" w:rsidP="007930AE">
            <w:pPr>
              <w:numPr>
                <w:ilvl w:val="0"/>
                <w:numId w:val="92"/>
              </w:numPr>
              <w:spacing w:after="265"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задавать вопросы; </w:t>
            </w:r>
          </w:p>
          <w:p w:rsidR="00C830B2" w:rsidRPr="0075540C" w:rsidRDefault="00C830B2" w:rsidP="007930AE">
            <w:pPr>
              <w:numPr>
                <w:ilvl w:val="0"/>
                <w:numId w:val="92"/>
              </w:numPr>
              <w:spacing w:after="202"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эмоционально выражать свое отно</w:t>
            </w:r>
            <w:r w:rsidR="005A2F06" w:rsidRPr="0075540C">
              <w:rPr>
                <w:rFonts w:ascii="Times New Roman" w:eastAsia="Times New Roman" w:hAnsi="Times New Roman" w:cs="Times New Roman"/>
                <w:sz w:val="24"/>
                <w:szCs w:val="24"/>
              </w:rPr>
              <w:t>шение к музыкальным произведениям</w:t>
            </w:r>
            <w:r w:rsidRPr="0075540C">
              <w:rPr>
                <w:rFonts w:ascii="Times New Roman" w:eastAsia="Times New Roman" w:hAnsi="Times New Roman" w:cs="Times New Roman"/>
                <w:sz w:val="24"/>
                <w:szCs w:val="24"/>
              </w:rPr>
              <w:t xml:space="preserve"> </w:t>
            </w:r>
          </w:p>
          <w:p w:rsidR="00C830B2" w:rsidRPr="0075540C" w:rsidRDefault="00C830B2" w:rsidP="007930AE">
            <w:pPr>
              <w:numPr>
                <w:ilvl w:val="0"/>
                <w:numId w:val="92"/>
              </w:num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проявлять творческую активность в процессе хорового пения, </w:t>
            </w:r>
            <w:r w:rsidR="0083211A" w:rsidRPr="0075540C">
              <w:rPr>
                <w:rFonts w:ascii="Times New Roman" w:eastAsia="Times New Roman" w:hAnsi="Times New Roman" w:cs="Times New Roman"/>
                <w:sz w:val="24"/>
                <w:szCs w:val="24"/>
              </w:rPr>
              <w:t>коллективной творческой деятельности;</w:t>
            </w:r>
            <w:r w:rsidR="000F6B82" w:rsidRPr="0075540C">
              <w:rPr>
                <w:rFonts w:ascii="Times New Roman" w:eastAsia="Times New Roman" w:hAnsi="Times New Roman" w:cs="Times New Roman"/>
                <w:sz w:val="24"/>
                <w:szCs w:val="24"/>
              </w:rPr>
              <w:t xml:space="preserve">           </w:t>
            </w:r>
          </w:p>
        </w:tc>
      </w:tr>
    </w:tbl>
    <w:p w:rsidR="00871B37" w:rsidRPr="0075540C" w:rsidRDefault="000F6B82" w:rsidP="008A434B">
      <w:pPr>
        <w:spacing w:after="61" w:line="360" w:lineRule="auto"/>
        <w:ind w:left="4677" w:right="4611"/>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w:t>
      </w:r>
      <w:r w:rsidR="00C830B2" w:rsidRPr="0075540C">
        <w:rPr>
          <w:rFonts w:ascii="Times New Roman" w:eastAsia="Times New Roman" w:hAnsi="Times New Roman" w:cs="Times New Roman"/>
          <w:b/>
          <w:sz w:val="24"/>
          <w:szCs w:val="24"/>
          <w:lang w:eastAsia="ru-RU"/>
        </w:rPr>
        <w:t xml:space="preserve"> </w:t>
      </w:r>
    </w:p>
    <w:p w:rsidR="00C830B2" w:rsidRPr="0075540C" w:rsidRDefault="00C830B2"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Критерий оценки </w:t>
      </w:r>
    </w:p>
    <w:p w:rsidR="00C830B2" w:rsidRPr="0075540C" w:rsidRDefault="00C830B2" w:rsidP="008A434B">
      <w:pPr>
        <w:spacing w:after="210" w:line="360" w:lineRule="auto"/>
        <w:ind w:left="-15" w:right="1" w:firstLine="70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Во время обучения </w:t>
      </w:r>
      <w:r w:rsidRPr="0075540C">
        <w:rPr>
          <w:rFonts w:ascii="Times New Roman" w:eastAsia="Times New Roman" w:hAnsi="Times New Roman" w:cs="Times New Roman"/>
          <w:b/>
          <w:sz w:val="24"/>
          <w:szCs w:val="24"/>
          <w:lang w:eastAsia="ru-RU"/>
        </w:rPr>
        <w:t>во 2 классе</w:t>
      </w:r>
      <w:r w:rsidRPr="0075540C">
        <w:rPr>
          <w:rFonts w:ascii="Times New Roman" w:eastAsia="Times New Roman" w:hAnsi="Times New Roman" w:cs="Times New Roman"/>
          <w:sz w:val="24"/>
          <w:szCs w:val="24"/>
          <w:lang w:eastAsia="ru-RU"/>
        </w:rPr>
        <w:t xml:space="preserve"> целесообразно всячески поощрять и стимулировать работу учеников, используя только качественную оценку.</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При этом не является принципиально важным, насколько обучающийся продвигается в освоении того или иного учебного предмета.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На этом этапе обучения центральным результатом является проявление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одноклассников. Такая оценка деятельности ребенка во 2 классе дается в словесной форме и носит преимущественно характер поощрения, похвалы. Это не включает возможности отметить те или иные негативные стороны в работе ученика. Однако во всех случаях оценка дается доброжелательным тоном и несет положительных стимулы к дальнейшей работе ученика. Важно, чтобы все замечания и указания учителя аргументированы на языке, доступном пониманию ребенка. </w:t>
      </w:r>
    </w:p>
    <w:p w:rsidR="00C830B2" w:rsidRPr="0075540C" w:rsidRDefault="000F6B82" w:rsidP="008A434B">
      <w:pPr>
        <w:spacing w:after="157" w:line="360" w:lineRule="auto"/>
        <w:ind w:left="-5" w:right="1" w:hanging="1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C830B2" w:rsidRPr="0075540C">
        <w:rPr>
          <w:rFonts w:ascii="Times New Roman" w:eastAsia="Times New Roman" w:hAnsi="Times New Roman" w:cs="Times New Roman"/>
          <w:sz w:val="24"/>
          <w:szCs w:val="24"/>
          <w:lang w:eastAsia="ru-RU"/>
        </w:rPr>
        <w:t>В целом оценка достижения обучающимися с умственной отсталостью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выполняют коррекционно- развивающую функцию, поскольку они играют определенную роль в становлении личности ученика и овладении им социального опыта.</w:t>
      </w:r>
      <w:r w:rsidRPr="0075540C">
        <w:rPr>
          <w:rFonts w:ascii="Times New Roman" w:eastAsia="Times New Roman" w:hAnsi="Times New Roman" w:cs="Times New Roman"/>
          <w:sz w:val="24"/>
          <w:szCs w:val="24"/>
          <w:lang w:eastAsia="ru-RU"/>
        </w:rPr>
        <w:t xml:space="preserve"> </w:t>
      </w:r>
    </w:p>
    <w:p w:rsidR="00727A5C" w:rsidRPr="0075540C" w:rsidRDefault="00727A5C" w:rsidP="008A434B">
      <w:pPr>
        <w:suppressAutoHyphens/>
        <w:autoSpaceDE w:val="0"/>
        <w:spacing w:after="0" w:line="360" w:lineRule="auto"/>
        <w:ind w:firstLine="284"/>
        <w:jc w:val="both"/>
        <w:rPr>
          <w:rFonts w:ascii="Times New Roman" w:eastAsia="Times New Roman" w:hAnsi="Times New Roman" w:cs="Times New Roman"/>
          <w:b/>
          <w:bCs/>
          <w:kern w:val="2"/>
          <w:sz w:val="24"/>
          <w:szCs w:val="24"/>
          <w:lang w:eastAsia="ar-SA"/>
        </w:rPr>
      </w:pPr>
    </w:p>
    <w:p w:rsidR="003A5796" w:rsidRPr="0075540C" w:rsidRDefault="003A5796" w:rsidP="008A434B">
      <w:pPr>
        <w:pStyle w:val="programbody"/>
        <w:spacing w:line="360" w:lineRule="auto"/>
        <w:rPr>
          <w:rFonts w:ascii="Times New Roman" w:hAnsi="Times New Roman" w:cs="Times New Roman"/>
          <w:b/>
          <w:bCs/>
          <w:color w:val="auto"/>
          <w:sz w:val="24"/>
          <w:szCs w:val="24"/>
        </w:rPr>
      </w:pPr>
      <w:r w:rsidRPr="0075540C">
        <w:rPr>
          <w:rFonts w:ascii="Times New Roman" w:hAnsi="Times New Roman" w:cs="Times New Roman"/>
          <w:b/>
          <w:bCs/>
          <w:color w:val="auto"/>
          <w:sz w:val="24"/>
          <w:szCs w:val="24"/>
        </w:rPr>
        <w:t xml:space="preserve">2) Содержание учебного предмета, курса с указанием форм организации учебных занятий, основных видов учебной деятельности </w:t>
      </w:r>
    </w:p>
    <w:p w:rsidR="003A5796" w:rsidRPr="0075540C" w:rsidRDefault="003A5796" w:rsidP="008A434B">
      <w:pPr>
        <w:pStyle w:val="programbody"/>
        <w:spacing w:line="360" w:lineRule="auto"/>
        <w:rPr>
          <w:rFonts w:ascii="Times New Roman" w:hAnsi="Times New Roman" w:cs="Times New Roman"/>
          <w:b/>
          <w:bCs/>
          <w:color w:val="auto"/>
          <w:sz w:val="24"/>
          <w:szCs w:val="24"/>
        </w:rPr>
      </w:pPr>
    </w:p>
    <w:p w:rsidR="003A5796" w:rsidRPr="0075540C" w:rsidRDefault="003A5796" w:rsidP="008A434B">
      <w:pPr>
        <w:pStyle w:val="af4"/>
        <w:spacing w:line="360" w:lineRule="auto"/>
        <w:ind w:firstLine="709"/>
        <w:jc w:val="both"/>
      </w:pPr>
      <w:r w:rsidRPr="0075540C">
        <w:t>Занятия ритмикой должны быть направлены на коррекцию дефектов физического развития и моторики, укрепления здоровья и выработку жизненно необходимых умений и навыков. Выраженные нарушения моторики, в частности зрительно-двигательной координации, которые прямым образом отражаются на возможностях и результатах деятельности детей, требуют проведения игр и упражнений, направленных на коррекцию этих нарушений.</w:t>
      </w:r>
      <w:r w:rsidR="000F6B82" w:rsidRPr="0075540C">
        <w:t xml:space="preserve"> </w:t>
      </w:r>
      <w:r w:rsidRPr="0075540C">
        <w:t xml:space="preserve">На уроках ритмики развиваются координация движений, общая, мелкая моторики. Дети учатся видеть красивое, эмоционально воспринимать его. Благотворно на них воздействует музыка (грустная, веселая). На уроках ритмики развивается и познавательный интерес детей. Умело подобранные упражнения, пляски, игры воспитывают у них правильное отношение к окружающему миру, расширяют представление о различных явлениях природы. </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sz w:val="24"/>
          <w:szCs w:val="24"/>
        </w:rPr>
        <w:t xml:space="preserve">Программа состоит из пяти разделов: «Упражнения на ориентировку в пространстве», «Ритмико-гимнастические упражнения». «Упражнения с предметами и детскими музыкальными инструментами», «Игры под музыку», «Танцы и пляски». На каждом уроке осуществляется работа по всем пяти разделам программы в изложенной последовательности. Однако в зависимости от задач урока отводится различное количество времени на каждый раздел, имея в виду, что в начале и конце урока включены упражнения на снятие напряжения, расслабление, успокоение. </w:t>
      </w:r>
    </w:p>
    <w:p w:rsidR="003A5796" w:rsidRPr="0075540C" w:rsidRDefault="003A5796" w:rsidP="008A434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75540C">
        <w:rPr>
          <w:rFonts w:ascii="Times New Roman" w:hAnsi="Times New Roman" w:cs="Times New Roman"/>
          <w:iCs/>
          <w:sz w:val="24"/>
          <w:szCs w:val="24"/>
        </w:rPr>
        <w:t>Таким образом,</w:t>
      </w:r>
      <w:r w:rsidR="0083211A" w:rsidRPr="0075540C">
        <w:rPr>
          <w:rFonts w:ascii="Times New Roman" w:hAnsi="Times New Roman" w:cs="Times New Roman"/>
          <w:iCs/>
          <w:sz w:val="24"/>
          <w:szCs w:val="24"/>
        </w:rPr>
        <w:t xml:space="preserve"> </w:t>
      </w:r>
      <w:r w:rsidRPr="0075540C">
        <w:rPr>
          <w:rFonts w:ascii="Times New Roman" w:hAnsi="Times New Roman" w:cs="Times New Roman"/>
          <w:b/>
          <w:iCs/>
          <w:sz w:val="24"/>
          <w:szCs w:val="24"/>
        </w:rPr>
        <w:t>целью</w:t>
      </w:r>
      <w:r w:rsidR="0083211A" w:rsidRPr="0075540C">
        <w:rPr>
          <w:rFonts w:ascii="Times New Roman" w:hAnsi="Times New Roman" w:cs="Times New Roman"/>
          <w:b/>
          <w:iCs/>
          <w:sz w:val="24"/>
          <w:szCs w:val="24"/>
        </w:rPr>
        <w:t xml:space="preserve"> </w:t>
      </w:r>
      <w:r w:rsidRPr="0075540C">
        <w:rPr>
          <w:rFonts w:ascii="Times New Roman" w:hAnsi="Times New Roman" w:cs="Times New Roman"/>
          <w:iCs/>
          <w:sz w:val="24"/>
          <w:szCs w:val="24"/>
        </w:rPr>
        <w:t>программы можно считать</w:t>
      </w:r>
      <w:r w:rsidRPr="0075540C">
        <w:rPr>
          <w:rFonts w:ascii="Times New Roman" w:eastAsia="Times New Roman" w:hAnsi="Times New Roman" w:cs="Times New Roman"/>
          <w:sz w:val="24"/>
          <w:szCs w:val="24"/>
          <w:lang w:eastAsia="ru-RU"/>
        </w:rPr>
        <w:t>- </w:t>
      </w:r>
      <w:r w:rsidRPr="0075540C">
        <w:rPr>
          <w:rFonts w:ascii="Times New Roman" w:eastAsia="Times New Roman" w:hAnsi="Times New Roman" w:cs="Times New Roman"/>
          <w:bCs/>
          <w:sz w:val="24"/>
          <w:szCs w:val="24"/>
          <w:lang w:eastAsia="ru-RU"/>
        </w:rPr>
        <w:t>приобщение детей к танцевальному искусству, развитие их художественного вкуса и физического совершенствования.</w:t>
      </w:r>
    </w:p>
    <w:p w:rsidR="003A5796" w:rsidRPr="0075540C" w:rsidRDefault="003A5796" w:rsidP="008A434B">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bCs/>
          <w:sz w:val="24"/>
          <w:szCs w:val="24"/>
          <w:u w:val="single"/>
          <w:lang w:eastAsia="ru-RU"/>
        </w:rPr>
        <w:t>О</w:t>
      </w:r>
      <w:r w:rsidRPr="0075540C">
        <w:rPr>
          <w:rFonts w:ascii="Times New Roman" w:hAnsi="Times New Roman" w:cs="Times New Roman"/>
          <w:b/>
          <w:iCs/>
          <w:sz w:val="24"/>
          <w:szCs w:val="24"/>
          <w:u w:val="single"/>
        </w:rPr>
        <w:t>сновными задачами</w:t>
      </w:r>
      <w:r w:rsidRPr="0075540C">
        <w:rPr>
          <w:rFonts w:ascii="Times New Roman" w:hAnsi="Times New Roman" w:cs="Times New Roman"/>
          <w:iCs/>
          <w:sz w:val="24"/>
          <w:szCs w:val="24"/>
        </w:rPr>
        <w:t xml:space="preserve"> реализации содержания предмета коррекционно-развивающей области «Ритмика», являются:</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sz w:val="24"/>
          <w:szCs w:val="24"/>
        </w:rPr>
        <w:t>1. Образовательные - ознакомление учащихся с разнообразными танцевальными движениями (классическими, современными, игровыми и т.п.); развитие кругозора и познавательного интереса к искусству.</w:t>
      </w:r>
    </w:p>
    <w:p w:rsidR="003A5796" w:rsidRPr="0075540C" w:rsidRDefault="003A5796" w:rsidP="008A434B">
      <w:pPr>
        <w:tabs>
          <w:tab w:val="left" w:pos="5187"/>
        </w:tabs>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 Воспитательные - развитие художественных способностей учащихся; воспитание любви к музыке, к</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хореографическому</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искусству; развитие фантазии и образного мышления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 области хореографии; умение работать в коллективе.</w:t>
      </w:r>
    </w:p>
    <w:p w:rsidR="003A5796" w:rsidRPr="0075540C" w:rsidRDefault="003A5796" w:rsidP="008A434B">
      <w:pPr>
        <w:tabs>
          <w:tab w:val="left" w:pos="5187"/>
        </w:tabs>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3. Развивающие – развитие музыкального ритма, слуха, музыкальной памяти; развитие двигательный умений и навыков, физических качеств; развитие общей и речевой моторики; развитие способности фантазировать, импровизировать, выражать эмоции в мимике и пантомимике.</w:t>
      </w:r>
    </w:p>
    <w:p w:rsidR="003A5796" w:rsidRPr="0075540C" w:rsidRDefault="003A5796" w:rsidP="008A434B">
      <w:pPr>
        <w:spacing w:after="0" w:line="360" w:lineRule="auto"/>
        <w:ind w:firstLine="708"/>
        <w:jc w:val="both"/>
        <w:rPr>
          <w:rFonts w:ascii="Times New Roman" w:hAnsi="Times New Roman" w:cs="Times New Roman"/>
          <w:b/>
          <w:sz w:val="24"/>
          <w:szCs w:val="24"/>
        </w:rPr>
      </w:pPr>
      <w:r w:rsidRPr="0075540C">
        <w:rPr>
          <w:rFonts w:ascii="Times New Roman" w:hAnsi="Times New Roman" w:cs="Times New Roman"/>
          <w:b/>
          <w:sz w:val="24"/>
          <w:szCs w:val="24"/>
        </w:rPr>
        <w:t>(1 раз в неделю, 34 часа в год)</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i/>
          <w:sz w:val="24"/>
          <w:szCs w:val="24"/>
        </w:rPr>
        <w:t>«Вводное занятие» (1 час).</w:t>
      </w:r>
    </w:p>
    <w:p w:rsidR="003A5796" w:rsidRPr="0075540C" w:rsidRDefault="003A5796" w:rsidP="008A434B">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5540C">
        <w:rPr>
          <w:rFonts w:ascii="Times New Roman" w:hAnsi="Times New Roman" w:cs="Times New Roman"/>
          <w:i/>
          <w:sz w:val="24"/>
          <w:szCs w:val="24"/>
        </w:rPr>
        <w:t>«Упражнения на ориентировку в пространстве» (4 часа).</w:t>
      </w:r>
      <w:r w:rsidR="000F6B82"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Строевые упражнения, игры и упражнения на развитие ориентировки в пространстве</w:t>
      </w:r>
    </w:p>
    <w:p w:rsidR="003A5796" w:rsidRPr="0075540C" w:rsidRDefault="003A5796" w:rsidP="008A434B">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5540C">
        <w:rPr>
          <w:rFonts w:ascii="Times New Roman" w:hAnsi="Times New Roman" w:cs="Times New Roman"/>
          <w:i/>
          <w:sz w:val="24"/>
          <w:szCs w:val="24"/>
        </w:rPr>
        <w:t>«Ритмико-гимнастические упражнения» (6 часов).</w:t>
      </w:r>
      <w:r w:rsidR="000F6B82" w:rsidRPr="0075540C">
        <w:rPr>
          <w:rFonts w:ascii="Times New Roman" w:hAnsi="Times New Roman" w:cs="Times New Roman"/>
          <w:i/>
          <w:sz w:val="24"/>
          <w:szCs w:val="24"/>
        </w:rPr>
        <w:t xml:space="preserve"> </w:t>
      </w:r>
      <w:r w:rsidRPr="0075540C">
        <w:rPr>
          <w:rFonts w:ascii="Times New Roman" w:hAnsi="Times New Roman" w:cs="Times New Roman"/>
          <w:sz w:val="24"/>
          <w:szCs w:val="24"/>
        </w:rPr>
        <w:t>Общеразвивающие упражнения, упражнения на координацию движений, упражнения на расслабление мышц</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i/>
          <w:sz w:val="24"/>
          <w:szCs w:val="24"/>
        </w:rPr>
        <w:t xml:space="preserve">«Упражнения с предметами и детскими музыкальными инструментами» (6 часов). </w:t>
      </w:r>
      <w:r w:rsidRPr="0075540C">
        <w:rPr>
          <w:rFonts w:ascii="Times New Roman" w:hAnsi="Times New Roman" w:cs="Times New Roman"/>
          <w:sz w:val="24"/>
          <w:szCs w:val="24"/>
        </w:rPr>
        <w:t>ОРУ с предметами, ОРУ с детскими музыкальными инструментами</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i/>
          <w:sz w:val="24"/>
          <w:szCs w:val="24"/>
        </w:rPr>
        <w:t>«Игры под музыку» (6 часов</w:t>
      </w:r>
      <w:r w:rsidR="000F6B82" w:rsidRPr="0075540C">
        <w:rPr>
          <w:rFonts w:ascii="Times New Roman" w:hAnsi="Times New Roman" w:cs="Times New Roman"/>
          <w:i/>
          <w:sz w:val="24"/>
          <w:szCs w:val="24"/>
        </w:rPr>
        <w:t>).</w:t>
      </w:r>
      <w:r w:rsidR="000F6B82" w:rsidRPr="0075540C">
        <w:rPr>
          <w:rFonts w:ascii="Times New Roman" w:hAnsi="Times New Roman" w:cs="Times New Roman"/>
          <w:sz w:val="24"/>
          <w:szCs w:val="24"/>
        </w:rPr>
        <w:t xml:space="preserve"> Игры</w:t>
      </w:r>
      <w:r w:rsidRPr="0075540C">
        <w:rPr>
          <w:rFonts w:ascii="Times New Roman" w:hAnsi="Times New Roman" w:cs="Times New Roman"/>
          <w:sz w:val="24"/>
          <w:szCs w:val="24"/>
        </w:rPr>
        <w:t>, сюжетно-игровые занятия</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i/>
          <w:sz w:val="24"/>
          <w:szCs w:val="24"/>
        </w:rPr>
        <w:t>«Танцы и пляски» (10 часов).</w:t>
      </w:r>
    </w:p>
    <w:p w:rsidR="003A5796" w:rsidRPr="0075540C" w:rsidRDefault="003A5796" w:rsidP="008A434B">
      <w:pPr>
        <w:spacing w:after="0" w:line="360" w:lineRule="auto"/>
        <w:ind w:firstLine="708"/>
        <w:jc w:val="both"/>
        <w:rPr>
          <w:rFonts w:ascii="Times New Roman" w:hAnsi="Times New Roman" w:cs="Times New Roman"/>
          <w:sz w:val="24"/>
          <w:szCs w:val="24"/>
        </w:rPr>
      </w:pPr>
      <w:r w:rsidRPr="0075540C">
        <w:rPr>
          <w:rFonts w:ascii="Times New Roman" w:hAnsi="Times New Roman" w:cs="Times New Roman"/>
          <w:i/>
          <w:sz w:val="24"/>
          <w:szCs w:val="24"/>
        </w:rPr>
        <w:t xml:space="preserve">«Итоговый урок» (1 час). </w:t>
      </w:r>
    </w:p>
    <w:p w:rsidR="003A5796" w:rsidRPr="0075540C" w:rsidRDefault="003A5796" w:rsidP="008A434B">
      <w:pPr>
        <w:spacing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Формы организации учебных занятий</w:t>
      </w:r>
    </w:p>
    <w:p w:rsidR="003A5796" w:rsidRPr="0075540C" w:rsidRDefault="003A5796" w:rsidP="008A434B">
      <w:pPr>
        <w:spacing w:line="360" w:lineRule="auto"/>
        <w:ind w:firstLine="709"/>
        <w:rPr>
          <w:rFonts w:ascii="Times New Roman" w:hAnsi="Times New Roman" w:cs="Times New Roman"/>
          <w:sz w:val="24"/>
          <w:szCs w:val="24"/>
        </w:rPr>
      </w:pPr>
      <w:r w:rsidRPr="0075540C">
        <w:rPr>
          <w:rFonts w:ascii="Times New Roman" w:hAnsi="Times New Roman" w:cs="Times New Roman"/>
          <w:sz w:val="24"/>
          <w:szCs w:val="24"/>
        </w:rPr>
        <w:t>Основной формой организации учебных занятий является урок.</w:t>
      </w:r>
    </w:p>
    <w:p w:rsidR="003A5796" w:rsidRPr="0075540C" w:rsidRDefault="003A5796" w:rsidP="008A434B">
      <w:pPr>
        <w:autoSpaceDE w:val="0"/>
        <w:spacing w:line="360" w:lineRule="auto"/>
        <w:ind w:firstLine="567"/>
        <w:jc w:val="center"/>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Основные виды учебной деятельности</w:t>
      </w:r>
    </w:p>
    <w:p w:rsidR="003A5796" w:rsidRPr="0075540C" w:rsidRDefault="003A5796" w:rsidP="007930AE">
      <w:pPr>
        <w:numPr>
          <w:ilvl w:val="0"/>
          <w:numId w:val="96"/>
        </w:numPr>
        <w:spacing w:after="0" w:line="360" w:lineRule="auto"/>
        <w:ind w:left="426"/>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Слушание объяснений учителя.</w:t>
      </w:r>
    </w:p>
    <w:p w:rsidR="003A5796" w:rsidRPr="0075540C" w:rsidRDefault="003A5796" w:rsidP="007930AE">
      <w:pPr>
        <w:numPr>
          <w:ilvl w:val="0"/>
          <w:numId w:val="96"/>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Слушание</w:t>
      </w:r>
      <w:r w:rsidRPr="0075540C">
        <w:rPr>
          <w:rFonts w:ascii="Times New Roman" w:hAnsi="Times New Roman" w:cs="Times New Roman"/>
          <w:sz w:val="24"/>
          <w:szCs w:val="24"/>
        </w:rPr>
        <w:t xml:space="preserve"> аудиозаписей.</w:t>
      </w:r>
    </w:p>
    <w:p w:rsidR="003A5796" w:rsidRPr="0075540C" w:rsidRDefault="003A5796" w:rsidP="007930AE">
      <w:pPr>
        <w:numPr>
          <w:ilvl w:val="0"/>
          <w:numId w:val="96"/>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Наблюдение за демонстрациями учителя.</w:t>
      </w:r>
    </w:p>
    <w:p w:rsidR="003A5796" w:rsidRPr="0075540C" w:rsidRDefault="003A5796" w:rsidP="007930AE">
      <w:pPr>
        <w:numPr>
          <w:ilvl w:val="0"/>
          <w:numId w:val="96"/>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hAnsi="Times New Roman" w:cs="Times New Roman"/>
          <w:sz w:val="24"/>
          <w:szCs w:val="24"/>
        </w:rPr>
        <w:t xml:space="preserve">Выполнение заданий: </w:t>
      </w:r>
    </w:p>
    <w:p w:rsidR="003A5796" w:rsidRPr="0075540C" w:rsidRDefault="003A5796" w:rsidP="007930AE">
      <w:pPr>
        <w:pStyle w:val="a4"/>
        <w:numPr>
          <w:ilvl w:val="0"/>
          <w:numId w:val="95"/>
        </w:numPr>
        <w:autoSpaceDE w:val="0"/>
        <w:autoSpaceDN w:val="0"/>
        <w:adjustRightInd w:val="0"/>
        <w:spacing w:after="0" w:line="360" w:lineRule="auto"/>
        <w:ind w:left="0" w:firstLine="0"/>
        <w:rPr>
          <w:rFonts w:ascii="Times New Roman" w:eastAsia="Times New Roman" w:hAnsi="Times New Roman" w:cs="Times New Roman"/>
          <w:kern w:val="2"/>
          <w:sz w:val="24"/>
          <w:szCs w:val="24"/>
          <w:lang w:eastAsia="ru-RU" w:bidi="hi-IN"/>
        </w:rPr>
      </w:pPr>
      <w:r w:rsidRPr="0075540C">
        <w:rPr>
          <w:rFonts w:ascii="Times New Roman" w:hAnsi="Times New Roman" w:cs="Times New Roman"/>
          <w:sz w:val="24"/>
          <w:szCs w:val="24"/>
        </w:rPr>
        <w:t xml:space="preserve">Выполнение упражнений на ориентировку в пространстве. </w:t>
      </w:r>
    </w:p>
    <w:p w:rsidR="003A5796" w:rsidRPr="0075540C" w:rsidRDefault="003A5796" w:rsidP="007930AE">
      <w:pPr>
        <w:pStyle w:val="a4"/>
        <w:numPr>
          <w:ilvl w:val="0"/>
          <w:numId w:val="96"/>
        </w:numPr>
        <w:autoSpaceDE w:val="0"/>
        <w:autoSpaceDN w:val="0"/>
        <w:adjustRightInd w:val="0"/>
        <w:spacing w:after="0" w:line="360" w:lineRule="auto"/>
        <w:ind w:left="0" w:firstLine="0"/>
        <w:rPr>
          <w:rFonts w:ascii="Times New Roman" w:eastAsia="Times New Roman" w:hAnsi="Times New Roman" w:cs="Times New Roman"/>
          <w:sz w:val="24"/>
          <w:szCs w:val="24"/>
          <w:lang w:eastAsia="ru-RU"/>
        </w:rPr>
      </w:pPr>
      <w:r w:rsidRPr="0075540C">
        <w:rPr>
          <w:rFonts w:ascii="Times New Roman" w:hAnsi="Times New Roman" w:cs="Times New Roman"/>
          <w:sz w:val="24"/>
          <w:szCs w:val="24"/>
        </w:rPr>
        <w:t>Выполнение ритмико-гимнастических упражнений.</w:t>
      </w:r>
      <w:r w:rsidR="000F6B82" w:rsidRPr="0075540C">
        <w:rPr>
          <w:rFonts w:ascii="Times New Roman" w:hAnsi="Times New Roman" w:cs="Times New Roman"/>
          <w:sz w:val="24"/>
          <w:szCs w:val="24"/>
        </w:rPr>
        <w:t xml:space="preserve"> </w:t>
      </w:r>
    </w:p>
    <w:p w:rsidR="003A5796" w:rsidRPr="0075540C" w:rsidRDefault="003A5796" w:rsidP="007930AE">
      <w:pPr>
        <w:pStyle w:val="a4"/>
        <w:numPr>
          <w:ilvl w:val="0"/>
          <w:numId w:val="96"/>
        </w:numPr>
        <w:autoSpaceDE w:val="0"/>
        <w:autoSpaceDN w:val="0"/>
        <w:adjustRightInd w:val="0"/>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с раздаточным материалом:</w:t>
      </w:r>
    </w:p>
    <w:p w:rsidR="003A5796" w:rsidRPr="0075540C" w:rsidRDefault="003A5796" w:rsidP="007930AE">
      <w:pPr>
        <w:numPr>
          <w:ilvl w:val="0"/>
          <w:numId w:val="96"/>
        </w:numPr>
        <w:spacing w:after="0" w:line="360" w:lineRule="auto"/>
        <w:ind w:left="0" w:firstLine="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Упражнения с музыкальными инструментами.</w:t>
      </w:r>
    </w:p>
    <w:p w:rsidR="003A5796" w:rsidRPr="0075540C" w:rsidRDefault="003A5796" w:rsidP="008A434B">
      <w:pPr>
        <w:spacing w:after="0" w:line="360" w:lineRule="auto"/>
        <w:jc w:val="both"/>
        <w:rPr>
          <w:rFonts w:ascii="Times New Roman" w:hAnsi="Times New Roman" w:cs="Times New Roman"/>
          <w:sz w:val="24"/>
          <w:szCs w:val="24"/>
        </w:rPr>
      </w:pPr>
    </w:p>
    <w:p w:rsidR="000F6B82" w:rsidRPr="0075540C" w:rsidRDefault="000F6B82" w:rsidP="008A434B">
      <w:pPr>
        <w:spacing w:after="0" w:line="360" w:lineRule="auto"/>
        <w:jc w:val="both"/>
        <w:rPr>
          <w:rFonts w:ascii="Times New Roman" w:hAnsi="Times New Roman" w:cs="Times New Roman"/>
          <w:sz w:val="24"/>
          <w:szCs w:val="24"/>
        </w:rPr>
      </w:pPr>
    </w:p>
    <w:p w:rsidR="003A5796" w:rsidRPr="0075540C" w:rsidRDefault="003A5796" w:rsidP="008A434B">
      <w:pPr>
        <w:pStyle w:val="programbody"/>
        <w:spacing w:line="360" w:lineRule="auto"/>
        <w:rPr>
          <w:rFonts w:ascii="Times New Roman" w:hAnsi="Times New Roman" w:cs="Times New Roman"/>
          <w:b/>
          <w:bCs/>
          <w:color w:val="auto"/>
          <w:sz w:val="24"/>
          <w:szCs w:val="24"/>
        </w:rPr>
      </w:pPr>
      <w:r w:rsidRPr="0075540C">
        <w:rPr>
          <w:rFonts w:ascii="Times New Roman" w:hAnsi="Times New Roman" w:cs="Times New Roman"/>
          <w:b/>
          <w:bCs/>
          <w:color w:val="auto"/>
          <w:sz w:val="24"/>
          <w:szCs w:val="24"/>
        </w:rPr>
        <w:t>3) Календарно-тематическое планирование с указанием количества часов, отводимых на освоение каждой темы</w:t>
      </w:r>
    </w:p>
    <w:p w:rsidR="003A5796" w:rsidRPr="0075540C" w:rsidRDefault="003A5796" w:rsidP="008A434B">
      <w:pPr>
        <w:spacing w:after="0" w:line="360" w:lineRule="auto"/>
        <w:jc w:val="both"/>
        <w:rPr>
          <w:rFonts w:ascii="Times New Roman" w:hAnsi="Times New Roman" w:cs="Times New Roman"/>
          <w:sz w:val="24"/>
          <w:szCs w:val="24"/>
        </w:rPr>
      </w:pP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sectPr w:rsidR="003A5796" w:rsidRPr="0075540C" w:rsidSect="00196122">
          <w:pgSz w:w="11906" w:h="16838"/>
          <w:pgMar w:top="1134" w:right="851" w:bottom="1134" w:left="1134" w:header="709" w:footer="709" w:gutter="0"/>
          <w:cols w:space="708"/>
          <w:docGrid w:linePitch="360"/>
        </w:sectPr>
      </w:pPr>
    </w:p>
    <w:tbl>
      <w:tblPr>
        <w:tblStyle w:val="11"/>
        <w:tblW w:w="14850" w:type="dxa"/>
        <w:tblLayout w:type="fixed"/>
        <w:tblLook w:val="04A0" w:firstRow="1" w:lastRow="0" w:firstColumn="1" w:lastColumn="0" w:noHBand="0" w:noVBand="1"/>
      </w:tblPr>
      <w:tblGrid>
        <w:gridCol w:w="551"/>
        <w:gridCol w:w="3640"/>
        <w:gridCol w:w="814"/>
        <w:gridCol w:w="915"/>
        <w:gridCol w:w="2781"/>
        <w:gridCol w:w="2094"/>
        <w:gridCol w:w="2071"/>
        <w:gridCol w:w="1984"/>
      </w:tblGrid>
      <w:tr w:rsidR="0075540C" w:rsidRPr="0075540C" w:rsidTr="008A434B">
        <w:trPr>
          <w:trHeight w:val="705"/>
        </w:trPr>
        <w:tc>
          <w:tcPr>
            <w:tcW w:w="551" w:type="dxa"/>
            <w:vMerge w:val="restart"/>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w:t>
            </w: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п/п</w:t>
            </w:r>
          </w:p>
        </w:tc>
        <w:tc>
          <w:tcPr>
            <w:tcW w:w="3640" w:type="dxa"/>
            <w:vMerge w:val="restart"/>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Тема урока</w:t>
            </w: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p>
        </w:tc>
        <w:tc>
          <w:tcPr>
            <w:tcW w:w="814" w:type="dxa"/>
            <w:vMerge w:val="restart"/>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Кол – во часов</w:t>
            </w:r>
          </w:p>
        </w:tc>
        <w:tc>
          <w:tcPr>
            <w:tcW w:w="915" w:type="dxa"/>
            <w:vMerge w:val="restart"/>
            <w:tcBorders>
              <w:right w:val="single" w:sz="4" w:space="0" w:color="auto"/>
            </w:tcBorders>
          </w:tcPr>
          <w:p w:rsidR="00224F37"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 xml:space="preserve">Дата </w:t>
            </w: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8930" w:type="dxa"/>
            <w:gridSpan w:val="4"/>
            <w:tcBorders>
              <w:left w:val="single" w:sz="4" w:space="0" w:color="auto"/>
              <w:bottom w:val="single" w:sz="4" w:space="0" w:color="auto"/>
              <w:right w:val="single" w:sz="4" w:space="0" w:color="auto"/>
            </w:tcBorders>
          </w:tcPr>
          <w:p w:rsidR="003A5796" w:rsidRPr="0075540C" w:rsidRDefault="003A5796" w:rsidP="008A434B">
            <w:pPr>
              <w:widowControl w:val="0"/>
              <w:autoSpaceDE w:val="0"/>
              <w:autoSpaceDN w:val="0"/>
              <w:adjustRightInd w:val="0"/>
              <w:spacing w:line="360" w:lineRule="auto"/>
              <w:jc w:val="center"/>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Планируемые результаты </w:t>
            </w: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b/>
                <w:sz w:val="24"/>
                <w:szCs w:val="24"/>
                <w:lang w:eastAsia="ru-RU"/>
              </w:rPr>
              <w:t>( в соответствии с ФГОС НОО обучающихся с ОВЗ )</w:t>
            </w:r>
          </w:p>
        </w:tc>
      </w:tr>
      <w:tr w:rsidR="0075540C" w:rsidRPr="0075540C" w:rsidTr="008A434B">
        <w:trPr>
          <w:trHeight w:val="70"/>
        </w:trPr>
        <w:tc>
          <w:tcPr>
            <w:tcW w:w="551" w:type="dxa"/>
            <w:vMerge/>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3640" w:type="dxa"/>
            <w:vMerge/>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814" w:type="dxa"/>
            <w:vMerge/>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915" w:type="dxa"/>
            <w:vMerge/>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2781" w:type="dxa"/>
            <w:vMerge w:val="restart"/>
            <w:tcBorders>
              <w:top w:val="single" w:sz="4" w:space="0" w:color="auto"/>
              <w:left w:val="single" w:sz="4" w:space="0" w:color="auto"/>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Личностные</w:t>
            </w: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результаты</w:t>
            </w:r>
          </w:p>
        </w:tc>
        <w:tc>
          <w:tcPr>
            <w:tcW w:w="6149" w:type="dxa"/>
            <w:gridSpan w:val="3"/>
            <w:tcBorders>
              <w:top w:val="single" w:sz="4" w:space="0" w:color="auto"/>
              <w:left w:val="single" w:sz="4" w:space="0" w:color="auto"/>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b/>
                <w:sz w:val="24"/>
                <w:szCs w:val="24"/>
                <w:lang w:eastAsia="ru-RU"/>
              </w:rPr>
              <w:t>Метапредметные результаты</w:t>
            </w:r>
          </w:p>
        </w:tc>
      </w:tr>
      <w:tr w:rsidR="0075540C" w:rsidRPr="0075540C" w:rsidTr="008A434B">
        <w:tc>
          <w:tcPr>
            <w:tcW w:w="551" w:type="dxa"/>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Упражнения на ориентировку в пространстве.</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Игры под музыку.</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2781" w:type="dxa"/>
            <w:vMerge/>
            <w:tcBorders>
              <w:left w:val="single" w:sz="4" w:space="0" w:color="auto"/>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p>
        </w:tc>
        <w:tc>
          <w:tcPr>
            <w:tcW w:w="2094" w:type="dxa"/>
            <w:tcBorders>
              <w:left w:val="single" w:sz="4" w:space="0" w:color="auto"/>
            </w:tcBorders>
          </w:tcPr>
          <w:p w:rsidR="003A5796" w:rsidRPr="0075540C" w:rsidRDefault="003A5796" w:rsidP="008A434B">
            <w:pPr>
              <w:spacing w:line="360" w:lineRule="auto"/>
              <w:ind w:left="-141" w:firstLine="141"/>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 xml:space="preserve">Познавательные </w:t>
            </w:r>
          </w:p>
          <w:p w:rsidR="003A5796" w:rsidRPr="0075540C" w:rsidRDefault="003A5796" w:rsidP="008A434B">
            <w:pPr>
              <w:spacing w:line="360" w:lineRule="auto"/>
              <w:ind w:left="-141" w:firstLine="141"/>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результаты</w:t>
            </w:r>
          </w:p>
        </w:tc>
        <w:tc>
          <w:tcPr>
            <w:tcW w:w="2071" w:type="dxa"/>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Коммуникативные результаты</w:t>
            </w:r>
          </w:p>
        </w:tc>
        <w:tc>
          <w:tcPr>
            <w:tcW w:w="198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Регулятивные</w:t>
            </w:r>
          </w:p>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результаты</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ind w:right="113"/>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Виды учебной деятельности</w:t>
            </w:r>
          </w:p>
          <w:p w:rsidR="003A5796" w:rsidRPr="0075540C" w:rsidRDefault="003A5796" w:rsidP="008A434B">
            <w:pPr>
              <w:spacing w:line="360" w:lineRule="auto"/>
              <w:ind w:right="113"/>
              <w:rPr>
                <w:rFonts w:ascii="Times New Roman" w:eastAsia="Calibri" w:hAnsi="Times New Roman" w:cs="Times New Roman"/>
                <w:b/>
                <w:sz w:val="24"/>
                <w:szCs w:val="24"/>
              </w:rPr>
            </w:pPr>
            <w:r w:rsidRPr="0075540C">
              <w:rPr>
                <w:rFonts w:ascii="Times New Roman" w:eastAsia="Calibri" w:hAnsi="Times New Roman" w:cs="Times New Roman"/>
                <w:sz w:val="24"/>
                <w:szCs w:val="24"/>
              </w:rPr>
              <w:t>Совершенствование навыков ходьбы и бега.</w:t>
            </w:r>
            <w:r w:rsidR="00224F37"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Ходьба вдоль стен с чёткими поворотами в углах зала.</w:t>
            </w:r>
          </w:p>
          <w:p w:rsidR="003A5796" w:rsidRPr="0075540C" w:rsidRDefault="003A5796" w:rsidP="008A434B">
            <w:pPr>
              <w:spacing w:line="360" w:lineRule="auto"/>
              <w:ind w:right="113"/>
              <w:rPr>
                <w:rFonts w:ascii="Times New Roman" w:eastAsia="Calibri" w:hAnsi="Times New Roman" w:cs="Times New Roman"/>
                <w:b/>
                <w:sz w:val="24"/>
                <w:szCs w:val="24"/>
              </w:rPr>
            </w:pPr>
            <w:r w:rsidRPr="0075540C">
              <w:rPr>
                <w:rFonts w:ascii="Times New Roman" w:eastAsia="Calibri" w:hAnsi="Times New Roman" w:cs="Times New Roman"/>
                <w:sz w:val="24"/>
                <w:szCs w:val="24"/>
              </w:rPr>
              <w:t>Выполнение движений в соответствии с разнообразным характером музыки;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динамикой (громко, умеренно, тихо);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регистрами (высокий, средний, низкий).</w:t>
            </w:r>
          </w:p>
          <w:p w:rsidR="003A5796" w:rsidRPr="0075540C" w:rsidRDefault="003A5796" w:rsidP="008A434B">
            <w:pPr>
              <w:spacing w:line="360" w:lineRule="auto"/>
              <w:ind w:right="113"/>
              <w:rPr>
                <w:rFonts w:ascii="Times New Roman" w:eastAsia="Calibri" w:hAnsi="Times New Roman" w:cs="Times New Roman"/>
                <w:b/>
                <w:sz w:val="24"/>
                <w:szCs w:val="24"/>
              </w:rPr>
            </w:pPr>
            <w:r w:rsidRPr="0075540C">
              <w:rPr>
                <w:rFonts w:ascii="Times New Roman" w:eastAsia="Calibri" w:hAnsi="Times New Roman" w:cs="Times New Roman"/>
                <w:sz w:val="24"/>
                <w:szCs w:val="24"/>
              </w:rPr>
              <w:t>«Музыкальная игра под русскую песню».</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Ориентировать на понимание и принятие инструкций и оценки учителя.</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навыки ориентировки в пространстве. Развивать внимание.</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Совершенствовать художественно – творческие способности.</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2071" w:type="dxa"/>
            <w:vMerge w:val="restart"/>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Формировать навыки учебного сотрудничества в ходе индивидуальной и групповой работы.</w:t>
            </w:r>
          </w:p>
        </w:tc>
        <w:tc>
          <w:tcPr>
            <w:tcW w:w="1984" w:type="dxa"/>
            <w:vMerge w:val="restart"/>
          </w:tcPr>
          <w:p w:rsidR="003A5796" w:rsidRPr="0075540C" w:rsidRDefault="003A5796" w:rsidP="008A434B">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Cs/>
                <w:sz w:val="24"/>
                <w:szCs w:val="24"/>
                <w:lang w:eastAsia="ru-RU"/>
              </w:rPr>
              <w:t>Уметь выбирать и использовать средства для достижения</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bCs/>
                <w:sz w:val="24"/>
                <w:szCs w:val="24"/>
                <w:lang w:eastAsia="ru-RU"/>
              </w:rPr>
              <w:t>цели деятельности.</w:t>
            </w:r>
          </w:p>
        </w:tc>
      </w:tr>
      <w:tr w:rsidR="0075540C" w:rsidRPr="0075540C" w:rsidTr="008A434B">
        <w:trPr>
          <w:trHeight w:val="540"/>
        </w:trPr>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Borders>
              <w:bottom w:val="single" w:sz="4" w:space="0" w:color="auto"/>
            </w:tcBorders>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224F37"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Построения в шеренгу, колонну, цепочку, круг, пары.</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Выразительная и эмоциональная передача в движениях игровых образов и содержания песен.</w:t>
            </w:r>
            <w:r w:rsidR="00224F37"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Прохлопывание ритмического рисунка прозвучавшей мелодии.</w:t>
            </w:r>
            <w:r w:rsidR="00224F37"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«Танцевальная комбинация на расслабление мышц».</w:t>
            </w:r>
          </w:p>
        </w:tc>
        <w:tc>
          <w:tcPr>
            <w:tcW w:w="814" w:type="dxa"/>
            <w:tcBorders>
              <w:bottom w:val="single" w:sz="4" w:space="0" w:color="auto"/>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915" w:type="dxa"/>
            <w:tcBorders>
              <w:bottom w:val="single" w:sz="4" w:space="0" w:color="auto"/>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bottom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Borders>
              <w:bottom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Borders>
              <w:bottom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Borders>
              <w:bottom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224F37"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Ритмика</w:t>
            </w:r>
            <w:r w:rsidR="003A5796" w:rsidRPr="0075540C">
              <w:rPr>
                <w:rFonts w:ascii="Times New Roman" w:eastAsia="Calibri" w:hAnsi="Times New Roman" w:cs="Times New Roman"/>
                <w:b/>
                <w:sz w:val="24"/>
                <w:szCs w:val="24"/>
              </w:rPr>
              <w:t>–гимнастические упражнения.</w:t>
            </w:r>
            <w:r w:rsidR="000F6B82" w:rsidRPr="0075540C">
              <w:rPr>
                <w:rFonts w:ascii="Times New Roman" w:eastAsia="Calibri" w:hAnsi="Times New Roman" w:cs="Times New Roman"/>
                <w:b/>
                <w:sz w:val="24"/>
                <w:szCs w:val="24"/>
              </w:rPr>
              <w:t xml:space="preserve"> </w:t>
            </w:r>
            <w:r w:rsidR="003A5796" w:rsidRPr="0075540C">
              <w:rPr>
                <w:rFonts w:ascii="Times New Roman" w:eastAsia="Calibri" w:hAnsi="Times New Roman" w:cs="Times New Roman"/>
                <w:b/>
                <w:sz w:val="24"/>
                <w:szCs w:val="24"/>
              </w:rPr>
              <w:t>Танцевальные упражнения.</w:t>
            </w:r>
          </w:p>
          <w:p w:rsidR="003A5796" w:rsidRPr="0075540C" w:rsidRDefault="003A5796" w:rsidP="008A434B">
            <w:pPr>
              <w:spacing w:line="360" w:lineRule="auto"/>
              <w:rPr>
                <w:rFonts w:ascii="Times New Roman" w:eastAsia="Calibri" w:hAnsi="Times New Roman" w:cs="Times New Roman"/>
                <w:b/>
                <w:sz w:val="24"/>
                <w:szCs w:val="24"/>
              </w:rPr>
            </w:pP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hAnsi="Times New Roman" w:cs="Times New Roman"/>
                <w:sz w:val="24"/>
                <w:szCs w:val="24"/>
              </w:rPr>
              <w:t>Выражать положительное от</w:t>
            </w:r>
            <w:r w:rsidRPr="0075540C">
              <w:rPr>
                <w:rFonts w:ascii="Times New Roman" w:hAnsi="Times New Roman" w:cs="Times New Roman"/>
                <w:sz w:val="24"/>
                <w:szCs w:val="24"/>
              </w:rPr>
              <w:softHyphen/>
              <w:t>ношение к процессу познания.</w:t>
            </w:r>
            <w:r w:rsidR="00224F37" w:rsidRPr="0075540C">
              <w:rPr>
                <w:rFonts w:ascii="Times New Roman" w:hAnsi="Times New Roman" w:cs="Times New Roman"/>
                <w:sz w:val="24"/>
                <w:szCs w:val="24"/>
              </w:rPr>
              <w:t xml:space="preserve"> </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 правильной осанки. Развивать чувство ритма, музыкальный слух.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Совершенствовать художественно – творческие способности.</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Создавать положительную мотивацию к занятиям, направленную на разгрузку и отдых.</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Cs/>
                <w:sz w:val="24"/>
                <w:szCs w:val="24"/>
                <w:lang w:eastAsia="ru-RU"/>
              </w:rPr>
              <w:t>Уметь</w:t>
            </w:r>
            <w:r w:rsidR="000F6B82" w:rsidRPr="0075540C">
              <w:rPr>
                <w:rFonts w:ascii="Times New Roman" w:eastAsiaTheme="minorEastAsia" w:hAnsi="Times New Roman" w:cs="Times New Roman"/>
                <w:bCs/>
                <w:sz w:val="24"/>
                <w:szCs w:val="24"/>
                <w:lang w:eastAsia="ru-RU"/>
              </w:rPr>
              <w:t xml:space="preserve"> </w:t>
            </w:r>
            <w:r w:rsidRPr="0075540C">
              <w:rPr>
                <w:rFonts w:ascii="Times New Roman" w:eastAsiaTheme="minorEastAsia" w:hAnsi="Times New Roman" w:cs="Times New Roman"/>
                <w:bCs/>
                <w:sz w:val="24"/>
                <w:szCs w:val="24"/>
                <w:lang w:eastAsia="ru-RU"/>
              </w:rPr>
              <w:t>слушать и понимать учителя.</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Формировать</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целостное представление о физических упражнениях, физической культуре, её возможностях в повышении работоспособности и улучшения состояния здоровья.</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contextualSpacing/>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224F37"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Общеразвивающие упражнения.</w:t>
            </w:r>
            <w:r w:rsidR="00224F37"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Разведение рук в стороны, раскачивание их перед собой, круговые движения, упражнения с лентами.</w:t>
            </w:r>
            <w:r w:rsidR="00224F37"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Наклоны и повороты головы вперёд, назад, в стороны, круговые движения.</w:t>
            </w:r>
          </w:p>
          <w:p w:rsidR="003A5796" w:rsidRPr="0075540C" w:rsidRDefault="003A5796" w:rsidP="008A434B">
            <w:pPr>
              <w:spacing w:line="360" w:lineRule="auto"/>
              <w:contextualSpacing/>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Повторение элементов танца по программе для 1 класса.</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224F37"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Упражнения на координацию движений.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Движение правой руки вверх – вниз с одновременным движением левой руки от себя – к себе перед грудью (смена рук).</w:t>
            </w:r>
            <w:r w:rsidR="000F6B82" w:rsidRPr="0075540C">
              <w:rPr>
                <w:rFonts w:ascii="Times New Roman" w:eastAsia="Calibri" w:hAnsi="Times New Roman" w:cs="Times New Roman"/>
                <w:sz w:val="24"/>
                <w:szCs w:val="24"/>
              </w:rPr>
              <w:t xml:space="preserve">  </w:t>
            </w:r>
          </w:p>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Тихая настороженная ходьба, высокий шаг, мягкий, пружинящий шаг.</w:t>
            </w:r>
            <w:r w:rsidR="000F6B82" w:rsidRPr="0075540C">
              <w:rPr>
                <w:rFonts w:ascii="Times New Roman" w:eastAsia="Calibri" w:hAnsi="Times New Roman" w:cs="Times New Roman"/>
                <w:sz w:val="24"/>
                <w:szCs w:val="24"/>
              </w:rPr>
              <w:t xml:space="preserve">                          </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3.</w:t>
            </w:r>
          </w:p>
        </w:tc>
        <w:tc>
          <w:tcPr>
            <w:tcW w:w="3640" w:type="dxa"/>
          </w:tcPr>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224F37"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Упражнения на расслабление мышц.</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Свободное падение рук с исходного положения в стороны или перед собой.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Раскачивание рук поочерёдно и вместе вперёд, назад, вправо, влево в положении стоя и наклонившись вперёд.</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Неторопливый танцевальный бег, стремительный бег.</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Танец: «Русская хороводная пляска»</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Проявлять дисциплинированность в достижении поставленных целей.</w:t>
            </w:r>
            <w:r w:rsidR="000F6B82" w:rsidRPr="0075540C">
              <w:rPr>
                <w:rFonts w:ascii="Times New Roman" w:eastAsia="Times New Roman" w:hAnsi="Times New Roman" w:cs="Times New Roman"/>
                <w:sz w:val="24"/>
                <w:szCs w:val="24"/>
                <w:lang w:eastAsia="ru-RU"/>
              </w:rPr>
              <w:t xml:space="preserve">                                                                             </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Формировать навык выразительности танцевальных движений.</w:t>
            </w:r>
          </w:p>
        </w:tc>
        <w:tc>
          <w:tcPr>
            <w:tcW w:w="2071" w:type="dxa"/>
            <w:vMerge w:val="restart"/>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Уметь устанавливать рабочие отношения, эффективно сотрудничать и способствовать продуктивной кооперации.</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организовать место занятий с сохранностью инвентаря и оборудования.</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224F37"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Танец: «Русская хороводная пляска». Русская народная мелодия «Выйду ль я на реченьку».</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Упражнения на ориентировку в пространстве. Игры под музыку.</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Cs/>
                <w:sz w:val="24"/>
                <w:szCs w:val="24"/>
                <w:lang w:eastAsia="ru-RU"/>
              </w:rPr>
              <w:t>Уметь проявлять положительные качества личности и управлять своими эмоциями в различных (нестандартных) ситуациях и условиях.</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мышечное чувство, пространственную ориентировку и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умение распределять и переключать</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внимание.</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Cs/>
                <w:sz w:val="24"/>
                <w:szCs w:val="24"/>
                <w:lang w:eastAsia="ru-RU"/>
              </w:rPr>
              <w:t>Уметь согласованно выполнять совместную деятельность.</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Cs/>
                <w:sz w:val="24"/>
                <w:szCs w:val="24"/>
                <w:lang w:eastAsia="ru-RU"/>
              </w:rPr>
              <w:t>Уметь активно включаться в коллективную деятельность.</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224F37"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Построение в колонну по два.</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Игры с пением и речевым сопровождением.</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Прохлопывание ритмического рисунка прозвучавшей мелодии.</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Cs/>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Cs/>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Cs/>
                <w:sz w:val="24"/>
                <w:szCs w:val="24"/>
                <w:lang w:eastAsia="ru-RU"/>
              </w:rPr>
            </w:pPr>
          </w:p>
        </w:tc>
      </w:tr>
      <w:tr w:rsidR="0075540C" w:rsidRPr="0075540C" w:rsidTr="008A434B">
        <w:trPr>
          <w:trHeight w:val="795"/>
        </w:trPr>
        <w:tc>
          <w:tcPr>
            <w:tcW w:w="551" w:type="dxa"/>
            <w:tcBorders>
              <w:bottom w:val="single" w:sz="4" w:space="0" w:color="auto"/>
            </w:tcBorders>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Borders>
              <w:bottom w:val="single" w:sz="4" w:space="0" w:color="auto"/>
            </w:tcBorders>
          </w:tcPr>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Перестроение из колонны парами в колонну по одному.</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Музыкальные игры с предметами.</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«Третий лишний».</w:t>
            </w:r>
          </w:p>
        </w:tc>
        <w:tc>
          <w:tcPr>
            <w:tcW w:w="814" w:type="dxa"/>
            <w:tcBorders>
              <w:bottom w:val="single" w:sz="4" w:space="0" w:color="auto"/>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bottom w:val="single" w:sz="4" w:space="0" w:color="auto"/>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Ритмико–гимнастические упражнения.</w:t>
            </w:r>
          </w:p>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Танцевальные упражнения.</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hAnsi="Times New Roman" w:cs="Times New Roman"/>
                <w:sz w:val="24"/>
                <w:szCs w:val="24"/>
              </w:rPr>
              <w:t>Уметь давать адекватную оценку своей учебной деятельности.</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 правильной осанки. Развивать чувство ритма, музыкальный слух.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Создавать положительную мотивацию к занятиям, направленную на разгрузку и отдых.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прыгучесть.</w:t>
            </w:r>
          </w:p>
        </w:tc>
        <w:tc>
          <w:tcPr>
            <w:tcW w:w="2071" w:type="dxa"/>
            <w:vMerge w:val="restart"/>
          </w:tcPr>
          <w:p w:rsidR="003A5796" w:rsidRPr="0075540C" w:rsidRDefault="003A5796" w:rsidP="008A434B">
            <w:pPr>
              <w:spacing w:line="360" w:lineRule="auto"/>
              <w:jc w:val="both"/>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Уметь использовать методы социально-эстетической коммуникации, осваивать диалоговые формы общения взаимодействовать с другими людьми в достижении общих целей.</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iCs/>
                <w:sz w:val="24"/>
                <w:szCs w:val="24"/>
                <w:lang w:eastAsia="ru-RU"/>
              </w:rPr>
              <w:t>Уметь оценивать красоту телосложения и осанки, сравнивать их с эталонными образцами.</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ind w:right="113"/>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Общеразвивающие упражнения.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Наклоны туловища, сгибая и не сгибая колени.</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Наклоны и повороты туловища в сочетании с движениями рук вверх, в стороны, на затылок, на пояс.</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Повороты туловища с передачей предмета (флажки, мячи).</w:t>
            </w:r>
            <w:r w:rsidR="000F6B82" w:rsidRPr="0075540C">
              <w:rPr>
                <w:rFonts w:ascii="Times New Roman" w:eastAsia="Calibri" w:hAnsi="Times New Roman" w:cs="Times New Roman"/>
                <w:sz w:val="24"/>
                <w:szCs w:val="24"/>
              </w:rPr>
              <w:t xml:space="preserve"> </w:t>
            </w:r>
          </w:p>
          <w:p w:rsidR="003A5796" w:rsidRPr="0075540C" w:rsidRDefault="003A5796" w:rsidP="008A434B">
            <w:pPr>
              <w:spacing w:line="360" w:lineRule="auto"/>
              <w:ind w:right="113"/>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расслабление мышц.</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Свободное падение рук с исходного положения в стороны или перед собой. Раскачивание рук поочерёдно и вместе вперёд, назад, вправо, влево в положении стоя и наклонившись вперёд.</w:t>
            </w:r>
            <w:r w:rsidR="000F6B82" w:rsidRPr="0075540C">
              <w:rPr>
                <w:rFonts w:ascii="Times New Roman" w:eastAsia="Calibri" w:hAnsi="Times New Roman" w:cs="Times New Roman"/>
                <w:sz w:val="24"/>
                <w:szCs w:val="24"/>
              </w:rPr>
              <w:t xml:space="preserve">   </w:t>
            </w:r>
          </w:p>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sz w:val="24"/>
                <w:szCs w:val="24"/>
              </w:rPr>
              <w:t>Поскоки с ноги на ногу, лёгкие поскоки.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Pr>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Упражнения на координацию движений. Движение правой руки вверх – вниз с одновременным движением левой руки от себя – к себе перед грудью (смена рук).</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Переменные притопы. Прыжки с выбрасыванием ноги вперёд.</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Упражнения с детскими музыкальными</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 xml:space="preserve"> инструментами.</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hAnsi="Times New Roman" w:cs="Times New Roman"/>
                <w:sz w:val="24"/>
                <w:szCs w:val="24"/>
              </w:rPr>
              <w:t>Объяснять самому себе свои отдельные ближайшие цели саморазвития, давать адекватную оценку своей учебной деятельности.</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мелкую моторику рук.</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адекватно оценивать собственное поведение и поведение окружающих.</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Круговые движения кистью (напряжённое и свободное).Одновременное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поочерёдно.</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Танец: «Хлопки. Полька».</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Calibri" w:hAnsi="Times New Roman" w:cs="Times New Roman"/>
                <w:sz w:val="24"/>
                <w:szCs w:val="24"/>
              </w:rPr>
              <w:t>Объяснять себе свои наиболее заметные достижения.</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Формировать навык выразительности танцевальных движений.</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Уметь излагать</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свое</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мнение</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и</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аргументировать свою</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точку</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зрения</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и</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оценку</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событий.</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организовать место занятий с сохранностью инвентаря и оборудования.</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ind w:right="113"/>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Хлопки. Полька. Музыка Ю. Слонова.</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Упражнения на ориентировку в пространстве.</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Игры под музыку.</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Реализовать творческий потенциал в процессе коллективного занятия.</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 xml:space="preserve"> Развивать мышечное чувство, пространственную ориентировку и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умение распределять и переключать</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внимание.</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Cs/>
                <w:sz w:val="24"/>
                <w:szCs w:val="24"/>
                <w:lang w:eastAsia="ru-RU"/>
              </w:rPr>
              <w:t>Уметь доносить информацию в доступной, эмоционально-яркой форме в процессе общения и взаимодействия со сверстниками и взрослыми людьми.</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Построение круга из шеренги и из движения врассыпную.</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Прохлопывание</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ритмического рисунка прозвучавшей мелодии.</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imes New Roman" w:hAnsi="Times New Roman" w:cs="Times New Roman"/>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Cs/>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Построение круга из шеренги и из движения врассыпную.</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Игры с пением и речевым сопровождением</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«Карусель».</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imes New Roman" w:hAnsi="Times New Roman" w:cs="Times New Roman"/>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Cs/>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3.</w:t>
            </w:r>
          </w:p>
        </w:tc>
        <w:tc>
          <w:tcPr>
            <w:tcW w:w="3640" w:type="dxa"/>
          </w:tcPr>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Построение круга из шеренги и из движения врассыпную. Игры с пением и речевым сопровождением:</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«Приглашение».</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Ритмико–гимнастические упражнения.</w:t>
            </w:r>
          </w:p>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Танцевальные упражнения.</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Проявлять устойчивый интерес к выполнению физических упражнений.</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 правильной осанки. Развивать чувство ритма, музыкальный слух.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Совершенствовать технику выполнения</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элементов</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русской пляски.</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Совершенствовать технику выполнения</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элементов русской пляски.</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Создавать положительную мотивацию к занятиям, направленную на разгрузку и отдых.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Совершенствовать технику выполнения</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элементов</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русской пляски.</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Уметь находить ошибки при выполнении учебных заданий, отбирать способы их исправления.</w:t>
            </w:r>
            <w:r w:rsidR="000F6B82" w:rsidRPr="0075540C">
              <w:rPr>
                <w:rFonts w:ascii="Times New Roman" w:eastAsia="Times New Roman" w:hAnsi="Times New Roman" w:cs="Times New Roman"/>
                <w:sz w:val="24"/>
                <w:szCs w:val="24"/>
                <w:lang w:eastAsia="ru-RU"/>
              </w:rPr>
              <w:t xml:space="preserve">                                                               </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Общеразвивающие упражнения.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Опускание и поднимание предметов перед собой, сбоку без сгибания колен Выставление левой и правой ноги поочерёдно вперёд, назад, в стороны, в исходное положение. Резкое поднимание согнутых в коленях ног, как при маршировке. Сгибание и разгибание ступни в положении стоя и сидя.</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2071" w:type="dxa"/>
            <w:vMerge/>
          </w:tcPr>
          <w:p w:rsidR="003A5796" w:rsidRPr="0075540C" w:rsidRDefault="003A5796" w:rsidP="008A434B">
            <w:pPr>
              <w:spacing w:line="360" w:lineRule="auto"/>
              <w:rPr>
                <w:rFonts w:ascii="Times New Roman" w:eastAsia="Times New Roman" w:hAnsi="Times New Roman" w:cs="Times New Roman"/>
                <w:sz w:val="24"/>
                <w:szCs w:val="24"/>
                <w:lang w:eastAsia="ru-RU"/>
              </w:rPr>
            </w:pPr>
          </w:p>
        </w:tc>
        <w:tc>
          <w:tcPr>
            <w:tcW w:w="1984" w:type="dxa"/>
            <w:vMerge/>
          </w:tcPr>
          <w:p w:rsidR="003A5796" w:rsidRPr="0075540C" w:rsidRDefault="003A5796" w:rsidP="008A434B">
            <w:pPr>
              <w:spacing w:line="360" w:lineRule="auto"/>
              <w:rPr>
                <w:rFonts w:ascii="Times New Roman" w:eastAsia="Times New Roman" w:hAnsi="Times New Roman" w:cs="Times New Roman"/>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Pr>
          <w:p w:rsidR="003A5796" w:rsidRPr="0075540C" w:rsidRDefault="003A5796" w:rsidP="008A434B">
            <w:pPr>
              <w:spacing w:line="360" w:lineRule="auto"/>
              <w:ind w:right="113"/>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Упражнения на координацию движений. Разнообразные перекрёстные движения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w:t>
            </w:r>
            <w:r w:rsidR="00DE2B0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т.д.).</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3A5796" w:rsidRPr="0075540C" w:rsidRDefault="003A5796" w:rsidP="008A434B">
            <w:pPr>
              <w:spacing w:line="360" w:lineRule="auto"/>
              <w:ind w:right="113"/>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r w:rsidR="000F6B82" w:rsidRPr="0075540C">
              <w:rPr>
                <w:rFonts w:ascii="Times New Roman" w:eastAsia="Calibri" w:hAnsi="Times New Roman" w:cs="Times New Roman"/>
                <w:sz w:val="24"/>
                <w:szCs w:val="24"/>
              </w:rPr>
              <w:t xml:space="preserve">                         </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3.</w:t>
            </w:r>
          </w:p>
        </w:tc>
        <w:tc>
          <w:tcPr>
            <w:tcW w:w="3640" w:type="dxa"/>
          </w:tcPr>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Упражнения на расслабление мышц.</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Встряхивание кистью (отбрасывание воды с пальцев, имитация движения листьев во время ветра. Выбрасывание то левой, то правой ноги вперёд (как при игре в футбол).</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Упражнения с детскими музыкальными</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 xml:space="preserve"> инструментами.</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after="100" w:afterAutospacing="1" w:line="360" w:lineRule="auto"/>
              <w:rPr>
                <w:rFonts w:ascii="Times New Roman" w:eastAsia="Calibri"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навыки самостоятельной работы при выполнении учебных задач. </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Развивать мелкую моторику рук.</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использовать разные источники и средства получения информации для решения коммуникативных и познавательных задач, в том числе информационных.</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принимать цели и произвольно включаться в деятельность.</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Исполнение несложных ритмических рисунков на барабане двумя палочками одновременно и поочерёдно в разных вариациях.</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Танец:</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 xml:space="preserve"> «Зеркало».</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hAnsi="Times New Roman" w:cs="Times New Roman"/>
                <w:sz w:val="24"/>
                <w:szCs w:val="24"/>
              </w:rPr>
              <w:t>Выражать положительное от</w:t>
            </w:r>
            <w:r w:rsidRPr="0075540C">
              <w:rPr>
                <w:rFonts w:ascii="Times New Roman" w:hAnsi="Times New Roman" w:cs="Times New Roman"/>
                <w:sz w:val="24"/>
                <w:szCs w:val="24"/>
              </w:rPr>
              <w:softHyphen/>
              <w:t>ношение к процессу</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познания.</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Формировать навык выразительности танцевальных движений.</w:t>
            </w:r>
          </w:p>
        </w:tc>
        <w:tc>
          <w:tcPr>
            <w:tcW w:w="2071" w:type="dxa"/>
            <w:vMerge w:val="restart"/>
          </w:tcPr>
          <w:p w:rsidR="003A5796" w:rsidRPr="0075540C" w:rsidRDefault="003A5796" w:rsidP="008A434B">
            <w:pPr>
              <w:spacing w:line="360" w:lineRule="auto"/>
              <w:jc w:val="both"/>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Уметь излагать</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свое</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мнение</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и</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аргументировать свою</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точку</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зрения</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и</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оценку</w:t>
            </w:r>
            <w:r w:rsidR="000F6B82" w:rsidRPr="0075540C">
              <w:rPr>
                <w:rFonts w:ascii="Times New Roman" w:eastAsiaTheme="minorEastAsia" w:hAnsi="Times New Roman" w:cs="Times New Roman"/>
                <w:sz w:val="24"/>
                <w:szCs w:val="24"/>
                <w:lang w:eastAsia="ru-RU"/>
              </w:rPr>
              <w:t xml:space="preserve"> </w:t>
            </w:r>
            <w:r w:rsidRPr="0075540C">
              <w:rPr>
                <w:rFonts w:ascii="Times New Roman" w:eastAsiaTheme="minorEastAsia" w:hAnsi="Times New Roman" w:cs="Times New Roman"/>
                <w:sz w:val="24"/>
                <w:szCs w:val="24"/>
                <w:lang w:eastAsia="ru-RU"/>
              </w:rPr>
              <w:t>событий.</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осознанно действовать на основе разных видов инструкций для решения практических и учебных задач.</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ind w:right="113"/>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Зеркало. Русская народная мелодия «Ой, хмель, мой хмелёк».</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Упражнения на ориентировку в пространстве.</w:t>
            </w:r>
          </w:p>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Calibri" w:hAnsi="Times New Roman" w:cs="Times New Roman"/>
                <w:b/>
                <w:sz w:val="24"/>
                <w:szCs w:val="24"/>
              </w:rPr>
              <w:t>Игры под музыку.</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Активно включаться в общеполезную социальную деятельность.</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мышечное чувство, пространственную ориентировку и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умение распределять и переключать</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внимание.</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Осознавать важность коммуникативных умений в жизни человека.</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Cs/>
                <w:sz w:val="24"/>
                <w:szCs w:val="24"/>
                <w:lang w:eastAsia="ru-RU"/>
              </w:rPr>
              <w:t>Уметь взаимодействовать со сверстниками в достижении общих целей.</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DE2B02"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Выполнение во время ходьбы и бега несложных заданий с предметами: обегать их, собирать, передавать друг другу, перекладывать с места на место.</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Прохлопывание</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ритмического рисунка прозвучавшей мелодии.</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sz w:val="24"/>
                <w:szCs w:val="24"/>
              </w:rPr>
              <w:t>«Кот и мыши».</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Ритмико–гимнастические упражнения.</w:t>
            </w:r>
          </w:p>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Танцевальные упражнения.</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2</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Calibri" w:hAnsi="Times New Roman" w:cs="Times New Roman"/>
                <w:sz w:val="24"/>
                <w:szCs w:val="24"/>
              </w:rPr>
              <w:t>Объяснять себе свои наиболее заметные достижения.</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 правильной осанки. Развивать чувство ритма, музыкальный слух.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Создавать положительную мотивацию к занятиям, направленную на разгрузку и отдых.</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координацию движений.</w:t>
            </w: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p>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Совершенствовать технику выполнения движений парами.</w:t>
            </w:r>
          </w:p>
        </w:tc>
        <w:tc>
          <w:tcPr>
            <w:tcW w:w="2071" w:type="dxa"/>
            <w:vMerge w:val="restart"/>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Формировать навыки учебного сотрудничества в ходе индивидуальной и групповой работы.</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val="restart"/>
          </w:tcPr>
          <w:p w:rsidR="003A5796" w:rsidRPr="0075540C" w:rsidRDefault="003A5796" w:rsidP="008A434B">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Cs/>
                <w:sz w:val="24"/>
                <w:szCs w:val="24"/>
                <w:lang w:eastAsia="ru-RU"/>
              </w:rPr>
              <w:t>Уметь выбирать и использовать средства для достижения</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bCs/>
                <w:sz w:val="24"/>
                <w:szCs w:val="24"/>
                <w:lang w:eastAsia="ru-RU"/>
              </w:rPr>
              <w:t>цели деятельности.</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Theme="minorEastAsia" w:hAnsi="Times New Roman" w:cs="Times New Roman"/>
                <w:b/>
                <w:sz w:val="24"/>
                <w:szCs w:val="24"/>
                <w:lang w:eastAsia="ru-RU"/>
              </w:rPr>
              <w:t>Виды учебной деятельности</w:t>
            </w:r>
            <w:r w:rsidR="0088315B"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Общеразвивающие упражнения.</w:t>
            </w:r>
          </w:p>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выработку осанки.</w:t>
            </w:r>
          </w:p>
          <w:p w:rsidR="003A5796" w:rsidRPr="0075540C" w:rsidRDefault="003A5796" w:rsidP="008A434B">
            <w:pPr>
              <w:spacing w:line="360" w:lineRule="auto"/>
              <w:ind w:right="113"/>
              <w:rPr>
                <w:rFonts w:ascii="Times New Roman" w:eastAsia="Calibri" w:hAnsi="Times New Roman" w:cs="Times New Roman"/>
                <w:sz w:val="24"/>
                <w:szCs w:val="24"/>
              </w:rPr>
            </w:pPr>
            <w:r w:rsidRPr="0075540C">
              <w:rPr>
                <w:rFonts w:ascii="Times New Roman" w:eastAsia="Calibri" w:hAnsi="Times New Roman" w:cs="Times New Roman"/>
                <w:sz w:val="24"/>
                <w:szCs w:val="24"/>
              </w:rPr>
              <w:t>Упражнения на расслабление мышц.</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Встряхивание кистью (отбрасывание воды с пальцев, имитация движения листьев во время ветра).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Выбрасывание то левой, то правой ноги вперёд (как при игре в футбол).</w:t>
            </w:r>
          </w:p>
          <w:p w:rsidR="003A5796" w:rsidRPr="0075540C" w:rsidRDefault="003A5796" w:rsidP="008A434B">
            <w:pPr>
              <w:spacing w:line="360" w:lineRule="auto"/>
              <w:ind w:right="113"/>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Движения парами: бег, ходьба с приседанием, кружение с продвижением.</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2.</w:t>
            </w:r>
          </w:p>
        </w:tc>
        <w:tc>
          <w:tcPr>
            <w:tcW w:w="3640" w:type="dxa"/>
          </w:tcPr>
          <w:p w:rsidR="003A5796" w:rsidRPr="0075540C" w:rsidRDefault="003A5796" w:rsidP="008A434B">
            <w:pPr>
              <w:spacing w:line="360" w:lineRule="auto"/>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88315B"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Упражнения на координацию движений. Разнообразные перекрёстные движения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и.т.д.).</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Движения парами: бег, ходьба с приседанием, кружение с продвижением.</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Упражнения с детскими музыкальными</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 xml:space="preserve"> инструментами.</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1</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hAnsi="Times New Roman" w:cs="Times New Roman"/>
                <w:sz w:val="24"/>
                <w:szCs w:val="24"/>
              </w:rPr>
              <w:t>Применять правила делового сотрудничества; оценивать</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свою учебную деятельность.</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Развивать мелкую моторику рук</w:t>
            </w:r>
          </w:p>
        </w:tc>
        <w:tc>
          <w:tcPr>
            <w:tcW w:w="2071" w:type="dxa"/>
            <w:vMerge w:val="restart"/>
          </w:tcPr>
          <w:p w:rsidR="003A5796" w:rsidRPr="0075540C" w:rsidRDefault="003A5796"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Уметь</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эффективно сотрудничать и способствовать продуктивной кооперации.</w:t>
            </w:r>
          </w:p>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адекватно оценивать собственное поведение и поведение окружающих.</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Theme="minorEastAsia" w:hAnsi="Times New Roman" w:cs="Times New Roman"/>
                <w:b/>
                <w:sz w:val="24"/>
                <w:szCs w:val="24"/>
                <w:lang w:eastAsia="ru-RU"/>
              </w:rPr>
              <w:t>Виды учебной деятельности</w:t>
            </w:r>
            <w:r w:rsidR="0088315B"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Исполнение несложных ритмических рисунков на барабане двумя палочками одновременно и поочерёдно в разных вариациях.</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Танец: «Парная пляска».</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val="restart"/>
            <w:tcBorders>
              <w:left w:val="single" w:sz="4" w:space="0" w:color="auto"/>
            </w:tcBorders>
          </w:tcPr>
          <w:p w:rsidR="003A5796" w:rsidRPr="0075540C" w:rsidRDefault="003A5796" w:rsidP="008A434B">
            <w:pPr>
              <w:spacing w:after="100" w:afterAutospacing="1" w:line="360" w:lineRule="auto"/>
              <w:rPr>
                <w:rFonts w:ascii="Times New Roman" w:eastAsia="Calibri" w:hAnsi="Times New Roman" w:cs="Times New Roman"/>
                <w:sz w:val="24"/>
                <w:szCs w:val="24"/>
                <w:lang w:eastAsia="ru-RU"/>
              </w:rPr>
            </w:pPr>
            <w:r w:rsidRPr="0075540C">
              <w:rPr>
                <w:rFonts w:ascii="Times New Roman" w:eastAsiaTheme="minorEastAsia" w:hAnsi="Times New Roman" w:cs="Times New Roman"/>
                <w:sz w:val="24"/>
                <w:szCs w:val="24"/>
                <w:lang w:eastAsia="ru-RU"/>
              </w:rPr>
              <w:t>Формировать навыки самостоятельной работы при выполнении учебных задач. </w:t>
            </w:r>
          </w:p>
        </w:tc>
        <w:tc>
          <w:tcPr>
            <w:tcW w:w="209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Формировать навык выразительности танцевальных движений.</w:t>
            </w:r>
          </w:p>
        </w:tc>
        <w:tc>
          <w:tcPr>
            <w:tcW w:w="2071"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imes New Roman" w:hAnsi="Times New Roman" w:cs="Times New Roman"/>
                <w:sz w:val="24"/>
                <w:szCs w:val="24"/>
                <w:lang w:eastAsia="ru-RU"/>
              </w:rPr>
              <w:t>Уметь осуществлять взаимоконтроль и оказывать в сотрудничестве необходимую взаимопомощь.</w:t>
            </w:r>
          </w:p>
        </w:tc>
        <w:tc>
          <w:tcPr>
            <w:tcW w:w="1984" w:type="dxa"/>
            <w:vMerge w:val="restart"/>
          </w:tcPr>
          <w:p w:rsidR="003A5796" w:rsidRPr="0075540C" w:rsidRDefault="003A5796" w:rsidP="008A434B">
            <w:pPr>
              <w:spacing w:line="360" w:lineRule="auto"/>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sz w:val="24"/>
                <w:szCs w:val="24"/>
                <w:lang w:eastAsia="ru-RU"/>
              </w:rPr>
              <w:t>Уметь осознанно действовать на основе разных видов инструкций для решения практических и учебных задач.</w:t>
            </w: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1.</w:t>
            </w:r>
          </w:p>
        </w:tc>
        <w:tc>
          <w:tcPr>
            <w:tcW w:w="3640" w:type="dxa"/>
          </w:tcPr>
          <w:p w:rsidR="003A5796" w:rsidRPr="0075540C" w:rsidRDefault="003A5796" w:rsidP="008A434B">
            <w:pPr>
              <w:spacing w:line="360" w:lineRule="auto"/>
              <w:ind w:right="113"/>
              <w:rPr>
                <w:rFonts w:ascii="Times New Roman" w:eastAsia="Times New Roman" w:hAnsi="Times New Roman" w:cs="Times New Roman"/>
                <w:sz w:val="24"/>
                <w:szCs w:val="24"/>
                <w:lang w:eastAsia="ru-RU"/>
              </w:rPr>
            </w:pPr>
            <w:r w:rsidRPr="0075540C">
              <w:rPr>
                <w:rFonts w:ascii="Times New Roman" w:eastAsiaTheme="minorEastAsia" w:hAnsi="Times New Roman" w:cs="Times New Roman"/>
                <w:b/>
                <w:sz w:val="24"/>
                <w:szCs w:val="24"/>
                <w:lang w:eastAsia="ru-RU"/>
              </w:rPr>
              <w:t>Виды учебной деятельности</w:t>
            </w:r>
            <w:r w:rsidR="0088315B" w:rsidRPr="0075540C">
              <w:rPr>
                <w:rFonts w:ascii="Times New Roman" w:eastAsiaTheme="minorEastAsia" w:hAnsi="Times New Roman" w:cs="Times New Roman"/>
                <w:b/>
                <w:sz w:val="24"/>
                <w:szCs w:val="24"/>
                <w:lang w:eastAsia="ru-RU"/>
              </w:rPr>
              <w:t xml:space="preserve"> </w:t>
            </w:r>
            <w:r w:rsidRPr="0075540C">
              <w:rPr>
                <w:rFonts w:ascii="Times New Roman" w:eastAsia="Calibri" w:hAnsi="Times New Roman" w:cs="Times New Roman"/>
                <w:sz w:val="24"/>
                <w:szCs w:val="24"/>
              </w:rPr>
              <w:t>Парная пляска. Чешская народная мелодия.</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sz w:val="24"/>
                <w:szCs w:val="24"/>
                <w:lang w:eastAsia="ru-RU"/>
              </w:rPr>
            </w:pPr>
            <w:r w:rsidRPr="0075540C">
              <w:rPr>
                <w:rFonts w:ascii="Times New Roman" w:eastAsiaTheme="minorEastAsia" w:hAnsi="Times New Roman" w:cs="Times New Roman"/>
                <w:sz w:val="24"/>
                <w:szCs w:val="24"/>
                <w:lang w:eastAsia="ru-RU"/>
              </w:rPr>
              <w:t>3</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vMerge/>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vMerge/>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r w:rsidR="0075540C" w:rsidRPr="0075540C" w:rsidTr="008A434B">
        <w:tc>
          <w:tcPr>
            <w:tcW w:w="551" w:type="dxa"/>
          </w:tcPr>
          <w:p w:rsidR="003A5796" w:rsidRPr="0075540C" w:rsidRDefault="003A5796" w:rsidP="008A434B">
            <w:pPr>
              <w:spacing w:line="360" w:lineRule="auto"/>
              <w:rPr>
                <w:rFonts w:ascii="Times New Roman" w:eastAsiaTheme="minorEastAsia" w:hAnsi="Times New Roman" w:cs="Times New Roman"/>
                <w:sz w:val="24"/>
                <w:szCs w:val="24"/>
                <w:lang w:eastAsia="ru-RU"/>
              </w:rPr>
            </w:pPr>
          </w:p>
        </w:tc>
        <w:tc>
          <w:tcPr>
            <w:tcW w:w="3640" w:type="dxa"/>
          </w:tcPr>
          <w:p w:rsidR="003A5796" w:rsidRPr="0075540C" w:rsidRDefault="003A5796" w:rsidP="008A434B">
            <w:pPr>
              <w:spacing w:line="360" w:lineRule="auto"/>
              <w:ind w:right="113"/>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Итого</w:t>
            </w:r>
          </w:p>
        </w:tc>
        <w:tc>
          <w:tcPr>
            <w:tcW w:w="814" w:type="dxa"/>
            <w:tcBorders>
              <w:right w:val="single" w:sz="4" w:space="0" w:color="auto"/>
            </w:tcBorders>
          </w:tcPr>
          <w:p w:rsidR="003A5796" w:rsidRPr="0075540C" w:rsidRDefault="003A5796" w:rsidP="008A434B">
            <w:pPr>
              <w:spacing w:line="360" w:lineRule="auto"/>
              <w:jc w:val="center"/>
              <w:rPr>
                <w:rFonts w:ascii="Times New Roman" w:eastAsiaTheme="minorEastAsia" w:hAnsi="Times New Roman" w:cs="Times New Roman"/>
                <w:b/>
                <w:sz w:val="24"/>
                <w:szCs w:val="24"/>
                <w:lang w:eastAsia="ru-RU"/>
              </w:rPr>
            </w:pPr>
            <w:r w:rsidRPr="0075540C">
              <w:rPr>
                <w:rFonts w:ascii="Times New Roman" w:eastAsiaTheme="minorEastAsia" w:hAnsi="Times New Roman" w:cs="Times New Roman"/>
                <w:b/>
                <w:sz w:val="24"/>
                <w:szCs w:val="24"/>
                <w:lang w:eastAsia="ru-RU"/>
              </w:rPr>
              <w:t>34 ч</w:t>
            </w:r>
          </w:p>
        </w:tc>
        <w:tc>
          <w:tcPr>
            <w:tcW w:w="915" w:type="dxa"/>
            <w:tcBorders>
              <w:righ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781" w:type="dxa"/>
            <w:tcBorders>
              <w:left w:val="single" w:sz="4" w:space="0" w:color="auto"/>
            </w:tcBorders>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94" w:type="dxa"/>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2071" w:type="dxa"/>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c>
          <w:tcPr>
            <w:tcW w:w="1984" w:type="dxa"/>
          </w:tcPr>
          <w:p w:rsidR="003A5796" w:rsidRPr="0075540C" w:rsidRDefault="003A5796" w:rsidP="008A434B">
            <w:pPr>
              <w:spacing w:line="360" w:lineRule="auto"/>
              <w:rPr>
                <w:rFonts w:ascii="Times New Roman" w:eastAsiaTheme="minorEastAsia" w:hAnsi="Times New Roman" w:cs="Times New Roman"/>
                <w:b/>
                <w:sz w:val="24"/>
                <w:szCs w:val="24"/>
                <w:lang w:eastAsia="ru-RU"/>
              </w:rPr>
            </w:pPr>
          </w:p>
        </w:tc>
      </w:tr>
    </w:tbl>
    <w:p w:rsidR="003A5796" w:rsidRPr="0075540C" w:rsidRDefault="003A5796" w:rsidP="008A434B">
      <w:pPr>
        <w:spacing w:after="0" w:line="360" w:lineRule="auto"/>
        <w:jc w:val="both"/>
        <w:rPr>
          <w:rFonts w:ascii="Times New Roman" w:hAnsi="Times New Roman" w:cs="Times New Roman"/>
          <w:sz w:val="24"/>
          <w:szCs w:val="24"/>
        </w:rPr>
        <w:sectPr w:rsidR="003A5796" w:rsidRPr="0075540C" w:rsidSect="00196122">
          <w:pgSz w:w="16838" w:h="11906" w:orient="landscape"/>
          <w:pgMar w:top="1134" w:right="1134" w:bottom="851" w:left="1134" w:header="709" w:footer="709" w:gutter="0"/>
          <w:cols w:space="708"/>
          <w:docGrid w:linePitch="360"/>
        </w:sectPr>
      </w:pPr>
    </w:p>
    <w:p w:rsidR="00154226" w:rsidRPr="0075540C" w:rsidRDefault="003C0E48" w:rsidP="008A434B">
      <w:pPr>
        <w:pStyle w:val="1"/>
        <w:spacing w:line="360" w:lineRule="auto"/>
        <w:rPr>
          <w:sz w:val="24"/>
        </w:rPr>
      </w:pPr>
      <w:bookmarkStart w:id="35" w:name="_Toc505822736"/>
      <w:r w:rsidRPr="0075540C">
        <w:rPr>
          <w:sz w:val="24"/>
        </w:rPr>
        <w:t>ВАРИАНТ 2</w:t>
      </w:r>
      <w:bookmarkEnd w:id="35"/>
    </w:p>
    <w:p w:rsidR="00A7605C" w:rsidRPr="0075540C" w:rsidRDefault="00A7605C" w:rsidP="008A434B">
      <w:pPr>
        <w:pStyle w:val="1"/>
        <w:spacing w:line="360" w:lineRule="auto"/>
        <w:rPr>
          <w:b w:val="0"/>
          <w:bCs w:val="0"/>
          <w:kern w:val="1"/>
          <w:sz w:val="24"/>
          <w:lang w:eastAsia="ar-SA"/>
        </w:rPr>
      </w:pPr>
    </w:p>
    <w:p w:rsidR="003C0E48" w:rsidRPr="0075540C" w:rsidRDefault="003C0E48" w:rsidP="008A434B">
      <w:pPr>
        <w:pStyle w:val="1"/>
        <w:spacing w:line="360" w:lineRule="auto"/>
        <w:rPr>
          <w:b w:val="0"/>
          <w:bCs w:val="0"/>
          <w:kern w:val="1"/>
          <w:sz w:val="24"/>
          <w:lang w:eastAsia="ar-SA"/>
        </w:rPr>
      </w:pPr>
      <w:bookmarkStart w:id="36" w:name="_Toc505822737"/>
      <w:r w:rsidRPr="0075540C">
        <w:rPr>
          <w:b w:val="0"/>
          <w:bCs w:val="0"/>
          <w:kern w:val="1"/>
          <w:sz w:val="24"/>
          <w:lang w:eastAsia="ar-SA"/>
        </w:rPr>
        <w:t>РЕЧЬ И АЛЬТЕРНАТИВНАЯ КОММУНИКАЦИЯ</w:t>
      </w:r>
      <w:bookmarkEnd w:id="36"/>
    </w:p>
    <w:p w:rsidR="003C0E48" w:rsidRPr="0075540C" w:rsidRDefault="003C0E48" w:rsidP="008A434B">
      <w:pPr>
        <w:suppressAutoHyphens/>
        <w:autoSpaceDE w:val="0"/>
        <w:spacing w:after="0" w:line="360" w:lineRule="auto"/>
        <w:ind w:left="927" w:firstLine="284"/>
        <w:jc w:val="center"/>
        <w:rPr>
          <w:rFonts w:ascii="Times New Roman" w:eastAsia="Times New Roman" w:hAnsi="Times New Roman" w:cs="Times New Roman"/>
          <w:b/>
          <w:bCs/>
          <w:kern w:val="1"/>
          <w:sz w:val="24"/>
          <w:szCs w:val="24"/>
          <w:lang w:eastAsia="ar-SA"/>
        </w:rPr>
      </w:pPr>
    </w:p>
    <w:p w:rsidR="00C9069B" w:rsidRPr="0075540C" w:rsidRDefault="00C9069B" w:rsidP="007930AE">
      <w:pPr>
        <w:numPr>
          <w:ilvl w:val="0"/>
          <w:numId w:val="104"/>
        </w:numPr>
        <w:spacing w:after="0" w:line="360" w:lineRule="auto"/>
        <w:ind w:right="-143"/>
        <w:contextualSpacing/>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ПЛАНИРУЕМЫЕ РЕЗУЛЬТАТЫ</w:t>
      </w:r>
      <w:r w:rsidRPr="0075540C">
        <w:rPr>
          <w:rFonts w:ascii="Times New Roman" w:eastAsia="Calibri" w:hAnsi="Times New Roman" w:cs="Times New Roman"/>
          <w:b/>
          <w:sz w:val="24"/>
          <w:szCs w:val="24"/>
          <w:vertAlign w:val="superscript"/>
        </w:rPr>
        <w:footnoteReference w:id="12"/>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ОСВОЕНИЯ УЧЕБНОГО ПРЕДМЕТА</w:t>
      </w:r>
    </w:p>
    <w:p w:rsidR="00C9069B" w:rsidRPr="0075540C" w:rsidRDefault="00C9069B" w:rsidP="008A434B">
      <w:pPr>
        <w:spacing w:after="0" w:line="360" w:lineRule="auto"/>
        <w:ind w:right="-143" w:firstLine="567"/>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Учебный предмет в 2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овладели базовыми умениями в коммуникации</w:t>
      </w:r>
      <w:r w:rsidRPr="0075540C">
        <w:rPr>
          <w:rFonts w:ascii="Times New Roman" w:eastAsia="Times New Roman" w:hAnsi="Times New Roman" w:cs="Times New Roman"/>
          <w:i/>
          <w:sz w:val="24"/>
          <w:szCs w:val="24"/>
          <w:lang w:eastAsia="ru-RU"/>
        </w:rPr>
        <w:t>:</w:t>
      </w:r>
      <w:r w:rsidRPr="0075540C">
        <w:rPr>
          <w:rFonts w:ascii="Times New Roman" w:eastAsia="Times New Roman" w:hAnsi="Times New Roman" w:cs="Times New Roman"/>
          <w:sz w:val="24"/>
          <w:szCs w:val="24"/>
          <w:lang w:eastAsia="ru-RU"/>
        </w:rPr>
        <w:t xml:space="preserve"> используют доступные невербальные и вербальные средства коммуникации в соответствии с ситуацией, близкой к личному опыту ребенка; проявляют готовность к положительным формам взаимодействия с учителем и со сверстниками; с помощью доступных средств коммуникации могут выражать свои потребности и желания,</w:t>
      </w:r>
    </w:p>
    <w:p w:rsidR="00C9069B" w:rsidRPr="0075540C" w:rsidRDefault="00C9069B" w:rsidP="008A434B">
      <w:pPr>
        <w:spacing w:after="0" w:line="360" w:lineRule="auto"/>
        <w:ind w:right="-143"/>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проявляют коммуникативную активность в доступной форме соответственно ситуации.</w:t>
      </w:r>
    </w:p>
    <w:p w:rsidR="00C9069B" w:rsidRPr="0075540C" w:rsidRDefault="00C9069B" w:rsidP="008A434B">
      <w:pPr>
        <w:spacing w:after="0" w:line="360" w:lineRule="auto"/>
        <w:ind w:right="-143" w:firstLine="567"/>
        <w:contextualSpacing/>
        <w:jc w:val="both"/>
        <w:rPr>
          <w:rFonts w:ascii="Times New Roman" w:eastAsia="Calibri" w:hAnsi="Times New Roman" w:cs="Times New Roman"/>
          <w:i/>
          <w:sz w:val="24"/>
          <w:szCs w:val="24"/>
        </w:rPr>
      </w:pPr>
    </w:p>
    <w:p w:rsidR="00C9069B" w:rsidRPr="0075540C" w:rsidRDefault="00C9069B" w:rsidP="008A434B">
      <w:pPr>
        <w:spacing w:after="0" w:line="360" w:lineRule="auto"/>
        <w:ind w:right="-143" w:firstLine="567"/>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Fonts w:ascii="Times New Roman" w:eastAsia="Calibri" w:hAnsi="Times New Roman" w:cs="Times New Roman"/>
          <w:i/>
          <w:sz w:val="24"/>
          <w:szCs w:val="24"/>
          <w:vertAlign w:val="superscript"/>
        </w:rPr>
        <w:footnoteReference w:id="13"/>
      </w:r>
      <w:r w:rsidRPr="0075540C">
        <w:rPr>
          <w:rFonts w:ascii="Times New Roman" w:eastAsia="Calibri" w:hAnsi="Times New Roman" w:cs="Times New Roman"/>
          <w:i/>
          <w:sz w:val="24"/>
          <w:szCs w:val="24"/>
        </w:rPr>
        <w:t>:</w:t>
      </w:r>
    </w:p>
    <w:p w:rsidR="00C9069B" w:rsidRPr="0075540C" w:rsidRDefault="00C9069B" w:rsidP="008A434B">
      <w:pPr>
        <w:spacing w:after="0" w:line="360" w:lineRule="auto"/>
        <w:ind w:right="-143" w:firstLine="567"/>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проявление положительного отношения и поддержание доступным способом взаимодействия со знакомым взрослым, </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проявление эмоционально-двигательных средств общения, понимание значения отдельных слов и простых выражений для поддержания и продолжения ситуации общения,</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понимание элементарных знаков (символов) для коммуникативных целей,</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использование доступных коммуникативных умений (невербальных и вербальных, альтернативных) для решения простых житейских задач в соответствии с возрастом. </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Предметные:</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умение пользоваться разными пишущими предметами;</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выполнение элементарных заданий, совершенствуя способы работы по показу и по образцу; </w:t>
      </w:r>
    </w:p>
    <w:p w:rsidR="00C9069B" w:rsidRPr="0075540C" w:rsidRDefault="00C9069B" w:rsidP="008A434B">
      <w:pPr>
        <w:spacing w:after="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умение соотносить иллюстрации и ее элементы со знакомым текстом, прочитанным взрослым.</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Fonts w:ascii="Times New Roman" w:eastAsia="Calibri" w:hAnsi="Times New Roman" w:cs="Times New Roman"/>
          <w:i/>
          <w:sz w:val="24"/>
          <w:szCs w:val="24"/>
          <w:vertAlign w:val="superscript"/>
        </w:rPr>
        <w:footnoteReference w:id="14"/>
      </w:r>
      <w:r w:rsidRPr="0075540C">
        <w:rPr>
          <w:rFonts w:ascii="Times New Roman" w:eastAsia="Calibri" w:hAnsi="Times New Roman" w:cs="Times New Roman"/>
          <w:i/>
          <w:sz w:val="24"/>
          <w:szCs w:val="24"/>
        </w:rPr>
        <w:t>:</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проявление положительного отношения к взаимодействию со знакомым сверстником,</w:t>
      </w:r>
    </w:p>
    <w:p w:rsidR="00C9069B" w:rsidRPr="0075540C" w:rsidRDefault="000F6B82"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00C9069B" w:rsidRPr="0075540C">
        <w:rPr>
          <w:rFonts w:ascii="Times New Roman" w:eastAsia="Calibri" w:hAnsi="Times New Roman" w:cs="Times New Roman"/>
          <w:i/>
          <w:sz w:val="24"/>
          <w:szCs w:val="24"/>
        </w:rPr>
        <w:t xml:space="preserve">- </w:t>
      </w:r>
      <w:r w:rsidR="00C9069B" w:rsidRPr="0075540C">
        <w:rPr>
          <w:rFonts w:ascii="Times New Roman" w:eastAsia="Calibri" w:hAnsi="Times New Roman" w:cs="Times New Roman"/>
          <w:sz w:val="24"/>
          <w:szCs w:val="24"/>
        </w:rPr>
        <w:t xml:space="preserve">отклик в доступной форме на знакомые ситуации коммуникации, </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активная демонстрация усвоенных вербальных и невербальных средств взаимодействия (приветствия, просьбы, соучастия и др.).</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Предметные:</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эмоционально - положительно реагирование на фотоизображение коммуникативной ситуации (мальчик здоровается с девочкой, две девочки играют в мяч, девочка звонит подруге по телефону и т.д.), </w:t>
      </w:r>
    </w:p>
    <w:p w:rsidR="00C9069B" w:rsidRPr="0075540C" w:rsidRDefault="000F6B82"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активное реагирование на пальчиковые игры и элементарные графические задания, проявление эмоционально-двигательной активности и самостоятельных действий.</w:t>
      </w:r>
    </w:p>
    <w:p w:rsidR="00C9069B" w:rsidRPr="0075540C" w:rsidRDefault="00C9069B" w:rsidP="008A434B">
      <w:pPr>
        <w:spacing w:after="0" w:line="360" w:lineRule="auto"/>
        <w:ind w:right="-143" w:firstLine="709"/>
        <w:jc w:val="both"/>
        <w:rPr>
          <w:rFonts w:ascii="Times New Roman" w:eastAsia="Times New Roman" w:hAnsi="Times New Roman" w:cs="Times New Roman"/>
          <w:sz w:val="24"/>
          <w:szCs w:val="24"/>
          <w:highlight w:val="cyan"/>
          <w:lang w:eastAsia="ru-RU"/>
        </w:rPr>
      </w:pP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Fonts w:ascii="Times New Roman" w:eastAsia="Calibri" w:hAnsi="Times New Roman" w:cs="Times New Roman"/>
          <w:i/>
          <w:sz w:val="24"/>
          <w:szCs w:val="24"/>
          <w:vertAlign w:val="superscript"/>
        </w:rPr>
        <w:footnoteReference w:id="15"/>
      </w:r>
      <w:r w:rsidRPr="0075540C">
        <w:rPr>
          <w:rFonts w:ascii="Times New Roman" w:eastAsia="Calibri" w:hAnsi="Times New Roman" w:cs="Times New Roman"/>
          <w:i/>
          <w:sz w:val="24"/>
          <w:szCs w:val="24"/>
        </w:rPr>
        <w:t>:</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 </w:t>
      </w:r>
      <w:r w:rsidRPr="0075540C">
        <w:rPr>
          <w:rFonts w:ascii="Times New Roman" w:eastAsia="Calibri" w:hAnsi="Times New Roman" w:cs="Times New Roman"/>
          <w:sz w:val="24"/>
          <w:szCs w:val="24"/>
        </w:rPr>
        <w:t>эмоционально-положительный отклик доступным способом на ситуацию взаимодействия,</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эмоционально-двигательные способы (выражают радость, смех, плач, сострадание, огорчение) поддерживания возможных контактов в соответствии с ситуацией.</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Предметные:</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 стабильное проявление сенсомоторной активности в разных проявлениях (эмоциональных и двигательных) в ответ на альтернативные и вербальные средства коммуникации, на ситуацию с пальчиковыми играми. </w:t>
      </w:r>
    </w:p>
    <w:p w:rsidR="00C9069B" w:rsidRPr="0075540C" w:rsidRDefault="00C9069B" w:rsidP="008A434B">
      <w:pPr>
        <w:spacing w:after="0" w:line="360" w:lineRule="auto"/>
        <w:ind w:right="-143"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Базовые учебные действия.</w:t>
      </w:r>
    </w:p>
    <w:p w:rsidR="00C9069B" w:rsidRPr="0075540C" w:rsidRDefault="00C9069B" w:rsidP="008A434B">
      <w:pPr>
        <w:spacing w:after="0" w:line="360" w:lineRule="auto"/>
        <w:ind w:right="-143" w:firstLine="709"/>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Умение обучающегося контактировать со взрослыми и сверстниками в знакомой ситуации взаимодействия доступными средствами коммуникации (включая альтернативные):</w:t>
      </w:r>
    </w:p>
    <w:p w:rsidR="00C9069B" w:rsidRPr="0075540C" w:rsidRDefault="00C9069B" w:rsidP="007930AE">
      <w:pPr>
        <w:numPr>
          <w:ilvl w:val="0"/>
          <w:numId w:val="105"/>
        </w:numPr>
        <w:spacing w:after="0" w:line="360" w:lineRule="auto"/>
        <w:ind w:right="-143"/>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перенос усвоенных невербальных и вербальных умений коммуникации в разные житейские ситуации, близкие к личному опыту обучающегося; </w:t>
      </w:r>
    </w:p>
    <w:p w:rsidR="00C9069B" w:rsidRPr="0075540C" w:rsidRDefault="00C9069B" w:rsidP="007930AE">
      <w:pPr>
        <w:numPr>
          <w:ilvl w:val="0"/>
          <w:numId w:val="105"/>
        </w:numPr>
        <w:spacing w:after="0" w:line="360" w:lineRule="auto"/>
        <w:ind w:right="-143"/>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проявление интереса к взаимодействию со взрослыми и сверстниками; </w:t>
      </w:r>
    </w:p>
    <w:p w:rsidR="00C9069B" w:rsidRPr="0075540C" w:rsidRDefault="00C9069B" w:rsidP="007930AE">
      <w:pPr>
        <w:numPr>
          <w:ilvl w:val="0"/>
          <w:numId w:val="105"/>
        </w:numPr>
        <w:spacing w:after="0" w:line="360" w:lineRule="auto"/>
        <w:ind w:right="-143"/>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выражение собственных потребностей и желаний доступными средствами коммуникации в разных ситуациях взаимодействия со знакомыми взрослыми,</w:t>
      </w:r>
    </w:p>
    <w:p w:rsidR="00C9069B" w:rsidRPr="0075540C" w:rsidRDefault="00C9069B" w:rsidP="007930AE">
      <w:pPr>
        <w:numPr>
          <w:ilvl w:val="0"/>
          <w:numId w:val="105"/>
        </w:numPr>
        <w:spacing w:after="0" w:line="360" w:lineRule="auto"/>
        <w:ind w:right="-143"/>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проявление коммуникативной активности в игровых ситуациях.</w:t>
      </w:r>
    </w:p>
    <w:p w:rsidR="00C9069B" w:rsidRPr="0075540C" w:rsidRDefault="00C9069B" w:rsidP="008A434B">
      <w:pPr>
        <w:suppressAutoHyphens/>
        <w:autoSpaceDE w:val="0"/>
        <w:spacing w:after="0" w:line="360" w:lineRule="auto"/>
        <w:ind w:right="-143"/>
        <w:contextualSpacing/>
        <w:rPr>
          <w:rFonts w:ascii="Times New Roman" w:eastAsia="Times New Roman" w:hAnsi="Times New Roman" w:cs="Times New Roman"/>
          <w:b/>
          <w:bCs/>
          <w:kern w:val="1"/>
          <w:sz w:val="24"/>
          <w:szCs w:val="24"/>
          <w:lang w:eastAsia="ar-SA"/>
        </w:rPr>
      </w:pPr>
    </w:p>
    <w:p w:rsidR="00C9069B" w:rsidRPr="0075540C" w:rsidRDefault="00C9069B" w:rsidP="008A434B">
      <w:pPr>
        <w:spacing w:after="0" w:line="360" w:lineRule="auto"/>
        <w:ind w:firstLine="709"/>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ПРОМЕЖУТОЧНАЯ И ИТОГОВАЯ И АТТЕСТАЦИЯ</w:t>
      </w:r>
    </w:p>
    <w:p w:rsidR="00C9069B" w:rsidRPr="0075540C" w:rsidRDefault="00C9069B" w:rsidP="008A434B">
      <w:pPr>
        <w:spacing w:after="0" w:line="360" w:lineRule="auto"/>
        <w:ind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«Речь и альтернативная коммуникация»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C9069B" w:rsidRPr="0075540C" w:rsidRDefault="00C9069B" w:rsidP="008A434B">
      <w:pPr>
        <w:spacing w:after="120" w:line="360" w:lineRule="auto"/>
        <w:ind w:firstLine="709"/>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Описание процедуры промежуточной и итоговой аттестации</w:t>
      </w:r>
    </w:p>
    <w:p w:rsidR="00C9069B" w:rsidRPr="0075540C" w:rsidRDefault="00C9069B" w:rsidP="008A434B">
      <w:pPr>
        <w:spacing w:after="120" w:line="360" w:lineRule="auto"/>
        <w:ind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C9069B" w:rsidRPr="0075540C" w:rsidRDefault="00C9069B" w:rsidP="008A434B">
      <w:pPr>
        <w:spacing w:after="120" w:line="360" w:lineRule="auto"/>
        <w:ind w:firstLine="709"/>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5540C">
        <w:rPr>
          <w:rFonts w:ascii="Times New Roman" w:eastAsia="Calibri" w:hAnsi="Times New Roman" w:cs="Times New Roman"/>
          <w:b/>
          <w:sz w:val="24"/>
          <w:szCs w:val="24"/>
        </w:rPr>
        <w:t xml:space="preserve"> </w:t>
      </w:r>
    </w:p>
    <w:p w:rsidR="00C9069B" w:rsidRPr="0075540C" w:rsidRDefault="00C9069B" w:rsidP="008A434B">
      <w:pPr>
        <w:spacing w:after="120" w:line="360" w:lineRule="auto"/>
        <w:ind w:right="-143" w:firstLine="709"/>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Промежуточная аттестация</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«Послушай сказку».</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 выявить умение соотносить прослушанное содержание сказки с соответствующей иллюстрацией (эмоциональной реакцией – 3 группа).</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Оборудование: иллюстрации к ключевым звеньям сказки «Колобок», </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Инструкция: «Послушай, узнай сказку (часть сказки), найди нужную картинку»</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Действия, которые необходимо оценить в процессе задания: </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группа: </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Выбор из 3 – 4 иллюстраций к прослушанному фрагменту сказки.</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Выбор из 2-х иллюстраций к прослушанному фрагменту сказки.</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Наличие или отсутствие эмоциональной реакции на знакомый текст.</w:t>
            </w:r>
          </w:p>
        </w:tc>
      </w:tr>
    </w:tbl>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highlight w:val="cyan"/>
        </w:rPr>
      </w:pP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 </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задания или все задание после оказания помощи</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1 задания______ баллов</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w:t>
      </w: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«Обводим контур пишущим предметом»</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 определить умение выполнять графо – моторные задания.</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3 типа заготовок – изображений на листе А4:</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1 группы – контуры букв А, О, У, М,</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2 группы – контур снеговика,</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3 группы – контуры кружочков.</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Называть буквы А, О, У, М, обводить по контуру пишущим предметом.</w:t>
            </w: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Обводить по контуру пишущим предметом (клубок, снежный ком) с опорой на образец.</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1.Использовать пишущий предмет для обозначения или обводки изображений кружочков по контуру.</w:t>
            </w:r>
          </w:p>
        </w:tc>
      </w:tr>
    </w:tbl>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2 задания ___баллов</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«Послушай сказку»</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 «Обводим контур пишущим предметом»</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СУММА БАЛЛОВ</w:t>
            </w:r>
          </w:p>
        </w:tc>
      </w:tr>
    </w:tbl>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Итоговая аттестация</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«Беседа».</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 оценить умения обучающегося понимать вопрос и отвечать на него в доступной форме, или выполнить действие по инструкции.</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Оборудование: </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Для 1 группы - сюжетная картинка, пиктограмма; </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2 группы - сюжетная картинка, пиктограмма;</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3 группы - предметы - мяч, кукла, банка и палочки.</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отвечать на вопросы доступным способом: Кто это? Что делает? Что у нее в руках? А ты что любишь делать? и т.п.): 3-4 вопроса.</w:t>
            </w: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отвечать на вопросы с помощью доступных средств коммуникации. «Кто (что) на картинке?», «Что делает девочка?» (ответь жестом, звуком и/или картинкой, пиктограммой): 2-3 вопроса.</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Выполнять знакомое действие по инструкции: «Покажи мяч», «Собери палочки в банку», «Дай Лене куклу».</w:t>
            </w:r>
          </w:p>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p>
        </w:tc>
      </w:tr>
    </w:tbl>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 </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задания или все задание после оказания помощи</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1 задания ___баллов.</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w:t>
      </w: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«Буквы и слова»</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 выявить способность соотносить акустический образ языковой единицы (буквы, слова) с графическим.</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слова для узнавания и картинки (без подписей) к ним; карточки с буквами У, М, картинки на эти буквы</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Для 1 группы предлагается найти заданное слово из 3 (не схожих по буквенному составу), далее предлагается положить это слово под соответствующую картинку («Найди картинку, положи под нее слово»); для 2 группы – предлагается найти букву У, положить ее на нужную картинку (можно с напечатанной такой же буквой): «Куда ее надо положить?»), для 3 группы – предлагается нарисовать дорогу (ранее знакомая инструкция).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группа </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узнавать (среди 3-4) слова (окно, машина, утюг), напечатанные на карточках, соотносить их с картинками.</w:t>
            </w:r>
          </w:p>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показывать (находить) букву У, букву М (из 2), соотносить букву с картинкой (например, утюг или утка, Маша или мяч).</w:t>
            </w:r>
          </w:p>
        </w:tc>
        <w:tc>
          <w:tcPr>
            <w:tcW w:w="3191"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проводить произвольную линию на листе бумаги карандашом, восковым мелком («Рисуй дорогу»), на доске мелом.</w:t>
            </w:r>
          </w:p>
        </w:tc>
      </w:tr>
    </w:tbl>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C9069B" w:rsidRPr="0075540C" w:rsidRDefault="00C9069B" w:rsidP="008A434B">
      <w:pPr>
        <w:spacing w:after="120" w:line="360" w:lineRule="auto"/>
        <w:ind w:right="-143" w:firstLine="426"/>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2 задания ___баллов.</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«Беседа»</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 «Буквы и слова»</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СУММА БАЛЛОВ</w:t>
            </w:r>
          </w:p>
        </w:tc>
      </w:tr>
    </w:tbl>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6-8 баллов – программный материал усвоен на достаточном уровне</w:t>
      </w:r>
    </w:p>
    <w:p w:rsidR="00C9069B" w:rsidRPr="0075540C" w:rsidRDefault="00C9069B" w:rsidP="008A434B">
      <w:pPr>
        <w:suppressAutoHyphens/>
        <w:autoSpaceDE w:val="0"/>
        <w:spacing w:after="0" w:line="360" w:lineRule="auto"/>
        <w:ind w:right="-143" w:firstLine="709"/>
        <w:jc w:val="both"/>
        <w:rPr>
          <w:rFonts w:ascii="Times New Roman" w:eastAsia="Times New Roman" w:hAnsi="Times New Roman" w:cs="Times New Roman"/>
          <w:kern w:val="1"/>
          <w:sz w:val="24"/>
          <w:szCs w:val="24"/>
          <w:lang w:eastAsia="ar-SA"/>
        </w:rPr>
      </w:pPr>
    </w:p>
    <w:p w:rsidR="00C9069B" w:rsidRPr="0075540C" w:rsidRDefault="00C9069B" w:rsidP="008A434B">
      <w:pPr>
        <w:suppressAutoHyphens/>
        <w:autoSpaceDE w:val="0"/>
        <w:spacing w:after="0" w:line="360" w:lineRule="auto"/>
        <w:ind w:right="-143" w:firstLine="709"/>
        <w:jc w:val="both"/>
        <w:rPr>
          <w:rFonts w:ascii="Times New Roman" w:eastAsia="Times New Roman" w:hAnsi="Times New Roman" w:cs="Times New Roman"/>
          <w:b/>
          <w:kern w:val="1"/>
          <w:sz w:val="24"/>
          <w:szCs w:val="24"/>
          <w:lang w:eastAsia="ar-SA"/>
        </w:rPr>
      </w:pPr>
    </w:p>
    <w:p w:rsidR="00C9069B" w:rsidRPr="0075540C" w:rsidRDefault="00C9069B" w:rsidP="007930AE">
      <w:pPr>
        <w:numPr>
          <w:ilvl w:val="0"/>
          <w:numId w:val="104"/>
        </w:numPr>
        <w:spacing w:after="120" w:line="360" w:lineRule="auto"/>
        <w:ind w:right="-143"/>
        <w:contextualSpacing/>
        <w:jc w:val="center"/>
        <w:rPr>
          <w:rFonts w:ascii="Times New Roman" w:eastAsia="Calibri" w:hAnsi="Times New Roman" w:cs="Times New Roman"/>
          <w:sz w:val="24"/>
          <w:szCs w:val="24"/>
        </w:rPr>
      </w:pPr>
      <w:r w:rsidRPr="0075540C">
        <w:rPr>
          <w:rFonts w:ascii="Times New Roman" w:eastAsia="Calibri" w:hAnsi="Times New Roman" w:cs="Times New Roman"/>
          <w:b/>
          <w:sz w:val="24"/>
          <w:szCs w:val="24"/>
        </w:rPr>
        <w:t>СОДЕРЖАНИЕ УЧЕБНОГО ПРЕДМЕТА</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Учебный предмет включает </w:t>
      </w:r>
      <w:r w:rsidRPr="0075540C">
        <w:rPr>
          <w:rFonts w:ascii="Times New Roman" w:eastAsia="Calibri" w:hAnsi="Times New Roman" w:cs="Times New Roman"/>
          <w:i/>
          <w:sz w:val="24"/>
          <w:szCs w:val="24"/>
        </w:rPr>
        <w:t>3 раздела</w:t>
      </w:r>
      <w:r w:rsidRPr="0075540C">
        <w:rPr>
          <w:rFonts w:ascii="Times New Roman" w:eastAsia="Calibri" w:hAnsi="Times New Roman" w:cs="Times New Roman"/>
          <w:sz w:val="24"/>
          <w:szCs w:val="24"/>
        </w:rPr>
        <w:t>:</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коммуникация,</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развитие речи средствами вербальной и невербальной коммуникации,</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чтение и письмо. </w:t>
      </w:r>
    </w:p>
    <w:p w:rsidR="00C9069B" w:rsidRPr="0075540C" w:rsidRDefault="00C9069B" w:rsidP="008A434B">
      <w:pPr>
        <w:spacing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Задачи предмета:</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В разделе "Коммуникация":</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совершенствование средств общения обучающихся с учителем и со сверстниками в разных ситуациях делового взаимодействия, умений продуктивного установления, поддержания и завершения контакта,</w:t>
      </w:r>
    </w:p>
    <w:p w:rsidR="00C9069B" w:rsidRPr="0075540C" w:rsidRDefault="00C9069B" w:rsidP="007930AE">
      <w:pPr>
        <w:numPr>
          <w:ilvl w:val="0"/>
          <w:numId w:val="93"/>
        </w:numPr>
        <w:spacing w:after="0" w:line="360" w:lineRule="auto"/>
        <w:ind w:left="0"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освоение практически значимых ситуаций с использованием в доступной форме альтернативных средств коммуникации, </w:t>
      </w:r>
    </w:p>
    <w:p w:rsidR="00C9069B" w:rsidRPr="0075540C" w:rsidRDefault="00C9069B" w:rsidP="007930AE">
      <w:pPr>
        <w:numPr>
          <w:ilvl w:val="0"/>
          <w:numId w:val="93"/>
        </w:numPr>
        <w:spacing w:after="0" w:line="360" w:lineRule="auto"/>
        <w:ind w:left="0"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расширять доступные умения коммуникации в практике диалогической речи.</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В разделе "Развитие речи средствами вербальной и невербальной коммуникации":</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совершенствование коммуникативных возможностей для поддержания разных ситуаций социального взаимодействия, близких к опыту обучающегося</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совершенствование возможностей использования речевых средств коммуникации (включая альтернативные) во взаимодействии с новыми взрослыми и сверстниками.</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В разделе "Чтение и письмо":</w:t>
      </w:r>
    </w:p>
    <w:p w:rsidR="00C9069B" w:rsidRPr="0075540C" w:rsidRDefault="00C9069B" w:rsidP="008A434B">
      <w:pPr>
        <w:spacing w:after="0" w:line="360" w:lineRule="auto"/>
        <w:ind w:right="-143"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совершенствование ручной и мелкой моторики,</w:t>
      </w:r>
    </w:p>
    <w:p w:rsidR="00C9069B" w:rsidRPr="0075540C" w:rsidRDefault="00C9069B" w:rsidP="007930AE">
      <w:pPr>
        <w:numPr>
          <w:ilvl w:val="0"/>
          <w:numId w:val="93"/>
        </w:numPr>
        <w:spacing w:after="0" w:line="360" w:lineRule="auto"/>
        <w:ind w:left="0" w:right="-143" w:firstLine="709"/>
        <w:contextualSpacing/>
        <w:jc w:val="both"/>
        <w:rPr>
          <w:rFonts w:ascii="Times New Roman" w:eastAsia="Times New Roman" w:hAnsi="Times New Roman" w:cs="Times New Roman"/>
          <w:b/>
          <w:w w:val="101"/>
          <w:kern w:val="1"/>
          <w:sz w:val="24"/>
          <w:szCs w:val="24"/>
          <w:lang w:eastAsia="ar-SA"/>
        </w:rPr>
      </w:pPr>
      <w:r w:rsidRPr="0075540C">
        <w:rPr>
          <w:rFonts w:ascii="Times New Roman" w:eastAsia="Times New Roman" w:hAnsi="Times New Roman" w:cs="Times New Roman"/>
          <w:w w:val="101"/>
          <w:kern w:val="1"/>
          <w:sz w:val="24"/>
          <w:szCs w:val="24"/>
          <w:lang w:eastAsia="ar-SA"/>
        </w:rPr>
        <w:t>совершенствовать</w:t>
      </w:r>
      <w:r w:rsidRPr="0075540C">
        <w:rPr>
          <w:rFonts w:ascii="Times New Roman" w:eastAsia="Calibri" w:hAnsi="Times New Roman" w:cs="Times New Roman"/>
          <w:sz w:val="24"/>
          <w:szCs w:val="24"/>
        </w:rPr>
        <w:t xml:space="preserve"> умения целенаправленно действовать пишущим предметом по словесной инструкции и по образцу в конкретной ситуации, </w:t>
      </w:r>
    </w:p>
    <w:p w:rsidR="00C9069B" w:rsidRPr="0075540C" w:rsidRDefault="00C9069B" w:rsidP="007930AE">
      <w:pPr>
        <w:numPr>
          <w:ilvl w:val="0"/>
          <w:numId w:val="93"/>
        </w:numPr>
        <w:spacing w:after="0" w:line="360" w:lineRule="auto"/>
        <w:ind w:left="0" w:right="-143" w:firstLine="709"/>
        <w:contextualSpacing/>
        <w:jc w:val="both"/>
        <w:rPr>
          <w:rFonts w:ascii="Times New Roman" w:eastAsia="Times New Roman" w:hAnsi="Times New Roman" w:cs="Times New Roman"/>
          <w:b/>
          <w:w w:val="101"/>
          <w:kern w:val="1"/>
          <w:sz w:val="24"/>
          <w:szCs w:val="24"/>
          <w:lang w:eastAsia="ar-SA"/>
        </w:rPr>
      </w:pPr>
      <w:r w:rsidRPr="0075540C">
        <w:rPr>
          <w:rFonts w:ascii="Times New Roman" w:eastAsia="Calibri" w:hAnsi="Times New Roman" w:cs="Times New Roman"/>
          <w:sz w:val="24"/>
          <w:szCs w:val="24"/>
        </w:rPr>
        <w:t>совершенствовать элементарные графо моторные умения,</w:t>
      </w:r>
    </w:p>
    <w:p w:rsidR="00C9069B" w:rsidRPr="0075540C" w:rsidRDefault="00C9069B" w:rsidP="007930AE">
      <w:pPr>
        <w:numPr>
          <w:ilvl w:val="0"/>
          <w:numId w:val="93"/>
        </w:numPr>
        <w:spacing w:after="0" w:line="360" w:lineRule="auto"/>
        <w:ind w:left="0" w:right="-143" w:firstLine="709"/>
        <w:contextualSpacing/>
        <w:jc w:val="both"/>
        <w:rPr>
          <w:rFonts w:ascii="Times New Roman" w:eastAsia="Times New Roman" w:hAnsi="Times New Roman" w:cs="Times New Roman"/>
          <w:b/>
          <w:w w:val="101"/>
          <w:kern w:val="1"/>
          <w:sz w:val="24"/>
          <w:szCs w:val="24"/>
          <w:lang w:eastAsia="ar-SA"/>
        </w:rPr>
      </w:pPr>
      <w:r w:rsidRPr="0075540C">
        <w:rPr>
          <w:rFonts w:ascii="Times New Roman" w:eastAsia="Calibri" w:hAnsi="Times New Roman" w:cs="Times New Roman"/>
          <w:sz w:val="24"/>
          <w:szCs w:val="24"/>
        </w:rPr>
        <w:t>расширять возможности слухового внимания и слухового восприятия при создании разнообразных ситуаций коммуникации,</w:t>
      </w:r>
    </w:p>
    <w:p w:rsidR="00C9069B" w:rsidRPr="0075540C" w:rsidRDefault="00C9069B" w:rsidP="008A434B">
      <w:pPr>
        <w:spacing w:after="0" w:line="360" w:lineRule="auto"/>
        <w:ind w:right="-143" w:firstLine="709"/>
        <w:contextualSpacing/>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 xml:space="preserve"> -</w:t>
      </w:r>
      <w:r w:rsidR="000F6B82" w:rsidRPr="0075540C">
        <w:rPr>
          <w:rFonts w:ascii="Times New Roman" w:eastAsia="Times New Roman" w:hAnsi="Times New Roman" w:cs="Times New Roman"/>
          <w:w w:val="101"/>
          <w:kern w:val="1"/>
          <w:sz w:val="24"/>
          <w:szCs w:val="24"/>
          <w:lang w:eastAsia="ar-SA"/>
        </w:rPr>
        <w:t xml:space="preserve">  </w:t>
      </w:r>
      <w:r w:rsidRPr="0075540C">
        <w:rPr>
          <w:rFonts w:ascii="Times New Roman" w:eastAsia="Times New Roman" w:hAnsi="Times New Roman" w:cs="Times New Roman"/>
          <w:w w:val="101"/>
          <w:kern w:val="1"/>
          <w:sz w:val="24"/>
          <w:szCs w:val="24"/>
          <w:lang w:eastAsia="ar-SA"/>
        </w:rPr>
        <w:t>закреплять интерес и проявлять потребность к прослушиванию коротких текстов, читаемых взрослым, соотносить их с иллюстрациями.</w:t>
      </w:r>
    </w:p>
    <w:p w:rsidR="00C9069B" w:rsidRPr="0075540C" w:rsidRDefault="00C9069B" w:rsidP="008A434B">
      <w:pPr>
        <w:spacing w:after="0" w:line="360" w:lineRule="auto"/>
        <w:ind w:right="-143"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Федеральном компоненте государственного стандарта «Речь и альтернативная коммуникация» обозначен как самостоятельный предмет. На его изучение во 2 классе отведено 102 часа, 3 часа в неделю, 34 учебные недели.</w:t>
      </w:r>
    </w:p>
    <w:p w:rsidR="00C9069B" w:rsidRPr="0075540C" w:rsidRDefault="00C9069B" w:rsidP="008A434B">
      <w:pPr>
        <w:spacing w:after="0" w:line="360" w:lineRule="auto"/>
        <w:ind w:right="-143" w:firstLine="709"/>
        <w:jc w:val="both"/>
        <w:rPr>
          <w:rFonts w:ascii="Times New Roman" w:eastAsia="Times New Roman" w:hAnsi="Times New Roman" w:cs="Times New Roman"/>
          <w:bCs/>
          <w:sz w:val="24"/>
          <w:szCs w:val="24"/>
          <w:lang w:eastAsia="ru-RU"/>
        </w:rPr>
      </w:pPr>
    </w:p>
    <w:p w:rsidR="00C9069B" w:rsidRPr="0075540C" w:rsidRDefault="00C9069B" w:rsidP="008A434B">
      <w:pPr>
        <w:spacing w:after="0" w:line="360" w:lineRule="auto"/>
        <w:ind w:right="-143"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В основном содержании 3 разделов учебного предмета «Речь и альтернативная коммуникация» выделено 4 направления:</w:t>
      </w:r>
    </w:p>
    <w:p w:rsidR="00C9069B" w:rsidRPr="0075540C" w:rsidRDefault="00C9069B" w:rsidP="007930AE">
      <w:pPr>
        <w:numPr>
          <w:ilvl w:val="0"/>
          <w:numId w:val="103"/>
        </w:numPr>
        <w:spacing w:after="0" w:line="360" w:lineRule="auto"/>
        <w:ind w:right="-143"/>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Мой класс – мои друзья.</w:t>
      </w:r>
    </w:p>
    <w:p w:rsidR="00C9069B" w:rsidRPr="0075540C" w:rsidRDefault="00C9069B" w:rsidP="007930AE">
      <w:pPr>
        <w:numPr>
          <w:ilvl w:val="0"/>
          <w:numId w:val="103"/>
        </w:numPr>
        <w:spacing w:after="0" w:line="360" w:lineRule="auto"/>
        <w:ind w:right="-143"/>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Изучаем правила. Школьные знания.</w:t>
      </w:r>
    </w:p>
    <w:p w:rsidR="00C9069B" w:rsidRPr="0075540C" w:rsidRDefault="00C9069B" w:rsidP="007930AE">
      <w:pPr>
        <w:numPr>
          <w:ilvl w:val="0"/>
          <w:numId w:val="103"/>
        </w:numPr>
        <w:spacing w:after="0" w:line="360" w:lineRule="auto"/>
        <w:ind w:right="-143"/>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Хочу быть помощником.</w:t>
      </w:r>
    </w:p>
    <w:p w:rsidR="00C9069B" w:rsidRPr="0075540C" w:rsidRDefault="00C9069B" w:rsidP="007930AE">
      <w:pPr>
        <w:numPr>
          <w:ilvl w:val="0"/>
          <w:numId w:val="103"/>
        </w:numPr>
        <w:spacing w:after="0" w:line="360" w:lineRule="auto"/>
        <w:ind w:right="-143"/>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Школьные досуги.</w:t>
      </w:r>
    </w:p>
    <w:p w:rsidR="00C9069B" w:rsidRPr="0075540C" w:rsidRDefault="00C9069B" w:rsidP="008A434B">
      <w:pPr>
        <w:spacing w:after="0" w:line="360" w:lineRule="auto"/>
        <w:ind w:right="-143"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Направления учебного предмета реализуются поэтапно, каждое из которых позволяет совершенствовать на новом качественном уровне умения обучающихся в коммуникации. Содержание направлений состоит из тематических блоков в контексте коммуникации с окружающей действительностью и накопления личного опыта обучающегося в этой области.</w:t>
      </w:r>
    </w:p>
    <w:p w:rsidR="00C9069B" w:rsidRPr="0075540C" w:rsidRDefault="00C9069B" w:rsidP="008A434B">
      <w:pPr>
        <w:spacing w:after="0" w:line="360" w:lineRule="auto"/>
        <w:ind w:right="-143"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Разделы предмета включены в структуру занятий, могут чередоваться, или приоритетно увеличиваться в объеме относительно друг друга по усмотрению учителя, в зависимости от темы урока.</w:t>
      </w:r>
    </w:p>
    <w:p w:rsidR="00C9069B" w:rsidRPr="0075540C" w:rsidRDefault="00C9069B" w:rsidP="008A434B">
      <w:pPr>
        <w:spacing w:after="0" w:line="360" w:lineRule="auto"/>
        <w:ind w:right="-143"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
          <w:bCs/>
          <w:sz w:val="24"/>
          <w:szCs w:val="24"/>
          <w:lang w:eastAsia="ru-RU"/>
        </w:rPr>
        <w:t>Формы обучения</w:t>
      </w:r>
      <w:r w:rsidRPr="0075540C">
        <w:rPr>
          <w:rFonts w:ascii="Times New Roman" w:eastAsia="Times New Roman" w:hAnsi="Times New Roman" w:cs="Times New Roman"/>
          <w:bCs/>
          <w:sz w:val="24"/>
          <w:szCs w:val="24"/>
          <w:lang w:eastAsia="ru-RU"/>
        </w:rPr>
        <w:t>: уроки, малые группы (по 2 ученика), индивидуальные занятия. Для обучающихся 3-ей группы реализации программы показана в индивидуальной (надомной) форме обучения.</w:t>
      </w:r>
    </w:p>
    <w:p w:rsidR="00C9069B" w:rsidRPr="0075540C" w:rsidRDefault="00C9069B" w:rsidP="008A434B">
      <w:pPr>
        <w:spacing w:after="0" w:line="360" w:lineRule="auto"/>
        <w:ind w:right="-143" w:firstLine="70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Реализация программы осуществляется с помощью практических, наглядных и словесных методов обучения, использования игровых приемов для формирования мотивации обучающихся к играм и коммуникативным ситуациям со взрослым, с партнером и с группой детей. </w:t>
      </w:r>
    </w:p>
    <w:p w:rsidR="00C9069B" w:rsidRPr="0075540C" w:rsidRDefault="00C9069B" w:rsidP="008A434B">
      <w:pPr>
        <w:spacing w:after="0" w:line="360" w:lineRule="auto"/>
        <w:ind w:right="-143" w:firstLine="709"/>
        <w:jc w:val="both"/>
        <w:rPr>
          <w:rFonts w:ascii="Times New Roman" w:eastAsia="Calibri" w:hAnsi="Times New Roman" w:cs="Times New Roman"/>
          <w:sz w:val="24"/>
          <w:szCs w:val="24"/>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416"/>
        <w:gridCol w:w="2572"/>
        <w:gridCol w:w="2334"/>
      </w:tblGrid>
      <w:tr w:rsidR="0075540C" w:rsidRPr="0075540C" w:rsidTr="00C9069B">
        <w:tc>
          <w:tcPr>
            <w:tcW w:w="2385" w:type="dxa"/>
            <w:shd w:val="clear" w:color="auto" w:fill="auto"/>
          </w:tcPr>
          <w:p w:rsidR="00C9069B" w:rsidRPr="0075540C" w:rsidRDefault="00C9069B" w:rsidP="008A434B">
            <w:pPr>
              <w:spacing w:after="0" w:line="360" w:lineRule="auto"/>
              <w:ind w:right="55"/>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Блоки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(100% - объем программы)</w:t>
            </w:r>
          </w:p>
        </w:tc>
        <w:tc>
          <w:tcPr>
            <w:tcW w:w="2416" w:type="dxa"/>
            <w:shd w:val="clear" w:color="auto" w:fill="auto"/>
          </w:tcPr>
          <w:p w:rsidR="00C9069B" w:rsidRPr="0075540C" w:rsidRDefault="00C9069B" w:rsidP="008A434B">
            <w:pPr>
              <w:spacing w:after="0" w:line="360" w:lineRule="auto"/>
              <w:contextualSpacing/>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Коммуникация</w:t>
            </w:r>
          </w:p>
          <w:p w:rsidR="00C9069B" w:rsidRPr="0075540C" w:rsidRDefault="00C9069B" w:rsidP="008A434B">
            <w:pPr>
              <w:spacing w:after="0" w:line="360" w:lineRule="auto"/>
              <w:ind w:right="-143"/>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(40%)</w:t>
            </w:r>
          </w:p>
        </w:tc>
        <w:tc>
          <w:tcPr>
            <w:tcW w:w="2572" w:type="dxa"/>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Развитие речи средствами вербальной и невербальной коммуникации</w:t>
            </w:r>
            <w:r w:rsidRPr="0075540C">
              <w:rPr>
                <w:rFonts w:ascii="Times New Roman" w:eastAsia="Calibri" w:hAnsi="Times New Roman" w:cs="Times New Roman"/>
                <w:sz w:val="24"/>
                <w:szCs w:val="24"/>
              </w:rPr>
              <w:t xml:space="preserve"> (40%)</w:t>
            </w:r>
          </w:p>
        </w:tc>
        <w:tc>
          <w:tcPr>
            <w:tcW w:w="2334" w:type="dxa"/>
            <w:shd w:val="clear" w:color="auto" w:fill="auto"/>
          </w:tcPr>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 xml:space="preserve">Чтение и письмо </w:t>
            </w:r>
            <w:r w:rsidRPr="0075540C">
              <w:rPr>
                <w:rFonts w:ascii="Times New Roman" w:eastAsia="Calibri" w:hAnsi="Times New Roman" w:cs="Times New Roman"/>
                <w:sz w:val="24"/>
                <w:szCs w:val="24"/>
              </w:rPr>
              <w:t>(20%)</w:t>
            </w:r>
          </w:p>
          <w:p w:rsidR="00C9069B" w:rsidRPr="0075540C" w:rsidRDefault="00C9069B" w:rsidP="008A434B">
            <w:pPr>
              <w:spacing w:after="0" w:line="360" w:lineRule="auto"/>
              <w:ind w:right="-143"/>
              <w:jc w:val="both"/>
              <w:rPr>
                <w:rFonts w:ascii="Times New Roman" w:eastAsia="Calibri" w:hAnsi="Times New Roman" w:cs="Times New Roman"/>
                <w:sz w:val="24"/>
                <w:szCs w:val="24"/>
              </w:rPr>
            </w:pPr>
          </w:p>
        </w:tc>
      </w:tr>
      <w:tr w:rsidR="0075540C" w:rsidRPr="0075540C" w:rsidTr="00C9069B">
        <w:tc>
          <w:tcPr>
            <w:tcW w:w="9707" w:type="dxa"/>
            <w:gridSpan w:val="4"/>
            <w:shd w:val="clear" w:color="auto" w:fill="auto"/>
          </w:tcPr>
          <w:p w:rsidR="00C9069B" w:rsidRPr="0075540C" w:rsidRDefault="00C9069B" w:rsidP="008A434B">
            <w:pPr>
              <w:spacing w:after="0" w:line="360" w:lineRule="auto"/>
              <w:ind w:left="36"/>
              <w:jc w:val="center"/>
              <w:rPr>
                <w:rFonts w:ascii="Times New Roman" w:eastAsia="Times New Roman" w:hAnsi="Times New Roman" w:cs="Times New Roman"/>
                <w:b/>
                <w:bCs/>
                <w:sz w:val="24"/>
                <w:szCs w:val="24"/>
                <w:lang w:eastAsia="ru-RU"/>
              </w:rPr>
            </w:pPr>
            <w:r w:rsidRPr="0075540C">
              <w:rPr>
                <w:rFonts w:ascii="Times New Roman" w:eastAsia="Calibri" w:hAnsi="Times New Roman" w:cs="Times New Roman"/>
                <w:b/>
                <w:sz w:val="24"/>
                <w:szCs w:val="24"/>
              </w:rPr>
              <w:t>НАПРАВЛЕНИЕ 1</w:t>
            </w:r>
          </w:p>
          <w:p w:rsidR="00C9069B" w:rsidRPr="0075540C" w:rsidRDefault="00C9069B" w:rsidP="008A434B">
            <w:pPr>
              <w:spacing w:after="0" w:line="360" w:lineRule="auto"/>
              <w:ind w:left="36"/>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Мой класс – мои друзья</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b/>
                <w:sz w:val="24"/>
                <w:szCs w:val="24"/>
                <w:lang w:eastAsia="ru-RU"/>
              </w:rPr>
              <w:t>Здравствуй школа.</w:t>
            </w:r>
            <w:r w:rsidRPr="0075540C">
              <w:rPr>
                <w:rFonts w:ascii="Times New Roman" w:eastAsia="Times New Roman" w:hAnsi="Times New Roman" w:cs="Times New Roman"/>
                <w:i/>
                <w:sz w:val="24"/>
                <w:szCs w:val="24"/>
                <w:lang w:eastAsia="ru-RU"/>
              </w:rPr>
              <w:t xml:space="preserve"> Приветствия учителю и новые знакомства детей в классе. Урок знаний. </w:t>
            </w:r>
          </w:p>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u w:val="single"/>
                <w:lang w:eastAsia="ar-SA"/>
              </w:rPr>
              <w:t>Словарь</w:t>
            </w:r>
            <w:r w:rsidRPr="0075540C">
              <w:rPr>
                <w:rFonts w:ascii="Times New Roman" w:eastAsia="Times New Roman" w:hAnsi="Times New Roman" w:cs="Times New Roman"/>
                <w:w w:val="101"/>
                <w:kern w:val="1"/>
                <w:sz w:val="24"/>
                <w:szCs w:val="24"/>
                <w:lang w:eastAsia="ar-SA"/>
              </w:rPr>
              <w:t xml:space="preserve">: школа, доброе утро, здравствуйте, привет, хорошо, плохо. </w:t>
            </w:r>
          </w:p>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u w:val="single"/>
                <w:lang w:eastAsia="ar-SA"/>
              </w:rPr>
              <w:t>Глобальное чтение</w:t>
            </w:r>
            <w:r w:rsidRPr="0075540C">
              <w:rPr>
                <w:rFonts w:ascii="Times New Roman" w:eastAsia="Times New Roman" w:hAnsi="Times New Roman" w:cs="Times New Roman"/>
                <w:w w:val="101"/>
                <w:kern w:val="1"/>
                <w:sz w:val="24"/>
                <w:szCs w:val="24"/>
                <w:lang w:eastAsia="ar-SA"/>
              </w:rPr>
              <w:t>: школа, окно, доска, свое имя на карточке.</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w w:val="101"/>
                <w:kern w:val="1"/>
                <w:sz w:val="24"/>
                <w:szCs w:val="24"/>
                <w:u w:val="single"/>
                <w:lang w:eastAsia="ar-SA"/>
              </w:rPr>
              <w:t xml:space="preserve">Пиктограммы: </w:t>
            </w:r>
            <w:r w:rsidRPr="0075540C">
              <w:rPr>
                <w:rFonts w:ascii="Times New Roman" w:eastAsia="Times New Roman" w:hAnsi="Times New Roman" w:cs="Times New Roman"/>
                <w:w w:val="101"/>
                <w:kern w:val="1"/>
                <w:sz w:val="24"/>
                <w:szCs w:val="24"/>
                <w:lang w:eastAsia="ar-SA"/>
              </w:rPr>
              <w:t>школа, доска, парта, окно.</w:t>
            </w:r>
          </w:p>
          <w:p w:rsidR="00C9069B" w:rsidRPr="0075540C" w:rsidRDefault="00C9069B" w:rsidP="008A434B">
            <w:pPr>
              <w:spacing w:line="360" w:lineRule="auto"/>
              <w:rPr>
                <w:rFonts w:ascii="Times New Roman" w:eastAsia="Calibri" w:hAnsi="Times New Roman" w:cs="Times New Roman"/>
                <w:sz w:val="24"/>
                <w:szCs w:val="24"/>
              </w:rPr>
            </w:pPr>
          </w:p>
        </w:tc>
        <w:tc>
          <w:tcPr>
            <w:tcW w:w="2416"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Умения приветствовать собеседника, прощаться с ним.</w:t>
            </w:r>
          </w:p>
        </w:tc>
        <w:tc>
          <w:tcPr>
            <w:tcW w:w="2572"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Умение выражать доступным способом приветствия друг друга, прощания, стимулировать их применение на практике.</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line="360" w:lineRule="auto"/>
              <w:rPr>
                <w:rFonts w:ascii="Times New Roman" w:eastAsia="Calibri" w:hAnsi="Times New Roman" w:cs="Times New Roman"/>
                <w:sz w:val="24"/>
                <w:szCs w:val="24"/>
              </w:rPr>
            </w:pP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Знакомство с фотографиями детей класса. Выражение положительного отношения к рассматриванию фотографий детей класса (их узнавание и обозначение жестом)</w:t>
            </w:r>
          </w:p>
          <w:p w:rsidR="00C9069B" w:rsidRPr="0075540C" w:rsidRDefault="00C9069B" w:rsidP="008A434B">
            <w:pPr>
              <w:spacing w:line="360" w:lineRule="auto"/>
              <w:rPr>
                <w:rFonts w:ascii="Times New Roman" w:eastAsia="Calibri" w:hAnsi="Times New Roman" w:cs="Times New Roman"/>
                <w:sz w:val="24"/>
                <w:szCs w:val="24"/>
              </w:rPr>
            </w:pP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2.</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Прощай лето-здравствуй осень.</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b/>
                <w:sz w:val="24"/>
                <w:szCs w:val="24"/>
                <w:lang w:eastAsia="ru-RU"/>
              </w:rPr>
              <w:t xml:space="preserve">Школьные дела. </w:t>
            </w:r>
          </w:p>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u w:val="single"/>
                <w:lang w:eastAsia="ar-SA"/>
              </w:rPr>
              <w:t>Словарь</w:t>
            </w:r>
            <w:r w:rsidRPr="0075540C">
              <w:rPr>
                <w:rFonts w:ascii="Times New Roman" w:eastAsia="Times New Roman" w:hAnsi="Times New Roman" w:cs="Times New Roman"/>
                <w:w w:val="101"/>
                <w:kern w:val="1"/>
                <w:sz w:val="24"/>
                <w:szCs w:val="24"/>
                <w:lang w:eastAsia="ar-SA"/>
              </w:rPr>
              <w:t>: школа, класс, имена детей, учителя; возьми, дай, сядь, подойди.</w:t>
            </w:r>
          </w:p>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Times New Roman" w:hAnsi="Times New Roman" w:cs="Times New Roman"/>
                <w:w w:val="101"/>
                <w:kern w:val="1"/>
                <w:sz w:val="24"/>
                <w:szCs w:val="24"/>
                <w:u w:val="single"/>
                <w:lang w:eastAsia="ar-SA"/>
              </w:rPr>
              <w:t>Пиктограммы:</w:t>
            </w:r>
            <w:r w:rsidRPr="0075540C">
              <w:rPr>
                <w:rFonts w:ascii="Times New Roman" w:eastAsia="Times New Roman" w:hAnsi="Times New Roman" w:cs="Times New Roman"/>
                <w:w w:val="101"/>
                <w:kern w:val="1"/>
                <w:sz w:val="24"/>
                <w:szCs w:val="24"/>
                <w:lang w:eastAsia="ar-SA"/>
              </w:rPr>
              <w:t xml:space="preserve"> листья, дождь, птицы, идет, падает.</w:t>
            </w:r>
          </w:p>
        </w:tc>
        <w:tc>
          <w:tcPr>
            <w:tcW w:w="2416"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Расширение доступных умений коммуникации в практике диалогической речи (расширение и активизация активного и пассивного словаря).</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беседы: ответы на вопросы, сообщение информации.</w:t>
            </w:r>
          </w:p>
        </w:tc>
        <w:tc>
          <w:tcPr>
            <w:tcW w:w="2334"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элементарные графо моторных умений при выполнении графических заданий.</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Блок 3.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Готовимся к урокам.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Мой портфель.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мой (моя), пенал, ручка, положить, дай, друг.</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пенал, ручка.</w:t>
            </w:r>
          </w:p>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пенал, ручка, писать, рисовать, лес, сад, растет.</w:t>
            </w:r>
          </w:p>
        </w:tc>
        <w:tc>
          <w:tcPr>
            <w:tcW w:w="2416"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практически значимых ситуаций с использованием в доступной форме альтернативных средств коммуникации.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разных ситуаций социального взаимодействия, близких к опыту обучающегося (просьба о помощи, ответы на вопросы).</w:t>
            </w:r>
          </w:p>
        </w:tc>
        <w:tc>
          <w:tcPr>
            <w:tcW w:w="2334"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создании ситуаций коммуникации.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Блок 4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Волшебная страна сказок.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колобок, волк, Маша, медведь, заяц, катится, кошка, собака, тянут, посадил.</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Маша, кошка, колобок.</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лес, дом.</w:t>
            </w:r>
          </w:p>
          <w:p w:rsidR="00C9069B" w:rsidRPr="0075540C" w:rsidRDefault="00C9069B" w:rsidP="008A434B">
            <w:pPr>
              <w:spacing w:line="360" w:lineRule="auto"/>
              <w:rPr>
                <w:rFonts w:ascii="Times New Roman" w:eastAsia="Times New Roman" w:hAnsi="Times New Roman" w:cs="Times New Roman"/>
                <w:sz w:val="24"/>
                <w:szCs w:val="24"/>
                <w:lang w:eastAsia="ru-RU"/>
              </w:rPr>
            </w:pPr>
          </w:p>
          <w:p w:rsidR="00C9069B" w:rsidRPr="0075540C" w:rsidRDefault="00C9069B" w:rsidP="008A434B">
            <w:pPr>
              <w:spacing w:line="360" w:lineRule="auto"/>
              <w:rPr>
                <w:rFonts w:ascii="Times New Roman" w:eastAsia="Times New Roman" w:hAnsi="Times New Roman" w:cs="Times New Roman"/>
                <w:b/>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Расширение словаря детей при чтении знакомых сказок, обыгрывании их фрагментов.</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разных ситуаций социального взаимодействия, близких к опыту обучающегося (выражение своих предпочтений, ответы на вопросы).</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Закреплять интерес к прослушиванию коротких текстов, читаемых взрослым, учить соотносить их с иллюстрациями.</w:t>
            </w:r>
          </w:p>
          <w:p w:rsidR="00C9069B" w:rsidRPr="0075540C" w:rsidRDefault="00C9069B" w:rsidP="008A434B">
            <w:pPr>
              <w:spacing w:line="360" w:lineRule="auto"/>
              <w:rPr>
                <w:rFonts w:ascii="Times New Roman" w:eastAsia="Calibri" w:hAnsi="Times New Roman" w:cs="Times New Roman"/>
                <w:sz w:val="24"/>
                <w:szCs w:val="24"/>
              </w:rPr>
            </w:pPr>
          </w:p>
        </w:tc>
      </w:tr>
      <w:tr w:rsidR="0075540C" w:rsidRPr="0075540C" w:rsidTr="00C9069B">
        <w:tc>
          <w:tcPr>
            <w:tcW w:w="9707" w:type="dxa"/>
            <w:gridSpan w:val="4"/>
            <w:shd w:val="clear" w:color="auto" w:fill="auto"/>
          </w:tcPr>
          <w:p w:rsidR="00C9069B" w:rsidRPr="0075540C" w:rsidRDefault="00C9069B" w:rsidP="008A434B">
            <w:pPr>
              <w:spacing w:after="0" w:line="360" w:lineRule="auto"/>
              <w:ind w:left="36"/>
              <w:jc w:val="center"/>
              <w:rPr>
                <w:rFonts w:ascii="Times New Roman" w:eastAsia="Times New Roman" w:hAnsi="Times New Roman" w:cs="Times New Roman"/>
                <w:b/>
                <w:bCs/>
                <w:sz w:val="24"/>
                <w:szCs w:val="24"/>
                <w:lang w:eastAsia="ru-RU"/>
              </w:rPr>
            </w:pPr>
            <w:r w:rsidRPr="0075540C">
              <w:rPr>
                <w:rFonts w:ascii="Times New Roman" w:eastAsia="Calibri" w:hAnsi="Times New Roman" w:cs="Times New Roman"/>
                <w:b/>
                <w:sz w:val="24"/>
                <w:szCs w:val="24"/>
              </w:rPr>
              <w:t>НАПРАВЛЕНИЕ 2</w:t>
            </w:r>
          </w:p>
          <w:p w:rsidR="00C9069B" w:rsidRPr="0075540C" w:rsidRDefault="00C9069B" w:rsidP="008A434B">
            <w:pPr>
              <w:spacing w:after="0" w:line="360" w:lineRule="auto"/>
              <w:ind w:left="36"/>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Изучаем правила. Школьные знания.</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5</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b/>
                <w:sz w:val="24"/>
                <w:szCs w:val="24"/>
                <w:lang w:eastAsia="ru-RU"/>
              </w:rPr>
              <w:t>Школьные правила: разминка на уроке.</w:t>
            </w:r>
            <w:r w:rsidRPr="0075540C">
              <w:rPr>
                <w:rFonts w:ascii="Times New Roman" w:eastAsia="Times New Roman" w:hAnsi="Times New Roman" w:cs="Times New Roman"/>
                <w:i/>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Звук А и буква А. Слова на букву А.</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Автобус, автомобиль, аптека, арбуз</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Аптека, автобус.</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Темы -</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транспорт, животные,</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аптека.</w:t>
            </w:r>
          </w:p>
        </w:tc>
        <w:tc>
          <w:tcPr>
            <w:tcW w:w="2416"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Освоение практически значимых ситуаций с использованием в доступной форме альтернативных средств коммуникации.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возможностей использования речевых средств коммуникации (включая альтернативные) во взаимодействии с педагогом, одноклассниками (ответы на вопросы, просьба, протест).</w:t>
            </w:r>
          </w:p>
        </w:tc>
        <w:tc>
          <w:tcPr>
            <w:tcW w:w="2334"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Times New Roman" w:hAnsi="Times New Roman" w:cs="Times New Roman"/>
                <w:w w:val="101"/>
                <w:kern w:val="1"/>
                <w:sz w:val="24"/>
                <w:szCs w:val="24"/>
                <w:lang w:eastAsia="ar-SA"/>
              </w:rPr>
              <w:t xml:space="preserve">Совершенствование </w:t>
            </w:r>
            <w:r w:rsidRPr="0075540C">
              <w:rPr>
                <w:rFonts w:ascii="Times New Roman" w:eastAsia="Calibri" w:hAnsi="Times New Roman" w:cs="Times New Roman"/>
                <w:sz w:val="24"/>
                <w:szCs w:val="24"/>
              </w:rPr>
              <w:t>умения целенаправленно действовать пишущим предметом по словесной инструкции и по образцу в конкретной ситуации.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Блок 6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Поведение после уроков.</w:t>
            </w:r>
            <w:r w:rsidRPr="0075540C">
              <w:rPr>
                <w:rFonts w:ascii="Times New Roman" w:eastAsia="Times New Roman" w:hAnsi="Times New Roman" w:cs="Times New Roman"/>
                <w:i/>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Звук у и буква У. Слова на букву У.</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Урок, уши, утюг, угол, утка.</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урок, утка.</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Расширение активного и пассивного словаря, активизация словаря при конструировании ответов на вопросы.</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Ознакомление со средствами коммуникации для выражения своих желаний, обращение за помощью, ответа на вопросы.</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прослушивании аудиозаписей, сказок.</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7</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Наши игры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(игры с правилами)</w:t>
            </w: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b/>
                <w:sz w:val="24"/>
                <w:szCs w:val="24"/>
                <w:lang w:eastAsia="ru-RU"/>
              </w:rPr>
              <w:t xml:space="preserve">детское лото, детское домино, дидактические игры).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Любимая игрушка.</w:t>
            </w:r>
            <w:r w:rsidRPr="0075540C">
              <w:rPr>
                <w:rFonts w:ascii="Times New Roman" w:eastAsia="Times New Roman" w:hAnsi="Times New Roman" w:cs="Times New Roman"/>
                <w:sz w:val="24"/>
                <w:szCs w:val="24"/>
                <w:lang w:eastAsia="ru-RU"/>
              </w:rPr>
              <w:t xml:space="preserve"> Звук М и буква М. </w:t>
            </w:r>
          </w:p>
          <w:p w:rsidR="00C9069B" w:rsidRPr="0075540C" w:rsidRDefault="00C9069B" w:rsidP="008A434B">
            <w:pPr>
              <w:spacing w:line="360" w:lineRule="auto"/>
              <w:rPr>
                <w:rFonts w:ascii="Times New Roman" w:eastAsia="Times New Roman" w:hAnsi="Times New Roman" w:cs="Times New Roman"/>
                <w:sz w:val="24"/>
                <w:szCs w:val="24"/>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мама, мой, моя, мыло, мышка, мишка, мяч, машинка, играть.</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машинка, мишка, мой, моя.</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машинка, мишка, играть, мяч, люблю, я.</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Активизация коммуникативных умений в ходе тематических игр.</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средств общения, обучающегося с учителем и со сверстниками во время игры.</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Совершенствование ручной и мелкой моторики в процессе игры, при выполнении графических заданий.</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8</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Игры с мячом (считалки, рифмовки).</w:t>
            </w:r>
            <w:r w:rsidRPr="0075540C">
              <w:rPr>
                <w:rFonts w:ascii="Times New Roman" w:eastAsia="Times New Roman" w:hAnsi="Times New Roman" w:cs="Times New Roman"/>
                <w:sz w:val="24"/>
                <w:szCs w:val="24"/>
                <w:lang w:eastAsia="ru-RU"/>
              </w:rPr>
              <w:t xml:space="preserve"> Звук О и буква О. </w:t>
            </w:r>
          </w:p>
          <w:p w:rsidR="00C9069B" w:rsidRPr="0075540C" w:rsidRDefault="00C9069B" w:rsidP="008A434B">
            <w:pPr>
              <w:spacing w:line="360" w:lineRule="auto"/>
              <w:rPr>
                <w:rFonts w:ascii="Times New Roman" w:eastAsia="Times New Roman" w:hAnsi="Times New Roman" w:cs="Times New Roman"/>
                <w:sz w:val="24"/>
                <w:szCs w:val="24"/>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облако, обруч.</w:t>
            </w: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Активизация речевых (в т.ч. невербальных) высказываний в играх с мячом.</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выражения предпочтений, обращения за помощью, эмоций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работе со звуками, словами.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9</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Дежурим в школьной столовой.</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sz w:val="24"/>
                <w:szCs w:val="24"/>
                <w:lang w:eastAsia="ru-RU"/>
              </w:rPr>
              <w:t>Звуки и буквы А, У,М,О…..</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посуда, тарелка, стакан, ложка, копать, накрывать, убирать, мести, рубить.</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тарелка, ложка, стакан, посуда.</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тарелка, ложка, стакан.</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Освоение практически значимых ситуаций с использованием в доступной форме альтернативных средств коммуникации.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разных ситуаций социального взаимодействия при совместном выполнении поручений.</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Формирование интереса к прослушиванию коротких текстов, читаемых взрослым, соотнесение содержания текстов с иллюстрациями.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10</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Перемена: пальчиковые игры с речевым сопровождением.</w:t>
            </w:r>
            <w:r w:rsidRPr="0075540C">
              <w:rPr>
                <w:rFonts w:ascii="Times New Roman" w:eastAsia="Times New Roman" w:hAnsi="Times New Roman" w:cs="Times New Roman"/>
                <w:sz w:val="24"/>
                <w:szCs w:val="24"/>
                <w:lang w:eastAsia="ru-RU"/>
              </w:rPr>
              <w:t xml:space="preserve"> Звуки и буквы А,У,М,О. </w:t>
            </w:r>
          </w:p>
          <w:p w:rsidR="00C9069B" w:rsidRPr="0075540C" w:rsidRDefault="00C9069B" w:rsidP="008A434B">
            <w:pPr>
              <w:spacing w:line="360" w:lineRule="auto"/>
              <w:rPr>
                <w:rFonts w:ascii="Times New Roman" w:eastAsia="Times New Roman" w:hAnsi="Times New Roman" w:cs="Times New Roman"/>
                <w:sz w:val="24"/>
                <w:szCs w:val="24"/>
                <w:lang w:eastAsia="ru-RU"/>
              </w:rPr>
            </w:pP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названия персонажей мультфильмов.</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Активизация речевых (в т.ч. невербальных) высказываний при участии в пальчиковых играх.</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выражения предпочтений, обращения за помощью, эмоций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прослушивании мелодий, речевого сопровождения к играм, работе со звуками.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11</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Узоры из снежинок: подарки для друзей.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Слова со знакомыми звуками и буквами. Кубики. </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зима, снег, кубики, дом, строить</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зима.</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снег, строить, кубики, идет.</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планирующей функции речи и обогащение словарного запаса в процессе выполнения практических действий.</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заданной ситуации социального взаимодействия (поздравление с праздником).</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 xml:space="preserve">Совершенствование </w:t>
            </w:r>
            <w:r w:rsidRPr="0075540C">
              <w:rPr>
                <w:rFonts w:ascii="Times New Roman" w:eastAsia="Calibri" w:hAnsi="Times New Roman" w:cs="Times New Roman"/>
                <w:sz w:val="24"/>
                <w:szCs w:val="24"/>
              </w:rPr>
              <w:t>умения целенаправленно действовать пишущим предметом по словесной инструкции и по образцу.</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12</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Дежурный по классу.</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собирать, складывать, вытирать, мыть, мести, веник, тряпка, ведро, мусор.</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xml:space="preserve"> убирать, мыть, мести</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Освоение практически значимых ситуаций с использованием в доступной форме альтернативных средств коммуникации.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ситуации социального взаимодействия при совместном выполнении поручений.</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прослушивании и узнавании различных звуков, работе со звуками и словами.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13</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Считалочки.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Игры с правилами.</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Буквы: А, О.</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Словарь: воробей, ворона, барабан, пианино, музыка.</w:t>
            </w: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Активизация речевых (в т.ч. невербальных) высказываний, формирование планирующей функции речи при участии в</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играх с правилами.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возможностей использования речевых средств коммуникации (включая альтернативные) во взаимодействии с педагогом, сверстниками в ходе игр.</w:t>
            </w:r>
          </w:p>
        </w:tc>
        <w:tc>
          <w:tcPr>
            <w:tcW w:w="2334"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прослушивании и узнавании различных звуков.</w:t>
            </w:r>
          </w:p>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14</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Вопросы-ответы: Угадай: Театр «Тени», «Куклы Би-ба-бо».</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названия персонажей сказки.</w:t>
            </w: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Расширение доступных умений коммуникации в практике диалогической речи.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ответа на вопросы, обращения за помощью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Закрепление интереса к прослушиванию коротких текстов, соотнесение их с иллюстрациями *персонажами сказок).</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15</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Наряжаем кукол на ярмарку.</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Буква</w:t>
            </w:r>
            <w:r w:rsidRPr="0075540C">
              <w:rPr>
                <w:rFonts w:ascii="Times New Roman" w:eastAsia="Times New Roman" w:hAnsi="Times New Roman" w:cs="Times New Roman"/>
                <w:sz w:val="24"/>
                <w:szCs w:val="24"/>
                <w:lang w:eastAsia="ru-RU"/>
              </w:rPr>
              <w:t>: О</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одежда, надевать, одевать</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xml:space="preserve"> одень, одежда, что?</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Пиктограммы:</w:t>
            </w:r>
            <w:r w:rsidRPr="0075540C">
              <w:rPr>
                <w:rFonts w:ascii="Times New Roman" w:eastAsia="Times New Roman" w:hAnsi="Times New Roman" w:cs="Times New Roman"/>
                <w:sz w:val="24"/>
                <w:szCs w:val="24"/>
                <w:lang w:eastAsia="ru-RU"/>
              </w:rPr>
              <w:t xml:space="preserve"> одеваться, девочка, мальчик, кукла; предметы одежды.</w:t>
            </w: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Формирование планирующей функции речи и обогащение словарного запаса в процессе выполнения практических действий.</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выражения предпочтений, обращения за помощью, эмоций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Совершенствование</w:t>
            </w:r>
            <w:r w:rsidRPr="0075540C">
              <w:rPr>
                <w:rFonts w:ascii="Times New Roman" w:eastAsia="Calibri" w:hAnsi="Times New Roman" w:cs="Times New Roman"/>
                <w:sz w:val="24"/>
                <w:szCs w:val="24"/>
              </w:rPr>
              <w:t xml:space="preserve"> умения целенаправленно действовать пишущим предметом по словесной инструкции и по образцу.</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16</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Сюжетные картинки: строим дом, улицу.</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Буквы</w:t>
            </w:r>
            <w:r w:rsidRPr="0075540C">
              <w:rPr>
                <w:rFonts w:ascii="Times New Roman" w:eastAsia="Times New Roman" w:hAnsi="Times New Roman" w:cs="Times New Roman"/>
                <w:sz w:val="24"/>
                <w:szCs w:val="24"/>
                <w:lang w:eastAsia="ru-RU"/>
              </w:rPr>
              <w:t>: О, М, У.</w:t>
            </w: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дом, окна, дорога, машина, улица, люди.</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Расширение доступных умений коммуникации в практике диалогической речи.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выражения предпочтений, ответа на вопросы, обращения за помощью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Совершенствование ручной и мелкой моторики при выполнении аппликации, графических заданий, конструировании.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17</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Любимые мультфильмы.</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мультфильм, названия персонажей – животных.</w:t>
            </w:r>
          </w:p>
          <w:p w:rsidR="00C9069B" w:rsidRPr="0075540C" w:rsidRDefault="00C9069B" w:rsidP="008A434B">
            <w:pPr>
              <w:spacing w:line="360" w:lineRule="auto"/>
              <w:rPr>
                <w:rFonts w:ascii="Times New Roman" w:eastAsia="Times New Roman" w:hAnsi="Times New Roman" w:cs="Times New Roman"/>
                <w:b/>
                <w:bCs/>
                <w:sz w:val="24"/>
                <w:szCs w:val="24"/>
                <w:lang w:eastAsia="ru-RU"/>
              </w:rPr>
            </w:pP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Доступные умения коммуникации в практике диалогической речи.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Умения в использовании доступных средств коммуникации: для выражения предпочтений, ответа на вопросы, обращения за помощью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Интерес к прослушиванию коротких текстов, читаемых взрослым, соотнесение их с иллюстрациями.</w:t>
            </w:r>
          </w:p>
        </w:tc>
      </w:tr>
      <w:tr w:rsidR="0075540C" w:rsidRPr="0075540C" w:rsidTr="00C9069B">
        <w:tc>
          <w:tcPr>
            <w:tcW w:w="9707" w:type="dxa"/>
            <w:gridSpan w:val="4"/>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НАПРАВЛЕНИЕ 4</w:t>
            </w:r>
          </w:p>
          <w:p w:rsidR="00C9069B" w:rsidRPr="0075540C" w:rsidRDefault="00C9069B" w:rsidP="008A434B">
            <w:pPr>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Школьные досуги.</w:t>
            </w:r>
          </w:p>
          <w:p w:rsidR="00C9069B" w:rsidRPr="0075540C" w:rsidRDefault="00C9069B" w:rsidP="008A434B">
            <w:pPr>
              <w:spacing w:after="0" w:line="360" w:lineRule="auto"/>
              <w:ind w:left="26" w:right="55"/>
              <w:contextualSpacing/>
              <w:rPr>
                <w:rFonts w:ascii="Times New Roman" w:eastAsia="Times New Roman" w:hAnsi="Times New Roman" w:cs="Times New Roman"/>
                <w:w w:val="101"/>
                <w:kern w:val="1"/>
                <w:sz w:val="24"/>
                <w:szCs w:val="24"/>
                <w:lang w:eastAsia="ar-SA"/>
              </w:rPr>
            </w:pPr>
          </w:p>
        </w:tc>
      </w:tr>
      <w:tr w:rsidR="0075540C" w:rsidRPr="0075540C" w:rsidTr="00C9069B">
        <w:tc>
          <w:tcPr>
            <w:tcW w:w="2385" w:type="dxa"/>
            <w:shd w:val="clear" w:color="auto" w:fill="auto"/>
          </w:tcPr>
          <w:p w:rsidR="00C9069B" w:rsidRPr="0075540C" w:rsidRDefault="00C9069B"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18</w:t>
            </w:r>
          </w:p>
          <w:p w:rsidR="00C9069B" w:rsidRPr="0075540C" w:rsidRDefault="00C9069B" w:rsidP="008A434B">
            <w:pPr>
              <w:spacing w:after="0"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Экскурсия в парк.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Буквы:</w:t>
            </w:r>
            <w:r w:rsidRPr="0075540C">
              <w:rPr>
                <w:rFonts w:ascii="Times New Roman" w:eastAsia="Times New Roman" w:hAnsi="Times New Roman" w:cs="Times New Roman"/>
                <w:sz w:val="24"/>
                <w:szCs w:val="24"/>
                <w:lang w:eastAsia="ru-RU"/>
              </w:rPr>
              <w:t xml:space="preserve"> А, У.</w:t>
            </w:r>
          </w:p>
          <w:p w:rsidR="00C9069B" w:rsidRPr="0075540C" w:rsidRDefault="00C9069B" w:rsidP="008A434B">
            <w:pPr>
              <w:spacing w:after="0"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трава, куст, дерево, ветка, растут, стоят.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Глобальное чтение</w:t>
            </w:r>
            <w:r w:rsidRPr="0075540C">
              <w:rPr>
                <w:rFonts w:ascii="Times New Roman" w:eastAsia="Times New Roman" w:hAnsi="Times New Roman" w:cs="Times New Roman"/>
                <w:sz w:val="24"/>
                <w:szCs w:val="24"/>
                <w:lang w:eastAsia="ru-RU"/>
              </w:rPr>
              <w:t>: дерево, куст, трава.</w:t>
            </w:r>
          </w:p>
          <w:p w:rsidR="00C9069B" w:rsidRPr="0075540C" w:rsidRDefault="00C9069B" w:rsidP="008A434B">
            <w:pPr>
              <w:spacing w:after="0" w:line="360" w:lineRule="auto"/>
              <w:jc w:val="both"/>
              <w:outlineLvl w:val="0"/>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Расширение активного и пассивного словаря, его активизация при конструировании ответов на вопросы.</w:t>
            </w:r>
          </w:p>
        </w:tc>
        <w:tc>
          <w:tcPr>
            <w:tcW w:w="2572" w:type="dxa"/>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ответа на вопросы, обращения за помощью в ситуации взаимодействия.</w:t>
            </w:r>
          </w:p>
        </w:tc>
        <w:tc>
          <w:tcPr>
            <w:tcW w:w="2334" w:type="dxa"/>
            <w:shd w:val="clear" w:color="auto" w:fill="auto"/>
          </w:tcPr>
          <w:p w:rsidR="00C9069B" w:rsidRPr="0075540C" w:rsidRDefault="00C9069B" w:rsidP="008A434B">
            <w:pPr>
              <w:spacing w:after="0" w:line="360" w:lineRule="auto"/>
              <w:contextualSpacing/>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Совершенствование</w:t>
            </w:r>
            <w:r w:rsidRPr="0075540C">
              <w:rPr>
                <w:rFonts w:ascii="Times New Roman" w:eastAsia="Calibri" w:hAnsi="Times New Roman" w:cs="Times New Roman"/>
                <w:sz w:val="24"/>
                <w:szCs w:val="24"/>
              </w:rPr>
              <w:t xml:space="preserve"> умения целенаправленно действовать пишущим предметом по словесной инструкции и по образцу.</w:t>
            </w:r>
          </w:p>
        </w:tc>
      </w:tr>
      <w:tr w:rsidR="0075540C" w:rsidRPr="0075540C" w:rsidTr="00C9069B">
        <w:tc>
          <w:tcPr>
            <w:tcW w:w="2385" w:type="dxa"/>
            <w:shd w:val="clear" w:color="auto" w:fill="auto"/>
          </w:tcPr>
          <w:p w:rsidR="00C9069B" w:rsidRPr="0075540C" w:rsidRDefault="00C9069B" w:rsidP="008A434B">
            <w:pPr>
              <w:spacing w:after="0" w:line="360" w:lineRule="auto"/>
              <w:ind w:right="-108"/>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19</w:t>
            </w:r>
          </w:p>
          <w:p w:rsidR="00C9069B" w:rsidRPr="0075540C" w:rsidRDefault="00C9069B" w:rsidP="008A434B">
            <w:pPr>
              <w:spacing w:after="0" w:line="360" w:lineRule="auto"/>
              <w:ind w:right="-108"/>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b/>
                <w:sz w:val="24"/>
                <w:szCs w:val="24"/>
                <w:lang w:eastAsia="ru-RU"/>
              </w:rPr>
              <w:t xml:space="preserve"> Экскурсия в зоопарк</w:t>
            </w:r>
            <w:r w:rsidRPr="0075540C">
              <w:rPr>
                <w:rFonts w:ascii="Times New Roman" w:eastAsia="Times New Roman" w:hAnsi="Times New Roman" w:cs="Times New Roman"/>
                <w:i/>
                <w:sz w:val="24"/>
                <w:szCs w:val="24"/>
                <w:lang w:eastAsia="ru-RU"/>
              </w:rPr>
              <w:t xml:space="preserve">. </w:t>
            </w:r>
          </w:p>
          <w:p w:rsidR="00C9069B" w:rsidRPr="0075540C" w:rsidRDefault="00C9069B" w:rsidP="008A434B">
            <w:pPr>
              <w:spacing w:after="0" w:line="360" w:lineRule="auto"/>
              <w:ind w:right="-10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Буквы:</w:t>
            </w:r>
            <w:r w:rsidRPr="0075540C">
              <w:rPr>
                <w:rFonts w:ascii="Times New Roman" w:eastAsia="Times New Roman" w:hAnsi="Times New Roman" w:cs="Times New Roman"/>
                <w:sz w:val="24"/>
                <w:szCs w:val="24"/>
                <w:lang w:eastAsia="ru-RU"/>
              </w:rPr>
              <w:t xml:space="preserve"> М, О.</w:t>
            </w:r>
          </w:p>
          <w:p w:rsidR="00C9069B" w:rsidRPr="0075540C" w:rsidRDefault="00C9069B" w:rsidP="008A434B">
            <w:pPr>
              <w:spacing w:after="0" w:line="360" w:lineRule="auto"/>
              <w:ind w:right="-108"/>
              <w:rPr>
                <w:rFonts w:ascii="Times New Roman" w:eastAsia="Times New Roman" w:hAnsi="Times New Roman" w:cs="Times New Roman"/>
                <w:sz w:val="24"/>
                <w:szCs w:val="24"/>
                <w:lang w:eastAsia="ru-RU"/>
              </w:rPr>
            </w:pPr>
          </w:p>
          <w:p w:rsidR="00C9069B" w:rsidRPr="0075540C" w:rsidRDefault="00C9069B" w:rsidP="008A434B">
            <w:pPr>
              <w:spacing w:after="0" w:line="360" w:lineRule="auto"/>
              <w:ind w:right="-10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морж, обезьяна, слон</w:t>
            </w:r>
          </w:p>
          <w:p w:rsidR="00C9069B" w:rsidRPr="0075540C" w:rsidRDefault="00C9069B" w:rsidP="008A434B">
            <w:pPr>
              <w:spacing w:after="0" w:line="360" w:lineRule="auto"/>
              <w:ind w:firstLine="36"/>
              <w:jc w:val="both"/>
              <w:outlineLvl w:val="0"/>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Расширение активного и пассивного словаря, его активизация при конструировании ответов на вопросы.</w:t>
            </w:r>
          </w:p>
        </w:tc>
        <w:tc>
          <w:tcPr>
            <w:tcW w:w="2572" w:type="dxa"/>
            <w:shd w:val="clear" w:color="auto" w:fill="auto"/>
          </w:tcPr>
          <w:p w:rsidR="00C9069B" w:rsidRPr="0075540C" w:rsidRDefault="00C9069B" w:rsidP="008A434B">
            <w:pPr>
              <w:spacing w:after="0" w:line="360" w:lineRule="auto"/>
              <w:ind w:right="12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ответа на вопросы, обращения за помощью в ситуации взаимодействия.</w:t>
            </w:r>
          </w:p>
        </w:tc>
        <w:tc>
          <w:tcPr>
            <w:tcW w:w="2334" w:type="dxa"/>
            <w:shd w:val="clear" w:color="auto" w:fill="auto"/>
          </w:tcPr>
          <w:p w:rsidR="00C9069B" w:rsidRPr="0075540C" w:rsidRDefault="00C9069B" w:rsidP="008A434B">
            <w:pPr>
              <w:spacing w:after="0" w:line="360" w:lineRule="auto"/>
              <w:contextualSpacing/>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Совершенствование</w:t>
            </w:r>
            <w:r w:rsidRPr="0075540C">
              <w:rPr>
                <w:rFonts w:ascii="Times New Roman" w:eastAsia="Calibri" w:hAnsi="Times New Roman" w:cs="Times New Roman"/>
                <w:sz w:val="24"/>
                <w:szCs w:val="24"/>
              </w:rPr>
              <w:t xml:space="preserve"> умения целенаправленно действовать пишущим предметом по словесной инструкции и по образцу.</w:t>
            </w:r>
          </w:p>
        </w:tc>
      </w:tr>
      <w:tr w:rsidR="0075540C" w:rsidRPr="0075540C" w:rsidTr="00C9069B">
        <w:tc>
          <w:tcPr>
            <w:tcW w:w="2385" w:type="dxa"/>
            <w:shd w:val="clear" w:color="auto" w:fill="auto"/>
          </w:tcPr>
          <w:p w:rsidR="00C9069B" w:rsidRPr="0075540C" w:rsidRDefault="00C9069B" w:rsidP="008A434B">
            <w:pPr>
              <w:spacing w:after="0" w:line="360" w:lineRule="auto"/>
              <w:ind w:right="-108"/>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20</w:t>
            </w:r>
          </w:p>
          <w:p w:rsidR="00C9069B" w:rsidRPr="0075540C" w:rsidRDefault="00C9069B" w:rsidP="008A434B">
            <w:pPr>
              <w:spacing w:after="0" w:line="360" w:lineRule="auto"/>
              <w:ind w:right="-108"/>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Школьная спартакиада. Играем в шашки. </w:t>
            </w:r>
          </w:p>
          <w:p w:rsidR="00C9069B" w:rsidRPr="0075540C" w:rsidRDefault="00C9069B" w:rsidP="008A434B">
            <w:pPr>
              <w:spacing w:after="0" w:line="360" w:lineRule="auto"/>
              <w:ind w:right="-10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Буквы:</w:t>
            </w:r>
            <w:r w:rsidRPr="0075540C">
              <w:rPr>
                <w:rFonts w:ascii="Times New Roman" w:eastAsia="Times New Roman" w:hAnsi="Times New Roman" w:cs="Times New Roman"/>
                <w:sz w:val="24"/>
                <w:szCs w:val="24"/>
                <w:lang w:eastAsia="ru-RU"/>
              </w:rPr>
              <w:t xml:space="preserve"> У, А, М, О.</w:t>
            </w:r>
          </w:p>
          <w:p w:rsidR="00C9069B" w:rsidRPr="0075540C" w:rsidRDefault="00C9069B" w:rsidP="008A434B">
            <w:pPr>
              <w:spacing w:after="0" w:line="360" w:lineRule="auto"/>
              <w:ind w:right="-108"/>
              <w:rPr>
                <w:rFonts w:ascii="Times New Roman" w:eastAsia="Times New Roman" w:hAnsi="Times New Roman" w:cs="Times New Roman"/>
                <w:sz w:val="24"/>
                <w:szCs w:val="24"/>
                <w:u w:val="single"/>
                <w:lang w:eastAsia="ru-RU"/>
              </w:rPr>
            </w:pPr>
          </w:p>
          <w:p w:rsidR="00C9069B" w:rsidRPr="0075540C" w:rsidRDefault="00C9069B" w:rsidP="008A434B">
            <w:pPr>
              <w:spacing w:after="0" w:line="360" w:lineRule="auto"/>
              <w:ind w:right="-10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xml:space="preserve"> шашки, игра, ход, победа, руби, ходи, убери, подскажи.</w:t>
            </w:r>
          </w:p>
          <w:p w:rsidR="00C9069B" w:rsidRPr="0075540C" w:rsidRDefault="00C9069B" w:rsidP="008A434B">
            <w:pPr>
              <w:spacing w:after="0" w:line="360" w:lineRule="auto"/>
              <w:ind w:right="-108"/>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Освоение практически значимых ситуаций с использованием в доступной форме альтернативных средств коммуникации.</w:t>
            </w:r>
          </w:p>
        </w:tc>
        <w:tc>
          <w:tcPr>
            <w:tcW w:w="2572" w:type="dxa"/>
            <w:shd w:val="clear" w:color="auto" w:fill="auto"/>
          </w:tcPr>
          <w:p w:rsidR="00C9069B" w:rsidRPr="0075540C" w:rsidRDefault="00C9069B" w:rsidP="008A434B">
            <w:pPr>
              <w:spacing w:after="0" w:line="360" w:lineRule="auto"/>
              <w:ind w:right="120"/>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коммуникативных возможностей для поддержания ситуации социального взаимодействия.</w:t>
            </w:r>
          </w:p>
        </w:tc>
        <w:tc>
          <w:tcPr>
            <w:tcW w:w="2334" w:type="dxa"/>
            <w:shd w:val="clear" w:color="auto" w:fill="auto"/>
          </w:tcPr>
          <w:p w:rsidR="00C9069B" w:rsidRPr="0075540C" w:rsidRDefault="00C9069B" w:rsidP="008A434B">
            <w:pPr>
              <w:spacing w:after="0" w:line="360" w:lineRule="auto"/>
              <w:contextualSpacing/>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Совершенствование ручной и мелкой моторики.</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21</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Город, в котором я живу.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Буквы:</w:t>
            </w:r>
            <w:r w:rsidRPr="0075540C">
              <w:rPr>
                <w:rFonts w:ascii="Times New Roman" w:eastAsia="Times New Roman" w:hAnsi="Times New Roman" w:cs="Times New Roman"/>
                <w:sz w:val="24"/>
                <w:szCs w:val="24"/>
                <w:lang w:eastAsia="ru-RU"/>
              </w:rPr>
              <w:t xml:space="preserve"> А, О, У, М</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название города, музей, храм, цирк, кино.</w:t>
            </w: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Активизация коммуникативных средств в процессе игры – путешествия. </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возможностей использования речевых средств коммуникации (включая альтернативные) во взаимодействии с педагогом, сверстниками.</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Совершенствование</w:t>
            </w:r>
            <w:r w:rsidRPr="0075540C">
              <w:rPr>
                <w:rFonts w:ascii="Times New Roman" w:eastAsia="Calibri" w:hAnsi="Times New Roman" w:cs="Times New Roman"/>
                <w:sz w:val="24"/>
                <w:szCs w:val="24"/>
              </w:rPr>
              <w:t xml:space="preserve"> умения целенаправленно действовать пишущим предметом по словесной инструкции и по образцу.</w:t>
            </w:r>
          </w:p>
        </w:tc>
      </w:tr>
      <w:tr w:rsidR="0075540C"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22</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Друзья из других стран. </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хорошо, плохо, привет, я, идти и др.</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 xml:space="preserve">Пиктограммы: </w:t>
            </w:r>
            <w:r w:rsidRPr="0075540C">
              <w:rPr>
                <w:rFonts w:ascii="Times New Roman" w:eastAsia="Times New Roman" w:hAnsi="Times New Roman" w:cs="Times New Roman"/>
                <w:sz w:val="24"/>
                <w:szCs w:val="24"/>
                <w:lang w:eastAsia="ru-RU"/>
              </w:rPr>
              <w:t>в соответствии со словарем.</w:t>
            </w: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Расширение доступных умений невербальной коммуникации в практике речи.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возможностей использования речевых средств коммуникации (включая альтернативные) во взаимодействии с педагогом, сверстниками.</w:t>
            </w:r>
          </w:p>
        </w:tc>
        <w:tc>
          <w:tcPr>
            <w:tcW w:w="2334" w:type="dxa"/>
            <w:shd w:val="clear" w:color="auto" w:fill="auto"/>
          </w:tcPr>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Формирование умения «читать» по памяти (узнавать и называть) сочетания звуков, плавно переходя от одного к другому, писать их по трафарету.</w:t>
            </w:r>
          </w:p>
        </w:tc>
      </w:tr>
      <w:tr w:rsidR="00C9069B" w:rsidRPr="0075540C" w:rsidTr="00C9069B">
        <w:tc>
          <w:tcPr>
            <w:tcW w:w="2385" w:type="dxa"/>
            <w:shd w:val="clear" w:color="auto" w:fill="auto"/>
          </w:tcPr>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Блок 23</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Здравствуй, лето – прощай, школа.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Буквы</w:t>
            </w:r>
            <w:r w:rsidRPr="0075540C">
              <w:rPr>
                <w:rFonts w:ascii="Times New Roman" w:eastAsia="Times New Roman" w:hAnsi="Times New Roman" w:cs="Times New Roman"/>
                <w:sz w:val="24"/>
                <w:szCs w:val="24"/>
                <w:lang w:eastAsia="ru-RU"/>
              </w:rPr>
              <w:t>: А, О, У, М, О</w:t>
            </w:r>
          </w:p>
          <w:p w:rsidR="00C9069B" w:rsidRPr="0075540C" w:rsidRDefault="00C9069B" w:rsidP="008A434B">
            <w:pPr>
              <w:spacing w:line="360" w:lineRule="auto"/>
              <w:rPr>
                <w:rFonts w:ascii="Times New Roman" w:eastAsia="Times New Roman" w:hAnsi="Times New Roman" w:cs="Times New Roman"/>
                <w:sz w:val="24"/>
                <w:szCs w:val="24"/>
                <w:u w:val="single"/>
                <w:lang w:eastAsia="ru-RU"/>
              </w:rPr>
            </w:pP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Словарь</w:t>
            </w:r>
            <w:r w:rsidRPr="0075540C">
              <w:rPr>
                <w:rFonts w:ascii="Times New Roman" w:eastAsia="Times New Roman" w:hAnsi="Times New Roman" w:cs="Times New Roman"/>
                <w:sz w:val="24"/>
                <w:szCs w:val="24"/>
                <w:lang w:eastAsia="ru-RU"/>
              </w:rPr>
              <w:t>: лето, каникулы, отдых, гроза, ягоды, река, собирать.</w:t>
            </w:r>
          </w:p>
          <w:p w:rsidR="00C9069B" w:rsidRPr="0075540C" w:rsidRDefault="00C9069B" w:rsidP="008A434B">
            <w:pPr>
              <w:spacing w:line="360" w:lineRule="auto"/>
              <w:rPr>
                <w:rFonts w:ascii="Times New Roman" w:eastAsia="Times New Roman" w:hAnsi="Times New Roman" w:cs="Times New Roman"/>
                <w:sz w:val="24"/>
                <w:szCs w:val="24"/>
                <w:lang w:eastAsia="ru-RU"/>
              </w:rPr>
            </w:pPr>
          </w:p>
          <w:p w:rsidR="00C9069B" w:rsidRPr="0075540C" w:rsidRDefault="00C9069B" w:rsidP="008A434B">
            <w:pPr>
              <w:spacing w:line="360" w:lineRule="auto"/>
              <w:rPr>
                <w:rFonts w:ascii="Times New Roman" w:eastAsia="Times New Roman" w:hAnsi="Times New Roman" w:cs="Times New Roman"/>
                <w:i/>
                <w:sz w:val="24"/>
                <w:szCs w:val="24"/>
                <w:lang w:eastAsia="ru-RU"/>
              </w:rPr>
            </w:pPr>
          </w:p>
        </w:tc>
        <w:tc>
          <w:tcPr>
            <w:tcW w:w="2416"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Расширение</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доступных умений коммуникации в практике диалогической речи.</w:t>
            </w:r>
          </w:p>
        </w:tc>
        <w:tc>
          <w:tcPr>
            <w:tcW w:w="2572"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Совершенствование умений в использовании доступных средств коммуникации: для ответа на вопросы, выражения своих предпочтений, обращения за помощью в ситуации взаимодействия.</w:t>
            </w:r>
          </w:p>
        </w:tc>
        <w:tc>
          <w:tcPr>
            <w:tcW w:w="2334" w:type="dxa"/>
            <w:shd w:val="clear" w:color="auto" w:fill="auto"/>
          </w:tcPr>
          <w:p w:rsidR="00C9069B" w:rsidRPr="0075540C" w:rsidRDefault="00C9069B" w:rsidP="008A434B">
            <w:pPr>
              <w:spacing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Расширение возможности слухового внимания и слухового восприятия при прослушивании и узнавании различных звуков.</w:t>
            </w:r>
          </w:p>
          <w:p w:rsidR="00C9069B" w:rsidRPr="0075540C" w:rsidRDefault="00C9069B" w:rsidP="008A434B">
            <w:pPr>
              <w:spacing w:line="360" w:lineRule="auto"/>
              <w:rPr>
                <w:rFonts w:ascii="Times New Roman" w:eastAsia="Times New Roman" w:hAnsi="Times New Roman" w:cs="Times New Roman"/>
                <w:w w:val="101"/>
                <w:kern w:val="1"/>
                <w:sz w:val="24"/>
                <w:szCs w:val="24"/>
                <w:lang w:eastAsia="ar-SA"/>
              </w:rPr>
            </w:pPr>
          </w:p>
        </w:tc>
      </w:tr>
    </w:tbl>
    <w:p w:rsidR="00C9069B" w:rsidRPr="0075540C" w:rsidRDefault="00C9069B" w:rsidP="008A434B">
      <w:pPr>
        <w:spacing w:after="0" w:line="360" w:lineRule="auto"/>
        <w:ind w:right="-143" w:firstLine="709"/>
        <w:jc w:val="both"/>
        <w:rPr>
          <w:rFonts w:ascii="Times New Roman" w:eastAsia="Calibri" w:hAnsi="Times New Roman" w:cs="Times New Roman"/>
          <w:sz w:val="24"/>
          <w:szCs w:val="24"/>
        </w:rPr>
      </w:pPr>
    </w:p>
    <w:p w:rsidR="00C9069B" w:rsidRPr="0075540C" w:rsidRDefault="00C9069B" w:rsidP="008A434B">
      <w:pPr>
        <w:spacing w:after="0" w:line="360" w:lineRule="auto"/>
        <w:ind w:right="-143" w:firstLine="709"/>
        <w:jc w:val="both"/>
        <w:rPr>
          <w:rFonts w:ascii="Times New Roman" w:eastAsia="Calibri" w:hAnsi="Times New Roman" w:cs="Times New Roman"/>
          <w:sz w:val="24"/>
          <w:szCs w:val="24"/>
        </w:rPr>
      </w:pPr>
    </w:p>
    <w:p w:rsidR="00C9069B" w:rsidRPr="0075540C" w:rsidRDefault="00C9069B" w:rsidP="008A434B">
      <w:pPr>
        <w:spacing w:after="0" w:line="360" w:lineRule="auto"/>
        <w:ind w:right="-143" w:firstLine="709"/>
        <w:jc w:val="both"/>
        <w:rPr>
          <w:rFonts w:ascii="Times New Roman" w:eastAsia="Calibri" w:hAnsi="Times New Roman" w:cs="Times New Roman"/>
          <w:sz w:val="24"/>
          <w:szCs w:val="24"/>
        </w:rPr>
      </w:pPr>
    </w:p>
    <w:p w:rsidR="00C9069B" w:rsidRPr="0075540C" w:rsidRDefault="00C9069B" w:rsidP="008A434B">
      <w:pPr>
        <w:suppressAutoHyphens/>
        <w:spacing w:after="0" w:line="360" w:lineRule="auto"/>
        <w:ind w:left="709"/>
        <w:contextualSpacing/>
        <w:jc w:val="center"/>
        <w:rPr>
          <w:rFonts w:ascii="Times New Roman" w:eastAsia="Calibri" w:hAnsi="Times New Roman" w:cs="Times New Roman"/>
          <w:b/>
          <w:sz w:val="24"/>
          <w:szCs w:val="24"/>
        </w:rPr>
      </w:pPr>
    </w:p>
    <w:p w:rsidR="00C9069B" w:rsidRPr="0075540C" w:rsidRDefault="00C9069B" w:rsidP="008A434B">
      <w:pPr>
        <w:suppressAutoHyphens/>
        <w:spacing w:after="0" w:line="360" w:lineRule="auto"/>
        <w:ind w:left="709"/>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3.ТЕМАТИЧЕСКОЕ ПЛАНИРОВАНИЕ</w:t>
      </w:r>
    </w:p>
    <w:p w:rsidR="00C9069B" w:rsidRPr="0075540C" w:rsidRDefault="00C9069B" w:rsidP="008A434B">
      <w:pPr>
        <w:spacing w:after="0" w:line="360" w:lineRule="auto"/>
        <w:ind w:right="-143"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 Федеральном компоненте государственного стандарта «Речь и альтернативная коммуникация» обозначен как самостоятельный предмет. На его изучение в 3 классе отведено 102 часа, 3 часа в неделю, 34 учебные недели.</w:t>
      </w:r>
    </w:p>
    <w:p w:rsidR="00C9069B" w:rsidRPr="0075540C" w:rsidRDefault="00C9069B" w:rsidP="008A434B">
      <w:pPr>
        <w:suppressAutoHyphens/>
        <w:spacing w:after="0" w:line="360" w:lineRule="auto"/>
        <w:ind w:left="709"/>
        <w:contextualSpacing/>
        <w:jc w:val="center"/>
        <w:rPr>
          <w:rFonts w:ascii="Times New Roman" w:eastAsia="Calibri" w:hAnsi="Times New Roman" w:cs="Times New Roman"/>
          <w:b/>
          <w:sz w:val="24"/>
          <w:szCs w:val="24"/>
        </w:rPr>
      </w:pPr>
    </w:p>
    <w:p w:rsidR="00C9069B" w:rsidRPr="0075540C" w:rsidRDefault="00C9069B" w:rsidP="008A434B">
      <w:pPr>
        <w:suppressAutoHyphens/>
        <w:spacing w:after="0" w:line="360" w:lineRule="auto"/>
        <w:ind w:left="709"/>
        <w:contextualSpacing/>
        <w:jc w:val="center"/>
        <w:rPr>
          <w:rFonts w:ascii="Times New Roman" w:eastAsia="Calibri" w:hAnsi="Times New Roman" w:cs="Times New Roman"/>
          <w:b/>
          <w:sz w:val="24"/>
          <w:szCs w:val="24"/>
        </w:rPr>
      </w:pPr>
    </w:p>
    <w:tbl>
      <w:tblPr>
        <w:tblW w:w="10143"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84"/>
        <w:gridCol w:w="1025"/>
        <w:gridCol w:w="393"/>
        <w:gridCol w:w="1942"/>
        <w:gridCol w:w="2378"/>
        <w:gridCol w:w="7"/>
        <w:gridCol w:w="1784"/>
        <w:gridCol w:w="63"/>
        <w:gridCol w:w="7"/>
      </w:tblGrid>
      <w:tr w:rsidR="0075540C" w:rsidRPr="0075540C" w:rsidTr="000F6B82">
        <w:trPr>
          <w:gridAfter w:val="1"/>
          <w:wAfter w:w="7" w:type="dxa"/>
          <w:trHeight w:val="1096"/>
        </w:trPr>
        <w:tc>
          <w:tcPr>
            <w:tcW w:w="560" w:type="dxa"/>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w:t>
            </w:r>
          </w:p>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b/>
                <w:sz w:val="24"/>
                <w:szCs w:val="24"/>
              </w:rPr>
              <w:t>п/п</w:t>
            </w:r>
          </w:p>
        </w:tc>
        <w:tc>
          <w:tcPr>
            <w:tcW w:w="1984" w:type="dxa"/>
            <w:shd w:val="clear" w:color="auto" w:fill="auto"/>
          </w:tcPr>
          <w:p w:rsidR="00C9069B" w:rsidRPr="0075540C" w:rsidRDefault="00C9069B" w:rsidP="008A434B">
            <w:pPr>
              <w:spacing w:after="0" w:line="360" w:lineRule="auto"/>
              <w:ind w:right="219"/>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Направления + разделы</w:t>
            </w:r>
          </w:p>
        </w:tc>
        <w:tc>
          <w:tcPr>
            <w:tcW w:w="1418"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Количество часов, отводимых на каждую тему</w:t>
            </w:r>
          </w:p>
        </w:tc>
        <w:tc>
          <w:tcPr>
            <w:tcW w:w="1942" w:type="dxa"/>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 группа</w:t>
            </w:r>
          </w:p>
        </w:tc>
        <w:tc>
          <w:tcPr>
            <w:tcW w:w="2378" w:type="dxa"/>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2 </w:t>
            </w: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группа</w:t>
            </w:r>
          </w:p>
        </w:tc>
        <w:tc>
          <w:tcPr>
            <w:tcW w:w="1854" w:type="dxa"/>
            <w:gridSpan w:val="3"/>
          </w:tcPr>
          <w:p w:rsidR="00C9069B" w:rsidRPr="0075540C" w:rsidRDefault="00C9069B" w:rsidP="008A434B">
            <w:pPr>
              <w:spacing w:after="0" w:line="360" w:lineRule="auto"/>
              <w:jc w:val="center"/>
              <w:rPr>
                <w:rFonts w:ascii="Times New Roman" w:eastAsia="Calibri" w:hAnsi="Times New Roman" w:cs="Times New Roman"/>
                <w:b/>
                <w:sz w:val="24"/>
                <w:szCs w:val="24"/>
                <w:highlight w:val="cyan"/>
              </w:rPr>
            </w:pPr>
            <w:r w:rsidRPr="0075540C">
              <w:rPr>
                <w:rFonts w:ascii="Times New Roman" w:eastAsia="Calibri" w:hAnsi="Times New Roman" w:cs="Times New Roman"/>
                <w:b/>
                <w:sz w:val="24"/>
                <w:szCs w:val="24"/>
              </w:rPr>
              <w:t>3 группа</w:t>
            </w:r>
          </w:p>
        </w:tc>
      </w:tr>
      <w:tr w:rsidR="0075540C" w:rsidRPr="0075540C" w:rsidTr="000F6B82">
        <w:trPr>
          <w:gridAfter w:val="2"/>
          <w:wAfter w:w="70" w:type="dxa"/>
          <w:trHeight w:val="288"/>
        </w:trPr>
        <w:tc>
          <w:tcPr>
            <w:tcW w:w="10073" w:type="dxa"/>
            <w:gridSpan w:val="8"/>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after="0" w:line="360" w:lineRule="auto"/>
              <w:ind w:left="36"/>
              <w:jc w:val="center"/>
              <w:rPr>
                <w:rFonts w:ascii="Times New Roman" w:eastAsia="Times New Roman" w:hAnsi="Times New Roman" w:cs="Times New Roman"/>
                <w:b/>
                <w:bCs/>
                <w:sz w:val="24"/>
                <w:szCs w:val="24"/>
                <w:lang w:eastAsia="ru-RU"/>
              </w:rPr>
            </w:pPr>
            <w:r w:rsidRPr="0075540C">
              <w:rPr>
                <w:rFonts w:ascii="Times New Roman" w:eastAsia="Calibri" w:hAnsi="Times New Roman" w:cs="Times New Roman"/>
                <w:b/>
                <w:sz w:val="24"/>
                <w:szCs w:val="24"/>
              </w:rPr>
              <w:t>НАПРАВЛЕНИЕ 1</w:t>
            </w:r>
          </w:p>
          <w:p w:rsidR="00C9069B" w:rsidRPr="0075540C" w:rsidRDefault="00C9069B" w:rsidP="008A434B">
            <w:pPr>
              <w:spacing w:after="0" w:line="360" w:lineRule="auto"/>
              <w:ind w:firstLine="709"/>
              <w:jc w:val="center"/>
              <w:rPr>
                <w:rFonts w:ascii="Times New Roman" w:eastAsia="Calibri" w:hAnsi="Times New Roman" w:cs="Times New Roman"/>
                <w:sz w:val="24"/>
                <w:szCs w:val="24"/>
              </w:rPr>
            </w:pPr>
            <w:r w:rsidRPr="0075540C">
              <w:rPr>
                <w:rFonts w:ascii="Times New Roman" w:eastAsia="Times New Roman" w:hAnsi="Times New Roman" w:cs="Times New Roman"/>
                <w:b/>
                <w:bCs/>
                <w:sz w:val="24"/>
                <w:szCs w:val="24"/>
                <w:lang w:eastAsia="ru-RU"/>
              </w:rPr>
              <w:t>Мой класс – мои друзья</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p>
        </w:tc>
        <w:tc>
          <w:tcPr>
            <w:tcW w:w="1984" w:type="dxa"/>
          </w:tcPr>
          <w:p w:rsidR="00C9069B" w:rsidRPr="0075540C" w:rsidRDefault="00C9069B" w:rsidP="008A434B">
            <w:pPr>
              <w:spacing w:after="0" w:line="360" w:lineRule="auto"/>
              <w:rPr>
                <w:rFonts w:ascii="Times New Roman" w:eastAsia="Calibri" w:hAnsi="Times New Roman" w:cs="Times New Roman"/>
                <w:b/>
                <w:sz w:val="24"/>
                <w:szCs w:val="24"/>
              </w:rPr>
            </w:pPr>
          </w:p>
        </w:tc>
        <w:tc>
          <w:tcPr>
            <w:tcW w:w="1025" w:type="dxa"/>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13</w:t>
            </w:r>
          </w:p>
        </w:tc>
        <w:tc>
          <w:tcPr>
            <w:tcW w:w="2335" w:type="dxa"/>
            <w:gridSpan w:val="2"/>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13</w:t>
            </w:r>
          </w:p>
        </w:tc>
        <w:tc>
          <w:tcPr>
            <w:tcW w:w="2378" w:type="dxa"/>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24</w:t>
            </w:r>
          </w:p>
        </w:tc>
        <w:tc>
          <w:tcPr>
            <w:tcW w:w="1854" w:type="dxa"/>
            <w:gridSpan w:val="3"/>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48</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Здравствуй школа! Приветствия учителю и новые знакомства детей в классе. Урок знаний.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78"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12</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Протягивание руки, поднимание открытой ладони. Задавать вопрос «Как дела?». Ответ на вопрос: «Хорошо!» (словами).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Приветствие с помощью слова, звука, жеста.</w:t>
            </w:r>
          </w:p>
        </w:tc>
        <w:tc>
          <w:tcPr>
            <w:tcW w:w="2378" w:type="dxa"/>
          </w:tcPr>
          <w:p w:rsidR="00C9069B" w:rsidRPr="0075540C" w:rsidRDefault="00C9069B" w:rsidP="008A434B">
            <w:pPr>
              <w:spacing w:after="0" w:line="360" w:lineRule="auto"/>
              <w:ind w:right="2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Приветствие с помощью звука, жеста. Проявление интереса к окружающим, их занятиям. </w:t>
            </w:r>
          </w:p>
          <w:p w:rsidR="00C9069B" w:rsidRPr="0075540C" w:rsidRDefault="00C9069B" w:rsidP="008A434B">
            <w:pPr>
              <w:spacing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Протягивание руки, поднимание открытой ладони, кивок головой, голосовой сигнал в знак приветствия.</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Ответ на вопрос «Как дела?» жестом. Отвечать на вопросы: «Это Толя?», «Это ручка?». Узнавание ситуаций, в которых нужно здороваться или прощаться в быту, на соответствующих фотографиях.</w:t>
            </w:r>
          </w:p>
        </w:tc>
        <w:tc>
          <w:tcPr>
            <w:tcW w:w="1854" w:type="dxa"/>
            <w:gridSpan w:val="3"/>
          </w:tcPr>
          <w:p w:rsidR="00C9069B" w:rsidRPr="0075540C" w:rsidRDefault="00C9069B" w:rsidP="008A434B">
            <w:pPr>
              <w:tabs>
                <w:tab w:val="left" w:pos="2505"/>
              </w:tabs>
              <w:spacing w:after="0" w:line="360" w:lineRule="auto"/>
              <w:ind w:left="141" w:right="365"/>
              <w:contextualSpacing/>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 xml:space="preserve">Приветствие с помощью звука, жеста. Обращение за помощью (показать жестом, протянуть руку). </w:t>
            </w:r>
          </w:p>
          <w:p w:rsidR="00C9069B" w:rsidRPr="0075540C" w:rsidRDefault="00C9069B" w:rsidP="008A434B">
            <w:pPr>
              <w:tabs>
                <w:tab w:val="left" w:pos="2505"/>
              </w:tabs>
              <w:spacing w:after="0" w:line="360" w:lineRule="auto"/>
              <w:ind w:left="141" w:right="413" w:hanging="142"/>
              <w:contextualSpacing/>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Задавать вопросы и отвечать на вопросы: «Кто это?», «Что это?».</w:t>
            </w:r>
          </w:p>
          <w:p w:rsidR="00C9069B" w:rsidRPr="0075540C" w:rsidRDefault="00C9069B" w:rsidP="008A434B">
            <w:pPr>
              <w:spacing w:after="0" w:line="360" w:lineRule="auto"/>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Использование слов приветствия. </w:t>
            </w:r>
          </w:p>
          <w:p w:rsidR="00C9069B" w:rsidRPr="0075540C" w:rsidRDefault="00C9069B" w:rsidP="008A434B">
            <w:pPr>
              <w:spacing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Участие в коллективных играх («Назови имя, кому ты передаешь мяч?)». Узнавание и показ одноклассников и педагогов по именам (и отчествам).</w:t>
            </w:r>
          </w:p>
          <w:p w:rsidR="00C9069B" w:rsidRPr="0075540C" w:rsidRDefault="00C9069B" w:rsidP="008A434B">
            <w:pPr>
              <w:spacing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Выполнение инструкций: «Помоги встать Илье» и др.</w:t>
            </w:r>
          </w:p>
          <w:p w:rsidR="00C9069B" w:rsidRPr="0075540C" w:rsidRDefault="00C9069B" w:rsidP="008A434B">
            <w:pPr>
              <w:spacing w:after="0" w:line="360" w:lineRule="auto"/>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Фотографирование (либо видеосъемка) и последующее рассматривание фотографий, на которых дети взаимодействуют в предложенных ситуациях общения (называние действующих лиц, действий).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78" w:type="dxa"/>
          </w:tcPr>
          <w:p w:rsidR="00C9069B" w:rsidRPr="0075540C" w:rsidRDefault="00C9069B" w:rsidP="008A434B">
            <w:pPr>
              <w:spacing w:after="0" w:line="360" w:lineRule="auto"/>
              <w:ind w:right="2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Использование жестов, звуков для приветствия и прощания.</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Участие в коллективных играх («Передай мяч…»), Узнавание и показ некоторых одноклассников и педагогов по именам (и отчествам): «Где Катя?». Выполнение инструкций: «Подойди к Вове», «Передай …Ане».</w:t>
            </w:r>
          </w:p>
        </w:tc>
        <w:tc>
          <w:tcPr>
            <w:tcW w:w="1854" w:type="dxa"/>
            <w:gridSpan w:val="3"/>
          </w:tcPr>
          <w:p w:rsidR="00C9069B" w:rsidRPr="0075540C" w:rsidRDefault="00C9069B" w:rsidP="008A434B">
            <w:pPr>
              <w:spacing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Привлечение к себе внимания жестом, звуком (голосом), доступным действием с предметом (нажать кнопку, позвонить в колокольчик). Проявление интереса к некоторым действиям взрослого. Проявление положительной реакции (отсутствие сопротивления) на некоторые формы взаимодействия (пальчиковые игры, слушание потешек и др.).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Выполнение инструкций: «Дай мне руку». «Отвечать» на вопросы: «Где Толя?», «Где твоя рука». Проявлять невербальные знаки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приветствия или прощаться. Проявление э</w:t>
            </w:r>
            <w:r w:rsidRPr="0075540C">
              <w:rPr>
                <w:rFonts w:ascii="Times New Roman" w:eastAsia="Times New Roman" w:hAnsi="Times New Roman" w:cs="Times New Roman"/>
                <w:w w:val="101"/>
                <w:kern w:val="1"/>
                <w:sz w:val="24"/>
                <w:szCs w:val="24"/>
                <w:lang w:eastAsia="ar-SA"/>
              </w:rPr>
              <w:t>моциональной реакции на свое имя.</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Calibri" w:hAnsi="Times New Roman" w:cs="Times New Roman"/>
                <w:sz w:val="24"/>
                <w:szCs w:val="24"/>
              </w:rPr>
            </w:pPr>
            <w:r w:rsidRPr="0075540C">
              <w:rPr>
                <w:rFonts w:ascii="Times New Roman" w:eastAsia="Times New Roman" w:hAnsi="Times New Roman" w:cs="Times New Roman"/>
                <w:w w:val="101"/>
                <w:kern w:val="1"/>
                <w:sz w:val="24"/>
                <w:szCs w:val="24"/>
                <w:lang w:eastAsia="ar-SA"/>
              </w:rPr>
              <w:t>Соотнесение себя, своей фотографии со своим именем, напечатанным на карточке. Выбор карточки со своим именем среди других. Занимать место в шеренге, круге в соответствии с карточкой-именем, наклеенной на пол. Соотнесение фотографии здания школы, картинки с карточкой «школа». Соотнесение карточек со словами «доска», «парта», «окно» с окружающими реальными предметами.</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w w:val="101"/>
                <w:kern w:val="1"/>
                <w:sz w:val="24"/>
                <w:szCs w:val="24"/>
                <w:lang w:eastAsia="ar-SA"/>
              </w:rPr>
              <w:t>Наклеивание стикеров – слов (или пиктограмм) на эти предметы, на их изображения (фото, картинка с изображением класса) – «подписывание».</w:t>
            </w:r>
          </w:p>
        </w:tc>
        <w:tc>
          <w:tcPr>
            <w:tcW w:w="2378"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Фотографирование (либо видеосъемка) и последующее рассматривание фотографий, на которых дети взаимодействуют в предложенных ситуациях общения (показ действующих лиц, некоторых действий). </w:t>
            </w:r>
            <w:r w:rsidRPr="0075540C">
              <w:rPr>
                <w:rFonts w:ascii="Times New Roman" w:eastAsia="Times New Roman" w:hAnsi="Times New Roman" w:cs="Times New Roman"/>
                <w:w w:val="101"/>
                <w:kern w:val="1"/>
                <w:sz w:val="24"/>
                <w:szCs w:val="24"/>
                <w:lang w:eastAsia="ar-SA"/>
              </w:rPr>
              <w:t>Соотнесение себя, своей фотографии со своим именем, напечатанным на карточке. Выбор карточки со своим именем на фоне предметных картинок, а затем из 2 имен. Установление связи между фотографией здания школы и карточкой «школа». Обращение внимания на надписи со словами «доска», «парта», «окно» на реальных предметах.</w:t>
            </w:r>
          </w:p>
        </w:tc>
        <w:tc>
          <w:tcPr>
            <w:tcW w:w="1854" w:type="dxa"/>
            <w:gridSpan w:val="3"/>
          </w:tcPr>
          <w:p w:rsidR="00C9069B" w:rsidRPr="0075540C" w:rsidRDefault="00C9069B" w:rsidP="008A434B">
            <w:pPr>
              <w:tabs>
                <w:tab w:val="left" w:pos="2505"/>
              </w:tabs>
              <w:spacing w:after="0" w:line="360" w:lineRule="auto"/>
              <w:ind w:left="141" w:right="413" w:hanging="142"/>
              <w:contextualSpacing/>
              <w:jc w:val="both"/>
              <w:rPr>
                <w:rFonts w:ascii="Times New Roman" w:eastAsia="Calibri" w:hAnsi="Times New Roman" w:cs="Times New Roman"/>
                <w:b/>
                <w:sz w:val="24"/>
                <w:szCs w:val="24"/>
              </w:rPr>
            </w:pPr>
            <w:r w:rsidRPr="0075540C">
              <w:rPr>
                <w:rFonts w:ascii="Times New Roman" w:eastAsia="Times New Roman" w:hAnsi="Times New Roman" w:cs="Times New Roman"/>
                <w:w w:val="101"/>
                <w:kern w:val="1"/>
                <w:sz w:val="24"/>
                <w:szCs w:val="24"/>
                <w:lang w:eastAsia="ar-SA"/>
              </w:rPr>
              <w:t xml:space="preserve">Соотнесение себя со своей фотографией. Узнавание на слух слов «учитель», «тетрадь», «окно», их соотнесение с окружающими реальными предметами.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Прощай лето! Здравствуй осень! Школьные дела.</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78"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trHeight w:val="4385"/>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ind w:left="64" w:right="-108" w:hanging="6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Участие в беседе по сюжетным картинкам, фотографиям на темы «Лето», «Осень»: «Назови, что ты видишь?», «Какое время года?», «Каким цветом листья?», «Куда полетели птицы?», «Что изменилось?».</w:t>
            </w:r>
          </w:p>
        </w:tc>
        <w:tc>
          <w:tcPr>
            <w:tcW w:w="2385" w:type="dxa"/>
            <w:gridSpan w:val="2"/>
          </w:tcPr>
          <w:p w:rsidR="00C9069B" w:rsidRPr="0075540C" w:rsidRDefault="00C9069B" w:rsidP="008A434B">
            <w:pPr>
              <w:spacing w:after="0" w:line="360" w:lineRule="auto"/>
              <w:ind w:left="64" w:right="49" w:hanging="64"/>
              <w:contextualSpacing/>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Взаимодействие с педагогом в ходе беседы по сюжетным картинкам фотографиям на темы «Лето», «Осень» с помощью доступных средств коммуникации (фиксация, направленность взгляда, принятие задания).</w:t>
            </w:r>
          </w:p>
        </w:tc>
        <w:tc>
          <w:tcPr>
            <w:tcW w:w="1854" w:type="dxa"/>
            <w:gridSpan w:val="3"/>
          </w:tcPr>
          <w:p w:rsidR="00C9069B" w:rsidRPr="0075540C" w:rsidRDefault="00C9069B" w:rsidP="008A434B">
            <w:pPr>
              <w:tabs>
                <w:tab w:val="left" w:pos="2505"/>
              </w:tabs>
              <w:spacing w:after="0" w:line="360" w:lineRule="auto"/>
              <w:ind w:left="64" w:right="365" w:hanging="64"/>
              <w:contextualSpacing/>
              <w:rPr>
                <w:rFonts w:ascii="Times New Roman" w:eastAsia="Times New Roman" w:hAnsi="Times New Roman" w:cs="Times New Roman"/>
                <w:w w:val="101"/>
                <w:kern w:val="1"/>
                <w:sz w:val="24"/>
                <w:szCs w:val="24"/>
                <w:lang w:eastAsia="ar-SA"/>
              </w:rPr>
            </w:pPr>
            <w:r w:rsidRPr="0075540C">
              <w:rPr>
                <w:rFonts w:ascii="Times New Roman" w:eastAsia="Calibri" w:hAnsi="Times New Roman" w:cs="Times New Roman"/>
                <w:sz w:val="24"/>
                <w:szCs w:val="24"/>
              </w:rPr>
              <w:t xml:space="preserve">Приветствие учителя с помощью звука, жеста. Обращение за помощью (показать жестом, протянуть руку). </w:t>
            </w:r>
          </w:p>
          <w:p w:rsidR="00C9069B" w:rsidRPr="0075540C" w:rsidRDefault="00C9069B" w:rsidP="008A434B">
            <w:pPr>
              <w:spacing w:after="0" w:line="360" w:lineRule="auto"/>
              <w:ind w:left="64" w:hanging="64"/>
              <w:contextualSpacing/>
              <w:jc w:val="both"/>
              <w:rPr>
                <w:rFonts w:ascii="Times New Roman" w:eastAsia="Times New Roman" w:hAnsi="Times New Roman" w:cs="Times New Roman"/>
                <w:w w:val="101"/>
                <w:kern w:val="1"/>
                <w:sz w:val="24"/>
                <w:szCs w:val="24"/>
                <w:lang w:eastAsia="ar-SA"/>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ind w:left="64" w:right="69" w:hanging="64"/>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Задавать вопросы учителю и другим детям «Что это?», «Каким цветом…?», «Где птицы?» и др. Доступным способом и в доступном объеме «рассказывать» учителю и товарищам о природных изменениях осенью (вербально, используя жесты и пиктограммы): листья желтеют, падают, лежат; дует ветер; птицы улетают.</w:t>
            </w:r>
          </w:p>
        </w:tc>
        <w:tc>
          <w:tcPr>
            <w:tcW w:w="2378" w:type="dxa"/>
          </w:tcPr>
          <w:p w:rsidR="00C9069B" w:rsidRPr="0075540C" w:rsidRDefault="00C9069B" w:rsidP="008A434B">
            <w:pPr>
              <w:spacing w:after="0" w:line="360" w:lineRule="auto"/>
              <w:ind w:left="64" w:right="69" w:hanging="6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Ответы на вопросы учителя и товарищей о природных изменениях осенью с помощью жестов или пиктограмм: листья желтеют, падают; птицы улетают.</w:t>
            </w:r>
          </w:p>
          <w:p w:rsidR="00C9069B" w:rsidRPr="0075540C" w:rsidRDefault="00C9069B" w:rsidP="008A434B">
            <w:pPr>
              <w:spacing w:line="360" w:lineRule="auto"/>
              <w:ind w:left="64" w:right="69" w:hanging="64"/>
              <w:jc w:val="both"/>
              <w:rPr>
                <w:rFonts w:ascii="Times New Roman" w:eastAsia="Times New Roman" w:hAnsi="Times New Roman" w:cs="Times New Roman"/>
                <w:sz w:val="24"/>
                <w:szCs w:val="24"/>
                <w:highlight w:val="yellow"/>
                <w:lang w:eastAsia="ru-RU"/>
              </w:rPr>
            </w:pPr>
            <w:r w:rsidRPr="0075540C">
              <w:rPr>
                <w:rFonts w:ascii="Times New Roman" w:eastAsia="Times New Roman" w:hAnsi="Times New Roman" w:cs="Times New Roman"/>
                <w:w w:val="101"/>
                <w:kern w:val="1"/>
                <w:sz w:val="24"/>
                <w:szCs w:val="24"/>
                <w:lang w:eastAsia="ar-SA"/>
              </w:rPr>
              <w:t>Ответы на вопросы: «Это (где) осень?», «Это (где) дождь?».</w:t>
            </w:r>
          </w:p>
        </w:tc>
        <w:tc>
          <w:tcPr>
            <w:tcW w:w="1854" w:type="dxa"/>
            <w:gridSpan w:val="3"/>
          </w:tcPr>
          <w:p w:rsidR="00C9069B" w:rsidRPr="0075540C" w:rsidRDefault="00C9069B" w:rsidP="008A434B">
            <w:pPr>
              <w:tabs>
                <w:tab w:val="left" w:pos="2505"/>
              </w:tabs>
              <w:spacing w:after="0" w:line="360" w:lineRule="auto"/>
              <w:ind w:left="64" w:right="69" w:hanging="64"/>
              <w:contextualSpacing/>
              <w:rPr>
                <w:rFonts w:ascii="Times New Roman" w:eastAsia="Times New Roman" w:hAnsi="Times New Roman" w:cs="Times New Roman"/>
                <w:sz w:val="24"/>
                <w:szCs w:val="24"/>
                <w:highlight w:val="yellow"/>
                <w:lang w:eastAsia="ru-RU"/>
              </w:rPr>
            </w:pPr>
            <w:r w:rsidRPr="0075540C">
              <w:rPr>
                <w:rFonts w:ascii="Times New Roman" w:eastAsia="Times New Roman" w:hAnsi="Times New Roman" w:cs="Times New Roman"/>
                <w:w w:val="101"/>
                <w:kern w:val="1"/>
                <w:sz w:val="24"/>
                <w:szCs w:val="24"/>
                <w:lang w:eastAsia="ar-SA"/>
              </w:rPr>
              <w:t>Проявление интереса к действиям окружающих, наблюдение в течение непродолжительного времени. Эмоциональное взаимодействие с педагогом во время пальчиковых игр, массажа пальцев рук.</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ind w:right="6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Рассматривание фотографий и иллюстраций по темам «лето», «осень». Поиск и называние отличий.</w:t>
            </w:r>
          </w:p>
          <w:p w:rsidR="00C9069B" w:rsidRPr="0075540C" w:rsidRDefault="00C9069B" w:rsidP="008A434B">
            <w:pPr>
              <w:spacing w:after="0" w:line="360" w:lineRule="auto"/>
              <w:ind w:right="69"/>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Слушание, узнавание, имитация «осенних» звуков (дождь, ветер). Изображение осени цветным пятном (желтый, оранжевый, красный цвет). Рисование точек, штрихов (дождь) на доске мокрой кистью, пальцем; на бумаге мокрой кистью или красками.</w:t>
            </w:r>
          </w:p>
          <w:p w:rsidR="00C9069B" w:rsidRPr="0075540C" w:rsidRDefault="00C9069B" w:rsidP="008A434B">
            <w:pPr>
              <w:spacing w:after="0" w:line="360" w:lineRule="auto"/>
              <w:ind w:right="69"/>
              <w:contextualSpacing/>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Слушание стихов об осени, воспроизведение нескольких стихотворных строчек или их «договаривание» (в т.ч. невербальное). Составление узора из листьев в полосе. Составление предложений (вербально, с помощью пиктограмм и жестов): «Идет осень», «Птицы улетают», «Листья падают» и т.д.</w:t>
            </w:r>
          </w:p>
          <w:p w:rsidR="00C9069B" w:rsidRPr="0075540C" w:rsidRDefault="00C9069B" w:rsidP="008A434B">
            <w:pPr>
              <w:spacing w:after="0" w:line="360" w:lineRule="auto"/>
              <w:ind w:right="6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w w:val="101"/>
                <w:kern w:val="1"/>
                <w:sz w:val="24"/>
                <w:szCs w:val="24"/>
                <w:lang w:eastAsia="ar-SA"/>
              </w:rPr>
              <w:t>Имитация шума дождя (постукивание пальцами по парте), ветра (поддувание бумажных листьев на нитке).</w:t>
            </w:r>
          </w:p>
        </w:tc>
        <w:tc>
          <w:tcPr>
            <w:tcW w:w="2378" w:type="dxa"/>
          </w:tcPr>
          <w:p w:rsidR="00C9069B" w:rsidRPr="0075540C" w:rsidRDefault="00C9069B" w:rsidP="008A434B">
            <w:pPr>
              <w:spacing w:after="0" w:line="360" w:lineRule="auto"/>
              <w:ind w:right="6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Рассматривание фотографий и иллюстраций по темам «лето», «осень». Поиск и показ некоторых отличий.</w:t>
            </w:r>
          </w:p>
          <w:p w:rsidR="00C9069B" w:rsidRPr="0075540C" w:rsidRDefault="00C9069B" w:rsidP="008A434B">
            <w:pPr>
              <w:spacing w:after="0" w:line="360" w:lineRule="auto"/>
              <w:ind w:right="69"/>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Слушание, «осенних» звуков (дождь, ветер). Рисование цветного пятна (желтый, оранжевый, красный цвет). Рисование точек, штрихов (дождь) на доске мокрой кистью, пальцем; на бумаге мокрой кистью или красками. Слушание стихов об осени, их «договаривание» (в т.ч. невербальное). Наклеивание деталей аппликации в указанное место.</w:t>
            </w:r>
          </w:p>
          <w:p w:rsidR="00C9069B" w:rsidRPr="0075540C" w:rsidRDefault="00C9069B" w:rsidP="008A434B">
            <w:pPr>
              <w:spacing w:after="0" w:line="360" w:lineRule="auto"/>
              <w:ind w:right="69"/>
              <w:contextualSpacing/>
              <w:rPr>
                <w:rFonts w:ascii="Times New Roman" w:eastAsia="Calibri" w:hAnsi="Times New Roman" w:cs="Times New Roman"/>
                <w:sz w:val="24"/>
                <w:szCs w:val="24"/>
              </w:rPr>
            </w:pPr>
            <w:r w:rsidRPr="0075540C">
              <w:rPr>
                <w:rFonts w:ascii="Times New Roman" w:eastAsia="Times New Roman" w:hAnsi="Times New Roman" w:cs="Times New Roman"/>
                <w:w w:val="101"/>
                <w:kern w:val="1"/>
                <w:sz w:val="24"/>
                <w:szCs w:val="24"/>
                <w:lang w:eastAsia="ar-SA"/>
              </w:rPr>
              <w:t>Узнавание пиктограмм «дождь», «листья», «птицы».</w:t>
            </w:r>
          </w:p>
          <w:p w:rsidR="00C9069B" w:rsidRPr="0075540C" w:rsidRDefault="00C9069B" w:rsidP="008A434B">
            <w:pPr>
              <w:spacing w:after="0" w:line="360" w:lineRule="auto"/>
              <w:ind w:right="69"/>
              <w:contextualSpacing/>
              <w:jc w:val="both"/>
              <w:rPr>
                <w:rFonts w:ascii="Times New Roman" w:eastAsia="Calibri" w:hAnsi="Times New Roman" w:cs="Times New Roman"/>
                <w:sz w:val="24"/>
                <w:szCs w:val="24"/>
              </w:rPr>
            </w:pPr>
            <w:r w:rsidRPr="0075540C">
              <w:rPr>
                <w:rFonts w:ascii="Times New Roman" w:eastAsia="Times New Roman" w:hAnsi="Times New Roman" w:cs="Times New Roman"/>
                <w:w w:val="101"/>
                <w:kern w:val="1"/>
                <w:sz w:val="24"/>
                <w:szCs w:val="24"/>
                <w:lang w:eastAsia="ar-SA"/>
              </w:rPr>
              <w:t xml:space="preserve">Имитация шума дождя (постукивание пальцами по парте), ветра (поддувание бумажных листьев на нитке). </w:t>
            </w:r>
          </w:p>
          <w:p w:rsidR="00C9069B" w:rsidRPr="0075540C" w:rsidRDefault="00C9069B" w:rsidP="008A434B">
            <w:pPr>
              <w:spacing w:after="0" w:line="360" w:lineRule="auto"/>
              <w:ind w:right="69"/>
              <w:jc w:val="both"/>
              <w:rPr>
                <w:rFonts w:ascii="Times New Roman" w:eastAsia="Times New Roman" w:hAnsi="Times New Roman" w:cs="Times New Roman"/>
                <w:sz w:val="24"/>
                <w:szCs w:val="24"/>
                <w:lang w:eastAsia="ru-RU"/>
              </w:rPr>
            </w:pPr>
          </w:p>
        </w:tc>
        <w:tc>
          <w:tcPr>
            <w:tcW w:w="1854" w:type="dxa"/>
            <w:gridSpan w:val="3"/>
          </w:tcPr>
          <w:p w:rsidR="00C9069B" w:rsidRPr="0075540C" w:rsidRDefault="00C9069B" w:rsidP="008A434B">
            <w:pPr>
              <w:spacing w:after="0" w:line="360" w:lineRule="auto"/>
              <w:ind w:right="69"/>
              <w:contextualSpacing/>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Слушание, «осенних» звуков (дождь, ветер). Произвольное рисование, «черкание» на доске и бумаге мокрой кистью, пальцем. Слушание стихов об осени. Прижимание смазанных клеем деталей аппликации к листу бумаги.</w:t>
            </w:r>
          </w:p>
          <w:p w:rsidR="00C9069B" w:rsidRPr="0075540C" w:rsidRDefault="00C9069B" w:rsidP="008A434B">
            <w:pPr>
              <w:spacing w:after="0" w:line="360" w:lineRule="auto"/>
              <w:ind w:right="69"/>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1984" w:type="dxa"/>
          </w:tcPr>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Готовимся к урокам. Мой портфель. </w:t>
            </w:r>
          </w:p>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1025"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35" w:type="dxa"/>
            <w:gridSpan w:val="2"/>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78"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c>
          <w:tcPr>
            <w:tcW w:w="1854" w:type="dxa"/>
            <w:gridSpan w:val="3"/>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10</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Решение проблемной практической ситуации: сложить все нужные предметы в пенал. Оказание помощи одноклассникам. Рассказать или показать на пиктограммах, что лежит в пенале. Собирание всех предметов школьной принадлежности в портфель. </w:t>
            </w:r>
          </w:p>
        </w:tc>
        <w:tc>
          <w:tcPr>
            <w:tcW w:w="2378"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Решение проблемной практической ситуации: сложить все нужные предметы в пенал.</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Показать предметы или на пиктограммах, что лежит в пенале.</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Создание ситуации: (предложить трафарет портфеля и лист бумаги), забыв положить карандаш (ученик вынужден просить карандаш у сверстника или учителя). Узнавание и выбор своих школьных предметов среди других с использованием жеста «мой». </w:t>
            </w:r>
          </w:p>
        </w:tc>
        <w:tc>
          <w:tcPr>
            <w:tcW w:w="1854" w:type="dxa"/>
            <w:gridSpan w:val="3"/>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Выражать просьбу о помощи звуком, жестом. Выполнение инструкции: «Дай ручку». «Положи в пенал». «Ответы» на вопросы: «Где пенал?», «Где ручка?» в виде указательного жеста, взгляда в сторону предмета и др. </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Выполнение двигательных упражнений под музыку (например, музыкальные гимнастики Железновой), под речевое сопровождение («У оленя дом большой»), пальчиковых игр под </w:t>
            </w:r>
            <w:r w:rsidR="00B53421" w:rsidRPr="0075540C">
              <w:rPr>
                <w:rFonts w:ascii="Times New Roman" w:eastAsia="Times New Roman" w:hAnsi="Times New Roman" w:cs="Times New Roman"/>
                <w:sz w:val="24"/>
                <w:szCs w:val="24"/>
                <w:lang w:eastAsia="ru-RU"/>
              </w:rPr>
              <w:t>речитатив</w:t>
            </w:r>
            <w:r w:rsidRPr="0075540C">
              <w:rPr>
                <w:rFonts w:ascii="Times New Roman" w:eastAsia="Times New Roman" w:hAnsi="Times New Roman" w:cs="Times New Roman"/>
                <w:sz w:val="24"/>
                <w:szCs w:val="24"/>
                <w:lang w:eastAsia="ru-RU"/>
              </w:rPr>
              <w:t xml:space="preserve"> («Бабушка кисель варила») с выборочным проговариванием отдельных слов. Соотнесение предметов с их изображением (пиктограммой). Составление предложений: Это пенал. Это моя ручка и т.д. Игра «Я возьму в школу…» (выбор из ряда предметов учебных принадлежностей, их называние); «Я положу в пенал…» (дети заканчивают начатую (или проговаривают полностью, в т. ч жестами) фразу нужным словом. Отгадывание задуманного предмета по жестовой загадке (имитация письма – ручка) и др.</w:t>
            </w:r>
          </w:p>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2378"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Выполнение двигательных упражнений под музыку (например, музыкальные гимнастики Железновой), под речевое сопровождение («У оленя дом большой»), пальчиковых игр под </w:t>
            </w:r>
            <w:r w:rsidR="00B53421" w:rsidRPr="0075540C">
              <w:rPr>
                <w:rFonts w:ascii="Times New Roman" w:eastAsia="Times New Roman" w:hAnsi="Times New Roman" w:cs="Times New Roman"/>
                <w:sz w:val="24"/>
                <w:szCs w:val="24"/>
                <w:lang w:eastAsia="ru-RU"/>
              </w:rPr>
              <w:t>речитатив</w:t>
            </w:r>
            <w:r w:rsidRPr="0075540C">
              <w:rPr>
                <w:rFonts w:ascii="Times New Roman" w:eastAsia="Times New Roman" w:hAnsi="Times New Roman" w:cs="Times New Roman"/>
                <w:sz w:val="24"/>
                <w:szCs w:val="24"/>
                <w:lang w:eastAsia="ru-RU"/>
              </w:rPr>
              <w:t xml:space="preserve"> («Бабушка кисель варила»). Выполнение инструкций: «Дай ручку». «Положи в пенал». Показ названного предмета. Ответы на вопросы: «Это чей пенал?», «Это чья ручка?» жестом. Игра «Я возьму в школу…» (выбор из ряда предметов учебных принадлежностей); «Я положу в пенал…» (дети заканчивают начатую фразу жестом, картинкой, либо учитель предлагает различные предметы (пиктограммы) для складывания в пенал, а дети отвечают, можно ли этот предмет туда положить). Отгадывание задуманного предмета (показом на предмет или его изображение) по жестовой загадке (имитация письма – ручка) и наоборот.</w:t>
            </w:r>
          </w:p>
        </w:tc>
        <w:tc>
          <w:tcPr>
            <w:tcW w:w="1854" w:type="dxa"/>
            <w:gridSpan w:val="3"/>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Выполнение отдельных движений под музыку, частичное участие в пальчиковых играх под </w:t>
            </w:r>
            <w:r w:rsidR="00B53421" w:rsidRPr="0075540C">
              <w:rPr>
                <w:rFonts w:ascii="Times New Roman" w:eastAsia="Times New Roman" w:hAnsi="Times New Roman" w:cs="Times New Roman"/>
                <w:sz w:val="24"/>
                <w:szCs w:val="24"/>
                <w:lang w:eastAsia="ru-RU"/>
              </w:rPr>
              <w:t>речитатив</w:t>
            </w:r>
            <w:r w:rsidRPr="0075540C">
              <w:rPr>
                <w:rFonts w:ascii="Times New Roman" w:eastAsia="Times New Roman" w:hAnsi="Times New Roman" w:cs="Times New Roman"/>
                <w:sz w:val="24"/>
                <w:szCs w:val="24"/>
                <w:lang w:eastAsia="ru-RU"/>
              </w:rPr>
              <w:t xml:space="preserve"> («Бабушка кисель варила»). «Ответы» на вопросы педагога доступным способом.</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наглядного плана урока с помощью предметов, пиктограмм, выложенных в ряд. Соотнесение названий учебных предметов с фотографией педагогов, с определенными действиями (ППД – лепка; ИЗО – рисование; физкультура - движения и т.д.) посредством выкладывания пиктограмм – действий, имитации действий. Составление классного «расписания» с помощью последовательного выкладывания фотографий педагогов, реальных предметов, пиктограмм и т.д.</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предмета с карточкой – словом. Подписывание изображенных предметов стикерами – словами.</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Просмотр мультфильма «Эхо». Произнесение и чтение сочетания АУ. Обводка по контуру этих букв.</w:t>
            </w:r>
          </w:p>
        </w:tc>
        <w:tc>
          <w:tcPr>
            <w:tcW w:w="2378"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предмета с его изображением (пиктограммой).</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наглядного плана урока с помощью предметов, пиктограмм, выложенных в ряд. Соотнесение названий учебных предметов с фотографией педагогов, с определенными действиями посредством выполнения имитационных действий или демонстрации реальных предметов (обруч, пластилин и др.). Просмотр мультфильма «Эхо». Беззвучное «произнесение» звуков А, У, их сочетания.</w:t>
            </w:r>
          </w:p>
        </w:tc>
        <w:tc>
          <w:tcPr>
            <w:tcW w:w="1854" w:type="dxa"/>
            <w:gridSpan w:val="3"/>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Узнавание и выбор знакомого предмета из 2. </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предмета с его названием. Соотнесение имен знакомых педагогов с их фотографией. Просмотр мультфильма «Эхо», эмоциональное реагирование на сюжет сказки.</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Волшебная страна сказок.</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3</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7</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18</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Использование доступных средств коммуникации для выражения своих желаний, обращения за помощью. Выражение собственных предпочтений: «Мне нравится Маша», «Я не люблю (мне не нравится) волка (волк)». Побуждать интересоваться у одноклассника, кто его любимый персонаж, просить показать на картинке кого-либо / что-либо. Или наоборот, показывая на иллюстрацию, спрашивать: «Кто это?», «Что это?», «Что делает?», «Какой он?», помогать при затруднениях показать нужную пиктограмму, карточку со словом или жест. </w:t>
            </w:r>
          </w:p>
        </w:tc>
        <w:tc>
          <w:tcPr>
            <w:tcW w:w="2378" w:type="dxa"/>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w:t>
            </w:r>
            <w:r w:rsidRPr="0075540C">
              <w:rPr>
                <w:rFonts w:ascii="Times New Roman" w:eastAsia="Calibri" w:hAnsi="Times New Roman" w:cs="Times New Roman"/>
                <w:sz w:val="24"/>
                <w:szCs w:val="24"/>
              </w:rPr>
              <w:t xml:space="preserve">спользование доступных средств коммуникации: для выражения своих желаний, обращения за помощью, ответов на вопросы по сюжету сказок, мультфильмов, с помощью картинок, жестов. Выражение собственных предпочтений: ответы на вопросы жестом, картинкой «Кто тебе нравится (кто хороший, добрый)?», «Кто тебе не нравится (кто плохой, злой)?». </w:t>
            </w:r>
            <w:r w:rsidRPr="0075540C">
              <w:rPr>
                <w:rFonts w:ascii="Times New Roman" w:eastAsia="Times New Roman" w:hAnsi="Times New Roman" w:cs="Times New Roman"/>
                <w:sz w:val="24"/>
                <w:szCs w:val="24"/>
                <w:lang w:eastAsia="ru-RU"/>
              </w:rPr>
              <w:t xml:space="preserve">Участие в инсценировке знакомой сказки («Колобок», «Репка»). </w:t>
            </w:r>
          </w:p>
          <w:p w:rsidR="00C9069B" w:rsidRPr="0075540C" w:rsidRDefault="00C9069B" w:rsidP="008A434B">
            <w:pPr>
              <w:spacing w:line="360" w:lineRule="auto"/>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sz w:val="24"/>
                <w:szCs w:val="24"/>
                <w:lang w:eastAsia="ru-RU"/>
              </w:rPr>
              <w:t xml:space="preserve">Размещение (или наклеивание) на листе бумаги картинок слева направо в порядке появления персонажей сказки; </w:t>
            </w:r>
          </w:p>
        </w:tc>
        <w:tc>
          <w:tcPr>
            <w:tcW w:w="1854" w:type="dxa"/>
            <w:gridSpan w:val="3"/>
            <w:shd w:val="clear" w:color="auto" w:fill="auto"/>
          </w:tcPr>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w:t>
            </w:r>
            <w:r w:rsidRPr="0075540C">
              <w:rPr>
                <w:rFonts w:ascii="Times New Roman" w:eastAsia="Calibri" w:hAnsi="Times New Roman" w:cs="Times New Roman"/>
                <w:sz w:val="24"/>
                <w:szCs w:val="24"/>
              </w:rPr>
              <w:t>спользование доступных средств коммуникации (звук, жесты) для выражения своих желаний, предпочтений, обращения за помощью. Стимуляция интереса к деятельности одноклассников. Эмоциональное реагирование на сюжет мультфильма, музыку.</w:t>
            </w:r>
          </w:p>
          <w:p w:rsidR="00C9069B" w:rsidRPr="0075540C" w:rsidRDefault="00C9069B" w:rsidP="008A434B">
            <w:pPr>
              <w:spacing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line="360" w:lineRule="auto"/>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Формулирование ответов на вопросы по сюжету сказок, мультфильмов, постановки вопросов при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использовании карточек с напечатанными словами, жестами.</w:t>
            </w:r>
            <w:r w:rsidRPr="0075540C">
              <w:rPr>
                <w:rFonts w:ascii="Times New Roman" w:eastAsia="Times New Roman" w:hAnsi="Times New Roman" w:cs="Times New Roman"/>
                <w:sz w:val="24"/>
                <w:szCs w:val="24"/>
                <w:lang w:eastAsia="ru-RU"/>
              </w:rPr>
              <w:t xml:space="preserve"> Обыгрывание знакомой сказки («Колобок», «Репка»).</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Имитация действий персонажей, проговаривание «диалога» (в т.ч. с помощью жестов).</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Совершенствование ручной моторики при обыгрывании сказки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с использованием пальчикового театра. Пальчиковые игры с изображением персонажей сказок (зайчик, медведь, колобок, собака) и выполнение движений – имитаций (помела, поскребла, замесила, скатала, тянут, катится…).</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«Где Маша (колобок)?», в виде указательного жеста, взгляда в сторону предмета и др. Повторение некоторых простых действий за педагогом и по инструкции: хлопать в ладоши, смеяться (улыбаться) и т.п.</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ind w:right="151"/>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Слушание сказок («Колобок», «Репка», «Маша и медведь» (по современному мультсериалу), просмотр одноименных мультфильмов. Узнавание персонажей сказок и мультфильмов по загадке-описанию, на картинке. Подбор иллюстрации к соответствующему фрагменту сказки, называние (показ) на ней предметов и их действий, признаков.</w:t>
            </w:r>
            <w:r w:rsidRPr="0075540C">
              <w:rPr>
                <w:rFonts w:ascii="Times New Roman" w:eastAsia="Calibri" w:hAnsi="Times New Roman" w:cs="Times New Roman"/>
                <w:sz w:val="24"/>
                <w:szCs w:val="24"/>
              </w:rPr>
              <w:t xml:space="preserve"> Рассматривание иллюстраций к сказкам, поиск и нахождение одинаковых персонажей на них (найдите девочку (Маша и внучка), волка, медведя, собаку).</w:t>
            </w:r>
            <w:r w:rsidRPr="0075540C">
              <w:rPr>
                <w:rFonts w:ascii="Times New Roman" w:eastAsia="Times New Roman" w:hAnsi="Times New Roman" w:cs="Times New Roman"/>
                <w:sz w:val="24"/>
                <w:szCs w:val="24"/>
                <w:lang w:eastAsia="ru-RU"/>
              </w:rPr>
              <w:t xml:space="preserve"> Распределение персонажей по 2 - 3 сказкам (герои заблудились).</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Соотнесение персонажей и карточек с их названием – «подписывание» карточками-стикерами фигурок или картинок с изображениями персонажей. Поиск в этих словах знакомой буквы, ее обводка (А, О).</w:t>
            </w:r>
          </w:p>
        </w:tc>
        <w:tc>
          <w:tcPr>
            <w:tcW w:w="2378" w:type="dxa"/>
          </w:tcPr>
          <w:p w:rsidR="00C9069B" w:rsidRPr="0075540C" w:rsidRDefault="00C9069B" w:rsidP="008A434B">
            <w:pPr>
              <w:spacing w:after="0" w:line="360" w:lineRule="auto"/>
              <w:ind w:right="8"/>
              <w:rPr>
                <w:rFonts w:ascii="Times New Roman" w:eastAsia="Calibri" w:hAnsi="Times New Roman" w:cs="Times New Roman"/>
                <w:sz w:val="24"/>
                <w:szCs w:val="24"/>
              </w:rPr>
            </w:pPr>
            <w:r w:rsidRPr="0075540C">
              <w:rPr>
                <w:rFonts w:ascii="Times New Roman" w:eastAsia="Calibri" w:hAnsi="Times New Roman" w:cs="Times New Roman"/>
                <w:sz w:val="24"/>
                <w:szCs w:val="24"/>
              </w:rPr>
              <w:t>С</w:t>
            </w:r>
            <w:r w:rsidRPr="0075540C">
              <w:rPr>
                <w:rFonts w:ascii="Times New Roman" w:eastAsia="Times New Roman" w:hAnsi="Times New Roman" w:cs="Times New Roman"/>
                <w:sz w:val="24"/>
                <w:szCs w:val="24"/>
                <w:lang w:eastAsia="ru-RU"/>
              </w:rPr>
              <w:t>лушание сказок («Колобок», «Репка», «Маша и медведь» (по современному мультсериалу), просмотр одноименных мультфильмов. Узнавание персонажей сказок и мультфильмов на картинке. Подбор иллюстрации к сказке, показ на ней предметов и их действий. Складывание разрезных картинок с персонажами сказки из 2 частей.</w:t>
            </w:r>
            <w:r w:rsidRPr="0075540C">
              <w:rPr>
                <w:rFonts w:ascii="Times New Roman" w:eastAsia="Calibri" w:hAnsi="Times New Roman" w:cs="Times New Roman"/>
                <w:sz w:val="24"/>
                <w:szCs w:val="24"/>
              </w:rPr>
              <w:t xml:space="preserve"> Рассматривание иллюстраций к сказкам, поиск и нахождение одинаковых персонажей на них (найдите девочку (Маша и внучка), волка, медведя, собаку).</w:t>
            </w:r>
            <w:r w:rsidRPr="0075540C">
              <w:rPr>
                <w:rFonts w:ascii="Times New Roman" w:eastAsia="Times New Roman" w:hAnsi="Times New Roman" w:cs="Times New Roman"/>
                <w:sz w:val="24"/>
                <w:szCs w:val="24"/>
                <w:lang w:eastAsia="ru-RU"/>
              </w:rPr>
              <w:t xml:space="preserve"> Рисование колобка по трафарету, дорожки колобку. Наклеивание </w:t>
            </w:r>
            <w:r w:rsidR="00B53421" w:rsidRPr="0075540C">
              <w:rPr>
                <w:rFonts w:ascii="Times New Roman" w:eastAsia="Times New Roman" w:hAnsi="Times New Roman" w:cs="Times New Roman"/>
                <w:sz w:val="24"/>
                <w:szCs w:val="24"/>
                <w:lang w:eastAsia="ru-RU"/>
              </w:rPr>
              <w:t>деталей аппликации</w:t>
            </w:r>
            <w:r w:rsidRPr="0075540C">
              <w:rPr>
                <w:rFonts w:ascii="Times New Roman" w:eastAsia="Times New Roman" w:hAnsi="Times New Roman" w:cs="Times New Roman"/>
                <w:sz w:val="24"/>
                <w:szCs w:val="24"/>
                <w:lang w:eastAsia="ru-RU"/>
              </w:rPr>
              <w:t xml:space="preserve"> в заданное место. Дорисовка усов кошке.</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Слушание сказок («Колобок», «Репка», «Маша и медведь» (по современному мультсериалу), просмотр одноименных мультфильмов. </w:t>
            </w:r>
            <w:r w:rsidRPr="0075540C">
              <w:rPr>
                <w:rFonts w:ascii="Times New Roman" w:eastAsia="Calibri" w:hAnsi="Times New Roman" w:cs="Times New Roman"/>
                <w:sz w:val="24"/>
                <w:szCs w:val="24"/>
              </w:rPr>
              <w:t>Обращение внимания на иллюстрации к сказкам, выделение их указательным жестом.</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after="0" w:line="360" w:lineRule="auto"/>
              <w:ind w:left="36"/>
              <w:jc w:val="center"/>
              <w:rPr>
                <w:rFonts w:ascii="Times New Roman" w:eastAsia="Times New Roman" w:hAnsi="Times New Roman" w:cs="Times New Roman"/>
                <w:b/>
                <w:bCs/>
                <w:sz w:val="24"/>
                <w:szCs w:val="24"/>
                <w:lang w:eastAsia="ru-RU"/>
              </w:rPr>
            </w:pPr>
            <w:r w:rsidRPr="0075540C">
              <w:rPr>
                <w:rFonts w:ascii="Times New Roman" w:eastAsia="Calibri" w:hAnsi="Times New Roman" w:cs="Times New Roman"/>
                <w:b/>
                <w:sz w:val="24"/>
                <w:szCs w:val="24"/>
              </w:rPr>
              <w:t>НАПРАВЛЕНИЕ 2</w:t>
            </w:r>
          </w:p>
          <w:p w:rsidR="00C9069B" w:rsidRPr="0075540C" w:rsidRDefault="00C9069B" w:rsidP="008A434B">
            <w:pPr>
              <w:spacing w:after="16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Изучаем правила. Школьные знания.</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p>
        </w:tc>
        <w:tc>
          <w:tcPr>
            <w:tcW w:w="1025" w:type="dxa"/>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30</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30</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42</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54</w:t>
            </w:r>
          </w:p>
        </w:tc>
      </w:tr>
      <w:tr w:rsidR="0075540C" w:rsidRPr="0075540C" w:rsidTr="000F6B82">
        <w:trPr>
          <w:gridAfter w:val="1"/>
          <w:wAfter w:w="7" w:type="dxa"/>
          <w:trHeight w:val="3268"/>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Школьные правила: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звонок–начало урока, выполнение задания,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разминка на уроке.</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Начало урока: пальчиковая гимнастика, включающая элементы взаимодействия с одноклассниками (например, поздороваться пальцами, «пройти» пальцами по ладошке, помочь выполнить упражнение и др.). Создание ситуаций, при которых необходимо будет обращение за помощью, просьба, протест и т.д. (дать задание наклеить картинку, при этом предложить бумагу и карандаш, рассказывать об Айболите (например), при этом демонстрируя иллюстрацию к другой сказке и т.д.)</w:t>
            </w:r>
          </w:p>
        </w:tc>
        <w:tc>
          <w:tcPr>
            <w:tcW w:w="2378" w:type="dxa"/>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Начало урока: пальчиковая гимнастика, включающая элементы взаимодействия с одноклассниками (например, поздороваться пальцами, «пройти» пальцами по ладошке соседа и др.). Участие в разыгрывании ситуации «Едем в автобусе» после просмотра тематического видеоролика. Создание ситуаций, при которых необходимо будет обращение за помощью, просьба, протест и т.д. («забыть» раздать картинку (пиктограмму), которой нужно ответить на вопрос и которая есть у соседа по парте, дать задание наклеить картинку, при этом предложить бумагу и карандаш и т.д.)</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854" w:type="dxa"/>
            <w:gridSpan w:val="3"/>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Пальчиковая гимнастика.</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after="0" w:line="360" w:lineRule="auto"/>
              <w:ind w:right="-113"/>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Стимуляция интереса к деятельности одноклассников.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w w:val="101"/>
                <w:kern w:val="1"/>
                <w:sz w:val="24"/>
                <w:szCs w:val="24"/>
                <w:lang w:eastAsia="ar-SA"/>
              </w:rPr>
              <w:t>Эмоциональное взаимодействие с педагогом во время пальчиковых игр.</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«Что звучит?», «Кто кричит?». Использование в речи изученных слов. Договаривание слов в знакомых стихотворных строчках из сказки, которые начинает учитель.</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«Что это?», «Кто это?» с помощью пиктограмм. Использование жестов при планировании деятельности (слушать, рисовать) в ответах на вопрос «Что мы сейчас будем делать?». Договаривание слов в стихотворных строчках с помощью доступных средств коммуникации.</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«Где (покажи) автобус?», в виде указательного жеста, взгляда в сторону предмета и др. Повторение некоторых простых действий за педагогом и по инструкции: хлопать в ладоши, смеяться (улыбаться) и т.п.</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Артикуляционная гимнастика. Произношение звука А: короткое (отрывистое) и протяжное произнесение. Графическая фиксация: короткое произнесение – точки или штрихи, протяжное – линия. Имитация укачивания ребенка: А-а-а. Узнавание слов для глобального чтения на карточках, на фотографиях (аптека, автобус, азбука). Различение и выделение звука и буквы А. Сказка «Айболит»: слушание фрагментов сказки, узнавание знакомых названий животных, рассматривание иллюстраций в книге Слушание и узнавание аудиозаписей со звуками транспорта, голосами животных, соотнесение их с реальными объектами, с картинками. Письмо по контуру буквы А.</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Артикуляционная гимнастика. Звук А: Графическая фиксация: короткое произнесение – точки или штрихи, протяжное – линия. Сказка «Айболит»: слушание фрагментов сказки, узнавание знакомых названий животных, рассматривание иллюстраций в книге, показ персонажей. Слушание и узнавание аудиозаписей со звуками транспорта, голосами животных, соотнесение их с реальными объектами, с картинками. Привлечение внимания к надписям на фотографиях (аптека, автобусная остановка). Дорисовка колес автомобилю. Рисование автомобиля, автобуса по трафарету. Рисование дороги.</w:t>
            </w:r>
          </w:p>
        </w:tc>
        <w:tc>
          <w:tcPr>
            <w:tcW w:w="1854" w:type="dxa"/>
            <w:gridSpan w:val="3"/>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Артикуляционная гимнастика: широко открыть рот, высунуть язык.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Слушание аудиозаписей со звуками транспорта, голосами животных.</w:t>
            </w:r>
            <w:r w:rsidRPr="0075540C">
              <w:rPr>
                <w:rFonts w:ascii="Times New Roman" w:eastAsia="Calibri" w:hAnsi="Times New Roman" w:cs="Times New Roman"/>
                <w:sz w:val="24"/>
                <w:szCs w:val="24"/>
              </w:rPr>
              <w:t xml:space="preserve"> Обращение внимания на иллюстрации к сказкам, выделение их указательным жестом.</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Правила после уроков.</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ind w:right="1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Пальчиковые игры. Игра в парах «Камень-ножницы-бумага». Двигательные имитационные игры типа «Паучок». Воспроизведение ситуаций, изображенных на фотографиях.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78" w:type="dxa"/>
            <w:shd w:val="clear" w:color="auto" w:fill="auto"/>
          </w:tcPr>
          <w:p w:rsidR="00C9069B" w:rsidRPr="0075540C" w:rsidRDefault="00C9069B" w:rsidP="008A434B">
            <w:pPr>
              <w:spacing w:after="0" w:line="360" w:lineRule="auto"/>
              <w:ind w:right="15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Пальчиковые игры. Двигательные имитационные игры типа «Паучок». Ответы на вопросы по изображению с помощью жестов, пиктограмм. </w:t>
            </w:r>
          </w:p>
        </w:tc>
        <w:tc>
          <w:tcPr>
            <w:tcW w:w="1854" w:type="dxa"/>
            <w:gridSpan w:val="3"/>
            <w:shd w:val="clear" w:color="auto" w:fill="auto"/>
          </w:tcPr>
          <w:p w:rsidR="00C9069B" w:rsidRPr="0075540C" w:rsidRDefault="00C9069B" w:rsidP="008A434B">
            <w:pPr>
              <w:spacing w:after="0" w:line="360" w:lineRule="auto"/>
              <w:ind w:right="3"/>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Пальчиковые игры (с частичным проявлением активности). </w:t>
            </w:r>
            <w:r w:rsidRPr="0075540C">
              <w:rPr>
                <w:rFonts w:ascii="Times New Roman" w:eastAsia="Calibri" w:hAnsi="Times New Roman" w:cs="Times New Roman"/>
                <w:sz w:val="24"/>
                <w:szCs w:val="24"/>
              </w:rPr>
              <w:t>Проявление положительной реакции (отсутствие сопротивления) на некоторые формы взаимодействия (пальчиковые игры). Стимуляция интереса к деятельности одноклассников.</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ind w:right="1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(«Чей клюв?», «Чьи лапки?»), по взрослой птице (курице или утке): «Чья мама?», «Чей птенец?» Воспроизведение диалога персонажей.</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по тексту с помощью жестов, картинок. Воспроизведение фрагментов диалога персонажей (используя жесты, звуки).</w:t>
            </w:r>
          </w:p>
        </w:tc>
        <w:tc>
          <w:tcPr>
            <w:tcW w:w="1854" w:type="dxa"/>
            <w:gridSpan w:val="3"/>
          </w:tcPr>
          <w:p w:rsidR="00C9069B" w:rsidRPr="0075540C" w:rsidRDefault="00C9069B" w:rsidP="008A434B">
            <w:pPr>
              <w:spacing w:after="0" w:line="360" w:lineRule="auto"/>
              <w:ind w:right="3"/>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«Где утюг?» и т.п., выполнение инструкций типа «Дай (неси) утюг».</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ind w:right="1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Артикуляционная гимнастика. Графическая фиксация: короткое произнесение – точки или штрихи, протяжное – линия. Имитация воя волка: У-у-у. Дидактическая игра «Хлопни (повтори), когда услышишь звук». Соотнесение картинки с реальным предметом, жестом и карточкой со словом: «уши», «утюг», «утка» (изображение сначала представлено мнемокартинкой, затем подпись убирается). Поиск и соединение линией одинаковых картинок. </w:t>
            </w:r>
          </w:p>
          <w:p w:rsidR="00C9069B" w:rsidRPr="0075540C" w:rsidRDefault="00C9069B" w:rsidP="008A434B">
            <w:pPr>
              <w:spacing w:after="0" w:line="360" w:lineRule="auto"/>
              <w:ind w:right="1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Поиск фотоиллюстрации к слову «урок» (возможно, ранее снятые кадры с уроков данного класса). «Чтение» ситуации на фотографии, называние персонажей, их действий, воспроизведение ситуаций. Звук У: короткое (отрывистое) и протяжное произнесение.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Прослушивание сказки В. Сутеева «Утенок и цыпленок», соотнесение фрагментов текста с</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иллюстрацией, узнавание персонажей по их контурному изображению.</w:t>
            </w:r>
          </w:p>
        </w:tc>
        <w:tc>
          <w:tcPr>
            <w:tcW w:w="2378" w:type="dxa"/>
          </w:tcPr>
          <w:p w:rsidR="00C9069B" w:rsidRPr="0075540C" w:rsidRDefault="00C9069B" w:rsidP="008A434B">
            <w:pPr>
              <w:spacing w:after="0" w:line="360" w:lineRule="auto"/>
              <w:ind w:right="150"/>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Артикуляционная гимнастика. Графическая фиксация звука У: короткое произнесение – точки или штрихи, протяжное – линия. Конструирование буквы У из палочек. Соотнесение картинки с реальным предметом, жестом. Поиск одинаковых картинок. Поиск фотоиллюстрации к слову «урок» (возможно, ранее снятые кадры с уроков данного класса). Поиск и показ отдельных персонажей. Слушание сказки Сутеева «Утенок и цыпленок», соотнесение сказки с нужной иллюстрацией (выбор из 2 – «Утенок и цыпленок» и «Айболит»), узнавание персонажей на картинках. Рисование яйца по трафарету.</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Артикуляционная гимнастика. Прослушивание сказки В. Сутеева «Утенок и цыпленок». Соотнесение слова с реальным предметом: «уши», «утюг», «утка».</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Наши игры (лото, игры с правилами). Любимая игрушка.</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10</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14</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Игра в детское лото, домино (на изученные лексические темы). Освоение игр: «Дженга», «Кошка на стене» и т.п. Поощрение взаимодействия детей в ходе игры, выражение своих чувств и эмоций по отношению к своим действиям и, по возможности, действиям других (одобрение, восхищение, досада, разочарование). </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Игра в детское лото, домино (на изученные лексические темы). Освоение элементов игр: «Дженга», «Кошка на стене» и т.п. Поощрение взаимодействия детей в ходе игры, выражение своих чувств и эмоций по отношению к своим действиям и, по возможности, действиям других (одобрение, досада). Дидактические игры типа «Летает – не летает». </w:t>
            </w:r>
          </w:p>
        </w:tc>
        <w:tc>
          <w:tcPr>
            <w:tcW w:w="1854" w:type="dxa"/>
            <w:gridSpan w:val="3"/>
            <w:shd w:val="clear" w:color="auto" w:fill="auto"/>
          </w:tcPr>
          <w:p w:rsidR="00C9069B" w:rsidRPr="0075540C" w:rsidRDefault="00C9069B" w:rsidP="008A434B">
            <w:pPr>
              <w:spacing w:after="12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Выражение своих предпочтений при выборе игрушки.</w:t>
            </w:r>
          </w:p>
          <w:p w:rsidR="00C9069B" w:rsidRPr="0075540C" w:rsidRDefault="00C9069B" w:rsidP="008A434B">
            <w:pPr>
              <w:spacing w:after="12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Поощрение взаимодействия детей в ходе игры, выражение своих чувств и эмоций по отношению к своим действиям, интереса к действиям других.</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Игры – забавы («Коза рогатая», «Сорока-белобока», «Ласточка-перепелочка».</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в ходе игры изученных слов – обозначений предметов, изображенных на карточках, действий игроков. Дидактические игры типа «Летает – не летает». Выполнение простых инструкций: Принеси мишку, Дай Ване машинку…Попроси у Лены мяч. Игра в парах с машинкой, мячом. «Ответы» на вопросы про любимую игрушку (жесты, действия), выполнение простых инструкций: «Покажи нам (Саше) свою любимую игрушку. Покажи какая у нее одежда (какие колеса и т.д.), что она умеет делать (что ею можно делать)?»</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Использование в ходе игры условных обозначений (жестовых, звуковых) изученных слов – предметов, действий игроков («Ходи», «Мой ход (я хожу)», «Ты (я) выиграл» и др. Выполнение простых инструкций: Принеси мишку, Дай Ване машинку…Попроси у Лены мяч. Игра в парах с машинкой, мячом. «Ответы» на вопросы про любимую игрушку (жесты, действия), выполнение простых инструкций: «Покажи нам (Саше) свою любимую игрушку. Покажи какая у нее одежда (какие колеса и т.д.), что она умеет делать (что ею можно делать)?»</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Выполнение простых инструкций типа «Собери (игрушки)», «Положи в коробку», «Дай (катай) машинку», «Покажи мишку», «Возьми (брось) мяч».</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со словами на карточках: поиск знакомых букв, их называние, соотнесение с картинкой, пиктограммой. Выделение общего звука М (а затем и общей буквы) в ряде слов. «Подписывание» предметов карточками-стикерами (мишка, машинка, мяч). Дидактическая игра «Слова и картинки» на соотнесение слов и картинок. Поиск буквы М среди других букв. Раскрашивание и штриховка буквы М. Письмо буквы по трафарету.</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Повторение артикуляционного уклада для произнесения М. Дидактическая игра «Слова и картинки» - соотнесение слова с картинкой, изображающей предмет, фотографией (мишка, мяч, мама, машинка). Дифференциация игрушек от других предметов (среди реальных предметов): «Сложи игрушки в мешок». Поиск буквы М среди других знакомых картинок (не обозначающих буквы: домик, яблоко, заяц). Письмо буквы по трафарету.</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слова с реальным предметом: «мишка», «мяч», «машинка».</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Игры с мячом (считалки, рифмовки)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10</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Адаптированные варианты игр с мячом. Простые игры с мячом. Поощрять взаимодействие детей в ходе игры, выражение своих эмоций в ситуации своего успеха (или неудачи) и, по возможности, сопереживание другим детям.</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Простые игры с мячом: перекатывание под рамкой, перебрасывание по воздуху или с ударом об пол, забрасывание в корзину или попадание в цель - обруч. Игры с мячом в круге (фронтальные) или в парах, с одним игроком. Поощрение взаимодействия детей в ходе игры, выражение своих эмоций в ситуации своего успеха (или неудачи) и, по возможности, сопереживание другим детям.</w:t>
            </w:r>
          </w:p>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Простые игры с мячом: перекатывание, перебрасывание по воздуху, забрасывание в корзину. Игры с мячом в паре, с одним игроком. Поощрение взаимодействия в ходе игры, выражение своих эмоций в ситуации своего успеха (или неудачи). </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Договаривание и сопряженное проговаривание целиком считалок, рифмовок. Ответы на вопросы: «Чей мяч?», «Кто играет в мяч?».</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Договаривание с помощью заданных жестов некоторых слов в считалках, рифмовках. Ответ на вопросы (жесты, картинки): «Чей мяч?», «Кто играет в мяч?»</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типа «где мяч? Где обруч?» жестом. Выполнение инструкций: «Подбери мяч», «Кати мяч (обруч)».</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Артикуляционная гимнастика. Соотнесение рисунка губ при произнесении гласных звуков и звука М с условными обозначениями (круг – А, овал – О, маленький кружок – У, горизонтальная черта – М), узнавание и называние (показ картинки, буквы) звука по беззвучной артикуляции педагога.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Выделение первого звука в словах «окно», «обруч». Знакомство с напечатанными словами на карточках.</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Соотнесение слов на карточках с реальным предметом, фотографией и «подписывание» их словом-стикером. Выделение буквы О в знакомых словах (подчеркивание, закрашивание). Письмо буквы О.</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Артикуляционная гимнастика. Воспроизведение рисунка губ при произнесении гласных звуков и звука М, показ буквы по беззвучной артикуляции педагога. </w:t>
            </w:r>
          </w:p>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слов с реальным предметом, фотографией. Аппликация из кусочков ваты «Облако». Письмо буквы О по трафарету. Рисование мяча по трафарету. Дополнение рисунка фигуркой человека (наклеивание).</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слова с реальным предметом: «обруч», «мяч». Знакомство с картинкой «мяч», по возможности, ее показ по заданию («Где мяч?») при отсутствии других изображений.</w:t>
            </w:r>
          </w:p>
        </w:tc>
      </w:tr>
      <w:tr w:rsidR="0075540C" w:rsidRPr="0075540C" w:rsidTr="000F6B82">
        <w:trPr>
          <w:gridAfter w:val="1"/>
          <w:wAfter w:w="7" w:type="dxa"/>
          <w:trHeight w:val="133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Дежурим в школьной столовой.</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10</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Коллективное накрывание на стол посуды по заданной схеме (образец или графическая схема), уборка со стола. Стимуляция частичного оречевления своих действий.</w:t>
            </w:r>
          </w:p>
        </w:tc>
        <w:tc>
          <w:tcPr>
            <w:tcW w:w="2378" w:type="dxa"/>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Коллективное накрывание на стол посуды по заданному образцу, уборка со стола. Выражение просьбы, сообщение о затруднениях с помощью жестов («Не хватает стаканов», «Лишняя ложка», «Дайте тряпку» и т. п.)</w:t>
            </w:r>
          </w:p>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коллективном деле (накрывание на стол, уборке посуды со стола, протирании стола): поставить стакан в указанное место, собрать ложки и т.п. </w:t>
            </w:r>
            <w:r w:rsidRPr="0075540C">
              <w:rPr>
                <w:rFonts w:ascii="Times New Roman" w:eastAsia="Calibri" w:hAnsi="Times New Roman" w:cs="Times New Roman"/>
                <w:sz w:val="24"/>
                <w:szCs w:val="24"/>
              </w:rPr>
              <w:t>Проявление положительной реакции на взаимодействие с окружающими (пальчиковые игры). Стимуляция интереса к деятельности одноклассников.</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1-2 словами (можно с графической опорой) по прослушанной сказке. Ответы на вопросы типа «Куда поставим стакан?», «Куда положим вилку?».</w:t>
            </w:r>
          </w:p>
        </w:tc>
        <w:tc>
          <w:tcPr>
            <w:tcW w:w="2378" w:type="dxa"/>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Воспроизведение (повторение) жестов-имитаций действий при произнесении соответствующих слов в ходе прослушивания сказки. Ответы на вопросы типа «Куда поставим стакан?», «Куда положим вилку?» жестами.</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с помощью пиктограмм: «Что это?». Дополнение рисунка фигуркой человека (Кто ест? Кто сидит за столом?).</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типа «Где тарелка?» указательным жестом, взглядом, действием. Выполнение простых инструкций: «Дай (возьми) стакан».</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Прослушание сказки К. Чуковского «Федорино горе». Участие в беседе по содержанию сказки. Договаривание некоторых строчек при повторном прослушивании. Повторение названий и показ изображений предметов при их назывании в сказке (предметы быта, посуда). Прослушивание аудиозаписей и соотнесение их с предметами на картинках (звук лопаты, копающей землю; звон посуды; звук топора; звук метлы) – называние, предмета. Узнавание предметов посуды по их контурному изображению.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Дополнение рисунка фигуркой человека (Кто ест? Кто сидит за столом?)</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Наклеивание изученных букв на лист бумаги под соответствующие картинки.</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Прослушание сказки «Федорино горе». Участие в беседе по содержанию сказки. Прослушивание аудиозаписей (звон посуды; звук метлы), называние, показ звучащего предмета на картинке или имитация действия. Узнавание предметов посуды по их контурному изображению. Рисование предметов посуды при помощи трафаретов. Наклеивание изученных букв на лист бумаги по образцу.</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Слушание сказки «Федорино горе». Прослушивание аудиозаписей (звук лопаты, копающей землю; звон посуды; звук топора; звук метлы). Соотнесение слова и реального предмета: «тарелка», «стакан», «ложка». Знакомство с изображением тарелки, соотнесение ее с предметом.</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Перемена: пальчиковые игры, считалочки.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Пальчиковые игры с речевым сопровождением: «Сорока-белобока», «Хома-хомячок» и др.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беседе по фрагментам мультфильмов, иллюстрациям, называние персонажей. </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Пальчиковые игры под речевое сопровождение: «Сорока-белобока», «Хома-хомячок» и др. Участие в беседе по фрагментам мультфильмов, иллюстрациям. </w:t>
            </w:r>
          </w:p>
        </w:tc>
        <w:tc>
          <w:tcPr>
            <w:tcW w:w="1854" w:type="dxa"/>
            <w:gridSpan w:val="3"/>
            <w:shd w:val="clear" w:color="auto" w:fill="auto"/>
          </w:tcPr>
          <w:p w:rsidR="00C9069B" w:rsidRPr="0075540C" w:rsidRDefault="00C9069B" w:rsidP="008A434B">
            <w:pPr>
              <w:spacing w:after="0" w:line="360" w:lineRule="auto"/>
              <w:ind w:left="69" w:right="3"/>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Пальчиковые игры под речевое сопровождение (пассивные типа «Ласточка-перепелочка»). Поощрение эмоциональной реакции на пальчиковые игры, вступительные мелодии песни из них. Выражение предпочтений при выборе мультфильма для просмотра. Выражение просьбы с помощью жеста, голоса.</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Частичное, выборочное проговаривание </w:t>
            </w:r>
            <w:r w:rsidR="00B53421" w:rsidRPr="0075540C">
              <w:rPr>
                <w:rFonts w:ascii="Times New Roman" w:eastAsia="Times New Roman" w:hAnsi="Times New Roman" w:cs="Times New Roman"/>
                <w:sz w:val="24"/>
                <w:szCs w:val="24"/>
                <w:lang w:eastAsia="ru-RU"/>
              </w:rPr>
              <w:t>речитатива</w:t>
            </w:r>
            <w:r w:rsidRPr="0075540C">
              <w:rPr>
                <w:rFonts w:ascii="Times New Roman" w:eastAsia="Times New Roman" w:hAnsi="Times New Roman" w:cs="Times New Roman"/>
                <w:sz w:val="24"/>
                <w:szCs w:val="24"/>
                <w:lang w:eastAsia="ru-RU"/>
              </w:rPr>
              <w:t xml:space="preserve"> к пальчиковым играм. Ответы на вопросы: «Кто твой любимый герой?», «Кто тебе не нравится?». Формулировка вопросов учителю, одноклассникам по видеофрагментам, иллюстрациям.</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Жестовое обозначение некоторых слов </w:t>
            </w:r>
            <w:r w:rsidR="00B53421" w:rsidRPr="0075540C">
              <w:rPr>
                <w:rFonts w:ascii="Times New Roman" w:eastAsia="Times New Roman" w:hAnsi="Times New Roman" w:cs="Times New Roman"/>
                <w:sz w:val="24"/>
                <w:szCs w:val="24"/>
                <w:lang w:eastAsia="ru-RU"/>
              </w:rPr>
              <w:t>речитатива</w:t>
            </w:r>
            <w:r w:rsidRPr="0075540C">
              <w:rPr>
                <w:rFonts w:ascii="Times New Roman" w:eastAsia="Times New Roman" w:hAnsi="Times New Roman" w:cs="Times New Roman"/>
                <w:sz w:val="24"/>
                <w:szCs w:val="24"/>
                <w:lang w:eastAsia="ru-RU"/>
              </w:rPr>
              <w:t xml:space="preserve"> к пальчиковым играм. Показ персонажей по названию. Ответы на вопросы: «Кто твой любимый герой?», «Кто тебе не нравится?» с помощью жестов, картинок.</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включающие названия знакомых предметов «Где …?» указательным жестом, взглядом, действием. Выполнение простых инструкций: «Дай (принеси, покажи) …». Подражание педагогу в выполнении простых доступных действий.</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пальчиковых поз (крючочки, цепочка, колобок, слоник). Узнавание мультфильмов (советских и современных):</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«Бременские музыканты», «Фиксики», «Три кота», «Простоквашино», « 38 попугаев» и др.) по вступительной мелодии, по песням из них. Соотнесение с иллюстрацией, узнавание персонажей, различение персонажей – людей, персонажей - животных. Выделение первого звука в названии персонажей мультфильмов на иллюстрации (У – удав, А – Антошка, М – Маша, О – ослик), письмо этих букв по трафарету.</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Выполнение пальчиковых поз (крючочки, цепочка, колобок, слоник и др.). </w:t>
            </w:r>
          </w:p>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Узнавание мультфильмов (советских и современных): Бременские музыканты, Фиксики, Три кота, Простоквашино, 38 попугаев и др.) по вступительной мелодии, по песням из них. Соотнесение мультфильма с иллюстрацией, узнавание персонажей. Письмо букв А, О, У, М по трафарету.</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Прослушивание песен из мультфильмов, просмотр их фрагментов.</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7</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Узоры из снежинок: подарки для друзей.</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Взаимодействие с окружающими в ситуации поздравления с праздником (принимать поздравление, поздравить в ответ). Выражение благодарности вербально.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Выражение благодарности (жестом) и / или ответный подарок со стороны одариваемого. Поздравление окружающих людей с праздником с помощью доступных средств коммуникации (жест, объятия и др.)</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854" w:type="dxa"/>
            <w:gridSpan w:val="3"/>
            <w:shd w:val="clear" w:color="auto" w:fill="auto"/>
          </w:tcPr>
          <w:p w:rsidR="00C9069B" w:rsidRPr="0075540C" w:rsidRDefault="00C9069B" w:rsidP="008A434B">
            <w:pPr>
              <w:spacing w:after="0" w:line="360" w:lineRule="auto"/>
              <w:ind w:left="69" w:right="3"/>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Выражение благодарности и кивком, звуком.</w:t>
            </w:r>
          </w:p>
          <w:p w:rsidR="00C9069B" w:rsidRPr="0075540C" w:rsidRDefault="00C9069B" w:rsidP="008A434B">
            <w:pPr>
              <w:spacing w:after="0" w:line="360" w:lineRule="auto"/>
              <w:ind w:left="69" w:right="3"/>
              <w:rPr>
                <w:rFonts w:ascii="Times New Roman" w:eastAsia="Times New Roman" w:hAnsi="Times New Roman" w:cs="Times New Roman"/>
                <w:sz w:val="24"/>
                <w:szCs w:val="24"/>
                <w:lang w:eastAsia="ru-RU"/>
              </w:rPr>
            </w:pP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«Кто это сделал?», «Что это?», «Для кого этот подарок?». Выполнение инструкции «Подари баночку…Поздравь с праздником…». Использование в речи заданных шаблонов.</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(жестами, имитацией действия): «Кто это сделал?», «Что это?», «Для кого этот подарок?», выполнение инструкции «Подари баночку …».</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«Где кубик?», «Где мяч?». Выполнение простых инструкций типа «Возьми кубики», «Покажи свой рисунок ребятам». Знакомство с изображением кубика, соотнесение его с предметом. Различение двух изображений: «кубик» и «мяч».</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Рисование снежинки посредством последовательного соединения одноцветных точек линиями (3-4 пересекающиеся в центре линии – снежинка). Композиция «Зимнее небо»: рисование на темном фоне снежинок белой гуашью любым доступным способом (из 3 линий, крестом, в виде точек). Оклеивание (украшение) баночки цветной пленкой (декоративным скотчем), готовыми снежинками – изготовление подарка для друга (емкость для мелких предметов). Работа со словом: поиск и обозначение заданным способом знакомых букв поэтапно по представленному образцу (ищем букву А, обводим ее; ищем букву У, подчеркиваем ее снизу…).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предложений.</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Рисование снежинки в виде крестика (по трафарету, далее по обводке). Композиция «Зимнее небо»: рисование на темном фоне снежинок белой гуашью любым доступным способом (крестом, в виде точек). Украшение оклеенной баночки готовыми снежинками. Подарок для друга (емкость для мелких предметов). Работа с кубиками: конструирование башни, домика по поэтапному образцу (из 3 элементов).</w:t>
            </w:r>
          </w:p>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Работа со словом: поиск знакомых букв поэтапно по представленному образцу. Подкладывание отдельной напечатанной буквы под такую же букву в слове («Найди такую же»).</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слов с пиктограммами (снег, кубики).</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Композиция «Зимнее небо»: рисование на темном фоне снежинок белой гуашью пальцем, кусочком губки. Работа с кубиками: размещение в ряд, постановка одного кубика на другой.</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Промежуточная аттестация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НАПРАВЛЕНИЕ 3</w:t>
            </w:r>
          </w:p>
          <w:p w:rsidR="00C9069B" w:rsidRPr="0075540C" w:rsidRDefault="00C9069B" w:rsidP="008A434B">
            <w:pPr>
              <w:spacing w:line="360" w:lineRule="auto"/>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bCs/>
                <w:sz w:val="24"/>
                <w:szCs w:val="24"/>
                <w:lang w:eastAsia="ru-RU"/>
              </w:rPr>
              <w:t>Хочу быть помощником</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36</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36</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Дежурный по классу.</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Выполнение поручений: убирать, мыть, мести. Выполнение поручений по уборке в классе, помощь другим ребятам. Высказывание своего отношения к происходящему (по сюжету мультфильма). Участие в беседе о бытовых делах в семье (с графической опорой). </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Выполнение поручений: убирать, мыть, соотнесение слов-действий с фотографиями. Выполнение действий по уборке в классе, посильная помощь одноклассникам. Высказывание своего отношения к происходящему (по сюжету мультфильма): («Что он делает?», «Кто тебе больше нравится?». </w:t>
            </w:r>
          </w:p>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Ответы на вопросы: «Где молоток?», «Что он делает?)». </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«Кто моет пол?», «Кто подметает?» и т.д. Составление предложений при планировании действий (ответы на вопросы: «Что мы сейчас будем делать?», «Что нужно сделать сначала?» и т.п.), при рассматривании фотографий, сделанных во время уборки («Что делает Саша?»).</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Ответы на вопросы по сюжету мультфильма: («Что он делает?», «Кто тебе больше нравится?»), по фотографиям, сделанным во время уборки, с помощью доступных средств. </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типа «Где молоток?», «Что он делает?» с помощью доступных средств коммуникации.</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Соотнесение слов – действий с иллюстрациями, пиктограммами. Рассматривание фотографий и пиктограмм, обозначающих определенные трудовые действия. Выделение на них значимых предметов: ведро, тряпка, щетка. Соотнесение их со словами-инструкциями. Просмотр фрагментов мультфильмов по теме уборки (например, «Ох и Ах»), обсуждение действий главных героев. Участие в беседе о бытовых делах в семье (с графической опорой). Слушание и различение аудиозаписей по теме «Рабочие инструменты»: молоток, пила. Просмотр фрагмента мультфильма «Вовка в тридевятом царстве»</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«Произвольная запись» звука пилы или звука молотка. Соотнесение звука с изображением инструмента. Работа со словами: поиск, называние знакомых букв, соотнесение с предметами или картинками, составление предложений. Узнавание персонажей мультфильмов, их действий, некоторых предметов на иллюстрациях. Слова для разбора, выделения первого звука: молоток, Ох, Ах, убирать.</w:t>
            </w:r>
          </w:p>
        </w:tc>
        <w:tc>
          <w:tcPr>
            <w:tcW w:w="2378" w:type="dxa"/>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фотографий и пиктограмм, обозначающих данные действия. Выделение на них значимых предметов: ведро, тряпка, веник. Слушание и различение аудиозаписей по теме «Рабочие инструменты»: молоток, пила. Просмотр фрагмента мультфильма «Вовка в тридевятом царстве», в котором присутствуют данные инструменты. Их узнавание и показ. Имитация действий с этими инструментами, «запись» звука молотка точками, короткими штрихами. Работа со словами: поиск, показ знакомых букв. Узнавание персонажей мультфильмов, некоторых предметов на иллюстрациях.</w:t>
            </w:r>
          </w:p>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«Произвольная запись» звука пилы (дети начинают «писать» с началом звучания, заканчивают с его окончанием). Соотнесение звука с изображением инструмента или реальным предметом (молоток).</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Считалочки. Игры с правилами.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12</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коллективной игре, предусматривающей взаимодействие между детьми (например, «Воробьи и вороны»). Игры-жеребьевки.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Придумывание заданий водящему (станцевать, попрыгать, нарисовать кружок). </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коллективной игре «Воробьи и вороны». Слушание голосов вороны и воробья, их имитация. Игры-жеребьевки (поочередно обхватывание ладонью палки, пока она не закончится, последний обхвативший – водит) с последующим поручением какого-либо действия ведущему. </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«Что ты слышишь?» - «Я слышу барабан». Конструирование самостоятельного устного высказывания (например, озвучивание заданий водящему).</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(жестами, пиктограммами, имитацией действий) по фотографиям, аудиозаписям. Придумывание и демонстрация (движением, жестом) заданий водящему.</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Заучивание и проговаривание считалок с различным перечислением. Слушание аудиозаписей голосов вороны и воробья, их различение. Слушание и узнавание аудиозаписей по теме «Музыкальные инструменты»: барабан, скрипка, пианино. Их условная запись различными линиями. Узнавание этих инструментов на картинках. Выделение в словах знакомых букв, их вырезание из слова, подкладывание отдельных букв к таким же буквам в слове.</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Выполнение заданных действий под считалки с различным перечислением. Слушание и узнавание аудиозаписей по теме «Музыкальные инструменты»: барабан, скрипка, пианино. Узнавание одного из инструментов на фотографии. Рассматривание фотографий, видеороликов, на которых музыканты играют на инструментах. Имитация игры на этих инструментах.</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sz w:val="24"/>
                <w:szCs w:val="24"/>
                <w:lang w:eastAsia="ru-RU"/>
              </w:rPr>
              <w:t>Вопросы-ответы. Театр «Тени», «Куклы Би-ба-бо»</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8</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игре «Жмурки наоборот», включающей в себя взаимодействие с одноклассниками. </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игре «Жмурки наоборот» - выбор ведущего, подсказки другим участникам.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Разыгрывание сюжета сказки (диалог персонажей) с помощью кукол бибабо. Ответы на вопросы по содержанию сказки.</w:t>
            </w:r>
          </w:p>
        </w:tc>
        <w:tc>
          <w:tcPr>
            <w:tcW w:w="2378" w:type="dxa"/>
            <w:shd w:val="clear" w:color="auto" w:fill="auto"/>
          </w:tcPr>
          <w:p w:rsidR="00C9069B" w:rsidRPr="0075540C" w:rsidRDefault="00C9069B" w:rsidP="008A434B">
            <w:pPr>
              <w:spacing w:after="0" w:line="360" w:lineRule="auto"/>
              <w:ind w:right="8"/>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по содержанию сказки с помощью доступных средств коммуникации. Разыгрывание фрагментов сюжета сказки с помощью кукол бибабо (персонажи без слов).</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Угадывание по тени знакомой игрушки, предмета с узнаваемыми очертаниями. Рассматривание иллюстраций к сказкам. Слушание текста сказки. Узнавание героев на черно-белой иллюстрации, раскрашивание частей изображения в заданный цвет, разыгрывание сюжета сказки с помощью кукол бибабо. Работа со «сказочной азбукой», «живой азбукой» - соотнесение знакомых букв с животными, персонажами сказок. Наклеивание на знакомые картинки соответствующей буквы.</w:t>
            </w:r>
          </w:p>
        </w:tc>
        <w:tc>
          <w:tcPr>
            <w:tcW w:w="2378"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Угадывание хорошо знакомого предмета по его тени (мяч, кубик), соотнесение с пиктограммой. Рассматривание иллюстраций к сказкам (например, «Маша и медведь»). Слушание текста сказки. Узнавание героев на цветной иллюстрации. </w:t>
            </w:r>
            <w:r w:rsidRPr="0075540C">
              <w:rPr>
                <w:rFonts w:ascii="Times New Roman" w:eastAsia="Calibri" w:hAnsi="Times New Roman" w:cs="Times New Roman"/>
                <w:sz w:val="24"/>
                <w:szCs w:val="24"/>
              </w:rPr>
              <w:t>Подбор букв к картинкам по образцу.</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Наряжаем кукол на ярмарку.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Ответы (вербальные и пиктограммами) на вопросы. Коллективная подготовка кукол «на ярмарку»: выбор наряда, украшений. Представление своей куклы (называние одежды на ней, украшений). </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Одевание бумажных кукол в соответствии с полом. Участие в коллективной подготовке кукол «на ярмарку». Представление своей куклы (показать одежду на ней, украшения другим детям). </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беседе по картинкам: ответы на вопросы (в т.ч. с графической опорой). Использование слов, обозначающих предметы одежды, их признаки (сезонность, принадлежность к полу и т.д.). Участие в беседе с учителем и одноклассниками. Вопросы к другим детям («Что ты надел?», «Что это?» и др., ответы на вопросы.</w:t>
            </w:r>
          </w:p>
        </w:tc>
        <w:tc>
          <w:tcPr>
            <w:tcW w:w="2378"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по фотографиям, видеороликам. Ответы (жестами, пиктограммами) на вопросы: «Что наденет девочка (мальчик)?», представленные пиктограммами и табличкой (что?).</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Поиск отдела «Одежда» в «магазине» (по табличке на сюжетной картинке). Различение одежды по сезонам. Дифференциация одежды для девочек и для мальчиков. Графическое упражнение «Укрась одежду кукле». Выделение буквы О (одежда, одень).</w:t>
            </w:r>
          </w:p>
        </w:tc>
        <w:tc>
          <w:tcPr>
            <w:tcW w:w="2378"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Поиск отдела «Одежда» в «магазине» (по табличке на фотографии при отсутствии других надписей) по слову-образцу «Одежда». Дифференциация одежды для девочек и для мальчиков. Выделение буквы О в слове «одежда».</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Сюжетные картинки: строим дом, улицу.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обсуждении композиции совместной постройки, аппликации: выражение своих предпочтений (вербально, с помощью жестов) в выборе цвета элементов, их расположения. </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обсуждении композиции постройки, аппликации: выражение своих предпочтений в выборе цвета элементов, их расположения.</w:t>
            </w:r>
          </w:p>
        </w:tc>
        <w:tc>
          <w:tcPr>
            <w:tcW w:w="1854" w:type="dxa"/>
            <w:gridSpan w:val="3"/>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Вопросы педагогу, ответы на вопросы: («Что мы будем делать сейчас / потом?», «Куда наклеим / поставим этот кубик, дом, дерево?», «Где будет этот кубик?» и т.п. Использование слов-предметов, действий по образцу. Выполнение инструкций по размещению деталей конструктора, аппликации («Поставь этот кубик сверху», «Наклей дерево сюда»).</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(«Куда наклеим / поставим дом, дерево?» и т.п. Использование жестов, вопросительной мимики для того, чтобы задать вопрос, попросить помощи. Выполнение простых инструкций учителя по размещению деталей конструктора, аппликации (поэтапная, с образцом действия).</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Конструирование улицы из строительного материала, макетов деревьев, тканевой (пластиковой) дорожки. Использование игрушечных машинок, фигурок людей (напр., из наборов лего). Выделение знакомых букв, подкладывание таких же букв под слово). Выполнение совместной аппликации «Улица».</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конструировании улицы из строительного материала, макетов деревьев, тканевой (пластиковой) дорожки. Использование игрушечных машинок, фигурок людей (напр., из наборов лего). Работа со словами на карточках: дом, (соотнесение с картинкой). Выполнение совместной аппликации.</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Любимые мультфильмы.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Разыгрывание диалогов персонажей с использованием масок / картинок. Выражение своих предпочтений в беседе «Какие мультфильмы мы любим» («Какой мультфильм мы сейчас посмотрим?» – побуждать к взаимодействию («спорить» с другими детьми).</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Выражение своих предпочтений в беседе «Какие мультфильмы мы любим» («Какой мультфильм мы сейчас посмотрим?» – побуждать к взаимодействию («спорить» с другими детьми). Разыгрывание фрагментов сюжета (жесты) с использованием масок / картинок. </w:t>
            </w:r>
          </w:p>
        </w:tc>
        <w:tc>
          <w:tcPr>
            <w:tcW w:w="1854" w:type="dxa"/>
            <w:gridSpan w:val="3"/>
            <w:shd w:val="clear" w:color="auto" w:fill="auto"/>
          </w:tcPr>
          <w:p w:rsidR="00C9069B" w:rsidRPr="0075540C" w:rsidRDefault="00C9069B" w:rsidP="008A434B">
            <w:pPr>
              <w:spacing w:line="360" w:lineRule="auto"/>
              <w:ind w:right="217"/>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Отвечать на вопросы, задавать вопросы: «Какие мультфильмы мы любим?», «Какой мультфильм ты любишь?», «Какой герой твой любимый)?». Высказывание своего отношения к поступкам героев. Использование слов, характеризующих героев (добрый, злой…)</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по содержанию мультфильмов с помощью любых доступных средств коммуникации. Высказывание своих предпочтений в отношении различных героев (жестом или картинкой): хороший / плохой; нравится / не нравится.</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Просмотр фрагментов мультфильмов (например, «Козленок, который умел считать до 10», «Самый маленький гном» и др.). Складывание паззлов (разрезных картинок) с персонажами мультфильмов. Восстановление последовательности 2-3 иллюстраций по сюжету мультфильма. Прослушивание аудиозаписей сказок. «Подписывание» знакомых персонажей на иллюстрациях с помощью слов – карточек. Узнавание знакомых звуков и букв в названиях персонажей, в слове «мультфильм».</w:t>
            </w:r>
          </w:p>
        </w:tc>
        <w:tc>
          <w:tcPr>
            <w:tcW w:w="2378"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Просмотр фрагментов мультфильмов (например, «Козленок, который умел считать до 10», «Самый маленький гном» и др.), узнавание персонажей на иллюстрациях в презентации. Складывание разрезных картинок (2 части) с персонажами мультфильмов. Прослушивание аудиосказок по просмотренным мультфильмам, узнавание персонажей и сюжета. Узнавание знакомых букв в названиях персонажей, в слове «мультфильм».</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НАПРАВЛЕНИЕ 4</w:t>
            </w:r>
          </w:p>
          <w:p w:rsidR="00C9069B" w:rsidRPr="0075540C" w:rsidRDefault="00C9069B" w:rsidP="008A434B">
            <w:pPr>
              <w:spacing w:line="360" w:lineRule="auto"/>
              <w:jc w:val="center"/>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bCs/>
                <w:sz w:val="24"/>
                <w:szCs w:val="24"/>
                <w:lang w:eastAsia="ru-RU"/>
              </w:rPr>
              <w:t>Школьные досуги.</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Times New Roman" w:hAnsi="Times New Roman" w:cs="Times New Roman"/>
                <w:sz w:val="24"/>
                <w:szCs w:val="24"/>
                <w:lang w:eastAsia="ru-RU"/>
              </w:rPr>
            </w:pP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984" w:type="dxa"/>
            <w:shd w:val="clear" w:color="auto" w:fill="auto"/>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Экскурсия в парк. Звук и буква А. Чтение слогов</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беседе о походе в парк с родителями, по презентации: создание речевой ситуации, в которой ребенок будет вынужден возражать («Мы видели в парке грибы», «На дереве висели бананы» и т.п.)</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с использованием слов – действий и признаков предметов (идет, растет, стоит, большой, маленький). Конструирование предложений с графической опорой (пиктограммы).</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Просмотр презентации «Растения в парке». Поиск и показ куста, дерева в окружающем пространстве, на картинке. Прослушивание аудиозаписи слов (восприятие на слух без учета артикуляции), определение наличия или отсутствия в этих словах звуков А, У. Соотнесение картинок с напечатанными словами на карточках. Выделение и показ в этих словах знакомых букв. Проговаривание сочетаний гласных.</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1984"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Экскурсия в зоопарк. Звук и буква У.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Обсуждение увиденного, стимуляция эмоционального реагирования (и речевых высказываний) на внешний вид, поведение животных. </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с использованием слов – действий и признаков предметов (прыгает, лежит, стоит, огромный, смешная). Конструирование предложений с наглядной (жестовой, картинной) опорой.</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Рассматривание фотопрезентации на тему «Зоопарк», просмотр видеороликов о движениях, питании, повадках некоторых животных. Узнавание знакомых животных по силуэтному изображению, на зашумленном изображении. Соотнесение подписи к картинке и карточки с таким же словом. Подбор к карточке картинки с животным без подписи. Выделение и обозначение в словах – названиях знакомых звуков и букв (М, О - такой же отдельной буквой). Обведение трафаретов животных, штриховка.</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Проговаривание сочетаний изученных звуков.</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1984"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Школьная спартакиада. Играем в шашки. Звук и буква М.</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Игра-жеребьевка («Палка», «Короткая спичка») для определения того, кто будет выбирать цвет. Взаимодействие с партнером по игре: (предлагать ход, пожимать руку и др.) Наблюдение за игрой других детей, </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Понимание слов – инструкций, использование этих слов в ходе игры (см. словарь). Игры с речевым сопровождением.</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Раскрашивание клеток на листе бумаги в шахматном порядке, наклеивание картонных «шашек». Проговаривание сочетаний знакомых звуков. Знакомство с правилами игры: соблюдение очередности ходов. Освоение умения «рубить» фигуру противника, перепрыгивая через них своей, убирать «срубленную» фигуру с доски.</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1984"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Город, в котором я живу. Звук и буква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О.</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3</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Стимулировать задавать вопросы типа «Это что?», «Это где?», «Как называется?» (показывать интересные картинки без пояснения после показа картинок с пояснениями). Игра «Едем в цирк». </w:t>
            </w:r>
          </w:p>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Ответы на вопросы по изображениям на фотографиях, картинках и т.д. Использование в ответах изученные названия. Конструирование предложений из пиктограмм, их оречевление.</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Работа с презентацией о родном городе: знакомство с гербом, достопримечательностями своего города. Рассматривание иллюстраций с достопримечательностями, их узнавание и называние.</w:t>
            </w:r>
            <w:r w:rsidRPr="0075540C">
              <w:rPr>
                <w:rFonts w:ascii="Times New Roman" w:eastAsia="Times New Roman" w:hAnsi="Times New Roman" w:cs="Times New Roman"/>
                <w:sz w:val="24"/>
                <w:szCs w:val="24"/>
                <w:lang w:eastAsia="ru-RU"/>
              </w:rPr>
              <w:t xml:space="preserve"> Рассматривание фотографий с видами города, узнавание на них знакомых мест (школа, цирк, зоопарк, кинотеатр и др.), видов общественного транспорта. Узнавание контурного изображения границ города, выбор нужного из нескольких методом наложения. Соединение линиями – дорогами объектов города на индивидуальных адаптированных картах со школой, наклеивание на них фигурок транспорта. Узнавание знакомых звуков, их соотнесение с графическим изображением букв, обведение трафаретов букв. Различение знакомых звуков и соотнесение их с графическим изображением. Проговаривание сочетаний изученных звуков.</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5</w:t>
            </w:r>
          </w:p>
        </w:tc>
        <w:tc>
          <w:tcPr>
            <w:tcW w:w="1984"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Друзья из других стран. Звуки и буквы А,У,М,О.</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4</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в беседе о других странах, рассмотрение иллюстраций или видеофрагментов о них. «Считывание» эмоций людей без учета речи (фотографии, видеофрагменты). </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Ответы на вопросы, использование в ответах изученных слов. «Считывание» знакомых жестов, эмоций людей, «перевод» в словесную форму и наоборот.</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Знакомство с несколькими названиями стран. Прослушивание аудиозаписей с родной, а затем иностранной речью, их сравнение (понятно / непонятно). Просмотр видеофрагментов (фотографий), где люди демонстрируют распространенные жесты, знакомые ребенку. Выполнение задания «Скажи (назови) без звуков» (например, «назвать» пиктограмму или слово жестом). Соотнесение слогов с картинками: МУ, АУ, УА, АМ. Называние и запись сочетаний по трафарету.</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6</w:t>
            </w:r>
          </w:p>
        </w:tc>
        <w:tc>
          <w:tcPr>
            <w:tcW w:w="1984"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Здравствуй, лето – прощай, школа. Звуки и буквы А, У, М, 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2"/>
          <w:wAfter w:w="70" w:type="dxa"/>
          <w:trHeight w:val="70"/>
        </w:trPr>
        <w:tc>
          <w:tcPr>
            <w:tcW w:w="10073" w:type="dxa"/>
            <w:gridSpan w:val="8"/>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u w:val="single"/>
              </w:rPr>
              <w:t>Виды деятельности обучающихся на уроках:</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right="56"/>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i/>
                <w:sz w:val="24"/>
                <w:szCs w:val="24"/>
              </w:rPr>
              <w:t>коммуникация</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Участие в беседе о занятиях летом, планах на лето. </w:t>
            </w:r>
            <w:r w:rsidRPr="0075540C">
              <w:rPr>
                <w:rFonts w:ascii="Times New Roman" w:eastAsia="Times New Roman" w:hAnsi="Times New Roman" w:cs="Times New Roman"/>
                <w:sz w:val="24"/>
                <w:szCs w:val="24"/>
                <w:lang w:eastAsia="ru-RU"/>
              </w:rPr>
              <w:t>Создание речевой ситуации, в которой ребенок будет вынужден возражать («Летом ты будешь кататься с горы на санках», «Летом на деревьях листья пожелтеют и опадут» и т.п.)</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line="360" w:lineRule="auto"/>
              <w:ind w:left="40" w:right="126" w:hanging="40"/>
              <w:jc w:val="both"/>
              <w:rPr>
                <w:rFonts w:ascii="Times New Roman" w:eastAsia="Times New Roman" w:hAnsi="Times New Roman" w:cs="Times New Roman"/>
                <w:i/>
                <w:sz w:val="24"/>
                <w:szCs w:val="24"/>
                <w:lang w:eastAsia="ru-RU"/>
              </w:rPr>
            </w:pPr>
            <w:r w:rsidRPr="0075540C">
              <w:rPr>
                <w:rFonts w:ascii="Times New Roman" w:eastAsia="Calibri" w:hAnsi="Times New Roman" w:cs="Times New Roman"/>
                <w:i/>
                <w:sz w:val="24"/>
                <w:szCs w:val="24"/>
              </w:rPr>
              <w:t>развитие речи средствами вербальной и невербальной коммуникации</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Ответы на вопросы о признаках лета: сезонная одежда, погода, жизнь растений, животных, отдых людей. Использование в речи изученных слов.</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1984" w:type="dxa"/>
          </w:tcPr>
          <w:p w:rsidR="00C9069B" w:rsidRPr="0075540C" w:rsidRDefault="00C9069B" w:rsidP="008A434B">
            <w:pPr>
              <w:spacing w:after="0" w:line="360" w:lineRule="auto"/>
              <w:ind w:left="40" w:right="126" w:hanging="40"/>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чтение и письмо </w:t>
            </w:r>
          </w:p>
        </w:tc>
        <w:tc>
          <w:tcPr>
            <w:tcW w:w="1025"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Рассматривание серии сюжетных картинок по теме «Лето». Работа с пиктограммами (составление предложений, ответы на вопросы). Прослушивание музыкального произведения «Летняя гроза» (А. Вивальди). Рисование под музыку на свободную тему. Рисование (или дорисовка) цветов.</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p>
        </w:tc>
      </w:tr>
      <w:tr w:rsidR="0075540C" w:rsidRPr="0075540C" w:rsidTr="000F6B82">
        <w:trPr>
          <w:gridAfter w:val="1"/>
          <w:wAfter w:w="7" w:type="dxa"/>
          <w:trHeight w:val="70"/>
        </w:trPr>
        <w:tc>
          <w:tcPr>
            <w:tcW w:w="560" w:type="dxa"/>
            <w:shd w:val="clear" w:color="auto" w:fill="auto"/>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7</w:t>
            </w:r>
          </w:p>
        </w:tc>
        <w:tc>
          <w:tcPr>
            <w:tcW w:w="1984" w:type="dxa"/>
          </w:tcPr>
          <w:p w:rsidR="00C9069B" w:rsidRPr="0075540C" w:rsidRDefault="00C9069B" w:rsidP="008A434B">
            <w:pPr>
              <w:spacing w:after="0" w:line="360" w:lineRule="auto"/>
              <w:ind w:left="40" w:right="126" w:hanging="40"/>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Итоговая аттестация</w:t>
            </w:r>
          </w:p>
        </w:tc>
        <w:tc>
          <w:tcPr>
            <w:tcW w:w="1025" w:type="dxa"/>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2335" w:type="dxa"/>
            <w:gridSpan w:val="2"/>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2378" w:type="dxa"/>
          </w:tcPr>
          <w:p w:rsidR="00C9069B" w:rsidRPr="0075540C" w:rsidRDefault="00C9069B" w:rsidP="008A434B">
            <w:pPr>
              <w:spacing w:after="0" w:line="360" w:lineRule="auto"/>
              <w:ind w:right="23"/>
              <w:contextualSpacing/>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c>
          <w:tcPr>
            <w:tcW w:w="1854" w:type="dxa"/>
            <w:gridSpan w:val="3"/>
          </w:tcPr>
          <w:p w:rsidR="00C9069B" w:rsidRPr="0075540C" w:rsidRDefault="00C9069B" w:rsidP="008A434B">
            <w:pPr>
              <w:spacing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w:t>
            </w:r>
          </w:p>
        </w:tc>
      </w:tr>
    </w:tbl>
    <w:p w:rsidR="00C9069B" w:rsidRPr="0075540C" w:rsidRDefault="00C9069B" w:rsidP="008A434B">
      <w:pPr>
        <w:suppressAutoHyphens/>
        <w:spacing w:after="0" w:line="360" w:lineRule="auto"/>
        <w:ind w:left="709"/>
        <w:contextualSpacing/>
        <w:jc w:val="center"/>
        <w:rPr>
          <w:rFonts w:ascii="Times New Roman" w:eastAsia="Times New Roman" w:hAnsi="Times New Roman" w:cs="Times New Roman"/>
          <w:sz w:val="24"/>
          <w:szCs w:val="24"/>
          <w:lang w:eastAsia="ru-RU"/>
        </w:rPr>
      </w:pPr>
    </w:p>
    <w:p w:rsidR="00C9069B" w:rsidRPr="0075540C" w:rsidRDefault="00C9069B" w:rsidP="008A434B">
      <w:pPr>
        <w:suppressAutoHyphens/>
        <w:spacing w:after="0" w:line="360" w:lineRule="auto"/>
        <w:ind w:left="709"/>
        <w:contextualSpacing/>
        <w:jc w:val="center"/>
        <w:rPr>
          <w:rFonts w:ascii="Times New Roman" w:eastAsia="Times New Roman" w:hAnsi="Times New Roman" w:cs="Times New Roman"/>
          <w:sz w:val="24"/>
          <w:szCs w:val="24"/>
          <w:lang w:eastAsia="ru-RU"/>
        </w:rPr>
      </w:pPr>
    </w:p>
    <w:p w:rsidR="00C9069B" w:rsidRPr="0075540C" w:rsidRDefault="00C9069B" w:rsidP="008A434B">
      <w:pPr>
        <w:widowControl w:val="0"/>
        <w:spacing w:after="0" w:line="360" w:lineRule="auto"/>
        <w:rPr>
          <w:rFonts w:ascii="Times New Roman" w:eastAsia="Arial Unicode MS" w:hAnsi="Times New Roman" w:cs="Times New Roman"/>
          <w:iCs/>
          <w:spacing w:val="-4"/>
          <w:kern w:val="1"/>
          <w:sz w:val="24"/>
          <w:szCs w:val="24"/>
          <w:lang w:eastAsia="hi-IN" w:bidi="hi-IN"/>
        </w:rPr>
      </w:pPr>
    </w:p>
    <w:p w:rsidR="00F40675" w:rsidRPr="0075540C" w:rsidRDefault="00F40675" w:rsidP="008A434B">
      <w:pPr>
        <w:spacing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br w:type="page"/>
      </w:r>
    </w:p>
    <w:p w:rsidR="00C9069B" w:rsidRPr="0075540C" w:rsidRDefault="00F40675" w:rsidP="008A434B">
      <w:pPr>
        <w:pStyle w:val="1"/>
        <w:spacing w:line="360" w:lineRule="auto"/>
        <w:rPr>
          <w:b w:val="0"/>
          <w:bCs w:val="0"/>
          <w:kern w:val="1"/>
          <w:sz w:val="24"/>
          <w:lang w:eastAsia="ar-SA"/>
        </w:rPr>
      </w:pPr>
      <w:bookmarkStart w:id="37" w:name="_Toc505822738"/>
      <w:r w:rsidRPr="0075540C">
        <w:rPr>
          <w:b w:val="0"/>
          <w:bCs w:val="0"/>
          <w:kern w:val="2"/>
          <w:sz w:val="24"/>
          <w:lang w:eastAsia="ar-SA"/>
        </w:rPr>
        <w:t>МАТЕМАТИЧЕСКИЕ ПРЕДСТАВЛЕНИЯ</w:t>
      </w:r>
      <w:bookmarkEnd w:id="37"/>
      <w:r w:rsidRPr="0075540C">
        <w:rPr>
          <w:b w:val="0"/>
          <w:bCs w:val="0"/>
          <w:kern w:val="2"/>
          <w:sz w:val="24"/>
          <w:lang w:eastAsia="ar-SA"/>
        </w:rPr>
        <w:t xml:space="preserve"> </w:t>
      </w:r>
    </w:p>
    <w:p w:rsidR="00C9069B" w:rsidRPr="0075540C" w:rsidRDefault="00C9069B" w:rsidP="008A434B">
      <w:pPr>
        <w:spacing w:after="0" w:line="360" w:lineRule="auto"/>
        <w:rPr>
          <w:rFonts w:ascii="Times New Roman" w:eastAsia="Calibri" w:hAnsi="Times New Roman" w:cs="Times New Roman"/>
          <w:b/>
          <w:sz w:val="24"/>
          <w:szCs w:val="24"/>
        </w:rPr>
      </w:pPr>
    </w:p>
    <w:p w:rsidR="00C9069B" w:rsidRPr="0075540C" w:rsidRDefault="00C9069B" w:rsidP="007930AE">
      <w:pPr>
        <w:numPr>
          <w:ilvl w:val="0"/>
          <w:numId w:val="107"/>
        </w:numPr>
        <w:spacing w:after="0" w:line="360" w:lineRule="auto"/>
        <w:ind w:right="-143"/>
        <w:contextualSpacing/>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ПЛАНИРУЕМЫЕ РЕЗУЛЬТАТЫ</w:t>
      </w:r>
      <w:r w:rsidRPr="0075540C">
        <w:rPr>
          <w:rFonts w:ascii="Times New Roman" w:eastAsia="Calibri" w:hAnsi="Times New Roman" w:cs="Times New Roman"/>
          <w:b/>
          <w:sz w:val="24"/>
          <w:szCs w:val="24"/>
          <w:vertAlign w:val="superscript"/>
        </w:rPr>
        <w:footnoteReference w:id="16"/>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ОСВОЕНИЯ УЧЕБНОГО ПРЕДМЕТА</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Учебный предмет в 2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имеют следующие достижения в области математики:</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используют практическую ориентировку на внешние свойства и качества предметов (величина, форма),</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sz w:val="24"/>
          <w:szCs w:val="24"/>
          <w:lang w:eastAsia="ru-RU"/>
        </w:rPr>
        <w:t xml:space="preserve"> дифференцируют </w:t>
      </w:r>
      <w:r w:rsidRPr="0075540C">
        <w:rPr>
          <w:rFonts w:ascii="Times New Roman" w:eastAsia="Times New Roman" w:hAnsi="Times New Roman" w:cs="Times New Roman"/>
          <w:i/>
          <w:sz w:val="24"/>
          <w:szCs w:val="24"/>
          <w:lang w:eastAsia="ru-RU"/>
        </w:rPr>
        <w:t xml:space="preserve">мало / много, </w:t>
      </w:r>
      <w:r w:rsidRPr="0075540C">
        <w:rPr>
          <w:rFonts w:ascii="Times New Roman" w:eastAsia="Calibri" w:hAnsi="Times New Roman" w:cs="Times New Roman"/>
          <w:sz w:val="24"/>
          <w:szCs w:val="24"/>
        </w:rPr>
        <w:t>выделяют дискретные и непрерывные множества, используют слово или жест для обозначения этих количеств;</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выделяют </w:t>
      </w:r>
      <w:r w:rsidRPr="0075540C">
        <w:rPr>
          <w:rFonts w:ascii="Times New Roman" w:eastAsia="Calibri" w:hAnsi="Times New Roman" w:cs="Times New Roman"/>
          <w:i/>
          <w:sz w:val="24"/>
          <w:szCs w:val="24"/>
        </w:rPr>
        <w:t>один</w:t>
      </w:r>
      <w:r w:rsidRPr="0075540C">
        <w:rPr>
          <w:rFonts w:ascii="Times New Roman" w:eastAsia="Calibri" w:hAnsi="Times New Roman" w:cs="Times New Roman"/>
          <w:sz w:val="24"/>
          <w:szCs w:val="24"/>
        </w:rPr>
        <w:t xml:space="preserve"> и </w:t>
      </w:r>
      <w:r w:rsidRPr="0075540C">
        <w:rPr>
          <w:rFonts w:ascii="Times New Roman" w:eastAsia="Calibri" w:hAnsi="Times New Roman" w:cs="Times New Roman"/>
          <w:i/>
          <w:sz w:val="24"/>
          <w:szCs w:val="24"/>
        </w:rPr>
        <w:t>много</w:t>
      </w:r>
      <w:r w:rsidRPr="0075540C">
        <w:rPr>
          <w:rFonts w:ascii="Times New Roman" w:eastAsia="Calibri" w:hAnsi="Times New Roman" w:cs="Times New Roman"/>
          <w:sz w:val="24"/>
          <w:szCs w:val="24"/>
        </w:rPr>
        <w:t xml:space="preserve"> предметов из группы, соотносят схожие количества из двух предметов (без называния количества, указывают жестом)</w:t>
      </w:r>
    </w:p>
    <w:p w:rsidR="00C9069B" w:rsidRPr="0075540C" w:rsidRDefault="00C9069B" w:rsidP="008A434B">
      <w:pPr>
        <w:spacing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Calibri" w:hAnsi="Times New Roman" w:cs="Times New Roman"/>
          <w:sz w:val="24"/>
          <w:szCs w:val="24"/>
        </w:rPr>
        <w:t xml:space="preserve"> - соотносят количество пальцев с количеством один и много.</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highlight w:val="cyan"/>
        </w:rPr>
      </w:pP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Fonts w:ascii="Times New Roman" w:eastAsia="Calibri" w:hAnsi="Times New Roman" w:cs="Times New Roman"/>
          <w:i/>
          <w:sz w:val="24"/>
          <w:szCs w:val="24"/>
          <w:vertAlign w:val="superscript"/>
        </w:rPr>
        <w:footnoteReference w:id="17"/>
      </w:r>
      <w:r w:rsidRPr="0075540C">
        <w:rPr>
          <w:rFonts w:ascii="Times New Roman" w:eastAsia="Calibri" w:hAnsi="Times New Roman" w:cs="Times New Roman"/>
          <w:i/>
          <w:sz w:val="24"/>
          <w:szCs w:val="24"/>
        </w:rPr>
        <w:t>:</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проявление интереса к математическим задачам для решения житейских задач,</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положительное взаимодействие со сверстником при выполнении действий с разными множествами предметов (деление </w:t>
      </w:r>
      <w:r w:rsidR="00B53421" w:rsidRPr="0075540C">
        <w:rPr>
          <w:rFonts w:ascii="Times New Roman" w:eastAsia="Calibri" w:hAnsi="Times New Roman" w:cs="Times New Roman"/>
          <w:sz w:val="24"/>
          <w:szCs w:val="24"/>
        </w:rPr>
        <w:t>поровну, умение</w:t>
      </w:r>
      <w:r w:rsidRPr="0075540C">
        <w:rPr>
          <w:rFonts w:ascii="Times New Roman" w:eastAsia="Calibri" w:hAnsi="Times New Roman" w:cs="Times New Roman"/>
          <w:sz w:val="24"/>
          <w:szCs w:val="24"/>
        </w:rPr>
        <w:t xml:space="preserve"> поделиться, помочь, вместе донести тяжелый или много предметов и т.д.).</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Предметные:</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овладение практическими действиями с отдельными предметами и непрерывными множествами (крупа, песок, вода и т.д.), различать понятия мало - много, один - много и т.д.;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умение сравнивать освоенное количество предметов (в пределах 1-много и т.д.),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умение устанавливать равенство и неравенство, различение понятий больше-меньше; преобразование множеств и сохранения их количества (в пределах 1-много и т.д.); соотносить количество 1(2-3) с количеством пальцев или предметов. </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Fonts w:ascii="Times New Roman" w:eastAsia="Calibri" w:hAnsi="Times New Roman" w:cs="Times New Roman"/>
          <w:i/>
          <w:sz w:val="24"/>
          <w:szCs w:val="24"/>
          <w:vertAlign w:val="superscript"/>
        </w:rPr>
        <w:footnoteReference w:id="18"/>
      </w:r>
      <w:r w:rsidRPr="0075540C">
        <w:rPr>
          <w:rFonts w:ascii="Times New Roman" w:eastAsia="Calibri" w:hAnsi="Times New Roman" w:cs="Times New Roman"/>
          <w:i/>
          <w:sz w:val="24"/>
          <w:szCs w:val="24"/>
        </w:rPr>
        <w:t>:</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проявление положительного отношения и выполнение заданий, связанных с восприятием и математическими представлениями;</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положительное взаимодействие со знакомыми людьми в ситуации действий с разными множествами предметов (делят поровну, помогают нести тяжелый или много предметов, поливают цветы (воды много-мало, и т.д.).</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Предметные:</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выполнение практических действий с предметами, группируя их с учетом основного свойства (величины, формы);</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овладение практическими действиями с отдельными предметами и непрерывными множествами (крупа, песок, вода и т.д.): брать, отдавать, класть, удерживать в руке, пересыпать, переливать и т.д.;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w:t>
      </w:r>
      <w:r w:rsidR="00B53421" w:rsidRPr="0075540C">
        <w:rPr>
          <w:rFonts w:ascii="Times New Roman" w:eastAsia="Calibri" w:hAnsi="Times New Roman" w:cs="Times New Roman"/>
          <w:sz w:val="24"/>
          <w:szCs w:val="24"/>
        </w:rPr>
        <w:t>различать количественный</w:t>
      </w:r>
      <w:r w:rsidRPr="0075540C">
        <w:rPr>
          <w:rFonts w:ascii="Times New Roman" w:eastAsia="Calibri" w:hAnsi="Times New Roman" w:cs="Times New Roman"/>
          <w:sz w:val="24"/>
          <w:szCs w:val="24"/>
        </w:rPr>
        <w:t xml:space="preserve"> признак предметов путем предметно-практического действия: мало - </w:t>
      </w:r>
      <w:r w:rsidR="00B53421" w:rsidRPr="0075540C">
        <w:rPr>
          <w:rFonts w:ascii="Times New Roman" w:eastAsia="Calibri" w:hAnsi="Times New Roman" w:cs="Times New Roman"/>
          <w:sz w:val="24"/>
          <w:szCs w:val="24"/>
        </w:rPr>
        <w:t>много, один</w:t>
      </w:r>
      <w:r w:rsidRPr="0075540C">
        <w:rPr>
          <w:rFonts w:ascii="Times New Roman" w:eastAsia="Calibri" w:hAnsi="Times New Roman" w:cs="Times New Roman"/>
          <w:sz w:val="24"/>
          <w:szCs w:val="24"/>
        </w:rPr>
        <w:t xml:space="preserve"> – много в конкретной житейской ситуации. </w:t>
      </w:r>
    </w:p>
    <w:p w:rsidR="00C9069B" w:rsidRPr="0075540C" w:rsidRDefault="00C9069B" w:rsidP="008A434B">
      <w:pPr>
        <w:spacing w:after="0" w:line="360" w:lineRule="auto"/>
        <w:ind w:right="-143"/>
        <w:contextualSpacing/>
        <w:jc w:val="both"/>
        <w:rPr>
          <w:rFonts w:ascii="Times New Roman" w:eastAsia="Times New Roman" w:hAnsi="Times New Roman" w:cs="Times New Roman"/>
          <w:sz w:val="24"/>
          <w:szCs w:val="24"/>
          <w:lang w:eastAsia="ru-RU"/>
        </w:rPr>
      </w:pP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Fonts w:ascii="Times New Roman" w:eastAsia="Calibri" w:hAnsi="Times New Roman" w:cs="Times New Roman"/>
          <w:i/>
          <w:sz w:val="24"/>
          <w:szCs w:val="24"/>
          <w:vertAlign w:val="superscript"/>
        </w:rPr>
        <w:footnoteReference w:id="19"/>
      </w:r>
      <w:r w:rsidRPr="0075540C">
        <w:rPr>
          <w:rFonts w:ascii="Times New Roman" w:eastAsia="Calibri" w:hAnsi="Times New Roman" w:cs="Times New Roman"/>
          <w:i/>
          <w:sz w:val="24"/>
          <w:szCs w:val="24"/>
        </w:rPr>
        <w:t>:</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 xml:space="preserve">проявление </w:t>
      </w:r>
      <w:r w:rsidR="00B53421" w:rsidRPr="0075540C">
        <w:rPr>
          <w:rFonts w:ascii="Times New Roman" w:eastAsia="Calibri" w:hAnsi="Times New Roman" w:cs="Times New Roman"/>
          <w:sz w:val="24"/>
          <w:szCs w:val="24"/>
        </w:rPr>
        <w:t>положительного</w:t>
      </w:r>
      <w:r w:rsidRPr="0075540C">
        <w:rPr>
          <w:rFonts w:ascii="Times New Roman" w:eastAsia="Calibri" w:hAnsi="Times New Roman" w:cs="Times New Roman"/>
          <w:sz w:val="24"/>
          <w:szCs w:val="24"/>
        </w:rPr>
        <w:t xml:space="preserve"> отношения к заданиям, связанным с ориентировкой на внешнее свойство предметов (круг, квадрат; большой-маленький);</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положительное взаимодействие со знакомыми людьми в ситуации действий с разными множествами предметов.</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Предметные:</w:t>
      </w:r>
    </w:p>
    <w:p w:rsidR="00C9069B" w:rsidRPr="0075540C" w:rsidRDefault="000F6B82"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умение проявлять сенсомоторные реакции на ощущения, вызываемые опосредованными взрослым практическими действиями с отдельными предметами и непрерывными множествами (крупа, песок, вода и т.д.): брать, удерживать в руке, высыпать, переставлять, и т.д.;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умение проявлять дифференцированные реакции на действия с предметами разного свойства (холодный - теплый, колючий - гладкий и т.д.).</w:t>
      </w:r>
    </w:p>
    <w:p w:rsidR="00C9069B" w:rsidRPr="0075540C" w:rsidRDefault="00C9069B" w:rsidP="008A434B">
      <w:pPr>
        <w:spacing w:after="0" w:line="360" w:lineRule="auto"/>
        <w:ind w:right="-143"/>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sz w:val="24"/>
          <w:szCs w:val="24"/>
          <w:lang w:eastAsia="ru-RU"/>
        </w:rPr>
        <w:t xml:space="preserve"> </w:t>
      </w:r>
      <w:r w:rsidRPr="0075540C">
        <w:rPr>
          <w:rFonts w:ascii="Times New Roman" w:eastAsia="Times New Roman" w:hAnsi="Times New Roman" w:cs="Times New Roman"/>
          <w:sz w:val="24"/>
          <w:szCs w:val="24"/>
          <w:lang w:eastAsia="ru-RU"/>
        </w:rPr>
        <w:t>Базовые учебные действия.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sz w:val="24"/>
          <w:szCs w:val="24"/>
          <w:lang w:eastAsia="ru-RU"/>
        </w:rPr>
        <w:t>проявление</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sz w:val="24"/>
          <w:szCs w:val="24"/>
          <w:lang w:eastAsia="ru-RU"/>
        </w:rPr>
        <w:t xml:space="preserve">интереса к практическим действиям </w:t>
      </w:r>
      <w:r w:rsidRPr="0075540C">
        <w:rPr>
          <w:rFonts w:ascii="Times New Roman" w:eastAsia="Calibri" w:hAnsi="Times New Roman" w:cs="Times New Roman"/>
          <w:sz w:val="24"/>
          <w:szCs w:val="24"/>
        </w:rPr>
        <w:t>с отдельными предметами и непрерывными множествами (крупа, песок, вода и т.д.),</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выполнение элементарной инструкции, связанной с практическими действиями, используя отдельные предметы и непрерывные множества,</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проявление активности в действиях с отдельными предметами и непрерывными множествами любым доступным обучающемуся способом.</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Показателями усвоения программы учебного материала по предмету «Математические представления» 2 класса является овладение практическими и зрительными (тактильными) ориентировочными действиями с дискретными и непрерывными множествами в целях решения житейских задач.</w:t>
      </w:r>
    </w:p>
    <w:p w:rsidR="00C9069B" w:rsidRPr="0075540C" w:rsidRDefault="00C9069B" w:rsidP="008A434B">
      <w:pPr>
        <w:suppressAutoHyphens/>
        <w:autoSpaceDE w:val="0"/>
        <w:spacing w:after="0" w:line="360" w:lineRule="auto"/>
        <w:ind w:right="-143"/>
        <w:contextualSpacing/>
        <w:jc w:val="both"/>
        <w:rPr>
          <w:rFonts w:ascii="Times New Roman" w:eastAsia="Times New Roman" w:hAnsi="Times New Roman" w:cs="Times New Roman"/>
          <w:b/>
          <w:bCs/>
          <w:kern w:val="1"/>
          <w:sz w:val="24"/>
          <w:szCs w:val="24"/>
          <w:highlight w:val="cyan"/>
          <w:lang w:eastAsia="ar-SA"/>
        </w:rPr>
      </w:pP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ПРОМЕЖУТОЧНАЯ И ИТОГОВАЯ И АТТЕСТАЦИЯ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«Математические представления»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C9069B" w:rsidRPr="0075540C" w:rsidRDefault="00C9069B" w:rsidP="008A434B">
      <w:pPr>
        <w:spacing w:after="120" w:line="360" w:lineRule="auto"/>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Описание процедуры промежуточной и итоговой аттестации</w:t>
      </w:r>
    </w:p>
    <w:p w:rsidR="00C9069B" w:rsidRPr="0075540C" w:rsidRDefault="00C9069B" w:rsidP="008A434B">
      <w:pPr>
        <w:spacing w:after="12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групповой форме работы – учитель контролирует самостоятельность обучающихся при выполнении каждого задания, при необходимости оказывает помощь, показывая способ действия, или совместными действиями.</w:t>
      </w:r>
    </w:p>
    <w:p w:rsidR="00C9069B" w:rsidRPr="0075540C" w:rsidRDefault="00C9069B" w:rsidP="008A434B">
      <w:pPr>
        <w:spacing w:after="120" w:line="360" w:lineRule="auto"/>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5540C">
        <w:rPr>
          <w:rFonts w:ascii="Times New Roman" w:eastAsia="Calibri" w:hAnsi="Times New Roman" w:cs="Times New Roman"/>
          <w:b/>
          <w:sz w:val="24"/>
          <w:szCs w:val="24"/>
        </w:rPr>
        <w:t xml:space="preserve"> </w:t>
      </w:r>
    </w:p>
    <w:p w:rsidR="00C9069B" w:rsidRPr="0075540C" w:rsidRDefault="00C9069B" w:rsidP="008A434B">
      <w:pPr>
        <w:spacing w:after="120" w:line="360" w:lineRule="auto"/>
        <w:ind w:right="-143"/>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Промежуточная аттестация</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Задание 1. «Группировка форм»</w:t>
      </w:r>
    </w:p>
    <w:p w:rsidR="00C9069B" w:rsidRPr="0075540C" w:rsidRDefault="000F6B82"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C9069B" w:rsidRPr="0075540C">
        <w:rPr>
          <w:rFonts w:ascii="Times New Roman" w:eastAsia="Times New Roman" w:hAnsi="Times New Roman" w:cs="Times New Roman"/>
          <w:sz w:val="24"/>
          <w:szCs w:val="24"/>
          <w:lang w:eastAsia="ru-RU"/>
        </w:rPr>
        <w:t xml:space="preserve">Цель: Задание направлено на выявление </w:t>
      </w:r>
      <w:r w:rsidR="00B53421" w:rsidRPr="0075540C">
        <w:rPr>
          <w:rFonts w:ascii="Times New Roman" w:eastAsia="Times New Roman" w:hAnsi="Times New Roman" w:cs="Times New Roman"/>
          <w:sz w:val="24"/>
          <w:szCs w:val="24"/>
          <w:lang w:eastAsia="ru-RU"/>
        </w:rPr>
        <w:t>зрительной ориентировки</w:t>
      </w:r>
      <w:r w:rsidR="00C9069B" w:rsidRPr="0075540C">
        <w:rPr>
          <w:rFonts w:ascii="Times New Roman" w:eastAsia="Times New Roman" w:hAnsi="Times New Roman" w:cs="Times New Roman"/>
          <w:sz w:val="24"/>
          <w:szCs w:val="24"/>
          <w:lang w:eastAsia="ru-RU"/>
        </w:rPr>
        <w:t xml:space="preserve"> на форму предметов, умение выделять форму в предмете.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1 группы</w:t>
      </w:r>
      <w:r w:rsidRPr="0075540C">
        <w:rPr>
          <w:rFonts w:ascii="Times New Roman" w:eastAsia="Times New Roman" w:hAnsi="Times New Roman" w:cs="Times New Roman"/>
          <w:i/>
          <w:sz w:val="24"/>
          <w:szCs w:val="24"/>
          <w:lang w:eastAsia="ru-RU"/>
        </w:rPr>
        <w:t>.</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Оборудование: на наборном полотне у учителя карточки с </w:t>
      </w:r>
      <w:r w:rsidR="00B53421" w:rsidRPr="0075540C">
        <w:rPr>
          <w:rFonts w:ascii="Times New Roman" w:eastAsia="Times New Roman" w:hAnsi="Times New Roman" w:cs="Times New Roman"/>
          <w:sz w:val="24"/>
          <w:szCs w:val="24"/>
          <w:lang w:eastAsia="ru-RU"/>
        </w:rPr>
        <w:t>изображением</w:t>
      </w:r>
      <w:r w:rsidRPr="0075540C">
        <w:rPr>
          <w:rFonts w:ascii="Times New Roman" w:eastAsia="Times New Roman" w:hAnsi="Times New Roman" w:cs="Times New Roman"/>
          <w:sz w:val="24"/>
          <w:szCs w:val="24"/>
          <w:lang w:eastAsia="ru-RU"/>
        </w:rPr>
        <w:t xml:space="preserve"> 4-х форм – круг, квадрат, треугольник, овал; коробки с изображением этих форм; </w:t>
      </w:r>
      <w:r w:rsidR="00B53421" w:rsidRPr="0075540C">
        <w:rPr>
          <w:rFonts w:ascii="Times New Roman" w:eastAsia="Times New Roman" w:hAnsi="Times New Roman" w:cs="Times New Roman"/>
          <w:sz w:val="24"/>
          <w:szCs w:val="24"/>
          <w:lang w:eastAsia="ru-RU"/>
        </w:rPr>
        <w:t>ящик с</w:t>
      </w:r>
      <w:r w:rsidRPr="0075540C">
        <w:rPr>
          <w:rFonts w:ascii="Times New Roman" w:eastAsia="Times New Roman" w:hAnsi="Times New Roman" w:cs="Times New Roman"/>
          <w:sz w:val="24"/>
          <w:szCs w:val="24"/>
          <w:lang w:eastAsia="ru-RU"/>
        </w:rPr>
        <w:t xml:space="preserve"> игрушками, предметами и строительным </w:t>
      </w:r>
      <w:r w:rsidR="00B53421" w:rsidRPr="0075540C">
        <w:rPr>
          <w:rFonts w:ascii="Times New Roman" w:eastAsia="Times New Roman" w:hAnsi="Times New Roman" w:cs="Times New Roman"/>
          <w:sz w:val="24"/>
          <w:szCs w:val="24"/>
          <w:lang w:eastAsia="ru-RU"/>
        </w:rPr>
        <w:t>материалом</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учитель ставит на стол коробки с изображением знакомых форм и предлагает детям разложить </w:t>
      </w:r>
      <w:r w:rsidR="00B53421" w:rsidRPr="0075540C">
        <w:rPr>
          <w:rFonts w:ascii="Times New Roman" w:eastAsia="Times New Roman" w:hAnsi="Times New Roman" w:cs="Times New Roman"/>
          <w:sz w:val="24"/>
          <w:szCs w:val="24"/>
          <w:lang w:eastAsia="ru-RU"/>
        </w:rPr>
        <w:t>игрушки по</w:t>
      </w:r>
      <w:r w:rsidRPr="0075540C">
        <w:rPr>
          <w:rFonts w:ascii="Times New Roman" w:eastAsia="Times New Roman" w:hAnsi="Times New Roman" w:cs="Times New Roman"/>
          <w:sz w:val="24"/>
          <w:szCs w:val="24"/>
          <w:lang w:eastAsia="ru-RU"/>
        </w:rPr>
        <w:t xml:space="preserve"> коробкам, указывая на то, что в каждой коробке должны лежать свои игрушки и предметы. </w:t>
      </w:r>
      <w:r w:rsidR="00B53421" w:rsidRPr="0075540C">
        <w:rPr>
          <w:rFonts w:ascii="Times New Roman" w:eastAsia="Times New Roman" w:hAnsi="Times New Roman" w:cs="Times New Roman"/>
          <w:sz w:val="24"/>
          <w:szCs w:val="24"/>
          <w:lang w:eastAsia="ru-RU"/>
        </w:rPr>
        <w:t>Обучающиеся по</w:t>
      </w:r>
      <w:r w:rsidRPr="0075540C">
        <w:rPr>
          <w:rFonts w:ascii="Times New Roman" w:eastAsia="Times New Roman" w:hAnsi="Times New Roman" w:cs="Times New Roman"/>
          <w:sz w:val="24"/>
          <w:szCs w:val="24"/>
          <w:lang w:eastAsia="ru-RU"/>
        </w:rPr>
        <w:t xml:space="preserve"> очереди берут 2-3 предмета из ящика и раскладывают их по коробкам. При этом каждый раз называя форму в предмете: «Я взял </w:t>
      </w:r>
      <w:r w:rsidR="00B53421" w:rsidRPr="0075540C">
        <w:rPr>
          <w:rFonts w:ascii="Times New Roman" w:eastAsia="Times New Roman" w:hAnsi="Times New Roman" w:cs="Times New Roman"/>
          <w:sz w:val="24"/>
          <w:szCs w:val="24"/>
          <w:lang w:eastAsia="ru-RU"/>
        </w:rPr>
        <w:t>коробочку, она</w:t>
      </w:r>
      <w:r w:rsidRPr="0075540C">
        <w:rPr>
          <w:rFonts w:ascii="Times New Roman" w:eastAsia="Times New Roman" w:hAnsi="Times New Roman" w:cs="Times New Roman"/>
          <w:sz w:val="24"/>
          <w:szCs w:val="24"/>
          <w:lang w:eastAsia="ru-RU"/>
        </w:rPr>
        <w:t xml:space="preserve"> похожа на квадрат», «Я взял колечко, оно похоже на круг», «Я взял елочку, она похожа на треугольную форму», «Я взял </w:t>
      </w:r>
      <w:r w:rsidR="000F6B82" w:rsidRPr="0075540C">
        <w:rPr>
          <w:rFonts w:ascii="Times New Roman" w:eastAsia="Times New Roman" w:hAnsi="Times New Roman" w:cs="Times New Roman"/>
          <w:sz w:val="24"/>
          <w:szCs w:val="24"/>
          <w:lang w:eastAsia="ru-RU"/>
        </w:rPr>
        <w:t>кирпичик</w:t>
      </w:r>
      <w:r w:rsidRPr="0075540C">
        <w:rPr>
          <w:rFonts w:ascii="Times New Roman" w:eastAsia="Times New Roman" w:hAnsi="Times New Roman" w:cs="Times New Roman"/>
          <w:sz w:val="24"/>
          <w:szCs w:val="24"/>
          <w:lang w:eastAsia="ru-RU"/>
        </w:rPr>
        <w:t>, он похож на квадрат» и т.д.</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2 группы</w:t>
      </w:r>
      <w:r w:rsidRPr="0075540C">
        <w:rPr>
          <w:rFonts w:ascii="Times New Roman" w:eastAsia="Times New Roman" w:hAnsi="Times New Roman" w:cs="Times New Roman"/>
          <w:i/>
          <w:sz w:val="24"/>
          <w:szCs w:val="24"/>
          <w:lang w:eastAsia="ru-RU"/>
        </w:rPr>
        <w:t>.</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Оборудование: на наборном полотне у учителя карточки с </w:t>
      </w:r>
      <w:r w:rsidR="00B53421" w:rsidRPr="0075540C">
        <w:rPr>
          <w:rFonts w:ascii="Times New Roman" w:eastAsia="Times New Roman" w:hAnsi="Times New Roman" w:cs="Times New Roman"/>
          <w:sz w:val="24"/>
          <w:szCs w:val="24"/>
          <w:lang w:eastAsia="ru-RU"/>
        </w:rPr>
        <w:t>изображением</w:t>
      </w:r>
      <w:r w:rsidRPr="0075540C">
        <w:rPr>
          <w:rFonts w:ascii="Times New Roman" w:eastAsia="Times New Roman" w:hAnsi="Times New Roman" w:cs="Times New Roman"/>
          <w:sz w:val="24"/>
          <w:szCs w:val="24"/>
          <w:lang w:eastAsia="ru-RU"/>
        </w:rPr>
        <w:t xml:space="preserve"> 3-х форм – круг, квадрат, треугольник; коробки с изображением этих форм; </w:t>
      </w:r>
      <w:r w:rsidR="00B53421" w:rsidRPr="0075540C">
        <w:rPr>
          <w:rFonts w:ascii="Times New Roman" w:eastAsia="Times New Roman" w:hAnsi="Times New Roman" w:cs="Times New Roman"/>
          <w:sz w:val="24"/>
          <w:szCs w:val="24"/>
          <w:lang w:eastAsia="ru-RU"/>
        </w:rPr>
        <w:t>ящик с</w:t>
      </w:r>
      <w:r w:rsidRPr="0075540C">
        <w:rPr>
          <w:rFonts w:ascii="Times New Roman" w:eastAsia="Times New Roman" w:hAnsi="Times New Roman" w:cs="Times New Roman"/>
          <w:sz w:val="24"/>
          <w:szCs w:val="24"/>
          <w:lang w:eastAsia="ru-RU"/>
        </w:rPr>
        <w:t xml:space="preserve"> игрушками, предметами и строительным </w:t>
      </w:r>
      <w:r w:rsidR="00B53421" w:rsidRPr="0075540C">
        <w:rPr>
          <w:rFonts w:ascii="Times New Roman" w:eastAsia="Times New Roman" w:hAnsi="Times New Roman" w:cs="Times New Roman"/>
          <w:sz w:val="24"/>
          <w:szCs w:val="24"/>
          <w:lang w:eastAsia="ru-RU"/>
        </w:rPr>
        <w:t>материалом</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учитель ставит на стол коробки с изображением знакомых форм и предлагает детям разложить </w:t>
      </w:r>
      <w:r w:rsidR="00B53421" w:rsidRPr="0075540C">
        <w:rPr>
          <w:rFonts w:ascii="Times New Roman" w:eastAsia="Times New Roman" w:hAnsi="Times New Roman" w:cs="Times New Roman"/>
          <w:sz w:val="24"/>
          <w:szCs w:val="24"/>
          <w:lang w:eastAsia="ru-RU"/>
        </w:rPr>
        <w:t>игрушки по</w:t>
      </w:r>
      <w:r w:rsidRPr="0075540C">
        <w:rPr>
          <w:rFonts w:ascii="Times New Roman" w:eastAsia="Times New Roman" w:hAnsi="Times New Roman" w:cs="Times New Roman"/>
          <w:sz w:val="24"/>
          <w:szCs w:val="24"/>
          <w:lang w:eastAsia="ru-RU"/>
        </w:rPr>
        <w:t xml:space="preserve"> коробкам, указывая на то, что в каждой коробке должны лежать свои игрушки и предметы. </w:t>
      </w:r>
      <w:r w:rsidR="00B53421" w:rsidRPr="0075540C">
        <w:rPr>
          <w:rFonts w:ascii="Times New Roman" w:eastAsia="Times New Roman" w:hAnsi="Times New Roman" w:cs="Times New Roman"/>
          <w:sz w:val="24"/>
          <w:szCs w:val="24"/>
          <w:lang w:eastAsia="ru-RU"/>
        </w:rPr>
        <w:t>Обучающиеся по</w:t>
      </w:r>
      <w:r w:rsidRPr="0075540C">
        <w:rPr>
          <w:rFonts w:ascii="Times New Roman" w:eastAsia="Times New Roman" w:hAnsi="Times New Roman" w:cs="Times New Roman"/>
          <w:sz w:val="24"/>
          <w:szCs w:val="24"/>
          <w:lang w:eastAsia="ru-RU"/>
        </w:rPr>
        <w:t xml:space="preserve"> очереди берут 2-3 предмета из ящика и раскладывают их по коробкам. При этом каждый раз называя форму в предмете: «Я взял </w:t>
      </w:r>
      <w:r w:rsidR="00B53421" w:rsidRPr="0075540C">
        <w:rPr>
          <w:rFonts w:ascii="Times New Roman" w:eastAsia="Times New Roman" w:hAnsi="Times New Roman" w:cs="Times New Roman"/>
          <w:sz w:val="24"/>
          <w:szCs w:val="24"/>
          <w:lang w:eastAsia="ru-RU"/>
        </w:rPr>
        <w:t>коробочку, она</w:t>
      </w:r>
      <w:r w:rsidRPr="0075540C">
        <w:rPr>
          <w:rFonts w:ascii="Times New Roman" w:eastAsia="Times New Roman" w:hAnsi="Times New Roman" w:cs="Times New Roman"/>
          <w:sz w:val="24"/>
          <w:szCs w:val="24"/>
          <w:lang w:eastAsia="ru-RU"/>
        </w:rPr>
        <w:t xml:space="preserve"> похожа на квадрат» и т.д. При </w:t>
      </w:r>
      <w:r w:rsidR="00B53421" w:rsidRPr="0075540C">
        <w:rPr>
          <w:rFonts w:ascii="Times New Roman" w:eastAsia="Times New Roman" w:hAnsi="Times New Roman" w:cs="Times New Roman"/>
          <w:sz w:val="24"/>
          <w:szCs w:val="24"/>
          <w:lang w:eastAsia="ru-RU"/>
        </w:rPr>
        <w:t>затруднениях</w:t>
      </w:r>
      <w:r w:rsidRPr="0075540C">
        <w:rPr>
          <w:rFonts w:ascii="Times New Roman" w:eastAsia="Times New Roman" w:hAnsi="Times New Roman" w:cs="Times New Roman"/>
          <w:sz w:val="24"/>
          <w:szCs w:val="24"/>
          <w:lang w:eastAsia="ru-RU"/>
        </w:rPr>
        <w:t xml:space="preserve"> объяснить </w:t>
      </w:r>
      <w:r w:rsidR="00B53421" w:rsidRPr="0075540C">
        <w:rPr>
          <w:rFonts w:ascii="Times New Roman" w:eastAsia="Times New Roman" w:hAnsi="Times New Roman" w:cs="Times New Roman"/>
          <w:sz w:val="24"/>
          <w:szCs w:val="24"/>
          <w:lang w:eastAsia="ru-RU"/>
        </w:rPr>
        <w:t>свои</w:t>
      </w:r>
      <w:r w:rsidRPr="0075540C">
        <w:rPr>
          <w:rFonts w:ascii="Times New Roman" w:eastAsia="Times New Roman" w:hAnsi="Times New Roman" w:cs="Times New Roman"/>
          <w:sz w:val="24"/>
          <w:szCs w:val="24"/>
          <w:lang w:eastAsia="ru-RU"/>
        </w:rPr>
        <w:t xml:space="preserve"> действия в речевых </w:t>
      </w:r>
      <w:r w:rsidR="00B53421" w:rsidRPr="0075540C">
        <w:rPr>
          <w:rFonts w:ascii="Times New Roman" w:eastAsia="Times New Roman" w:hAnsi="Times New Roman" w:cs="Times New Roman"/>
          <w:sz w:val="24"/>
          <w:szCs w:val="24"/>
          <w:lang w:eastAsia="ru-RU"/>
        </w:rPr>
        <w:t>высказываниях указывают</w:t>
      </w:r>
      <w:r w:rsidRPr="0075540C">
        <w:rPr>
          <w:rFonts w:ascii="Times New Roman" w:eastAsia="Times New Roman" w:hAnsi="Times New Roman" w:cs="Times New Roman"/>
          <w:sz w:val="24"/>
          <w:szCs w:val="24"/>
          <w:lang w:eastAsia="ru-RU"/>
        </w:rPr>
        <w:t xml:space="preserve"> соотносят предмет с изображением формы на коробке.</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3 группы</w:t>
      </w:r>
      <w:r w:rsidRPr="0075540C">
        <w:rPr>
          <w:rFonts w:ascii="Times New Roman" w:eastAsia="Times New Roman" w:hAnsi="Times New Roman" w:cs="Times New Roman"/>
          <w:i/>
          <w:sz w:val="24"/>
          <w:szCs w:val="24"/>
          <w:lang w:eastAsia="ru-RU"/>
        </w:rPr>
        <w:t>.</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sz w:val="24"/>
          <w:szCs w:val="24"/>
          <w:lang w:eastAsia="ru-RU"/>
        </w:rPr>
        <w:t xml:space="preserve">Оборудование: на наборном полотне у учителя карточки с </w:t>
      </w:r>
      <w:r w:rsidR="00B53421" w:rsidRPr="0075540C">
        <w:rPr>
          <w:rFonts w:ascii="Times New Roman" w:eastAsia="Times New Roman" w:hAnsi="Times New Roman" w:cs="Times New Roman"/>
          <w:sz w:val="24"/>
          <w:szCs w:val="24"/>
          <w:lang w:eastAsia="ru-RU"/>
        </w:rPr>
        <w:t>изображением</w:t>
      </w:r>
      <w:r w:rsidRPr="0075540C">
        <w:rPr>
          <w:rFonts w:ascii="Times New Roman" w:eastAsia="Times New Roman" w:hAnsi="Times New Roman" w:cs="Times New Roman"/>
          <w:sz w:val="24"/>
          <w:szCs w:val="24"/>
          <w:lang w:eastAsia="ru-RU"/>
        </w:rPr>
        <w:t xml:space="preserve"> 2-х форм – круг, квадрат; коробки с изображением этих форм; </w:t>
      </w:r>
      <w:r w:rsidR="00B53421" w:rsidRPr="0075540C">
        <w:rPr>
          <w:rFonts w:ascii="Times New Roman" w:eastAsia="Times New Roman" w:hAnsi="Times New Roman" w:cs="Times New Roman"/>
          <w:sz w:val="24"/>
          <w:szCs w:val="24"/>
          <w:lang w:eastAsia="ru-RU"/>
        </w:rPr>
        <w:t>ящик с</w:t>
      </w:r>
      <w:r w:rsidRPr="0075540C">
        <w:rPr>
          <w:rFonts w:ascii="Times New Roman" w:eastAsia="Times New Roman" w:hAnsi="Times New Roman" w:cs="Times New Roman"/>
          <w:sz w:val="24"/>
          <w:szCs w:val="24"/>
          <w:lang w:eastAsia="ru-RU"/>
        </w:rPr>
        <w:t xml:space="preserve"> игрушками, предметами и строительным </w:t>
      </w:r>
      <w:r w:rsidR="00B53421" w:rsidRPr="0075540C">
        <w:rPr>
          <w:rFonts w:ascii="Times New Roman" w:eastAsia="Times New Roman" w:hAnsi="Times New Roman" w:cs="Times New Roman"/>
          <w:sz w:val="24"/>
          <w:szCs w:val="24"/>
          <w:lang w:eastAsia="ru-RU"/>
        </w:rPr>
        <w:t>материалом</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учитель ставит на стол коробки с изображением знакомых форм и предлагает детям разложить </w:t>
      </w:r>
      <w:r w:rsidR="00B53421" w:rsidRPr="0075540C">
        <w:rPr>
          <w:rFonts w:ascii="Times New Roman" w:eastAsia="Times New Roman" w:hAnsi="Times New Roman" w:cs="Times New Roman"/>
          <w:sz w:val="24"/>
          <w:szCs w:val="24"/>
          <w:lang w:eastAsia="ru-RU"/>
        </w:rPr>
        <w:t>игрушки по</w:t>
      </w:r>
      <w:r w:rsidRPr="0075540C">
        <w:rPr>
          <w:rFonts w:ascii="Times New Roman" w:eastAsia="Times New Roman" w:hAnsi="Times New Roman" w:cs="Times New Roman"/>
          <w:sz w:val="24"/>
          <w:szCs w:val="24"/>
          <w:lang w:eastAsia="ru-RU"/>
        </w:rPr>
        <w:t xml:space="preserve"> коробкам, указывая на то, что в каждой коробке должны лежать свои игрушки и предметы. </w:t>
      </w:r>
      <w:r w:rsidR="00B53421" w:rsidRPr="0075540C">
        <w:rPr>
          <w:rFonts w:ascii="Times New Roman" w:eastAsia="Times New Roman" w:hAnsi="Times New Roman" w:cs="Times New Roman"/>
          <w:sz w:val="24"/>
          <w:szCs w:val="24"/>
          <w:lang w:eastAsia="ru-RU"/>
        </w:rPr>
        <w:t>Обучающиеся по</w:t>
      </w:r>
      <w:r w:rsidRPr="0075540C">
        <w:rPr>
          <w:rFonts w:ascii="Times New Roman" w:eastAsia="Times New Roman" w:hAnsi="Times New Roman" w:cs="Times New Roman"/>
          <w:sz w:val="24"/>
          <w:szCs w:val="24"/>
          <w:lang w:eastAsia="ru-RU"/>
        </w:rPr>
        <w:t xml:space="preserve"> очереди берут 2-3 предмета из ящика и раскладывают их по коробкам. При этом каждый раз соотносят предмет с изображением формы на коробке.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группа </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зрительно выделять форму в предмете (4).</w:t>
            </w:r>
          </w:p>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зрительно выделять форму в предмете (3).</w:t>
            </w:r>
          </w:p>
          <w:p w:rsidR="00C9069B" w:rsidRPr="0075540C" w:rsidRDefault="00C9069B" w:rsidP="008A434B">
            <w:pPr>
              <w:spacing w:after="160" w:line="360" w:lineRule="auto"/>
              <w:ind w:right="-143"/>
              <w:rPr>
                <w:rFonts w:ascii="Times New Roman" w:eastAsia="Calibri" w:hAnsi="Times New Roman" w:cs="Times New Roman"/>
                <w:sz w:val="24"/>
                <w:szCs w:val="24"/>
              </w:rPr>
            </w:pPr>
          </w:p>
        </w:tc>
        <w:tc>
          <w:tcPr>
            <w:tcW w:w="3191"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Умение </w:t>
            </w:r>
            <w:r w:rsidR="00B53421" w:rsidRPr="0075540C">
              <w:rPr>
                <w:rFonts w:ascii="Times New Roman" w:eastAsia="Calibri" w:hAnsi="Times New Roman" w:cs="Times New Roman"/>
                <w:sz w:val="24"/>
                <w:szCs w:val="24"/>
              </w:rPr>
              <w:t>различать</w:t>
            </w:r>
            <w:r w:rsidRPr="0075540C">
              <w:rPr>
                <w:rFonts w:ascii="Times New Roman" w:eastAsia="Calibri" w:hAnsi="Times New Roman" w:cs="Times New Roman"/>
                <w:sz w:val="24"/>
                <w:szCs w:val="24"/>
              </w:rPr>
              <w:t xml:space="preserve"> предметы по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форме (2).</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1 задания___баллов.</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Задание 2. «Подарок для друга»</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Цель: Задание направлено на выявление практической </w:t>
      </w:r>
      <w:r w:rsidR="00B53421" w:rsidRPr="0075540C">
        <w:rPr>
          <w:rFonts w:ascii="Times New Roman" w:eastAsia="Times New Roman" w:hAnsi="Times New Roman" w:cs="Times New Roman"/>
          <w:sz w:val="24"/>
          <w:szCs w:val="24"/>
          <w:lang w:eastAsia="ru-RU"/>
        </w:rPr>
        <w:t>ориентировки</w:t>
      </w:r>
      <w:r w:rsidRPr="0075540C">
        <w:rPr>
          <w:rFonts w:ascii="Times New Roman" w:eastAsia="Times New Roman" w:hAnsi="Times New Roman" w:cs="Times New Roman"/>
          <w:sz w:val="24"/>
          <w:szCs w:val="24"/>
          <w:lang w:eastAsia="ru-RU"/>
        </w:rPr>
        <w:t xml:space="preserve"> на длину предмета в житейской ситуации, умение сравнивать предметы по длине.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1 группы</w:t>
      </w:r>
      <w:r w:rsidRPr="0075540C">
        <w:rPr>
          <w:rFonts w:ascii="Times New Roman" w:eastAsia="Times New Roman" w:hAnsi="Times New Roman" w:cs="Times New Roman"/>
          <w:i/>
          <w:sz w:val="24"/>
          <w:szCs w:val="24"/>
          <w:lang w:eastAsia="ru-RU"/>
        </w:rPr>
        <w:t>.</w:t>
      </w:r>
    </w:p>
    <w:p w:rsidR="00C9069B" w:rsidRPr="0075540C" w:rsidRDefault="00B53421"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Оборудование: коробочки</w:t>
      </w:r>
      <w:r w:rsidR="00C9069B" w:rsidRPr="0075540C">
        <w:rPr>
          <w:rFonts w:ascii="Times New Roman" w:eastAsia="Times New Roman" w:hAnsi="Times New Roman" w:cs="Times New Roman"/>
          <w:sz w:val="24"/>
          <w:szCs w:val="24"/>
          <w:lang w:eastAsia="ru-RU"/>
        </w:rPr>
        <w:t xml:space="preserve"> с подарками (поделками из природного материала), ленточки одинакового цвета разной длины (4) (самая длинная- 40 см, покороче - 30 см, короткая - </w:t>
      </w:r>
      <w:r w:rsidRPr="0075540C">
        <w:rPr>
          <w:rFonts w:ascii="Times New Roman" w:eastAsia="Times New Roman" w:hAnsi="Times New Roman" w:cs="Times New Roman"/>
          <w:sz w:val="24"/>
          <w:szCs w:val="24"/>
          <w:lang w:eastAsia="ru-RU"/>
        </w:rPr>
        <w:t>20 см</w:t>
      </w:r>
      <w:r w:rsidR="00C9069B" w:rsidRPr="0075540C">
        <w:rPr>
          <w:rFonts w:ascii="Times New Roman" w:eastAsia="Times New Roman" w:hAnsi="Times New Roman" w:cs="Times New Roman"/>
          <w:sz w:val="24"/>
          <w:szCs w:val="24"/>
          <w:lang w:eastAsia="ru-RU"/>
        </w:rPr>
        <w:t>, самая короткая -</w:t>
      </w:r>
      <w:r w:rsidR="000F6B82" w:rsidRPr="0075540C">
        <w:rPr>
          <w:rFonts w:ascii="Times New Roman" w:eastAsia="Times New Roman" w:hAnsi="Times New Roman" w:cs="Times New Roman"/>
          <w:sz w:val="24"/>
          <w:szCs w:val="24"/>
          <w:lang w:eastAsia="ru-RU"/>
        </w:rPr>
        <w:t xml:space="preserve"> </w:t>
      </w:r>
      <w:r w:rsidR="00C9069B" w:rsidRPr="0075540C">
        <w:rPr>
          <w:rFonts w:ascii="Times New Roman" w:eastAsia="Times New Roman" w:hAnsi="Times New Roman" w:cs="Times New Roman"/>
          <w:sz w:val="24"/>
          <w:szCs w:val="24"/>
          <w:lang w:eastAsia="ru-RU"/>
        </w:rPr>
        <w:t>10 см) по количеству детей в классе.</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учитель показывает детям коробочки с подарками и говорит, что дети должны упаковать свои подарки для друга, завязать на коробочках бантики. Рассматривает ленточки, обращает внимание детей, что ленточки разной длины. Обучающимся надо </w:t>
      </w:r>
      <w:r w:rsidR="00B53421" w:rsidRPr="0075540C">
        <w:rPr>
          <w:rFonts w:ascii="Times New Roman" w:eastAsia="Times New Roman" w:hAnsi="Times New Roman" w:cs="Times New Roman"/>
          <w:sz w:val="24"/>
          <w:szCs w:val="24"/>
          <w:lang w:eastAsia="ru-RU"/>
        </w:rPr>
        <w:t>выбрать самую</w:t>
      </w:r>
      <w:r w:rsidRPr="0075540C">
        <w:rPr>
          <w:rFonts w:ascii="Times New Roman" w:eastAsia="Times New Roman" w:hAnsi="Times New Roman" w:cs="Times New Roman"/>
          <w:sz w:val="24"/>
          <w:szCs w:val="24"/>
          <w:lang w:eastAsia="ru-RU"/>
        </w:rPr>
        <w:t xml:space="preserve"> длинную ленточку и привязать бантик на ней. Дети практическим действием проверяют правильность своего </w:t>
      </w:r>
      <w:r w:rsidR="00B53421" w:rsidRPr="0075540C">
        <w:rPr>
          <w:rFonts w:ascii="Times New Roman" w:eastAsia="Times New Roman" w:hAnsi="Times New Roman" w:cs="Times New Roman"/>
          <w:sz w:val="24"/>
          <w:szCs w:val="24"/>
          <w:lang w:eastAsia="ru-RU"/>
        </w:rPr>
        <w:t>выбора, объясняют</w:t>
      </w:r>
      <w:r w:rsidRPr="0075540C">
        <w:rPr>
          <w:rFonts w:ascii="Times New Roman" w:eastAsia="Times New Roman" w:hAnsi="Times New Roman" w:cs="Times New Roman"/>
          <w:sz w:val="24"/>
          <w:szCs w:val="24"/>
          <w:lang w:eastAsia="ru-RU"/>
        </w:rPr>
        <w:t xml:space="preserve"> свой выбор в словесных высказываниях. Если ребенок </w:t>
      </w:r>
      <w:r w:rsidR="00B53421" w:rsidRPr="0075540C">
        <w:rPr>
          <w:rFonts w:ascii="Times New Roman" w:eastAsia="Times New Roman" w:hAnsi="Times New Roman" w:cs="Times New Roman"/>
          <w:sz w:val="24"/>
          <w:szCs w:val="24"/>
          <w:lang w:eastAsia="ru-RU"/>
        </w:rPr>
        <w:t>выбирает</w:t>
      </w:r>
      <w:r w:rsidRPr="0075540C">
        <w:rPr>
          <w:rFonts w:ascii="Times New Roman" w:eastAsia="Times New Roman" w:hAnsi="Times New Roman" w:cs="Times New Roman"/>
          <w:sz w:val="24"/>
          <w:szCs w:val="24"/>
          <w:lang w:eastAsia="ru-RU"/>
        </w:rPr>
        <w:t xml:space="preserve"> другую ленточку, то бантик завязать не получается. Детям дается возможность выбора ленточки второй раз и объяснить необходимость этого выбора.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2 группы</w:t>
      </w:r>
      <w:r w:rsidRPr="0075540C">
        <w:rPr>
          <w:rFonts w:ascii="Times New Roman" w:eastAsia="Times New Roman" w:hAnsi="Times New Roman" w:cs="Times New Roman"/>
          <w:i/>
          <w:sz w:val="24"/>
          <w:szCs w:val="24"/>
          <w:lang w:eastAsia="ru-RU"/>
        </w:rPr>
        <w:t>.</w:t>
      </w:r>
    </w:p>
    <w:p w:rsidR="00C9069B" w:rsidRPr="0075540C" w:rsidRDefault="00B53421"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Оборудование: коробочки</w:t>
      </w:r>
      <w:r w:rsidR="00C9069B" w:rsidRPr="0075540C">
        <w:rPr>
          <w:rFonts w:ascii="Times New Roman" w:eastAsia="Times New Roman" w:hAnsi="Times New Roman" w:cs="Times New Roman"/>
          <w:sz w:val="24"/>
          <w:szCs w:val="24"/>
          <w:lang w:eastAsia="ru-RU"/>
        </w:rPr>
        <w:t xml:space="preserve"> с подарками (поделками из природного материала), ленточки одинакового цвета разной длины (3) (длинная- 40 см, покороче - 30 см, короткая - </w:t>
      </w:r>
      <w:r w:rsidRPr="0075540C">
        <w:rPr>
          <w:rFonts w:ascii="Times New Roman" w:eastAsia="Times New Roman" w:hAnsi="Times New Roman" w:cs="Times New Roman"/>
          <w:sz w:val="24"/>
          <w:szCs w:val="24"/>
          <w:lang w:eastAsia="ru-RU"/>
        </w:rPr>
        <w:t>20 см</w:t>
      </w:r>
      <w:r w:rsidR="00C9069B" w:rsidRPr="0075540C">
        <w:rPr>
          <w:rFonts w:ascii="Times New Roman" w:eastAsia="Times New Roman" w:hAnsi="Times New Roman" w:cs="Times New Roman"/>
          <w:sz w:val="24"/>
          <w:szCs w:val="24"/>
          <w:lang w:eastAsia="ru-RU"/>
        </w:rPr>
        <w:t>) по количеству детей в классе.</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учитель показывает детям коробочки с подарками и говорит, что дети должны упаковать свои подарки для друга, завязать на коробочках бантики. Рассматривает ленточки, обращает внимание детей, что ленточки разной длины. Обучающимся надо </w:t>
      </w:r>
      <w:r w:rsidR="00B53421" w:rsidRPr="0075540C">
        <w:rPr>
          <w:rFonts w:ascii="Times New Roman" w:eastAsia="Times New Roman" w:hAnsi="Times New Roman" w:cs="Times New Roman"/>
          <w:sz w:val="24"/>
          <w:szCs w:val="24"/>
          <w:lang w:eastAsia="ru-RU"/>
        </w:rPr>
        <w:t>выбрать самую</w:t>
      </w:r>
      <w:r w:rsidRPr="0075540C">
        <w:rPr>
          <w:rFonts w:ascii="Times New Roman" w:eastAsia="Times New Roman" w:hAnsi="Times New Roman" w:cs="Times New Roman"/>
          <w:sz w:val="24"/>
          <w:szCs w:val="24"/>
          <w:lang w:eastAsia="ru-RU"/>
        </w:rPr>
        <w:t xml:space="preserve"> длинную ленточку и привязать бантик на ней. Дети практическим действием проверяют правильность своего </w:t>
      </w:r>
      <w:r w:rsidR="00B53421" w:rsidRPr="0075540C">
        <w:rPr>
          <w:rFonts w:ascii="Times New Roman" w:eastAsia="Times New Roman" w:hAnsi="Times New Roman" w:cs="Times New Roman"/>
          <w:sz w:val="24"/>
          <w:szCs w:val="24"/>
          <w:lang w:eastAsia="ru-RU"/>
        </w:rPr>
        <w:t>выбора, объясняют</w:t>
      </w:r>
      <w:r w:rsidRPr="0075540C">
        <w:rPr>
          <w:rFonts w:ascii="Times New Roman" w:eastAsia="Times New Roman" w:hAnsi="Times New Roman" w:cs="Times New Roman"/>
          <w:sz w:val="24"/>
          <w:szCs w:val="24"/>
          <w:lang w:eastAsia="ru-RU"/>
        </w:rPr>
        <w:t xml:space="preserve"> свой выбор </w:t>
      </w:r>
      <w:r w:rsidR="00B53421" w:rsidRPr="0075540C">
        <w:rPr>
          <w:rFonts w:ascii="Times New Roman" w:eastAsia="Times New Roman" w:hAnsi="Times New Roman" w:cs="Times New Roman"/>
          <w:sz w:val="24"/>
          <w:szCs w:val="24"/>
          <w:lang w:eastAsia="ru-RU"/>
        </w:rPr>
        <w:t>доступными</w:t>
      </w:r>
      <w:r w:rsidRPr="0075540C">
        <w:rPr>
          <w:rFonts w:ascii="Times New Roman" w:eastAsia="Times New Roman" w:hAnsi="Times New Roman" w:cs="Times New Roman"/>
          <w:sz w:val="24"/>
          <w:szCs w:val="24"/>
          <w:lang w:eastAsia="ru-RU"/>
        </w:rPr>
        <w:t xml:space="preserve"> средствами коммуникации. Если ребенок </w:t>
      </w:r>
      <w:r w:rsidR="00B53421" w:rsidRPr="0075540C">
        <w:rPr>
          <w:rFonts w:ascii="Times New Roman" w:eastAsia="Times New Roman" w:hAnsi="Times New Roman" w:cs="Times New Roman"/>
          <w:sz w:val="24"/>
          <w:szCs w:val="24"/>
          <w:lang w:eastAsia="ru-RU"/>
        </w:rPr>
        <w:t>выбирает</w:t>
      </w:r>
      <w:r w:rsidRPr="0075540C">
        <w:rPr>
          <w:rFonts w:ascii="Times New Roman" w:eastAsia="Times New Roman" w:hAnsi="Times New Roman" w:cs="Times New Roman"/>
          <w:sz w:val="24"/>
          <w:szCs w:val="24"/>
          <w:lang w:eastAsia="ru-RU"/>
        </w:rPr>
        <w:t xml:space="preserve"> другую ленточку, то бантик завязать не получается. Детям дается возможность выбора ленточки второй раз и объяснить необходимость этого выбора. При необходимости оказывается практическая помощь при завязывании бантика.</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3 группы</w:t>
      </w:r>
      <w:r w:rsidRPr="0075540C">
        <w:rPr>
          <w:rFonts w:ascii="Times New Roman" w:eastAsia="Times New Roman" w:hAnsi="Times New Roman" w:cs="Times New Roman"/>
          <w:i/>
          <w:sz w:val="24"/>
          <w:szCs w:val="24"/>
          <w:lang w:eastAsia="ru-RU"/>
        </w:rPr>
        <w:t>.</w:t>
      </w:r>
    </w:p>
    <w:p w:rsidR="00C9069B" w:rsidRPr="0075540C" w:rsidRDefault="00B53421"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Оборудование: коробочки</w:t>
      </w:r>
      <w:r w:rsidR="00C9069B" w:rsidRPr="0075540C">
        <w:rPr>
          <w:rFonts w:ascii="Times New Roman" w:eastAsia="Times New Roman" w:hAnsi="Times New Roman" w:cs="Times New Roman"/>
          <w:sz w:val="24"/>
          <w:szCs w:val="24"/>
          <w:lang w:eastAsia="ru-RU"/>
        </w:rPr>
        <w:t xml:space="preserve"> с подарками (поделками из природного материала), ленточки одинакового цвета разной длины (2) (длинная- 40 см, короткая - </w:t>
      </w:r>
      <w:r w:rsidRPr="0075540C">
        <w:rPr>
          <w:rFonts w:ascii="Times New Roman" w:eastAsia="Times New Roman" w:hAnsi="Times New Roman" w:cs="Times New Roman"/>
          <w:sz w:val="24"/>
          <w:szCs w:val="24"/>
          <w:lang w:eastAsia="ru-RU"/>
        </w:rPr>
        <w:t>20 см</w:t>
      </w:r>
      <w:r w:rsidR="00C9069B" w:rsidRPr="0075540C">
        <w:rPr>
          <w:rFonts w:ascii="Times New Roman" w:eastAsia="Times New Roman" w:hAnsi="Times New Roman" w:cs="Times New Roman"/>
          <w:sz w:val="24"/>
          <w:szCs w:val="24"/>
          <w:lang w:eastAsia="ru-RU"/>
        </w:rPr>
        <w:t>) по количеству детей в классе.</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учитель показывает детям коробочки с подарками и говорит, что дети должны упаковать свои подарки для друга, завязать на коробочках бантики. Рассматривает ленточки, обращает внимание детей, что ленточки разной длины. Обучающимся надо </w:t>
      </w:r>
      <w:r w:rsidR="00B53421" w:rsidRPr="0075540C">
        <w:rPr>
          <w:rFonts w:ascii="Times New Roman" w:eastAsia="Times New Roman" w:hAnsi="Times New Roman" w:cs="Times New Roman"/>
          <w:sz w:val="24"/>
          <w:szCs w:val="24"/>
          <w:lang w:eastAsia="ru-RU"/>
        </w:rPr>
        <w:t>выбрать самую</w:t>
      </w:r>
      <w:r w:rsidRPr="0075540C">
        <w:rPr>
          <w:rFonts w:ascii="Times New Roman" w:eastAsia="Times New Roman" w:hAnsi="Times New Roman" w:cs="Times New Roman"/>
          <w:sz w:val="24"/>
          <w:szCs w:val="24"/>
          <w:lang w:eastAsia="ru-RU"/>
        </w:rPr>
        <w:t xml:space="preserve"> длинную ленточку и привязать бантик на ней. Дети практическим действием проверяют правильность своего </w:t>
      </w:r>
      <w:r w:rsidR="00B53421" w:rsidRPr="0075540C">
        <w:rPr>
          <w:rFonts w:ascii="Times New Roman" w:eastAsia="Times New Roman" w:hAnsi="Times New Roman" w:cs="Times New Roman"/>
          <w:sz w:val="24"/>
          <w:szCs w:val="24"/>
          <w:lang w:eastAsia="ru-RU"/>
        </w:rPr>
        <w:t>выбора, объясняют</w:t>
      </w:r>
      <w:r w:rsidRPr="0075540C">
        <w:rPr>
          <w:rFonts w:ascii="Times New Roman" w:eastAsia="Times New Roman" w:hAnsi="Times New Roman" w:cs="Times New Roman"/>
          <w:sz w:val="24"/>
          <w:szCs w:val="24"/>
          <w:lang w:eastAsia="ru-RU"/>
        </w:rPr>
        <w:t xml:space="preserve"> свой выбор в словесных высказываниях. Если ребенок </w:t>
      </w:r>
      <w:r w:rsidR="00B53421" w:rsidRPr="0075540C">
        <w:rPr>
          <w:rFonts w:ascii="Times New Roman" w:eastAsia="Times New Roman" w:hAnsi="Times New Roman" w:cs="Times New Roman"/>
          <w:sz w:val="24"/>
          <w:szCs w:val="24"/>
          <w:lang w:eastAsia="ru-RU"/>
        </w:rPr>
        <w:t>выбирает</w:t>
      </w:r>
      <w:r w:rsidRPr="0075540C">
        <w:rPr>
          <w:rFonts w:ascii="Times New Roman" w:eastAsia="Times New Roman" w:hAnsi="Times New Roman" w:cs="Times New Roman"/>
          <w:sz w:val="24"/>
          <w:szCs w:val="24"/>
          <w:lang w:eastAsia="ru-RU"/>
        </w:rPr>
        <w:t xml:space="preserve"> другую ленточку, то бантик завязать не получается. Детям дается возможность выбора ленточки второй раз и объяснить необходимость этого выбора. При необходимости оказывается практическая помощь при завязывании бантика.</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190"/>
        <w:gridCol w:w="3191"/>
      </w:tblGrid>
      <w:tr w:rsidR="0075540C" w:rsidRPr="0075540C" w:rsidTr="00C9069B">
        <w:tc>
          <w:tcPr>
            <w:tcW w:w="9473"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092"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группа </w:t>
            </w:r>
          </w:p>
        </w:tc>
      </w:tr>
      <w:tr w:rsidR="0075540C" w:rsidRPr="0075540C" w:rsidTr="00C9069B">
        <w:tc>
          <w:tcPr>
            <w:tcW w:w="3092" w:type="dxa"/>
            <w:shd w:val="clear" w:color="auto" w:fill="auto"/>
          </w:tcPr>
          <w:p w:rsidR="00C9069B" w:rsidRPr="0075540C" w:rsidRDefault="00C9069B" w:rsidP="007930AE">
            <w:pPr>
              <w:numPr>
                <w:ilvl w:val="0"/>
                <w:numId w:val="106"/>
              </w:numPr>
              <w:spacing w:after="160" w:line="360" w:lineRule="auto"/>
              <w:ind w:left="0" w:firstLine="360"/>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Умение </w:t>
            </w:r>
            <w:r w:rsidR="00B53421" w:rsidRPr="0075540C">
              <w:rPr>
                <w:rFonts w:ascii="Times New Roman" w:eastAsia="Calibri" w:hAnsi="Times New Roman" w:cs="Times New Roman"/>
                <w:sz w:val="24"/>
                <w:szCs w:val="24"/>
              </w:rPr>
              <w:t>практически</w:t>
            </w:r>
            <w:r w:rsidRPr="0075540C">
              <w:rPr>
                <w:rFonts w:ascii="Times New Roman" w:eastAsia="Calibri" w:hAnsi="Times New Roman" w:cs="Times New Roman"/>
                <w:sz w:val="24"/>
                <w:szCs w:val="24"/>
              </w:rPr>
              <w:t xml:space="preserve"> ориентироваться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на длину предметов (внешнее свойство), умение сравнивать предметы по длине (4).</w:t>
            </w: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практически ориентироваться на длину</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предметов (внешнее свойство), </w:t>
            </w:r>
            <w:r w:rsidR="00B53421" w:rsidRPr="0075540C">
              <w:rPr>
                <w:rFonts w:ascii="Times New Roman" w:eastAsia="Calibri" w:hAnsi="Times New Roman" w:cs="Times New Roman"/>
                <w:sz w:val="24"/>
                <w:szCs w:val="24"/>
              </w:rPr>
              <w:t>умение</w:t>
            </w:r>
            <w:r w:rsidRPr="0075540C">
              <w:rPr>
                <w:rFonts w:ascii="Times New Roman" w:eastAsia="Calibri" w:hAnsi="Times New Roman" w:cs="Times New Roman"/>
                <w:sz w:val="24"/>
                <w:szCs w:val="24"/>
              </w:rPr>
              <w:t xml:space="preserve"> </w:t>
            </w:r>
            <w:r w:rsidR="00B53421" w:rsidRPr="0075540C">
              <w:rPr>
                <w:rFonts w:ascii="Times New Roman" w:eastAsia="Calibri" w:hAnsi="Times New Roman" w:cs="Times New Roman"/>
                <w:sz w:val="24"/>
                <w:szCs w:val="24"/>
              </w:rPr>
              <w:t>сравнивать</w:t>
            </w:r>
            <w:r w:rsidRPr="0075540C">
              <w:rPr>
                <w:rFonts w:ascii="Times New Roman" w:eastAsia="Calibri" w:hAnsi="Times New Roman" w:cs="Times New Roman"/>
                <w:sz w:val="24"/>
                <w:szCs w:val="24"/>
              </w:rPr>
              <w:t xml:space="preserve"> предметы по длине (3).</w:t>
            </w:r>
          </w:p>
        </w:tc>
        <w:tc>
          <w:tcPr>
            <w:tcW w:w="3191" w:type="dxa"/>
            <w:shd w:val="clear" w:color="auto" w:fill="auto"/>
          </w:tcPr>
          <w:p w:rsidR="00C9069B" w:rsidRPr="0075540C" w:rsidRDefault="00C9069B" w:rsidP="008A434B">
            <w:pPr>
              <w:spacing w:after="120" w:line="360" w:lineRule="auto"/>
              <w:ind w:right="147"/>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w:t>
            </w:r>
            <w:r w:rsidR="00B53421" w:rsidRPr="0075540C">
              <w:rPr>
                <w:rFonts w:ascii="Times New Roman" w:eastAsia="Calibri" w:hAnsi="Times New Roman" w:cs="Times New Roman"/>
                <w:sz w:val="24"/>
                <w:szCs w:val="24"/>
              </w:rPr>
              <w:t>Умение различать</w:t>
            </w:r>
            <w:r w:rsidRPr="0075540C">
              <w:rPr>
                <w:rFonts w:ascii="Times New Roman" w:eastAsia="Calibri" w:hAnsi="Times New Roman" w:cs="Times New Roman"/>
                <w:sz w:val="24"/>
                <w:szCs w:val="24"/>
              </w:rPr>
              <w:t xml:space="preserve"> предметы по длине - 2 (внешнее свойство</w:t>
            </w:r>
            <w:r w:rsidR="00B53421" w:rsidRPr="0075540C">
              <w:rPr>
                <w:rFonts w:ascii="Times New Roman" w:eastAsia="Calibri" w:hAnsi="Times New Roman" w:cs="Times New Roman"/>
                <w:sz w:val="24"/>
                <w:szCs w:val="24"/>
              </w:rPr>
              <w:t>).</w:t>
            </w:r>
            <w:r w:rsidRPr="0075540C">
              <w:rPr>
                <w:rFonts w:ascii="Times New Roman" w:eastAsia="Calibri" w:hAnsi="Times New Roman" w:cs="Times New Roman"/>
                <w:sz w:val="24"/>
                <w:szCs w:val="24"/>
              </w:rPr>
              <w:t xml:space="preserve"> </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2 задания___баллов.</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«Группировка форм»</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 «Подарок для друга»</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СУММА БАЛЛОВ</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center"/>
        <w:rPr>
          <w:rFonts w:ascii="Times New Roman" w:eastAsia="Calibri" w:hAnsi="Times New Roman" w:cs="Times New Roman"/>
          <w:sz w:val="24"/>
          <w:szCs w:val="24"/>
          <w:highlight w:val="yellow"/>
        </w:rPr>
      </w:pPr>
      <w:r w:rsidRPr="0075540C">
        <w:rPr>
          <w:rFonts w:ascii="Times New Roman" w:eastAsia="Calibri" w:hAnsi="Times New Roman" w:cs="Times New Roman"/>
          <w:i/>
          <w:sz w:val="24"/>
          <w:szCs w:val="24"/>
        </w:rPr>
        <w:t>Итоговая аттестация</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Задание 1. «Формы в предметах»</w:t>
      </w:r>
    </w:p>
    <w:p w:rsidR="00C9069B" w:rsidRPr="0075540C" w:rsidRDefault="000F6B82"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r w:rsidR="00C9069B" w:rsidRPr="0075540C">
        <w:rPr>
          <w:rFonts w:ascii="Times New Roman" w:eastAsia="Times New Roman" w:hAnsi="Times New Roman" w:cs="Times New Roman"/>
          <w:sz w:val="24"/>
          <w:szCs w:val="24"/>
          <w:lang w:eastAsia="ru-RU"/>
        </w:rPr>
        <w:t xml:space="preserve">Цель: Задание направлено на выявление </w:t>
      </w:r>
      <w:r w:rsidR="00B53421" w:rsidRPr="0075540C">
        <w:rPr>
          <w:rFonts w:ascii="Times New Roman" w:eastAsia="Times New Roman" w:hAnsi="Times New Roman" w:cs="Times New Roman"/>
          <w:sz w:val="24"/>
          <w:szCs w:val="24"/>
          <w:lang w:eastAsia="ru-RU"/>
        </w:rPr>
        <w:t>зрительной ориентировки</w:t>
      </w:r>
      <w:r w:rsidR="00C9069B" w:rsidRPr="0075540C">
        <w:rPr>
          <w:rFonts w:ascii="Times New Roman" w:eastAsia="Times New Roman" w:hAnsi="Times New Roman" w:cs="Times New Roman"/>
          <w:sz w:val="24"/>
          <w:szCs w:val="24"/>
          <w:lang w:eastAsia="ru-RU"/>
        </w:rPr>
        <w:t xml:space="preserve"> на форму предметов.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1 группы</w:t>
      </w:r>
      <w:r w:rsidRPr="0075540C">
        <w:rPr>
          <w:rFonts w:ascii="Times New Roman" w:eastAsia="Times New Roman" w:hAnsi="Times New Roman" w:cs="Times New Roman"/>
          <w:i/>
          <w:sz w:val="24"/>
          <w:szCs w:val="24"/>
          <w:lang w:eastAsia="ru-RU"/>
        </w:rPr>
        <w:t>.</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Оборудование: настольно-печатная игра «Найди форму в предметах».</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Проведение: перед </w:t>
      </w:r>
      <w:r w:rsidR="00B53421" w:rsidRPr="0075540C">
        <w:rPr>
          <w:rFonts w:ascii="Times New Roman" w:eastAsia="Times New Roman" w:hAnsi="Times New Roman" w:cs="Times New Roman"/>
          <w:sz w:val="24"/>
          <w:szCs w:val="24"/>
          <w:lang w:eastAsia="ru-RU"/>
        </w:rPr>
        <w:t>обучающимся кладут картинки</w:t>
      </w:r>
      <w:r w:rsidRPr="0075540C">
        <w:rPr>
          <w:rFonts w:ascii="Times New Roman" w:eastAsia="Times New Roman" w:hAnsi="Times New Roman" w:cs="Times New Roman"/>
          <w:sz w:val="24"/>
          <w:szCs w:val="24"/>
          <w:lang w:eastAsia="ru-RU"/>
        </w:rPr>
        <w:t xml:space="preserve"> с изображением знакомых форм (4): круг, квадрат, треугольник, овал. Педагог показывает различные предметные картинки с изображением знакомых форм и предлагает подобрать к знакомым формам </w:t>
      </w:r>
      <w:r w:rsidR="00B53421" w:rsidRPr="0075540C">
        <w:rPr>
          <w:rFonts w:ascii="Times New Roman" w:eastAsia="Times New Roman" w:hAnsi="Times New Roman" w:cs="Times New Roman"/>
          <w:sz w:val="24"/>
          <w:szCs w:val="24"/>
          <w:lang w:eastAsia="ru-RU"/>
        </w:rPr>
        <w:t>соответствующие</w:t>
      </w:r>
      <w:r w:rsidRPr="0075540C">
        <w:rPr>
          <w:rFonts w:ascii="Times New Roman" w:eastAsia="Times New Roman" w:hAnsi="Times New Roman" w:cs="Times New Roman"/>
          <w:sz w:val="24"/>
          <w:szCs w:val="24"/>
          <w:lang w:eastAsia="ru-RU"/>
        </w:rPr>
        <w:t xml:space="preserve"> предметные изображения.</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2 группы</w:t>
      </w:r>
      <w:r w:rsidRPr="0075540C">
        <w:rPr>
          <w:rFonts w:ascii="Times New Roman" w:eastAsia="Times New Roman" w:hAnsi="Times New Roman" w:cs="Times New Roman"/>
          <w:i/>
          <w:sz w:val="24"/>
          <w:szCs w:val="24"/>
          <w:lang w:eastAsia="ru-RU"/>
        </w:rPr>
        <w:t>.</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Оборудование: настольно-печатная игра «Найди форму в предметах».</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Проведение: перед </w:t>
      </w:r>
      <w:r w:rsidR="00B53421" w:rsidRPr="0075540C">
        <w:rPr>
          <w:rFonts w:ascii="Times New Roman" w:eastAsia="Times New Roman" w:hAnsi="Times New Roman" w:cs="Times New Roman"/>
          <w:sz w:val="24"/>
          <w:szCs w:val="24"/>
          <w:lang w:eastAsia="ru-RU"/>
        </w:rPr>
        <w:t>обучающимся кладут картинки</w:t>
      </w:r>
      <w:r w:rsidRPr="0075540C">
        <w:rPr>
          <w:rFonts w:ascii="Times New Roman" w:eastAsia="Times New Roman" w:hAnsi="Times New Roman" w:cs="Times New Roman"/>
          <w:sz w:val="24"/>
          <w:szCs w:val="24"/>
          <w:lang w:eastAsia="ru-RU"/>
        </w:rPr>
        <w:t xml:space="preserve"> с изображением знакомых форм (3): круг, квадрат, треугольник. Педагог показывает различные предметные картинки с изображением знакомых форм и предлагает подобрать к знакомым формам </w:t>
      </w:r>
      <w:r w:rsidR="00B53421" w:rsidRPr="0075540C">
        <w:rPr>
          <w:rFonts w:ascii="Times New Roman" w:eastAsia="Times New Roman" w:hAnsi="Times New Roman" w:cs="Times New Roman"/>
          <w:sz w:val="24"/>
          <w:szCs w:val="24"/>
          <w:lang w:eastAsia="ru-RU"/>
        </w:rPr>
        <w:t>соответствующие</w:t>
      </w:r>
      <w:r w:rsidRPr="0075540C">
        <w:rPr>
          <w:rFonts w:ascii="Times New Roman" w:eastAsia="Times New Roman" w:hAnsi="Times New Roman" w:cs="Times New Roman"/>
          <w:sz w:val="24"/>
          <w:szCs w:val="24"/>
          <w:lang w:eastAsia="ru-RU"/>
        </w:rPr>
        <w:t xml:space="preserve"> предметные изображения.</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Вариант задания для </w:t>
      </w:r>
      <w:r w:rsidR="00B53421" w:rsidRPr="0075540C">
        <w:rPr>
          <w:rFonts w:ascii="Times New Roman" w:eastAsia="Times New Roman" w:hAnsi="Times New Roman" w:cs="Times New Roman"/>
          <w:i/>
          <w:sz w:val="24"/>
          <w:szCs w:val="24"/>
          <w:lang w:eastAsia="ru-RU"/>
        </w:rPr>
        <w:t>3 группы</w:t>
      </w:r>
      <w:r w:rsidRPr="0075540C">
        <w:rPr>
          <w:rFonts w:ascii="Times New Roman" w:eastAsia="Times New Roman" w:hAnsi="Times New Roman" w:cs="Times New Roman"/>
          <w:i/>
          <w:sz w:val="24"/>
          <w:szCs w:val="24"/>
          <w:lang w:eastAsia="ru-RU"/>
        </w:rPr>
        <w:t>.</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Оборудование: настольно-печатная игра «Найди форму в предметах».</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Проведение: перед </w:t>
      </w:r>
      <w:r w:rsidR="00B53421" w:rsidRPr="0075540C">
        <w:rPr>
          <w:rFonts w:ascii="Times New Roman" w:eastAsia="Times New Roman" w:hAnsi="Times New Roman" w:cs="Times New Roman"/>
          <w:sz w:val="24"/>
          <w:szCs w:val="24"/>
          <w:lang w:eastAsia="ru-RU"/>
        </w:rPr>
        <w:t>обучающимся кладут картинки</w:t>
      </w:r>
      <w:r w:rsidRPr="0075540C">
        <w:rPr>
          <w:rFonts w:ascii="Times New Roman" w:eastAsia="Times New Roman" w:hAnsi="Times New Roman" w:cs="Times New Roman"/>
          <w:sz w:val="24"/>
          <w:szCs w:val="24"/>
          <w:lang w:eastAsia="ru-RU"/>
        </w:rPr>
        <w:t xml:space="preserve"> с изображением знакомых формы (2): круг, квадрат. Педагог показывает различные предметные картинки с изображением знакомых форм и предлагает подобрать к знакомым формам </w:t>
      </w:r>
      <w:r w:rsidR="00B53421" w:rsidRPr="0075540C">
        <w:rPr>
          <w:rFonts w:ascii="Times New Roman" w:eastAsia="Times New Roman" w:hAnsi="Times New Roman" w:cs="Times New Roman"/>
          <w:sz w:val="24"/>
          <w:szCs w:val="24"/>
          <w:lang w:eastAsia="ru-RU"/>
        </w:rPr>
        <w:t>соответствующие</w:t>
      </w:r>
      <w:r w:rsidRPr="0075540C">
        <w:rPr>
          <w:rFonts w:ascii="Times New Roman" w:eastAsia="Times New Roman" w:hAnsi="Times New Roman" w:cs="Times New Roman"/>
          <w:sz w:val="24"/>
          <w:szCs w:val="24"/>
          <w:lang w:eastAsia="ru-RU"/>
        </w:rPr>
        <w:t xml:space="preserve"> предметные </w:t>
      </w:r>
      <w:r w:rsidR="00B53421" w:rsidRPr="0075540C">
        <w:rPr>
          <w:rFonts w:ascii="Times New Roman" w:eastAsia="Times New Roman" w:hAnsi="Times New Roman" w:cs="Times New Roman"/>
          <w:sz w:val="24"/>
          <w:szCs w:val="24"/>
          <w:lang w:eastAsia="ru-RU"/>
        </w:rPr>
        <w:t>изображения</w:t>
      </w:r>
      <w:r w:rsidRPr="0075540C">
        <w:rPr>
          <w:rFonts w:ascii="Times New Roman" w:eastAsia="Times New Roman" w:hAnsi="Times New Roman" w:cs="Times New Roman"/>
          <w:sz w:val="24"/>
          <w:szCs w:val="24"/>
          <w:lang w:eastAsia="ru-RU"/>
        </w:rPr>
        <w:t>.</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before="100" w:beforeAutospacing="1" w:after="0" w:line="360" w:lineRule="auto"/>
        <w:contextualSpacing/>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группа </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зрительно выделять форму в предметах (восприятие внешних свойств предметов, (выбор из 4-х).</w:t>
            </w:r>
          </w:p>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зрительно выделять</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форму в предметах (восприятие внешних свойств предметов), (выбор из 3-х).</w:t>
            </w:r>
          </w:p>
        </w:tc>
        <w:tc>
          <w:tcPr>
            <w:tcW w:w="3191"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Умение различать формы предметов (восприятие внешних свойств предметов), (выбор из 2-х).</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0F6B82"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Результат 1 задания___баллов.</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w:t>
      </w: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 xml:space="preserve">«Соотнесение количеств» (задание только для группы 1-2) </w:t>
      </w:r>
    </w:p>
    <w:p w:rsidR="00C9069B" w:rsidRPr="0075540C" w:rsidRDefault="00C9069B" w:rsidP="008A434B">
      <w:pPr>
        <w:spacing w:after="12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Цель: выявить умение сравнивать предметы по количественному признаку, используя прием приложения, </w:t>
      </w:r>
      <w:r w:rsidR="00B53421" w:rsidRPr="0075540C">
        <w:rPr>
          <w:rFonts w:ascii="Times New Roman" w:eastAsia="Calibri" w:hAnsi="Times New Roman" w:cs="Times New Roman"/>
          <w:sz w:val="24"/>
          <w:szCs w:val="24"/>
        </w:rPr>
        <w:t>определять</w:t>
      </w:r>
      <w:r w:rsidRPr="0075540C">
        <w:rPr>
          <w:rFonts w:ascii="Times New Roman" w:eastAsia="Calibri" w:hAnsi="Times New Roman" w:cs="Times New Roman"/>
          <w:sz w:val="24"/>
          <w:szCs w:val="24"/>
        </w:rPr>
        <w:t xml:space="preserve"> количественный признак: </w:t>
      </w:r>
      <w:r w:rsidRPr="0075540C">
        <w:rPr>
          <w:rFonts w:ascii="Times New Roman" w:eastAsia="Calibri" w:hAnsi="Times New Roman" w:cs="Times New Roman"/>
          <w:i/>
          <w:sz w:val="24"/>
          <w:szCs w:val="24"/>
        </w:rPr>
        <w:t>поровну, столько- сколько, больше, меньше.</w:t>
      </w:r>
    </w:p>
    <w:p w:rsidR="00C9069B" w:rsidRPr="0075540C" w:rsidRDefault="00B53421"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наборное</w:t>
      </w:r>
      <w:r w:rsidR="00C9069B" w:rsidRPr="0075540C">
        <w:rPr>
          <w:rFonts w:ascii="Times New Roman" w:eastAsia="Calibri" w:hAnsi="Times New Roman" w:cs="Times New Roman"/>
          <w:sz w:val="24"/>
          <w:szCs w:val="24"/>
        </w:rPr>
        <w:t xml:space="preserve"> полотно, красочные силуэты зайчиков, белочек, бабочек, елок; морковок, шишек, цветов, грибов (по 3 каждого силуэта</w:t>
      </w: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12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Инструкция </w:t>
      </w:r>
      <w:r w:rsidR="00B53421" w:rsidRPr="0075540C">
        <w:rPr>
          <w:rFonts w:ascii="Times New Roman" w:eastAsia="Calibri" w:hAnsi="Times New Roman" w:cs="Times New Roman"/>
          <w:i/>
          <w:sz w:val="24"/>
          <w:szCs w:val="24"/>
        </w:rPr>
        <w:t>для группы</w:t>
      </w:r>
      <w:r w:rsidRPr="0075540C">
        <w:rPr>
          <w:rFonts w:ascii="Times New Roman" w:eastAsia="Calibri" w:hAnsi="Times New Roman" w:cs="Times New Roman"/>
          <w:i/>
          <w:sz w:val="24"/>
          <w:szCs w:val="24"/>
        </w:rPr>
        <w:t xml:space="preserve"> 1.</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Педагог предлагает рассмотреть красочные силуэты и по </w:t>
      </w:r>
      <w:r w:rsidR="00B53421" w:rsidRPr="0075540C">
        <w:rPr>
          <w:rFonts w:ascii="Times New Roman" w:eastAsia="Calibri" w:hAnsi="Times New Roman" w:cs="Times New Roman"/>
          <w:sz w:val="24"/>
          <w:szCs w:val="24"/>
        </w:rPr>
        <w:t>очереди вставляет</w:t>
      </w:r>
      <w:r w:rsidRPr="0075540C">
        <w:rPr>
          <w:rFonts w:ascii="Times New Roman" w:eastAsia="Calibri" w:hAnsi="Times New Roman" w:cs="Times New Roman"/>
          <w:sz w:val="24"/>
          <w:szCs w:val="24"/>
        </w:rPr>
        <w:t xml:space="preserve"> их в наборное полотно (разное </w:t>
      </w:r>
      <w:r w:rsidR="00B53421" w:rsidRPr="0075540C">
        <w:rPr>
          <w:rFonts w:ascii="Times New Roman" w:eastAsia="Calibri" w:hAnsi="Times New Roman" w:cs="Times New Roman"/>
          <w:sz w:val="24"/>
          <w:szCs w:val="24"/>
        </w:rPr>
        <w:t>количество</w:t>
      </w:r>
      <w:r w:rsidRPr="0075540C">
        <w:rPr>
          <w:rFonts w:ascii="Times New Roman" w:eastAsia="Calibri" w:hAnsi="Times New Roman" w:cs="Times New Roman"/>
          <w:sz w:val="24"/>
          <w:szCs w:val="24"/>
        </w:rPr>
        <w:t xml:space="preserve"> 1, 2, 3); предлагает по очереди каждому ребенку свое задание – «вставить столько грибов, сколько елочек</w:t>
      </w:r>
      <w:r w:rsidR="00B53421" w:rsidRPr="0075540C">
        <w:rPr>
          <w:rFonts w:ascii="Times New Roman" w:eastAsia="Calibri" w:hAnsi="Times New Roman" w:cs="Times New Roman"/>
          <w:sz w:val="24"/>
          <w:szCs w:val="24"/>
        </w:rPr>
        <w:t>»; «столько морковок</w:t>
      </w:r>
      <w:r w:rsidRPr="0075540C">
        <w:rPr>
          <w:rFonts w:ascii="Times New Roman" w:eastAsia="Calibri" w:hAnsi="Times New Roman" w:cs="Times New Roman"/>
          <w:sz w:val="24"/>
          <w:szCs w:val="24"/>
        </w:rPr>
        <w:t xml:space="preserve">, сколько зайчиков», «сколько белочек, </w:t>
      </w:r>
      <w:r w:rsidR="00B53421" w:rsidRPr="0075540C">
        <w:rPr>
          <w:rFonts w:ascii="Times New Roman" w:eastAsia="Calibri" w:hAnsi="Times New Roman" w:cs="Times New Roman"/>
          <w:sz w:val="24"/>
          <w:szCs w:val="24"/>
        </w:rPr>
        <w:t>столько шишек</w:t>
      </w:r>
      <w:r w:rsidRPr="0075540C">
        <w:rPr>
          <w:rFonts w:ascii="Times New Roman" w:eastAsia="Calibri" w:hAnsi="Times New Roman" w:cs="Times New Roman"/>
          <w:sz w:val="24"/>
          <w:szCs w:val="24"/>
        </w:rPr>
        <w:t>», «сколько бабочек, столько цветов» и т.д..</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Инструкция </w:t>
      </w:r>
      <w:r w:rsidR="00B53421" w:rsidRPr="0075540C">
        <w:rPr>
          <w:rFonts w:ascii="Times New Roman" w:eastAsia="Calibri" w:hAnsi="Times New Roman" w:cs="Times New Roman"/>
          <w:i/>
          <w:sz w:val="24"/>
          <w:szCs w:val="24"/>
        </w:rPr>
        <w:t>для группы</w:t>
      </w:r>
      <w:r w:rsidRPr="0075540C">
        <w:rPr>
          <w:rFonts w:ascii="Times New Roman" w:eastAsia="Calibri" w:hAnsi="Times New Roman" w:cs="Times New Roman"/>
          <w:i/>
          <w:sz w:val="24"/>
          <w:szCs w:val="24"/>
        </w:rPr>
        <w:t xml:space="preserve"> </w:t>
      </w:r>
      <w:r w:rsidR="00B53421" w:rsidRPr="0075540C">
        <w:rPr>
          <w:rFonts w:ascii="Times New Roman" w:eastAsia="Calibri" w:hAnsi="Times New Roman" w:cs="Times New Roman"/>
          <w:i/>
          <w:sz w:val="24"/>
          <w:szCs w:val="24"/>
        </w:rPr>
        <w:t>2:</w:t>
      </w:r>
      <w:r w:rsidR="00B53421"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количество силуэтов 1, 2).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Педагог предлагает рассмотреть красочные силуэты и по </w:t>
      </w:r>
      <w:r w:rsidR="00B53421" w:rsidRPr="0075540C">
        <w:rPr>
          <w:rFonts w:ascii="Times New Roman" w:eastAsia="Calibri" w:hAnsi="Times New Roman" w:cs="Times New Roman"/>
          <w:sz w:val="24"/>
          <w:szCs w:val="24"/>
        </w:rPr>
        <w:t>очереди вставляет</w:t>
      </w:r>
      <w:r w:rsidRPr="0075540C">
        <w:rPr>
          <w:rFonts w:ascii="Times New Roman" w:eastAsia="Calibri" w:hAnsi="Times New Roman" w:cs="Times New Roman"/>
          <w:sz w:val="24"/>
          <w:szCs w:val="24"/>
        </w:rPr>
        <w:t xml:space="preserve"> их в наборное полотно (разное количество 1, 2); предлагает по очереди каждому ребенку свое задание – «вставить столько грибов, сколько елочек</w:t>
      </w:r>
      <w:r w:rsidR="00B53421" w:rsidRPr="0075540C">
        <w:rPr>
          <w:rFonts w:ascii="Times New Roman" w:eastAsia="Calibri" w:hAnsi="Times New Roman" w:cs="Times New Roman"/>
          <w:sz w:val="24"/>
          <w:szCs w:val="24"/>
        </w:rPr>
        <w:t>»; «столько морковок</w:t>
      </w:r>
      <w:r w:rsidRPr="0075540C">
        <w:rPr>
          <w:rFonts w:ascii="Times New Roman" w:eastAsia="Calibri" w:hAnsi="Times New Roman" w:cs="Times New Roman"/>
          <w:sz w:val="24"/>
          <w:szCs w:val="24"/>
        </w:rPr>
        <w:t xml:space="preserve">, сколько зайчиков», «сколько белочек, </w:t>
      </w:r>
      <w:r w:rsidR="00B53421" w:rsidRPr="0075540C">
        <w:rPr>
          <w:rFonts w:ascii="Times New Roman" w:eastAsia="Calibri" w:hAnsi="Times New Roman" w:cs="Times New Roman"/>
          <w:sz w:val="24"/>
          <w:szCs w:val="24"/>
        </w:rPr>
        <w:t>столько шишек</w:t>
      </w:r>
      <w:r w:rsidRPr="0075540C">
        <w:rPr>
          <w:rFonts w:ascii="Times New Roman" w:eastAsia="Calibri" w:hAnsi="Times New Roman" w:cs="Times New Roman"/>
          <w:sz w:val="24"/>
          <w:szCs w:val="24"/>
        </w:rPr>
        <w:t>», «сколько бабочек, столько цветов» и т.д.</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которые необходимо оценить в процессе задания</w:t>
            </w:r>
          </w:p>
        </w:tc>
      </w:tr>
      <w:tr w:rsidR="0075540C" w:rsidRPr="0075540C" w:rsidTr="00C9069B">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3191"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3 группа </w:t>
            </w:r>
          </w:p>
        </w:tc>
      </w:tr>
      <w:tr w:rsidR="0075540C" w:rsidRPr="0075540C" w:rsidTr="00C9069B">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Умение </w:t>
            </w:r>
            <w:r w:rsidR="00B53421" w:rsidRPr="0075540C">
              <w:rPr>
                <w:rFonts w:ascii="Times New Roman" w:eastAsia="Calibri" w:hAnsi="Times New Roman" w:cs="Times New Roman"/>
                <w:sz w:val="24"/>
                <w:szCs w:val="24"/>
              </w:rPr>
              <w:t>соотносить предметы</w:t>
            </w:r>
            <w:r w:rsidRPr="0075540C">
              <w:rPr>
                <w:rFonts w:ascii="Times New Roman" w:eastAsia="Calibri" w:hAnsi="Times New Roman" w:cs="Times New Roman"/>
                <w:sz w:val="24"/>
                <w:szCs w:val="24"/>
              </w:rPr>
              <w:t xml:space="preserve"> по количественному признаку (восприятие количества, сравнение).</w:t>
            </w:r>
          </w:p>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p>
        </w:tc>
        <w:tc>
          <w:tcPr>
            <w:tcW w:w="3190" w:type="dxa"/>
            <w:shd w:val="clear" w:color="auto" w:fill="auto"/>
          </w:tcPr>
          <w:p w:rsidR="00C9069B" w:rsidRPr="0075540C" w:rsidRDefault="00C9069B" w:rsidP="008A434B">
            <w:pPr>
              <w:spacing w:after="160" w:line="360" w:lineRule="auto"/>
              <w:ind w:right="-143"/>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1. </w:t>
            </w:r>
            <w:r w:rsidR="00B53421" w:rsidRPr="0075540C">
              <w:rPr>
                <w:rFonts w:ascii="Times New Roman" w:eastAsia="Calibri" w:hAnsi="Times New Roman" w:cs="Times New Roman"/>
                <w:sz w:val="24"/>
                <w:szCs w:val="24"/>
              </w:rPr>
              <w:t>Умение соотносить предметы</w:t>
            </w:r>
            <w:r w:rsidRPr="0075540C">
              <w:rPr>
                <w:rFonts w:ascii="Times New Roman" w:eastAsia="Calibri" w:hAnsi="Times New Roman" w:cs="Times New Roman"/>
                <w:sz w:val="24"/>
                <w:szCs w:val="24"/>
              </w:rPr>
              <w:t xml:space="preserve"> по количественному признаку, (восприятие количества, </w:t>
            </w:r>
            <w:r w:rsidR="00B53421" w:rsidRPr="0075540C">
              <w:rPr>
                <w:rFonts w:ascii="Times New Roman" w:eastAsia="Calibri" w:hAnsi="Times New Roman" w:cs="Times New Roman"/>
                <w:sz w:val="24"/>
                <w:szCs w:val="24"/>
              </w:rPr>
              <w:t>сравнение)</w:t>
            </w:r>
          </w:p>
          <w:p w:rsidR="00C9069B" w:rsidRPr="0075540C" w:rsidRDefault="00C9069B" w:rsidP="008A434B">
            <w:pPr>
              <w:spacing w:after="160" w:line="360" w:lineRule="auto"/>
              <w:ind w:right="-143"/>
              <w:rPr>
                <w:rFonts w:ascii="Times New Roman" w:eastAsia="Calibri" w:hAnsi="Times New Roman" w:cs="Times New Roman"/>
                <w:sz w:val="24"/>
                <w:szCs w:val="24"/>
              </w:rPr>
            </w:pPr>
          </w:p>
        </w:tc>
        <w:tc>
          <w:tcPr>
            <w:tcW w:w="3191" w:type="dxa"/>
            <w:shd w:val="clear" w:color="auto" w:fill="auto"/>
          </w:tcPr>
          <w:p w:rsidR="00C9069B" w:rsidRPr="0075540C" w:rsidRDefault="00C9069B" w:rsidP="008A434B">
            <w:pPr>
              <w:spacing w:after="120" w:line="360" w:lineRule="auto"/>
              <w:ind w:right="-143"/>
              <w:contextualSpacing/>
              <w:rPr>
                <w:rFonts w:ascii="Times New Roman" w:eastAsia="Calibri" w:hAnsi="Times New Roman" w:cs="Times New Roman"/>
                <w:sz w:val="24"/>
                <w:szCs w:val="24"/>
              </w:rPr>
            </w:pP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Критерии оценки выполнения задания: </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1 балл – не выполнил</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2 балла – выполнил задание только с помощью взрослого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 балла – выполнил самостоятельно часть заданий или все задание после оказания помощи</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выполнил самостоятельно</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2 задания___баллов.</w:t>
      </w:r>
    </w:p>
    <w:p w:rsidR="00C9069B" w:rsidRPr="0075540C" w:rsidRDefault="00C9069B" w:rsidP="008A434B">
      <w:pPr>
        <w:spacing w:after="0" w:line="360" w:lineRule="auto"/>
        <w:ind w:right="147"/>
        <w:jc w:val="both"/>
        <w:rPr>
          <w:rFonts w:ascii="Times New Roman" w:eastAsia="Times New Roman" w:hAnsi="Times New Roman" w:cs="Times New Roman"/>
          <w:b/>
          <w:sz w:val="24"/>
          <w:szCs w:val="24"/>
          <w:lang w:eastAsia="ru-RU"/>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«Формы в предметах»</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 «Соотнесение количества»</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СУММА БАЛЛОВ</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итоговых достижений, обучающихся группы 1-2:</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итоговых достижений, обучающихся группы 3:</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 балл – программный материал не усвоен.</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2-3 балла – программный материал усвоен на минимальном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 балла – программный материал усвоен на достаточном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uppressAutoHyphens/>
        <w:autoSpaceDE w:val="0"/>
        <w:spacing w:after="0" w:line="360" w:lineRule="auto"/>
        <w:jc w:val="both"/>
        <w:rPr>
          <w:rFonts w:ascii="Times New Roman" w:eastAsia="Times New Roman" w:hAnsi="Times New Roman" w:cs="Times New Roman"/>
          <w:b/>
          <w:kern w:val="1"/>
          <w:sz w:val="24"/>
          <w:szCs w:val="24"/>
          <w:lang w:eastAsia="ar-SA"/>
        </w:rPr>
      </w:pPr>
    </w:p>
    <w:p w:rsidR="00C9069B" w:rsidRPr="0075540C" w:rsidRDefault="00C9069B" w:rsidP="007930AE">
      <w:pPr>
        <w:numPr>
          <w:ilvl w:val="0"/>
          <w:numId w:val="107"/>
        </w:numPr>
        <w:spacing w:after="120" w:line="360" w:lineRule="auto"/>
        <w:contextualSpacing/>
        <w:jc w:val="center"/>
        <w:rPr>
          <w:rFonts w:ascii="Times New Roman" w:eastAsia="Calibri" w:hAnsi="Times New Roman" w:cs="Times New Roman"/>
          <w:sz w:val="24"/>
          <w:szCs w:val="24"/>
        </w:rPr>
      </w:pPr>
      <w:r w:rsidRPr="0075540C">
        <w:rPr>
          <w:rFonts w:ascii="Times New Roman" w:eastAsia="Calibri" w:hAnsi="Times New Roman" w:cs="Times New Roman"/>
          <w:b/>
          <w:sz w:val="24"/>
          <w:szCs w:val="24"/>
        </w:rPr>
        <w:t>СОДЕРЖАНИЕ УЧЕБНОГО ПРЕДМЕТА</w:t>
      </w:r>
    </w:p>
    <w:p w:rsidR="00C9069B" w:rsidRPr="0075540C" w:rsidRDefault="00C9069B" w:rsidP="008A434B">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 xml:space="preserve">Основное содержание учебного предмета «Математические представления» </w:t>
      </w:r>
      <w:r w:rsidR="00B53421" w:rsidRPr="0075540C">
        <w:rPr>
          <w:rFonts w:ascii="Times New Roman" w:eastAsia="Times New Roman" w:hAnsi="Times New Roman" w:cs="Times New Roman"/>
          <w:bCs/>
          <w:sz w:val="24"/>
          <w:szCs w:val="24"/>
          <w:lang w:eastAsia="ru-RU"/>
        </w:rPr>
        <w:t>включает:</w:t>
      </w:r>
      <w:r w:rsidRPr="0075540C">
        <w:rPr>
          <w:rFonts w:ascii="Times New Roman" w:eastAsia="Times New Roman" w:hAnsi="Times New Roman" w:cs="Times New Roman"/>
          <w:bCs/>
          <w:sz w:val="24"/>
          <w:szCs w:val="24"/>
          <w:lang w:eastAsia="ru-RU"/>
        </w:rPr>
        <w:t xml:space="preserve"> </w:t>
      </w:r>
    </w:p>
    <w:p w:rsidR="00C9069B" w:rsidRPr="0075540C" w:rsidRDefault="00C9069B" w:rsidP="008A434B">
      <w:pPr>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Calibri" w:hAnsi="Times New Roman" w:cs="Times New Roman"/>
          <w:sz w:val="24"/>
          <w:szCs w:val="24"/>
        </w:rPr>
        <w:t>3 раздела:</w:t>
      </w:r>
    </w:p>
    <w:p w:rsidR="00C9069B" w:rsidRPr="0075540C" w:rsidRDefault="00C9069B" w:rsidP="007930AE">
      <w:pPr>
        <w:numPr>
          <w:ilvl w:val="0"/>
          <w:numId w:val="81"/>
        </w:num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Элементарные (дочисловые) математические представления.</w:t>
      </w:r>
    </w:p>
    <w:p w:rsidR="00C9069B" w:rsidRPr="0075540C" w:rsidRDefault="00C9069B" w:rsidP="007930AE">
      <w:pPr>
        <w:numPr>
          <w:ilvl w:val="0"/>
          <w:numId w:val="81"/>
        </w:num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Практические действия с дискретными и непрерывными множествами.</w:t>
      </w:r>
    </w:p>
    <w:p w:rsidR="00C9069B" w:rsidRPr="0075540C" w:rsidRDefault="00C9069B" w:rsidP="007930AE">
      <w:pPr>
        <w:numPr>
          <w:ilvl w:val="0"/>
          <w:numId w:val="81"/>
        </w:num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Математика в житейских ситуациях.</w:t>
      </w:r>
    </w:p>
    <w:p w:rsidR="00C9069B" w:rsidRPr="0075540C" w:rsidRDefault="00C9069B" w:rsidP="008A434B">
      <w:pPr>
        <w:spacing w:after="0" w:line="360" w:lineRule="auto"/>
        <w:jc w:val="center"/>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3 направления</w:t>
      </w:r>
      <w:r w:rsidRPr="0075540C">
        <w:rPr>
          <w:rFonts w:ascii="Times New Roman" w:eastAsia="Times New Roman" w:hAnsi="Times New Roman" w:cs="Times New Roman"/>
          <w:bCs/>
          <w:i/>
          <w:sz w:val="24"/>
          <w:szCs w:val="24"/>
          <w:lang w:eastAsia="ru-RU"/>
        </w:rPr>
        <w:t xml:space="preserve"> (этапы):</w:t>
      </w:r>
    </w:p>
    <w:p w:rsidR="00C9069B" w:rsidRPr="0075540C" w:rsidRDefault="00C9069B" w:rsidP="007930AE">
      <w:pPr>
        <w:numPr>
          <w:ilvl w:val="0"/>
          <w:numId w:val="82"/>
        </w:num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Предметы вокруг нас: внешние свойства предметов.</w:t>
      </w:r>
    </w:p>
    <w:p w:rsidR="00C9069B" w:rsidRPr="0075540C" w:rsidRDefault="00C9069B" w:rsidP="007930AE">
      <w:pPr>
        <w:numPr>
          <w:ilvl w:val="0"/>
          <w:numId w:val="82"/>
        </w:num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Практические действия с предметами разного количества.</w:t>
      </w:r>
    </w:p>
    <w:p w:rsidR="00C9069B" w:rsidRPr="0075540C" w:rsidRDefault="00C9069B" w:rsidP="007930AE">
      <w:pPr>
        <w:numPr>
          <w:ilvl w:val="0"/>
          <w:numId w:val="82"/>
        </w:num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Ориентировка на количественный признак: преобразование множеств.</w:t>
      </w:r>
    </w:p>
    <w:p w:rsidR="00C9069B" w:rsidRPr="0075540C" w:rsidRDefault="00C9069B" w:rsidP="008A434B">
      <w:pPr>
        <w:spacing w:after="0" w:line="360" w:lineRule="auto"/>
        <w:jc w:val="both"/>
        <w:rPr>
          <w:rFonts w:ascii="Times New Roman" w:eastAsia="Times New Roman" w:hAnsi="Times New Roman" w:cs="Times New Roman"/>
          <w:bCs/>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Для обучающихся 3 группы реализация программы показана в индивидуальной (надомной) форме обучения.</w:t>
      </w:r>
    </w:p>
    <w:p w:rsidR="00C9069B" w:rsidRPr="0075540C" w:rsidRDefault="00C9069B" w:rsidP="008A434B">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sz w:val="24"/>
          <w:szCs w:val="24"/>
          <w:lang w:eastAsia="ru-RU"/>
        </w:rPr>
        <w:t xml:space="preserve">Структура каждого занятия состоит из 3 основных разделов, с конкретными пропорциями времени изучения данного предмета на уроке: </w:t>
      </w:r>
      <w:r w:rsidRPr="0075540C">
        <w:rPr>
          <w:rFonts w:ascii="Times New Roman" w:eastAsia="Calibri" w:hAnsi="Times New Roman" w:cs="Times New Roman"/>
          <w:i/>
          <w:sz w:val="24"/>
          <w:szCs w:val="24"/>
        </w:rPr>
        <w:t>элементарные математические представления (40% от объема урока); практические действия с дискретными и непрерывными множествами (40%); математика в житейских ситуациях (20%).</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играм к предметно-практическим действиям с дискретными и непрерывными множествами. </w:t>
      </w:r>
    </w:p>
    <w:p w:rsidR="00C9069B" w:rsidRPr="0075540C" w:rsidRDefault="00C9069B" w:rsidP="008A434B">
      <w:pPr>
        <w:spacing w:after="0" w:line="360" w:lineRule="auto"/>
        <w:ind w:right="-284"/>
        <w:jc w:val="both"/>
        <w:rPr>
          <w:rFonts w:ascii="Times New Roman" w:eastAsia="Calibri" w:hAnsi="Times New Roman" w:cs="Times New Roman"/>
          <w:b/>
          <w:sz w:val="24"/>
          <w:szCs w:val="24"/>
        </w:rPr>
      </w:pPr>
    </w:p>
    <w:tbl>
      <w:tblPr>
        <w:tblW w:w="974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3251"/>
        <w:gridCol w:w="2773"/>
        <w:gridCol w:w="2336"/>
      </w:tblGrid>
      <w:tr w:rsidR="0075540C" w:rsidRPr="0075540C" w:rsidTr="00C9069B">
        <w:tc>
          <w:tcPr>
            <w:tcW w:w="1389"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p>
        </w:tc>
        <w:tc>
          <w:tcPr>
            <w:tcW w:w="3251"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1 группы</w:t>
            </w:r>
          </w:p>
        </w:tc>
        <w:tc>
          <w:tcPr>
            <w:tcW w:w="2773"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2 группы</w:t>
            </w:r>
          </w:p>
        </w:tc>
        <w:tc>
          <w:tcPr>
            <w:tcW w:w="2336"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3 группы</w:t>
            </w:r>
          </w:p>
        </w:tc>
      </w:tr>
      <w:tr w:rsidR="0075540C" w:rsidRPr="0075540C" w:rsidTr="00C9069B">
        <w:tc>
          <w:tcPr>
            <w:tcW w:w="1389"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Форма занятий</w:t>
            </w:r>
          </w:p>
        </w:tc>
        <w:tc>
          <w:tcPr>
            <w:tcW w:w="3251"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Групповая</w:t>
            </w:r>
          </w:p>
        </w:tc>
        <w:tc>
          <w:tcPr>
            <w:tcW w:w="2773"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Групповая / индивидуальная</w:t>
            </w:r>
          </w:p>
        </w:tc>
        <w:tc>
          <w:tcPr>
            <w:tcW w:w="2336" w:type="dxa"/>
            <w:shd w:val="clear" w:color="auto" w:fill="auto"/>
          </w:tcPr>
          <w:p w:rsidR="00C9069B" w:rsidRPr="0075540C" w:rsidRDefault="00C9069B" w:rsidP="008A434B">
            <w:pPr>
              <w:spacing w:after="0" w:line="360" w:lineRule="auto"/>
              <w:ind w:right="-284"/>
              <w:rPr>
                <w:rFonts w:ascii="Times New Roman" w:eastAsia="Calibri" w:hAnsi="Times New Roman" w:cs="Times New Roman"/>
                <w:sz w:val="24"/>
                <w:szCs w:val="24"/>
              </w:rPr>
            </w:pPr>
            <w:r w:rsidRPr="0075540C">
              <w:rPr>
                <w:rFonts w:ascii="Times New Roman" w:eastAsia="Calibri" w:hAnsi="Times New Roman" w:cs="Times New Roman"/>
                <w:sz w:val="24"/>
                <w:szCs w:val="24"/>
              </w:rPr>
              <w:t>Индивидуальная</w:t>
            </w:r>
          </w:p>
        </w:tc>
      </w:tr>
      <w:tr w:rsidR="0075540C" w:rsidRPr="0075540C" w:rsidTr="00C9069B">
        <w:tc>
          <w:tcPr>
            <w:tcW w:w="9749" w:type="dxa"/>
            <w:gridSpan w:val="4"/>
            <w:shd w:val="clear" w:color="auto" w:fill="auto"/>
          </w:tcPr>
          <w:p w:rsidR="00C9069B" w:rsidRPr="0075540C" w:rsidRDefault="00C9069B" w:rsidP="008A434B">
            <w:pPr>
              <w:spacing w:after="0" w:line="360" w:lineRule="auto"/>
              <w:ind w:right="-284"/>
              <w:jc w:val="center"/>
              <w:rPr>
                <w:rFonts w:ascii="Times New Roman" w:eastAsia="Calibri" w:hAnsi="Times New Roman" w:cs="Times New Roman"/>
                <w:b/>
                <w:sz w:val="24"/>
                <w:szCs w:val="24"/>
              </w:rPr>
            </w:pPr>
          </w:p>
          <w:p w:rsidR="00C9069B" w:rsidRPr="0075540C" w:rsidRDefault="00C9069B" w:rsidP="008A434B">
            <w:pPr>
              <w:spacing w:after="0" w:line="360" w:lineRule="auto"/>
              <w:ind w:right="-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РАЗДЕЛ 1</w:t>
            </w:r>
          </w:p>
          <w:p w:rsidR="00C9069B" w:rsidRPr="0075540C" w:rsidRDefault="00C9069B" w:rsidP="008A434B">
            <w:pPr>
              <w:spacing w:after="0" w:line="360" w:lineRule="auto"/>
              <w:ind w:right="-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 "Элементарные (дочисловые) математические представления"</w:t>
            </w:r>
          </w:p>
        </w:tc>
      </w:tr>
      <w:tr w:rsidR="0075540C" w:rsidRPr="0075540C" w:rsidTr="00C9069B">
        <w:tc>
          <w:tcPr>
            <w:tcW w:w="1389" w:type="dxa"/>
            <w:shd w:val="clear" w:color="auto" w:fill="auto"/>
          </w:tcPr>
          <w:p w:rsidR="00C9069B" w:rsidRPr="0075540C" w:rsidRDefault="00C9069B" w:rsidP="008A434B">
            <w:pPr>
              <w:spacing w:after="0" w:line="360" w:lineRule="auto"/>
              <w:ind w:right="-101"/>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r w:rsidRPr="0075540C">
              <w:rPr>
                <w:rFonts w:ascii="Times New Roman" w:eastAsia="Calibri" w:hAnsi="Times New Roman" w:cs="Times New Roman"/>
                <w:b/>
                <w:sz w:val="24"/>
                <w:szCs w:val="24"/>
              </w:rPr>
              <w:t>.Предметы вокруг нас: внешние свойства предметов.</w:t>
            </w:r>
          </w:p>
        </w:tc>
        <w:tc>
          <w:tcPr>
            <w:tcW w:w="8360" w:type="dxa"/>
            <w:gridSpan w:val="3"/>
            <w:shd w:val="clear" w:color="auto" w:fill="auto"/>
          </w:tcPr>
          <w:p w:rsidR="00C9069B" w:rsidRPr="0075540C" w:rsidRDefault="00C9069B" w:rsidP="008A434B">
            <w:pPr>
              <w:spacing w:after="0" w:line="360" w:lineRule="auto"/>
              <w:ind w:right="-284"/>
              <w:contextualSpacing/>
              <w:jc w:val="center"/>
              <w:rPr>
                <w:rFonts w:ascii="Times New Roman" w:eastAsia="Calibri" w:hAnsi="Times New Roman" w:cs="Times New Roman"/>
                <w:sz w:val="24"/>
                <w:szCs w:val="24"/>
              </w:rPr>
            </w:pPr>
          </w:p>
          <w:p w:rsidR="00C9069B" w:rsidRPr="0075540C" w:rsidRDefault="00C9069B" w:rsidP="008A434B">
            <w:pPr>
              <w:spacing w:after="0" w:line="360" w:lineRule="auto"/>
              <w:ind w:right="-284"/>
              <w:contextualSpacing/>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ЗАДАЧИ:</w:t>
            </w:r>
          </w:p>
          <w:p w:rsidR="00C9069B" w:rsidRPr="0075540C" w:rsidRDefault="00C9069B" w:rsidP="007930AE">
            <w:pPr>
              <w:numPr>
                <w:ilvl w:val="0"/>
                <w:numId w:val="93"/>
              </w:numPr>
              <w:spacing w:after="0" w:line="360" w:lineRule="auto"/>
              <w:ind w:left="0" w:firstLine="70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закрепить практическую, зрительную (тактильную) ориентировку на величину и форму предметов, тяжелое-легкое, горячее-холодное,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формировать практическую и зрительную ориентировку на количественный признак предметов "пустой-полный", "много-мало", "много-один", "один-два", "один, два, три"</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учить выделять по образцу предметы, различающиеся по величине и по форме,</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соотносить объемные и плоскостные изображения предметов по величине и форме;</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выделять величину (или форму) предмета как признак, отвлекаясь от назначения предмета (выбери предметы, похожие на треугольную форму).</w:t>
            </w:r>
          </w:p>
        </w:tc>
      </w:tr>
      <w:tr w:rsidR="0075540C" w:rsidRPr="0075540C" w:rsidTr="00C9069B">
        <w:tc>
          <w:tcPr>
            <w:tcW w:w="1389" w:type="dxa"/>
            <w:shd w:val="clear" w:color="auto" w:fill="auto"/>
          </w:tcPr>
          <w:p w:rsidR="00C9069B" w:rsidRPr="0075540C" w:rsidRDefault="00C9069B" w:rsidP="008A434B">
            <w:pPr>
              <w:spacing w:after="0" w:line="360" w:lineRule="auto"/>
              <w:ind w:right="-284"/>
              <w:jc w:val="both"/>
              <w:rPr>
                <w:rFonts w:ascii="Times New Roman" w:eastAsia="Calibri" w:hAnsi="Times New Roman" w:cs="Times New Roman"/>
                <w:sz w:val="24"/>
                <w:szCs w:val="24"/>
              </w:rPr>
            </w:pPr>
          </w:p>
        </w:tc>
        <w:tc>
          <w:tcPr>
            <w:tcW w:w="3251" w:type="dxa"/>
          </w:tcPr>
          <w:p w:rsidR="00C9069B" w:rsidRPr="0075540C" w:rsidRDefault="00B53421"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свойств</w:t>
            </w:r>
            <w:r w:rsidR="00C9069B" w:rsidRPr="0075540C">
              <w:rPr>
                <w:rFonts w:ascii="Times New Roman" w:eastAsia="Times New Roman" w:hAnsi="Times New Roman" w:cs="Times New Roman"/>
                <w:sz w:val="24"/>
                <w:szCs w:val="24"/>
                <w:lang w:eastAsia="ru-RU"/>
              </w:rPr>
              <w:t xml:space="preserve">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аппликация).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Дифференциация предметов по форме, величине </w:t>
            </w:r>
            <w:r w:rsidRPr="0075540C">
              <w:rPr>
                <w:rFonts w:ascii="Times New Roman" w:eastAsia="Calibri" w:hAnsi="Times New Roman" w:cs="Times New Roman"/>
                <w:i/>
                <w:sz w:val="24"/>
                <w:szCs w:val="24"/>
              </w:rPr>
              <w:t>(большие-маленькие; длинные - короткие</w:t>
            </w:r>
            <w:r w:rsidR="00B53421" w:rsidRPr="0075540C">
              <w:rPr>
                <w:rFonts w:ascii="Times New Roman" w:eastAsia="Calibri" w:hAnsi="Times New Roman" w:cs="Times New Roman"/>
                <w:i/>
                <w:sz w:val="24"/>
                <w:szCs w:val="24"/>
              </w:rPr>
              <w:t>);</w:t>
            </w:r>
            <w:r w:rsidR="00B53421" w:rsidRPr="0075540C">
              <w:rPr>
                <w:rFonts w:ascii="Times New Roman" w:eastAsia="Calibri" w:hAnsi="Times New Roman" w:cs="Times New Roman"/>
                <w:sz w:val="24"/>
                <w:szCs w:val="24"/>
              </w:rPr>
              <w:t xml:space="preserve"> Различение</w:t>
            </w:r>
            <w:r w:rsidRPr="0075540C">
              <w:rPr>
                <w:rFonts w:ascii="Times New Roman" w:eastAsia="Calibri" w:hAnsi="Times New Roman" w:cs="Times New Roman"/>
                <w:sz w:val="24"/>
                <w:szCs w:val="24"/>
              </w:rPr>
              <w:t xml:space="preserve"> однородных (разнородных по одному признаку) предметов по величине. Сравнение двух предметов по величине способом приложения (приставления</w:t>
            </w:r>
            <w:r w:rsidR="00B53421" w:rsidRPr="0075540C">
              <w:rPr>
                <w:rFonts w:ascii="Times New Roman" w:eastAsia="Calibri" w:hAnsi="Times New Roman" w:cs="Times New Roman"/>
                <w:sz w:val="24"/>
                <w:szCs w:val="24"/>
              </w:rPr>
              <w:t>), наложения</w:t>
            </w:r>
            <w:r w:rsidRPr="0075540C">
              <w:rPr>
                <w:rFonts w:ascii="Times New Roman" w:eastAsia="Calibri" w:hAnsi="Times New Roman" w:cs="Times New Roman"/>
                <w:sz w:val="24"/>
                <w:szCs w:val="24"/>
              </w:rPr>
              <w:t>, зрительной ориентировки.</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Идентификация объектов (на основе сравнения и установления их сходства и различия: такой — не такой). Установление и </w:t>
            </w:r>
            <w:r w:rsidR="00B53421" w:rsidRPr="0075540C">
              <w:rPr>
                <w:rFonts w:ascii="Times New Roman" w:eastAsia="Times New Roman" w:hAnsi="Times New Roman" w:cs="Times New Roman"/>
                <w:sz w:val="24"/>
                <w:szCs w:val="24"/>
                <w:lang w:eastAsia="ru-RU"/>
              </w:rPr>
              <w:t>понимание отношений</w:t>
            </w:r>
            <w:r w:rsidRPr="0075540C">
              <w:rPr>
                <w:rFonts w:ascii="Times New Roman" w:eastAsia="Times New Roman" w:hAnsi="Times New Roman" w:cs="Times New Roman"/>
                <w:sz w:val="24"/>
                <w:szCs w:val="24"/>
                <w:lang w:eastAsia="ru-RU"/>
              </w:rPr>
              <w:t xml:space="preserve"> «равны- неравны».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Различение температуры поверхности предметов (деревянная – теплая; железная— холодная)</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Разъединение множеств. Объединение предметов в единое множество. Различение множеств («один», «много», «мало», «пусто»). Сравнение множеств (без пересчета). </w:t>
            </w:r>
            <w:r w:rsidR="00B53421" w:rsidRPr="0075540C">
              <w:rPr>
                <w:rFonts w:ascii="Times New Roman" w:eastAsia="Calibri" w:hAnsi="Times New Roman" w:cs="Times New Roman"/>
                <w:sz w:val="24"/>
                <w:szCs w:val="24"/>
              </w:rPr>
              <w:t>Понимание вопроса: «</w:t>
            </w:r>
            <w:r w:rsidRPr="0075540C">
              <w:rPr>
                <w:rFonts w:ascii="Times New Roman" w:eastAsia="Calibri" w:hAnsi="Times New Roman" w:cs="Times New Roman"/>
                <w:sz w:val="24"/>
                <w:szCs w:val="24"/>
              </w:rPr>
              <w:t xml:space="preserve">Сколько?» </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Определение наличия или отсутствия предмета (есть – нет).</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Упражнение </w:t>
            </w:r>
            <w:r w:rsidR="00B53421" w:rsidRPr="0075540C">
              <w:rPr>
                <w:rFonts w:ascii="Times New Roman" w:eastAsia="Calibri" w:hAnsi="Times New Roman" w:cs="Times New Roman"/>
                <w:sz w:val="24"/>
                <w:szCs w:val="24"/>
              </w:rPr>
              <w:t>в выделении</w:t>
            </w:r>
            <w:r w:rsidRPr="0075540C">
              <w:rPr>
                <w:rFonts w:ascii="Times New Roman" w:eastAsia="Calibri" w:hAnsi="Times New Roman" w:cs="Times New Roman"/>
                <w:sz w:val="24"/>
                <w:szCs w:val="24"/>
              </w:rPr>
              <w:t xml:space="preserve"> количества предметов </w:t>
            </w:r>
            <w:r w:rsidRPr="0075540C">
              <w:rPr>
                <w:rFonts w:ascii="Times New Roman" w:eastAsia="Calibri" w:hAnsi="Times New Roman" w:cs="Times New Roman"/>
                <w:i/>
                <w:iCs/>
                <w:sz w:val="24"/>
                <w:szCs w:val="24"/>
              </w:rPr>
              <w:t>(</w:t>
            </w:r>
            <w:r w:rsidRPr="0075540C">
              <w:rPr>
                <w:rFonts w:ascii="Times New Roman" w:eastAsia="Calibri" w:hAnsi="Times New Roman" w:cs="Times New Roman"/>
                <w:iCs/>
                <w:sz w:val="24"/>
                <w:szCs w:val="24"/>
              </w:rPr>
              <w:t>один, два, много</w:t>
            </w:r>
            <w:r w:rsidRPr="0075540C">
              <w:rPr>
                <w:rFonts w:ascii="Times New Roman" w:eastAsia="Calibri" w:hAnsi="Times New Roman" w:cs="Times New Roman"/>
                <w:i/>
                <w:iCs/>
                <w:sz w:val="24"/>
                <w:szCs w:val="24"/>
              </w:rPr>
              <w:t xml:space="preserve">) </w:t>
            </w:r>
            <w:r w:rsidRPr="0075540C">
              <w:rPr>
                <w:rFonts w:ascii="Times New Roman" w:eastAsia="Calibri" w:hAnsi="Times New Roman" w:cs="Times New Roman"/>
                <w:sz w:val="24"/>
                <w:szCs w:val="24"/>
              </w:rPr>
              <w:t xml:space="preserve">на основе тактильного обследования. </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Сравнение (</w:t>
            </w:r>
            <w:r w:rsidR="00B53421" w:rsidRPr="0075540C">
              <w:rPr>
                <w:rFonts w:ascii="Times New Roman" w:eastAsia="Calibri" w:hAnsi="Times New Roman" w:cs="Times New Roman"/>
                <w:sz w:val="24"/>
                <w:szCs w:val="24"/>
              </w:rPr>
              <w:t>попарное) множеств</w:t>
            </w:r>
            <w:r w:rsidRPr="0075540C">
              <w:rPr>
                <w:rFonts w:ascii="Times New Roman" w:eastAsia="Calibri" w:hAnsi="Times New Roman" w:cs="Times New Roman"/>
                <w:sz w:val="24"/>
                <w:szCs w:val="24"/>
              </w:rPr>
              <w:t xml:space="preserve"> по количеству (один- много; много- мало). </w:t>
            </w:r>
          </w:p>
          <w:p w:rsidR="00C9069B" w:rsidRPr="0075540C" w:rsidRDefault="00C9069B" w:rsidP="008A434B">
            <w:pPr>
              <w:shd w:val="clear" w:color="auto" w:fill="FFFFFF"/>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Перемещение в пространстве в заданном направлении: вверх, вниз, вперёд, назад, вправо, влево. Ориентация на плоскости. Составление предмета (изображения) из </w:t>
            </w:r>
            <w:r w:rsidR="00B53421" w:rsidRPr="0075540C">
              <w:rPr>
                <w:rFonts w:ascii="Times New Roman" w:eastAsia="Calibri" w:hAnsi="Times New Roman" w:cs="Times New Roman"/>
                <w:sz w:val="24"/>
                <w:szCs w:val="24"/>
              </w:rPr>
              <w:t>нескольких частей</w:t>
            </w:r>
            <w:r w:rsidRPr="0075540C">
              <w:rPr>
                <w:rFonts w:ascii="Times New Roman" w:eastAsia="Calibri" w:hAnsi="Times New Roman" w:cs="Times New Roman"/>
                <w:sz w:val="24"/>
                <w:szCs w:val="24"/>
              </w:rPr>
              <w:t>. Составление ряда из предметов (изображений).</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Cs/>
                <w:sz w:val="24"/>
                <w:szCs w:val="24"/>
              </w:rPr>
              <w:t xml:space="preserve">Узнавание (различение) геометрических тел: </w:t>
            </w:r>
            <w:r w:rsidRPr="0075540C">
              <w:rPr>
                <w:rFonts w:ascii="Times New Roman" w:eastAsia="Calibri" w:hAnsi="Times New Roman" w:cs="Times New Roman"/>
                <w:sz w:val="24"/>
                <w:szCs w:val="24"/>
              </w:rPr>
              <w:t>«шар», «куб», «призма», «брусок»</w:t>
            </w:r>
            <w:r w:rsidRPr="0075540C">
              <w:rPr>
                <w:rFonts w:ascii="Times New Roman" w:eastAsia="Calibri" w:hAnsi="Times New Roman" w:cs="Times New Roman"/>
                <w:iCs/>
                <w:sz w:val="24"/>
                <w:szCs w:val="24"/>
              </w:rPr>
              <w:t xml:space="preserve">. Узнавание (различение) геометрических фигур: треугольник, квадрат, круг, прямоугольник. Соотнесение формы предмета с геометрическими телами, фигурой.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Выделение формы как признака, отвлекаясь от назначения предмета («Соберем в коробку все круглое»).</w:t>
            </w:r>
          </w:p>
        </w:tc>
        <w:tc>
          <w:tcPr>
            <w:tcW w:w="2773" w:type="dxa"/>
          </w:tcPr>
          <w:p w:rsidR="00C9069B" w:rsidRPr="0075540C" w:rsidRDefault="00B53421"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свойств</w:t>
            </w:r>
            <w:r w:rsidR="00C9069B" w:rsidRPr="0075540C">
              <w:rPr>
                <w:rFonts w:ascii="Times New Roman" w:eastAsia="Times New Roman" w:hAnsi="Times New Roman" w:cs="Times New Roman"/>
                <w:sz w:val="24"/>
                <w:szCs w:val="24"/>
                <w:lang w:eastAsia="ru-RU"/>
              </w:rPr>
              <w:t xml:space="preserve">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аппликация).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Сопоставление натуральных предметов с их маленькими моделями («бирюльками»).</w:t>
            </w:r>
          </w:p>
          <w:p w:rsidR="00C9069B" w:rsidRPr="0075540C" w:rsidRDefault="00B53421" w:rsidP="008A434B">
            <w:pPr>
              <w:spacing w:after="0" w:line="360" w:lineRule="auto"/>
              <w:ind w:right="-55"/>
              <w:jc w:val="both"/>
              <w:rPr>
                <w:rFonts w:ascii="Times New Roman" w:eastAsia="Calibri" w:hAnsi="Times New Roman" w:cs="Times New Roman"/>
                <w:sz w:val="24"/>
                <w:szCs w:val="24"/>
                <w:highlight w:val="yellow"/>
              </w:rPr>
            </w:pPr>
            <w:r w:rsidRPr="0075540C">
              <w:rPr>
                <w:rFonts w:ascii="Times New Roman" w:eastAsia="Calibri" w:hAnsi="Times New Roman" w:cs="Times New Roman"/>
                <w:sz w:val="24"/>
                <w:szCs w:val="24"/>
              </w:rPr>
              <w:t>Узнавание шара</w:t>
            </w:r>
            <w:r w:rsidR="00C9069B" w:rsidRPr="0075540C">
              <w:rPr>
                <w:rFonts w:ascii="Times New Roman" w:eastAsia="Calibri" w:hAnsi="Times New Roman" w:cs="Times New Roman"/>
                <w:sz w:val="24"/>
                <w:szCs w:val="24"/>
              </w:rPr>
              <w:t>, куба. Различение на ощупь.</w:t>
            </w:r>
            <w:r w:rsidR="000F6B82"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br/>
              <w:t xml:space="preserve"> Дифференциация предметов по величине. </w:t>
            </w:r>
          </w:p>
          <w:p w:rsidR="00C9069B" w:rsidRPr="0075540C" w:rsidRDefault="00C9069B" w:rsidP="008A434B">
            <w:pPr>
              <w:shd w:val="clear" w:color="auto" w:fill="FFFFFF"/>
              <w:spacing w:after="0" w:line="360" w:lineRule="auto"/>
              <w:ind w:right="146"/>
              <w:jc w:val="both"/>
              <w:rPr>
                <w:rFonts w:ascii="Times New Roman" w:eastAsia="Calibri" w:hAnsi="Times New Roman" w:cs="Times New Roman"/>
                <w:sz w:val="24"/>
                <w:szCs w:val="24"/>
              </w:rPr>
            </w:pPr>
            <w:r w:rsidRPr="0075540C">
              <w:rPr>
                <w:rFonts w:ascii="Times New Roman" w:eastAsia="Calibri" w:hAnsi="Times New Roman" w:cs="Times New Roman"/>
                <w:spacing w:val="-1"/>
                <w:sz w:val="24"/>
                <w:szCs w:val="24"/>
              </w:rPr>
              <w:t xml:space="preserve">Соотнесение количества (Игры с пальчиками: </w:t>
            </w:r>
            <w:r w:rsidRPr="0075540C">
              <w:rPr>
                <w:rFonts w:ascii="Times New Roman" w:eastAsia="Calibri" w:hAnsi="Times New Roman" w:cs="Times New Roman"/>
                <w:i/>
                <w:iCs/>
                <w:spacing w:val="-1"/>
                <w:sz w:val="24"/>
                <w:szCs w:val="24"/>
              </w:rPr>
              <w:t xml:space="preserve">много, один </w:t>
            </w:r>
            <w:r w:rsidRPr="0075540C">
              <w:rPr>
                <w:rFonts w:ascii="Times New Roman" w:eastAsia="Calibri" w:hAnsi="Times New Roman" w:cs="Times New Roman"/>
                <w:i/>
                <w:iCs/>
                <w:sz w:val="24"/>
                <w:szCs w:val="24"/>
              </w:rPr>
              <w:t>пальчик).</w:t>
            </w:r>
          </w:p>
          <w:p w:rsidR="00C9069B" w:rsidRPr="0075540C" w:rsidRDefault="00C9069B" w:rsidP="008A434B">
            <w:pPr>
              <w:shd w:val="clear" w:color="auto" w:fill="FFFFFF"/>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Выполнение практических действий с песком: скатывать, переворачивать формочки,</w:t>
            </w:r>
            <w:r w:rsidRPr="0075540C">
              <w:rPr>
                <w:rFonts w:ascii="Times New Roman" w:eastAsia="Calibri" w:hAnsi="Times New Roman" w:cs="Times New Roman"/>
                <w:spacing w:val="-3"/>
                <w:sz w:val="24"/>
                <w:szCs w:val="24"/>
              </w:rPr>
              <w:t xml:space="preserve"> пересыпать пе</w:t>
            </w:r>
            <w:r w:rsidRPr="0075540C">
              <w:rPr>
                <w:rFonts w:ascii="Times New Roman" w:eastAsia="Calibri" w:hAnsi="Times New Roman" w:cs="Times New Roman"/>
                <w:spacing w:val="-3"/>
                <w:sz w:val="24"/>
                <w:szCs w:val="24"/>
              </w:rPr>
              <w:softHyphen/>
              <w:t xml:space="preserve">сок совком, ложкой </w:t>
            </w:r>
            <w:r w:rsidRPr="0075540C">
              <w:rPr>
                <w:rFonts w:ascii="Times New Roman" w:eastAsia="Calibri" w:hAnsi="Times New Roman" w:cs="Times New Roman"/>
                <w:sz w:val="24"/>
                <w:szCs w:val="24"/>
              </w:rPr>
              <w:t xml:space="preserve">Перемещение в пространстве в заданном направлении: вверх, вниз, вперёд, назад, вправо, влево. Составление предмета (изображения) из </w:t>
            </w:r>
            <w:r w:rsidR="00B53421" w:rsidRPr="0075540C">
              <w:rPr>
                <w:rFonts w:ascii="Times New Roman" w:eastAsia="Calibri" w:hAnsi="Times New Roman" w:cs="Times New Roman"/>
                <w:sz w:val="24"/>
                <w:szCs w:val="24"/>
              </w:rPr>
              <w:t>нескольких частей</w:t>
            </w:r>
            <w:r w:rsidRPr="0075540C">
              <w:rPr>
                <w:rFonts w:ascii="Times New Roman" w:eastAsia="Calibri" w:hAnsi="Times New Roman" w:cs="Times New Roman"/>
                <w:sz w:val="24"/>
                <w:szCs w:val="24"/>
              </w:rPr>
              <w:t>. Составление ряда из предметов (изображений).</w:t>
            </w:r>
          </w:p>
          <w:p w:rsidR="00C9069B" w:rsidRPr="0075540C" w:rsidRDefault="00C9069B" w:rsidP="008A434B">
            <w:pPr>
              <w:shd w:val="clear" w:color="auto" w:fill="FFFFFF"/>
              <w:spacing w:after="0" w:line="360" w:lineRule="auto"/>
              <w:ind w:right="17"/>
              <w:jc w:val="both"/>
              <w:rPr>
                <w:rFonts w:ascii="Times New Roman" w:eastAsia="Calibri" w:hAnsi="Times New Roman" w:cs="Times New Roman"/>
                <w:sz w:val="24"/>
                <w:szCs w:val="24"/>
              </w:rPr>
            </w:pPr>
            <w:r w:rsidRPr="0075540C">
              <w:rPr>
                <w:rFonts w:ascii="Times New Roman" w:eastAsia="Calibri" w:hAnsi="Times New Roman" w:cs="Times New Roman"/>
                <w:iCs/>
                <w:sz w:val="24"/>
                <w:szCs w:val="24"/>
              </w:rPr>
              <w:t xml:space="preserve">Узнавание (различение) геометрических тел: </w:t>
            </w:r>
            <w:r w:rsidRPr="0075540C">
              <w:rPr>
                <w:rFonts w:ascii="Times New Roman" w:eastAsia="Calibri" w:hAnsi="Times New Roman" w:cs="Times New Roman"/>
                <w:sz w:val="24"/>
                <w:szCs w:val="24"/>
              </w:rPr>
              <w:t>«шар», «куб», «призма».</w:t>
            </w:r>
          </w:p>
          <w:p w:rsidR="00C9069B" w:rsidRPr="0075540C" w:rsidRDefault="00C9069B" w:rsidP="008A434B">
            <w:pPr>
              <w:spacing w:after="0" w:line="360" w:lineRule="auto"/>
              <w:contextualSpacing/>
              <w:jc w:val="both"/>
              <w:rPr>
                <w:rFonts w:ascii="Times New Roman" w:eastAsia="Calibri" w:hAnsi="Times New Roman" w:cs="Times New Roman"/>
                <w:iCs/>
                <w:sz w:val="24"/>
                <w:szCs w:val="24"/>
              </w:rPr>
            </w:pPr>
            <w:r w:rsidRPr="0075540C">
              <w:rPr>
                <w:rFonts w:ascii="Times New Roman" w:eastAsia="Calibri" w:hAnsi="Times New Roman" w:cs="Times New Roman"/>
                <w:iCs/>
                <w:sz w:val="24"/>
                <w:szCs w:val="24"/>
              </w:rPr>
              <w:t xml:space="preserve">Узнавание (различение) геометрических фигур: круг, квадрат, треугольник, Соотнесение геометрической формы с геометрической фигурой. Соотнесение формы предметов с геометрической фигурой.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Соотнесение реальных предметов с соответствующими плоскостными формами (к яблоку - </w:t>
            </w:r>
            <w:r w:rsidR="00B53421" w:rsidRPr="0075540C">
              <w:rPr>
                <w:rFonts w:ascii="Times New Roman" w:eastAsia="Calibri" w:hAnsi="Times New Roman" w:cs="Times New Roman"/>
                <w:sz w:val="24"/>
                <w:szCs w:val="24"/>
              </w:rPr>
              <w:t>круг, к</w:t>
            </w:r>
            <w:r w:rsidRPr="0075540C">
              <w:rPr>
                <w:rFonts w:ascii="Times New Roman" w:eastAsia="Calibri" w:hAnsi="Times New Roman" w:cs="Times New Roman"/>
                <w:sz w:val="24"/>
                <w:szCs w:val="24"/>
              </w:rPr>
              <w:t xml:space="preserve"> пирамидке - треугольник);</w:t>
            </w:r>
          </w:p>
          <w:p w:rsidR="00C9069B" w:rsidRPr="0075540C" w:rsidRDefault="00C9069B" w:rsidP="008A434B">
            <w:pPr>
              <w:spacing w:after="0" w:line="360" w:lineRule="auto"/>
              <w:rPr>
                <w:rFonts w:ascii="Times New Roman" w:eastAsia="Calibri" w:hAnsi="Times New Roman" w:cs="Times New Roman"/>
                <w:sz w:val="24"/>
                <w:szCs w:val="24"/>
                <w:highlight w:val="yellow"/>
              </w:rPr>
            </w:pPr>
          </w:p>
        </w:tc>
        <w:tc>
          <w:tcPr>
            <w:tcW w:w="2336" w:type="dxa"/>
          </w:tcPr>
          <w:p w:rsidR="00C9069B" w:rsidRPr="0075540C" w:rsidRDefault="00B53421"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Определение свойств</w:t>
            </w:r>
            <w:r w:rsidR="00C9069B" w:rsidRPr="0075540C">
              <w:rPr>
                <w:rFonts w:ascii="Times New Roman" w:eastAsia="Times New Roman" w:hAnsi="Times New Roman" w:cs="Times New Roman"/>
                <w:sz w:val="24"/>
                <w:szCs w:val="24"/>
                <w:lang w:eastAsia="ru-RU"/>
              </w:rPr>
              <w:t xml:space="preserve">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аппликация).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Манипулирование предметами: ощупывание, захват больших предметов двумя руками, маленьких — одной рукой.</w:t>
            </w:r>
            <w:r w:rsidRPr="0075540C">
              <w:rPr>
                <w:rFonts w:ascii="Times New Roman" w:eastAsia="Times New Roman" w:hAnsi="Times New Roman" w:cs="Times New Roman"/>
                <w:sz w:val="24"/>
                <w:szCs w:val="24"/>
                <w:lang w:eastAsia="ru-RU"/>
              </w:rPr>
              <w:br/>
              <w:t>Объединение предметов в множества</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по выделенному признаку (назначение, размер, цвет, форма);</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Сопоставление </w:t>
            </w:r>
            <w:r w:rsidRPr="0075540C">
              <w:rPr>
                <w:rFonts w:ascii="Times New Roman" w:eastAsia="Calibri" w:hAnsi="Times New Roman" w:cs="Times New Roman"/>
                <w:spacing w:val="-2"/>
                <w:sz w:val="24"/>
                <w:szCs w:val="24"/>
              </w:rPr>
              <w:t>двух предметов по величине (</w:t>
            </w:r>
            <w:r w:rsidRPr="0075540C">
              <w:rPr>
                <w:rFonts w:ascii="Times New Roman" w:eastAsia="Calibri" w:hAnsi="Times New Roman" w:cs="Times New Roman"/>
                <w:iCs/>
                <w:spacing w:val="-2"/>
                <w:sz w:val="24"/>
                <w:szCs w:val="24"/>
              </w:rPr>
              <w:t>боль</w:t>
            </w:r>
            <w:r w:rsidRPr="0075540C">
              <w:rPr>
                <w:rFonts w:ascii="Times New Roman" w:eastAsia="Calibri" w:hAnsi="Times New Roman" w:cs="Times New Roman"/>
                <w:iCs/>
                <w:spacing w:val="-2"/>
                <w:sz w:val="24"/>
                <w:szCs w:val="24"/>
              </w:rPr>
              <w:softHyphen/>
            </w:r>
            <w:r w:rsidRPr="0075540C">
              <w:rPr>
                <w:rFonts w:ascii="Times New Roman" w:eastAsia="Calibri" w:hAnsi="Times New Roman" w:cs="Times New Roman"/>
                <w:iCs/>
                <w:spacing w:val="-1"/>
                <w:sz w:val="24"/>
                <w:szCs w:val="24"/>
              </w:rPr>
              <w:t xml:space="preserve">шой </w:t>
            </w:r>
            <w:r w:rsidRPr="0075540C">
              <w:rPr>
                <w:rFonts w:ascii="Times New Roman" w:eastAsia="Calibri" w:hAnsi="Times New Roman" w:cs="Times New Roman"/>
                <w:spacing w:val="-1"/>
                <w:sz w:val="24"/>
                <w:szCs w:val="24"/>
              </w:rPr>
              <w:t xml:space="preserve">— </w:t>
            </w:r>
            <w:r w:rsidRPr="0075540C">
              <w:rPr>
                <w:rFonts w:ascii="Times New Roman" w:eastAsia="Calibri" w:hAnsi="Times New Roman" w:cs="Times New Roman"/>
                <w:iCs/>
                <w:spacing w:val="-1"/>
                <w:sz w:val="24"/>
                <w:szCs w:val="24"/>
              </w:rPr>
              <w:t xml:space="preserve">маленький мяч, большая </w:t>
            </w:r>
            <w:r w:rsidRPr="0075540C">
              <w:rPr>
                <w:rFonts w:ascii="Times New Roman" w:eastAsia="Calibri" w:hAnsi="Times New Roman" w:cs="Times New Roman"/>
                <w:spacing w:val="-1"/>
                <w:sz w:val="24"/>
                <w:szCs w:val="24"/>
              </w:rPr>
              <w:t xml:space="preserve">— </w:t>
            </w:r>
            <w:r w:rsidRPr="0075540C">
              <w:rPr>
                <w:rFonts w:ascii="Times New Roman" w:eastAsia="Calibri" w:hAnsi="Times New Roman" w:cs="Times New Roman"/>
                <w:iCs/>
                <w:spacing w:val="-1"/>
                <w:sz w:val="24"/>
                <w:szCs w:val="24"/>
              </w:rPr>
              <w:t>маленькая пирамида).</w:t>
            </w:r>
            <w:r w:rsidRPr="0075540C">
              <w:rPr>
                <w:rFonts w:ascii="Times New Roman" w:eastAsia="Calibri" w:hAnsi="Times New Roman" w:cs="Times New Roman"/>
                <w:sz w:val="24"/>
                <w:szCs w:val="24"/>
              </w:rPr>
              <w:t xml:space="preserve"> Опускание больших и маленьких предметов в соответствующие отверстия методом проб и примеривания.</w:t>
            </w:r>
          </w:p>
          <w:p w:rsidR="00C9069B" w:rsidRPr="0075540C" w:rsidRDefault="00C9069B" w:rsidP="008A434B">
            <w:pPr>
              <w:shd w:val="clear" w:color="auto" w:fill="FFFFFF"/>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Различение множеств (один, много, мало, пусто). Составление ряда из предметов (изображений).</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Cs/>
                <w:sz w:val="24"/>
                <w:szCs w:val="24"/>
              </w:rPr>
              <w:t xml:space="preserve">Узнавание (различение) геометрических тел: </w:t>
            </w:r>
            <w:r w:rsidRPr="0075540C">
              <w:rPr>
                <w:rFonts w:ascii="Times New Roman" w:eastAsia="Calibri" w:hAnsi="Times New Roman" w:cs="Times New Roman"/>
                <w:sz w:val="24"/>
                <w:szCs w:val="24"/>
              </w:rPr>
              <w:t>«шар»</w:t>
            </w:r>
            <w:r w:rsidRPr="0075540C">
              <w:rPr>
                <w:rFonts w:ascii="Times New Roman" w:eastAsia="Calibri" w:hAnsi="Times New Roman" w:cs="Times New Roman"/>
                <w:iCs/>
                <w:sz w:val="24"/>
                <w:szCs w:val="24"/>
              </w:rPr>
              <w:t xml:space="preserve">. Узнавание (различение) геометрических </w:t>
            </w:r>
            <w:r w:rsidR="00B53421" w:rsidRPr="0075540C">
              <w:rPr>
                <w:rFonts w:ascii="Times New Roman" w:eastAsia="Calibri" w:hAnsi="Times New Roman" w:cs="Times New Roman"/>
                <w:iCs/>
                <w:sz w:val="24"/>
                <w:szCs w:val="24"/>
              </w:rPr>
              <w:t>фигур: круг</w:t>
            </w:r>
            <w:r w:rsidRPr="0075540C">
              <w:rPr>
                <w:rFonts w:ascii="Times New Roman" w:eastAsia="Calibri" w:hAnsi="Times New Roman" w:cs="Times New Roman"/>
                <w:iCs/>
                <w:sz w:val="24"/>
                <w:szCs w:val="24"/>
              </w:rPr>
              <w:t xml:space="preserve">.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Cs/>
                <w:sz w:val="24"/>
                <w:szCs w:val="24"/>
              </w:rPr>
              <w:t xml:space="preserve">Соотнесение формы предмета с геометрическими телами, фигурой. </w:t>
            </w:r>
          </w:p>
          <w:p w:rsidR="00C9069B" w:rsidRPr="0075540C" w:rsidRDefault="00B53421" w:rsidP="008A434B">
            <w:pPr>
              <w:shd w:val="clear" w:color="auto" w:fill="FFFFFF"/>
              <w:spacing w:after="0" w:line="360" w:lineRule="auto"/>
              <w:ind w:right="185"/>
              <w:jc w:val="both"/>
              <w:rPr>
                <w:rFonts w:ascii="Times New Roman" w:eastAsia="Calibri" w:hAnsi="Times New Roman" w:cs="Times New Roman"/>
                <w:sz w:val="24"/>
                <w:szCs w:val="24"/>
              </w:rPr>
            </w:pPr>
            <w:r w:rsidRPr="0075540C">
              <w:rPr>
                <w:rFonts w:ascii="Times New Roman" w:eastAsia="Calibri" w:hAnsi="Times New Roman" w:cs="Times New Roman"/>
                <w:spacing w:val="-1"/>
                <w:sz w:val="24"/>
                <w:szCs w:val="24"/>
              </w:rPr>
              <w:t>Понимание пространственных</w:t>
            </w:r>
            <w:r w:rsidR="00C9069B" w:rsidRPr="0075540C">
              <w:rPr>
                <w:rFonts w:ascii="Times New Roman" w:eastAsia="Calibri" w:hAnsi="Times New Roman" w:cs="Times New Roman"/>
                <w:spacing w:val="-2"/>
                <w:sz w:val="24"/>
                <w:szCs w:val="24"/>
              </w:rPr>
              <w:t xml:space="preserve"> отношений, </w:t>
            </w:r>
            <w:r w:rsidRPr="0075540C">
              <w:rPr>
                <w:rFonts w:ascii="Times New Roman" w:eastAsia="Calibri" w:hAnsi="Times New Roman" w:cs="Times New Roman"/>
                <w:spacing w:val="-2"/>
                <w:sz w:val="24"/>
                <w:szCs w:val="24"/>
              </w:rPr>
              <w:t>передаваемых руками</w:t>
            </w:r>
            <w:r w:rsidR="00C9069B" w:rsidRPr="0075540C">
              <w:rPr>
                <w:rFonts w:ascii="Times New Roman" w:eastAsia="Calibri" w:hAnsi="Times New Roman" w:cs="Times New Roman"/>
                <w:spacing w:val="-2"/>
                <w:sz w:val="24"/>
                <w:szCs w:val="24"/>
              </w:rPr>
              <w:t xml:space="preserve"> (жесты). </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contextualSpacing/>
              <w:jc w:val="both"/>
              <w:rPr>
                <w:rFonts w:ascii="Times New Roman" w:eastAsia="Calibri" w:hAnsi="Times New Roman" w:cs="Times New Roman"/>
                <w:sz w:val="24"/>
                <w:szCs w:val="24"/>
                <w:highlight w:val="yellow"/>
              </w:rPr>
            </w:pPr>
          </w:p>
        </w:tc>
      </w:tr>
      <w:tr w:rsidR="0075540C" w:rsidRPr="0075540C" w:rsidTr="00C9069B">
        <w:tc>
          <w:tcPr>
            <w:tcW w:w="9749" w:type="dxa"/>
            <w:gridSpan w:val="4"/>
            <w:shd w:val="clear" w:color="auto" w:fill="auto"/>
          </w:tcPr>
          <w:p w:rsidR="00C9069B" w:rsidRPr="0075540C" w:rsidRDefault="00B53421" w:rsidP="008A434B">
            <w:pPr>
              <w:spacing w:after="0" w:line="360" w:lineRule="auto"/>
              <w:ind w:right="-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РАЗДЕЛ 2</w:t>
            </w:r>
            <w:r w:rsidR="00C9069B" w:rsidRPr="0075540C">
              <w:rPr>
                <w:rFonts w:ascii="Times New Roman" w:eastAsia="Calibri" w:hAnsi="Times New Roman" w:cs="Times New Roman"/>
                <w:b/>
                <w:sz w:val="24"/>
                <w:szCs w:val="24"/>
              </w:rPr>
              <w:t xml:space="preserve">. </w:t>
            </w: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Практические действия с дискретными и непрерывными множествами</w:t>
            </w:r>
          </w:p>
        </w:tc>
      </w:tr>
      <w:tr w:rsidR="0075540C" w:rsidRPr="0075540C" w:rsidTr="00C9069B">
        <w:tc>
          <w:tcPr>
            <w:tcW w:w="1389" w:type="dxa"/>
            <w:shd w:val="clear" w:color="auto" w:fill="auto"/>
          </w:tcPr>
          <w:p w:rsidR="00C9069B" w:rsidRPr="0075540C" w:rsidRDefault="00C9069B" w:rsidP="008A434B">
            <w:pPr>
              <w:shd w:val="clear" w:color="auto" w:fill="FFFFFF"/>
              <w:spacing w:after="0" w:line="360" w:lineRule="auto"/>
              <w:ind w:right="39"/>
              <w:rPr>
                <w:rFonts w:ascii="Times New Roman" w:eastAsia="Calibri" w:hAnsi="Times New Roman" w:cs="Times New Roman"/>
                <w:b/>
                <w:sz w:val="24"/>
                <w:szCs w:val="24"/>
              </w:rPr>
            </w:pPr>
            <w:r w:rsidRPr="0075540C">
              <w:rPr>
                <w:rFonts w:ascii="Times New Roman" w:eastAsia="Calibri" w:hAnsi="Times New Roman" w:cs="Times New Roman"/>
                <w:b/>
                <w:sz w:val="24"/>
                <w:szCs w:val="24"/>
              </w:rPr>
              <w:t>2. Практиче</w:t>
            </w:r>
          </w:p>
          <w:p w:rsidR="00C9069B" w:rsidRPr="0075540C" w:rsidRDefault="00C9069B" w:rsidP="008A434B">
            <w:pPr>
              <w:shd w:val="clear" w:color="auto" w:fill="FFFFFF"/>
              <w:spacing w:after="0" w:line="360" w:lineRule="auto"/>
              <w:ind w:right="39"/>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ские </w:t>
            </w:r>
          </w:p>
          <w:p w:rsidR="00C9069B" w:rsidRPr="0075540C" w:rsidRDefault="00C9069B" w:rsidP="008A434B">
            <w:pPr>
              <w:shd w:val="clear" w:color="auto" w:fill="FFFFFF"/>
              <w:spacing w:after="0" w:line="360" w:lineRule="auto"/>
              <w:ind w:right="39"/>
              <w:rPr>
                <w:rFonts w:ascii="Times New Roman" w:eastAsia="Calibri" w:hAnsi="Times New Roman" w:cs="Times New Roman"/>
                <w:sz w:val="24"/>
                <w:szCs w:val="24"/>
              </w:rPr>
            </w:pPr>
            <w:r w:rsidRPr="0075540C">
              <w:rPr>
                <w:rFonts w:ascii="Times New Roman" w:eastAsia="Calibri" w:hAnsi="Times New Roman" w:cs="Times New Roman"/>
                <w:b/>
                <w:sz w:val="24"/>
                <w:szCs w:val="24"/>
              </w:rPr>
              <w:t>действия с предметами разного количества</w:t>
            </w:r>
          </w:p>
        </w:tc>
        <w:tc>
          <w:tcPr>
            <w:tcW w:w="8360" w:type="dxa"/>
            <w:gridSpan w:val="3"/>
            <w:shd w:val="clear" w:color="auto" w:fill="auto"/>
          </w:tcPr>
          <w:p w:rsidR="00C9069B" w:rsidRPr="0075540C" w:rsidRDefault="00C9069B" w:rsidP="008A434B">
            <w:pPr>
              <w:shd w:val="clear" w:color="auto" w:fill="FFFFFF"/>
              <w:spacing w:after="0" w:line="360" w:lineRule="auto"/>
              <w:jc w:val="center"/>
              <w:rPr>
                <w:rFonts w:ascii="Times New Roman" w:eastAsia="Calibri" w:hAnsi="Times New Roman" w:cs="Times New Roman"/>
                <w:sz w:val="24"/>
                <w:szCs w:val="24"/>
              </w:rPr>
            </w:pPr>
          </w:p>
          <w:p w:rsidR="00C9069B" w:rsidRPr="0075540C" w:rsidRDefault="00C9069B" w:rsidP="008A434B">
            <w:pPr>
              <w:shd w:val="clear" w:color="auto" w:fill="FFFFFF"/>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ЗАДАЧИ:</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формировать умение выполнять группировку, чередования и сериации предметов на основе качественного признака (большой-маленький, квадрат-круг и т.д.);</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учить пересчитывать разные множества предметов в пределах 1-3 с называнием или обозначением жеста итогового числа;</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 </w:t>
            </w:r>
            <w:r w:rsidRPr="0075540C">
              <w:rPr>
                <w:rFonts w:ascii="Times New Roman" w:eastAsia="Calibri" w:hAnsi="Times New Roman" w:cs="Times New Roman"/>
                <w:sz w:val="24"/>
                <w:szCs w:val="24"/>
              </w:rPr>
              <w:t>формировать умение выполнять сравнение непрерывных и дискретных множеств путем наложения и приложения;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формировать умение преобразовывать непрерывные и дискретные множества путем увеличения, уменьшения и уравнения.</w:t>
            </w:r>
          </w:p>
        </w:tc>
      </w:tr>
      <w:tr w:rsidR="0075540C" w:rsidRPr="0075540C" w:rsidTr="00C9069B">
        <w:tc>
          <w:tcPr>
            <w:tcW w:w="1389" w:type="dxa"/>
            <w:shd w:val="clear" w:color="auto" w:fill="auto"/>
          </w:tcPr>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p>
        </w:tc>
        <w:tc>
          <w:tcPr>
            <w:tcW w:w="3251" w:type="dxa"/>
            <w:shd w:val="clear" w:color="auto" w:fill="auto"/>
          </w:tcPr>
          <w:p w:rsidR="00C9069B" w:rsidRPr="0075540C" w:rsidRDefault="00C9069B" w:rsidP="008A434B">
            <w:pPr>
              <w:spacing w:after="0" w:line="360" w:lineRule="auto"/>
              <w:rPr>
                <w:rFonts w:ascii="Times New Roman" w:eastAsia="Times New Roman" w:hAnsi="Times New Roman" w:cs="Times New Roman"/>
                <w:spacing w:val="-4"/>
                <w:sz w:val="24"/>
                <w:szCs w:val="24"/>
                <w:lang w:eastAsia="ru-RU"/>
              </w:rPr>
            </w:pPr>
            <w:r w:rsidRPr="0075540C">
              <w:rPr>
                <w:rFonts w:ascii="Times New Roman" w:eastAsia="Times New Roman" w:hAnsi="Times New Roman" w:cs="Times New Roman"/>
                <w:sz w:val="24"/>
                <w:szCs w:val="24"/>
                <w:lang w:eastAsia="ru-RU"/>
              </w:rPr>
              <w:t>Объединение (группировка) предметов по ка</w:t>
            </w:r>
            <w:r w:rsidRPr="0075540C">
              <w:rPr>
                <w:rFonts w:ascii="Times New Roman" w:eastAsia="Times New Roman" w:hAnsi="Times New Roman" w:cs="Times New Roman"/>
                <w:spacing w:val="-4"/>
                <w:sz w:val="24"/>
                <w:szCs w:val="24"/>
                <w:lang w:eastAsia="ru-RU"/>
              </w:rPr>
              <w:t>чественным признакам с опорой на образцы</w:t>
            </w:r>
            <w:r w:rsidRPr="0075540C">
              <w:rPr>
                <w:rFonts w:ascii="Times New Roman" w:eastAsia="Times New Roman" w:hAnsi="Times New Roman" w:cs="Times New Roman"/>
                <w:sz w:val="24"/>
                <w:szCs w:val="24"/>
                <w:lang w:eastAsia="ru-RU"/>
              </w:rPr>
              <w:t xml:space="preserve"> по одному (двум) признакам</w:t>
            </w:r>
            <w:r w:rsidRPr="0075540C">
              <w:rPr>
                <w:rFonts w:ascii="Times New Roman" w:eastAsia="Times New Roman" w:hAnsi="Times New Roman" w:cs="Times New Roman"/>
                <w:spacing w:val="-4"/>
                <w:sz w:val="24"/>
                <w:szCs w:val="24"/>
                <w:lang w:eastAsia="ru-RU"/>
              </w:rPr>
              <w:t>.</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Составление упорядоченного ряда по убыванию (по возрастанию).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Составление рядов с чередованием по одному признаку (АБ).</w:t>
            </w:r>
          </w:p>
          <w:p w:rsidR="00C9069B" w:rsidRPr="0075540C" w:rsidRDefault="000F6B82"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Пересчет предметов по единице. Обозначение общего количества сосчитанных объектов числом (обводящим движением руки и показом количества элементов на пальцах).</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Соотнесение количества предметов с числом. Узнавание цифр. Обозначение числа цифрой. Написание цифры. Знание отрезка числового ряда 1 – 3. Преобразование множеств (увеличение, уменьшение, уравнивание множеств). </w:t>
            </w:r>
            <w:r w:rsidRPr="0075540C">
              <w:rPr>
                <w:rFonts w:ascii="Times New Roman" w:eastAsia="Calibri" w:hAnsi="Times New Roman" w:cs="Times New Roman"/>
                <w:spacing w:val="-4"/>
                <w:sz w:val="24"/>
                <w:szCs w:val="24"/>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75540C">
              <w:rPr>
                <w:rFonts w:ascii="Times New Roman" w:eastAsia="Calibri" w:hAnsi="Times New Roman" w:cs="Times New Roman"/>
                <w:spacing w:val="-5"/>
                <w:sz w:val="24"/>
                <w:szCs w:val="24"/>
              </w:rPr>
              <w:t>банки, высыпание в различные формы, полив песка водой; пересы</w:t>
            </w:r>
            <w:r w:rsidRPr="0075540C">
              <w:rPr>
                <w:rFonts w:ascii="Times New Roman" w:eastAsia="Calibri" w:hAnsi="Times New Roman" w:cs="Times New Roman"/>
                <w:spacing w:val="-5"/>
                <w:sz w:val="24"/>
                <w:szCs w:val="24"/>
              </w:rPr>
              <w:softHyphen/>
            </w:r>
            <w:r w:rsidRPr="0075540C">
              <w:rPr>
                <w:rFonts w:ascii="Times New Roman" w:eastAsia="Calibri" w:hAnsi="Times New Roman" w:cs="Times New Roman"/>
                <w:spacing w:val="-4"/>
                <w:sz w:val="24"/>
                <w:szCs w:val="24"/>
              </w:rPr>
              <w:t xml:space="preserve">пание различных плодов, крупы, определяя вместе с педагогом и </w:t>
            </w:r>
            <w:r w:rsidRPr="0075540C">
              <w:rPr>
                <w:rFonts w:ascii="Times New Roman" w:eastAsia="Calibri" w:hAnsi="Times New Roman" w:cs="Times New Roman"/>
                <w:spacing w:val="-5"/>
                <w:sz w:val="24"/>
                <w:szCs w:val="24"/>
              </w:rPr>
              <w:t>самостоятельно количество (больше- меньше, поровну).</w:t>
            </w:r>
            <w:r w:rsidR="000F6B82" w:rsidRPr="0075540C">
              <w:rPr>
                <w:rFonts w:ascii="Times New Roman" w:eastAsia="Calibri" w:hAnsi="Times New Roman" w:cs="Times New Roman"/>
                <w:spacing w:val="-5"/>
                <w:sz w:val="24"/>
                <w:szCs w:val="24"/>
              </w:rPr>
              <w:t xml:space="preserve"> </w:t>
            </w:r>
          </w:p>
        </w:tc>
        <w:tc>
          <w:tcPr>
            <w:tcW w:w="2773" w:type="dxa"/>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Объединение (группировка) предметов по функциональным, </w:t>
            </w:r>
          </w:p>
          <w:p w:rsidR="00C9069B" w:rsidRPr="0075540C" w:rsidRDefault="00C9069B" w:rsidP="008A434B">
            <w:pPr>
              <w:spacing w:after="0" w:line="360" w:lineRule="auto"/>
              <w:rPr>
                <w:rFonts w:ascii="Times New Roman" w:eastAsia="Times New Roman" w:hAnsi="Times New Roman" w:cs="Times New Roman"/>
                <w:spacing w:val="-4"/>
                <w:sz w:val="24"/>
                <w:szCs w:val="24"/>
                <w:lang w:eastAsia="ru-RU"/>
              </w:rPr>
            </w:pPr>
            <w:r w:rsidRPr="0075540C">
              <w:rPr>
                <w:rFonts w:ascii="Times New Roman" w:eastAsia="Times New Roman" w:hAnsi="Times New Roman" w:cs="Times New Roman"/>
                <w:sz w:val="24"/>
                <w:szCs w:val="24"/>
                <w:lang w:eastAsia="ru-RU"/>
              </w:rPr>
              <w:t>ка</w:t>
            </w:r>
            <w:r w:rsidRPr="0075540C">
              <w:rPr>
                <w:rFonts w:ascii="Times New Roman" w:eastAsia="Times New Roman" w:hAnsi="Times New Roman" w:cs="Times New Roman"/>
                <w:spacing w:val="-4"/>
                <w:sz w:val="24"/>
                <w:szCs w:val="24"/>
                <w:lang w:eastAsia="ru-RU"/>
              </w:rPr>
              <w:t>чественным признакам с опорой на образцы</w:t>
            </w:r>
            <w:r w:rsidRPr="0075540C">
              <w:rPr>
                <w:rFonts w:ascii="Times New Roman" w:eastAsia="Times New Roman" w:hAnsi="Times New Roman" w:cs="Times New Roman"/>
                <w:sz w:val="24"/>
                <w:szCs w:val="24"/>
                <w:lang w:eastAsia="ru-RU"/>
              </w:rPr>
              <w:t xml:space="preserve"> по </w:t>
            </w:r>
            <w:r w:rsidR="00B53421" w:rsidRPr="0075540C">
              <w:rPr>
                <w:rFonts w:ascii="Times New Roman" w:eastAsia="Times New Roman" w:hAnsi="Times New Roman" w:cs="Times New Roman"/>
                <w:sz w:val="24"/>
                <w:szCs w:val="24"/>
                <w:lang w:eastAsia="ru-RU"/>
              </w:rPr>
              <w:t>одному признаку</w:t>
            </w:r>
            <w:r w:rsidRPr="0075540C">
              <w:rPr>
                <w:rFonts w:ascii="Times New Roman" w:eastAsia="Times New Roman" w:hAnsi="Times New Roman" w:cs="Times New Roman"/>
                <w:spacing w:val="-4"/>
                <w:sz w:val="24"/>
                <w:szCs w:val="24"/>
                <w:lang w:eastAsia="ru-RU"/>
              </w:rPr>
              <w:t>.</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Пересчет предметов по единице. Узнавание цифр. Соотнесение количества предметов с числом. Обозначение числа цифрой. Знание отрезка числового ряда 1 – 2. Преобразование множеств (увеличение, уменьшение, уравнивание множеств).</w:t>
            </w:r>
          </w:p>
          <w:p w:rsidR="00C9069B" w:rsidRPr="0075540C" w:rsidRDefault="00C9069B" w:rsidP="008A434B">
            <w:pPr>
              <w:shd w:val="clear" w:color="auto" w:fill="FFFFFF"/>
              <w:spacing w:after="0" w:line="360" w:lineRule="auto"/>
              <w:ind w:right="41"/>
              <w:jc w:val="both"/>
              <w:rPr>
                <w:rFonts w:ascii="Times New Roman" w:eastAsia="Calibri" w:hAnsi="Times New Roman" w:cs="Times New Roman"/>
                <w:sz w:val="24"/>
                <w:szCs w:val="24"/>
              </w:rPr>
            </w:pPr>
            <w:r w:rsidRPr="0075540C">
              <w:rPr>
                <w:rFonts w:ascii="Times New Roman" w:eastAsia="Calibri" w:hAnsi="Times New Roman" w:cs="Times New Roman"/>
                <w:spacing w:val="-4"/>
                <w:sz w:val="24"/>
                <w:szCs w:val="24"/>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75540C">
              <w:rPr>
                <w:rFonts w:ascii="Times New Roman" w:eastAsia="Calibri" w:hAnsi="Times New Roman" w:cs="Times New Roman"/>
                <w:spacing w:val="-5"/>
                <w:sz w:val="24"/>
                <w:szCs w:val="24"/>
              </w:rPr>
              <w:t>банки, высыпание в различные формы, полив песка водой; пересы</w:t>
            </w:r>
            <w:r w:rsidRPr="0075540C">
              <w:rPr>
                <w:rFonts w:ascii="Times New Roman" w:eastAsia="Calibri" w:hAnsi="Times New Roman" w:cs="Times New Roman"/>
                <w:spacing w:val="-5"/>
                <w:sz w:val="24"/>
                <w:szCs w:val="24"/>
              </w:rPr>
              <w:softHyphen/>
            </w:r>
            <w:r w:rsidRPr="0075540C">
              <w:rPr>
                <w:rFonts w:ascii="Times New Roman" w:eastAsia="Calibri" w:hAnsi="Times New Roman" w:cs="Times New Roman"/>
                <w:spacing w:val="-4"/>
                <w:sz w:val="24"/>
                <w:szCs w:val="24"/>
              </w:rPr>
              <w:t xml:space="preserve">пание различных плодов, крупы, определяя вместе с педагогом и </w:t>
            </w:r>
            <w:r w:rsidRPr="0075540C">
              <w:rPr>
                <w:rFonts w:ascii="Times New Roman" w:eastAsia="Calibri" w:hAnsi="Times New Roman" w:cs="Times New Roman"/>
                <w:spacing w:val="-5"/>
                <w:sz w:val="24"/>
                <w:szCs w:val="24"/>
              </w:rPr>
              <w:t>самостоятельно количество (больше- меньше, поровну).</w:t>
            </w:r>
            <w:r w:rsidR="000F6B82" w:rsidRPr="0075540C">
              <w:rPr>
                <w:rFonts w:ascii="Times New Roman" w:eastAsia="Calibri" w:hAnsi="Times New Roman" w:cs="Times New Roman"/>
                <w:spacing w:val="-5"/>
                <w:sz w:val="24"/>
                <w:szCs w:val="24"/>
              </w:rPr>
              <w:t xml:space="preserve"> </w:t>
            </w:r>
          </w:p>
        </w:tc>
        <w:tc>
          <w:tcPr>
            <w:tcW w:w="2336" w:type="dxa"/>
            <w:shd w:val="clear" w:color="auto" w:fill="auto"/>
          </w:tcPr>
          <w:p w:rsidR="00C9069B" w:rsidRPr="0075540C" w:rsidRDefault="00C9069B" w:rsidP="008A434B">
            <w:pPr>
              <w:spacing w:after="0" w:line="360" w:lineRule="auto"/>
              <w:rPr>
                <w:rFonts w:ascii="Times New Roman" w:eastAsia="Times New Roman" w:hAnsi="Times New Roman" w:cs="Times New Roman"/>
                <w:spacing w:val="-4"/>
                <w:sz w:val="24"/>
                <w:szCs w:val="24"/>
                <w:lang w:eastAsia="ru-RU"/>
              </w:rPr>
            </w:pPr>
            <w:r w:rsidRPr="0075540C">
              <w:rPr>
                <w:rFonts w:ascii="Times New Roman" w:eastAsia="Times New Roman" w:hAnsi="Times New Roman" w:cs="Times New Roman"/>
                <w:sz w:val="24"/>
                <w:szCs w:val="24"/>
                <w:lang w:eastAsia="ru-RU"/>
              </w:rPr>
              <w:t>Объединение (группировка) предметов по функциональным, ка</w:t>
            </w:r>
            <w:r w:rsidRPr="0075540C">
              <w:rPr>
                <w:rFonts w:ascii="Times New Roman" w:eastAsia="Times New Roman" w:hAnsi="Times New Roman" w:cs="Times New Roman"/>
                <w:spacing w:val="-4"/>
                <w:sz w:val="24"/>
                <w:szCs w:val="24"/>
                <w:lang w:eastAsia="ru-RU"/>
              </w:rPr>
              <w:t>чественным признакам с опорой на образцы</w:t>
            </w:r>
            <w:r w:rsidRPr="0075540C">
              <w:rPr>
                <w:rFonts w:ascii="Times New Roman" w:eastAsia="Times New Roman" w:hAnsi="Times New Roman" w:cs="Times New Roman"/>
                <w:sz w:val="24"/>
                <w:szCs w:val="24"/>
                <w:lang w:eastAsia="ru-RU"/>
              </w:rPr>
              <w:t xml:space="preserve"> по </w:t>
            </w:r>
            <w:r w:rsidR="00B53421" w:rsidRPr="0075540C">
              <w:rPr>
                <w:rFonts w:ascii="Times New Roman" w:eastAsia="Times New Roman" w:hAnsi="Times New Roman" w:cs="Times New Roman"/>
                <w:sz w:val="24"/>
                <w:szCs w:val="24"/>
                <w:lang w:eastAsia="ru-RU"/>
              </w:rPr>
              <w:t>одному признаку</w:t>
            </w:r>
            <w:r w:rsidRPr="0075540C">
              <w:rPr>
                <w:rFonts w:ascii="Times New Roman" w:eastAsia="Times New Roman" w:hAnsi="Times New Roman" w:cs="Times New Roman"/>
                <w:spacing w:val="-4"/>
                <w:sz w:val="24"/>
                <w:szCs w:val="24"/>
                <w:lang w:eastAsia="ru-RU"/>
              </w:rPr>
              <w:t>.</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Преобразование множеств (увеличение, уменьшение). </w:t>
            </w:r>
            <w:r w:rsidRPr="0075540C">
              <w:rPr>
                <w:rFonts w:ascii="Times New Roman" w:eastAsia="Calibri" w:hAnsi="Times New Roman" w:cs="Times New Roman"/>
                <w:spacing w:val="-4"/>
                <w:sz w:val="24"/>
                <w:szCs w:val="24"/>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75540C">
              <w:rPr>
                <w:rFonts w:ascii="Times New Roman" w:eastAsia="Calibri" w:hAnsi="Times New Roman" w:cs="Times New Roman"/>
                <w:spacing w:val="-5"/>
                <w:sz w:val="24"/>
                <w:szCs w:val="24"/>
              </w:rPr>
              <w:t>банки, высыпание в различные формы, полив песка водой; пересы</w:t>
            </w:r>
            <w:r w:rsidRPr="0075540C">
              <w:rPr>
                <w:rFonts w:ascii="Times New Roman" w:eastAsia="Calibri" w:hAnsi="Times New Roman" w:cs="Times New Roman"/>
                <w:spacing w:val="-5"/>
                <w:sz w:val="24"/>
                <w:szCs w:val="24"/>
              </w:rPr>
              <w:softHyphen/>
            </w:r>
            <w:r w:rsidRPr="0075540C">
              <w:rPr>
                <w:rFonts w:ascii="Times New Roman" w:eastAsia="Calibri" w:hAnsi="Times New Roman" w:cs="Times New Roman"/>
                <w:spacing w:val="-4"/>
                <w:sz w:val="24"/>
                <w:szCs w:val="24"/>
              </w:rPr>
              <w:t xml:space="preserve">пание различных плодов, крупы, определяя вместе с педагогом и </w:t>
            </w:r>
            <w:r w:rsidRPr="0075540C">
              <w:rPr>
                <w:rFonts w:ascii="Times New Roman" w:eastAsia="Calibri" w:hAnsi="Times New Roman" w:cs="Times New Roman"/>
                <w:spacing w:val="-5"/>
                <w:sz w:val="24"/>
                <w:szCs w:val="24"/>
              </w:rPr>
              <w:t>самостоятельно количество (больше- меньше, поровну).</w:t>
            </w:r>
          </w:p>
        </w:tc>
      </w:tr>
      <w:tr w:rsidR="0075540C" w:rsidRPr="0075540C" w:rsidTr="00C9069B">
        <w:tc>
          <w:tcPr>
            <w:tcW w:w="9749" w:type="dxa"/>
            <w:gridSpan w:val="4"/>
            <w:shd w:val="clear" w:color="auto" w:fill="auto"/>
          </w:tcPr>
          <w:p w:rsidR="00C9069B" w:rsidRPr="0075540C" w:rsidRDefault="00B53421" w:rsidP="008A434B">
            <w:pPr>
              <w:spacing w:after="0" w:line="360" w:lineRule="auto"/>
              <w:jc w:val="center"/>
              <w:rPr>
                <w:rFonts w:ascii="Times New Roman" w:eastAsia="Arial Unicode MS" w:hAnsi="Times New Roman" w:cs="Times New Roman"/>
                <w:b/>
                <w:kern w:val="1"/>
                <w:sz w:val="24"/>
                <w:szCs w:val="24"/>
                <w:lang w:eastAsia="hi-IN" w:bidi="hi-IN"/>
              </w:rPr>
            </w:pPr>
            <w:r w:rsidRPr="0075540C">
              <w:rPr>
                <w:rFonts w:ascii="Times New Roman" w:eastAsia="Arial Unicode MS" w:hAnsi="Times New Roman" w:cs="Times New Roman"/>
                <w:b/>
                <w:kern w:val="1"/>
                <w:sz w:val="24"/>
                <w:szCs w:val="24"/>
                <w:lang w:eastAsia="hi-IN" w:bidi="hi-IN"/>
              </w:rPr>
              <w:t>РАЗДЕЛ 3</w:t>
            </w:r>
            <w:r w:rsidR="00C9069B" w:rsidRPr="0075540C">
              <w:rPr>
                <w:rFonts w:ascii="Times New Roman" w:eastAsia="Arial Unicode MS" w:hAnsi="Times New Roman" w:cs="Times New Roman"/>
                <w:b/>
                <w:kern w:val="1"/>
                <w:sz w:val="24"/>
                <w:szCs w:val="24"/>
                <w:lang w:eastAsia="hi-IN" w:bidi="hi-IN"/>
              </w:rPr>
              <w:t>.</w:t>
            </w:r>
          </w:p>
          <w:p w:rsidR="00C9069B" w:rsidRPr="0075540C" w:rsidRDefault="00C9069B" w:rsidP="008A434B">
            <w:pPr>
              <w:spacing w:after="0" w:line="360" w:lineRule="auto"/>
              <w:jc w:val="center"/>
              <w:rPr>
                <w:rFonts w:ascii="Times New Roman" w:eastAsia="Arial Unicode MS" w:hAnsi="Times New Roman" w:cs="Times New Roman"/>
                <w:b/>
                <w:kern w:val="1"/>
                <w:sz w:val="24"/>
                <w:szCs w:val="24"/>
                <w:lang w:eastAsia="hi-IN" w:bidi="hi-IN"/>
              </w:rPr>
            </w:pPr>
            <w:r w:rsidRPr="0075540C">
              <w:rPr>
                <w:rFonts w:ascii="Times New Roman" w:eastAsia="Calibri" w:hAnsi="Times New Roman" w:cs="Times New Roman"/>
                <w:b/>
                <w:sz w:val="24"/>
                <w:szCs w:val="24"/>
              </w:rPr>
              <w:t>Математика в житейских ситуациях</w:t>
            </w:r>
          </w:p>
        </w:tc>
      </w:tr>
      <w:tr w:rsidR="0075540C" w:rsidRPr="0075540C" w:rsidTr="00C9069B">
        <w:tc>
          <w:tcPr>
            <w:tcW w:w="1389"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3.Ориентировка на количественный признак: преобразование множеств (пересчет)</w:t>
            </w:r>
          </w:p>
        </w:tc>
        <w:tc>
          <w:tcPr>
            <w:tcW w:w="8360" w:type="dxa"/>
            <w:gridSpan w:val="3"/>
            <w:shd w:val="clear" w:color="auto" w:fill="auto"/>
          </w:tcPr>
          <w:p w:rsidR="00C9069B" w:rsidRPr="0075540C" w:rsidRDefault="00C9069B" w:rsidP="008A434B">
            <w:pPr>
              <w:spacing w:after="0" w:line="360" w:lineRule="auto"/>
              <w:jc w:val="center"/>
              <w:rPr>
                <w:rFonts w:ascii="Times New Roman" w:eastAsia="Arial Unicode MS" w:hAnsi="Times New Roman" w:cs="Times New Roman"/>
                <w:kern w:val="1"/>
                <w:sz w:val="24"/>
                <w:szCs w:val="24"/>
                <w:lang w:eastAsia="hi-IN" w:bidi="hi-IN"/>
              </w:rPr>
            </w:pPr>
          </w:p>
          <w:p w:rsidR="00C9069B" w:rsidRPr="0075540C" w:rsidRDefault="00C9069B" w:rsidP="008A434B">
            <w:pPr>
              <w:spacing w:after="0" w:line="360" w:lineRule="auto"/>
              <w:jc w:val="center"/>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ЗАДАЧИ:</w:t>
            </w:r>
          </w:p>
          <w:p w:rsidR="00C9069B" w:rsidRPr="0075540C" w:rsidRDefault="00C9069B" w:rsidP="008A434B">
            <w:pPr>
              <w:spacing w:after="0" w:line="360" w:lineRule="auto"/>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b/>
                <w:w w:val="101"/>
                <w:kern w:val="1"/>
                <w:sz w:val="24"/>
                <w:szCs w:val="24"/>
                <w:lang w:eastAsia="ar-SA"/>
              </w:rPr>
              <w:t xml:space="preserve">- </w:t>
            </w:r>
            <w:r w:rsidRPr="0075540C">
              <w:rPr>
                <w:rFonts w:ascii="Times New Roman" w:eastAsia="Calibri" w:hAnsi="Times New Roman" w:cs="Times New Roman"/>
                <w:sz w:val="24"/>
                <w:szCs w:val="24"/>
              </w:rPr>
              <w:t xml:space="preserve">учить выделять (группировать) заданное </w:t>
            </w:r>
            <w:r w:rsidR="00B53421" w:rsidRPr="0075540C">
              <w:rPr>
                <w:rFonts w:ascii="Times New Roman" w:eastAsia="Calibri" w:hAnsi="Times New Roman" w:cs="Times New Roman"/>
                <w:sz w:val="24"/>
                <w:szCs w:val="24"/>
              </w:rPr>
              <w:t>количество в</w:t>
            </w:r>
            <w:r w:rsidRPr="0075540C">
              <w:rPr>
                <w:rFonts w:ascii="Times New Roman" w:eastAsia="Calibri" w:hAnsi="Times New Roman" w:cs="Times New Roman"/>
                <w:sz w:val="24"/>
                <w:szCs w:val="24"/>
              </w:rPr>
              <w:t xml:space="preserve"> ситуациях, связанных со школой (используя </w:t>
            </w:r>
            <w:r w:rsidRPr="0075540C">
              <w:rPr>
                <w:rFonts w:ascii="Times New Roman" w:eastAsia="Times New Roman" w:hAnsi="Times New Roman" w:cs="Times New Roman"/>
                <w:w w:val="101"/>
                <w:kern w:val="1"/>
                <w:sz w:val="24"/>
                <w:szCs w:val="24"/>
                <w:lang w:eastAsia="ar-SA"/>
              </w:rPr>
              <w:t>школьные принадлежности, в уходе за растениями в классе (полив цветов - мало\много воды) и т.д.);</w:t>
            </w:r>
          </w:p>
          <w:p w:rsidR="00C9069B" w:rsidRPr="0075540C" w:rsidRDefault="000F6B82" w:rsidP="008A434B">
            <w:pPr>
              <w:spacing w:after="0" w:line="360" w:lineRule="auto"/>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 xml:space="preserve"> </w:t>
            </w:r>
            <w:r w:rsidR="00C9069B" w:rsidRPr="0075540C">
              <w:rPr>
                <w:rFonts w:ascii="Times New Roman" w:eastAsia="Times New Roman" w:hAnsi="Times New Roman" w:cs="Times New Roman"/>
                <w:w w:val="101"/>
                <w:kern w:val="1"/>
                <w:sz w:val="24"/>
                <w:szCs w:val="24"/>
                <w:lang w:eastAsia="ar-SA"/>
              </w:rPr>
              <w:t xml:space="preserve">- </w:t>
            </w:r>
            <w:r w:rsidR="00C9069B" w:rsidRPr="0075540C">
              <w:rPr>
                <w:rFonts w:ascii="Times New Roman" w:eastAsia="Calibri" w:hAnsi="Times New Roman" w:cs="Times New Roman"/>
                <w:sz w:val="24"/>
                <w:szCs w:val="24"/>
              </w:rPr>
              <w:t>учить преобразовывать различные множества в бытовой ситуации (</w:t>
            </w:r>
            <w:r w:rsidR="00C9069B" w:rsidRPr="0075540C">
              <w:rPr>
                <w:rFonts w:ascii="Times New Roman" w:eastAsia="Times New Roman" w:hAnsi="Times New Roman" w:cs="Times New Roman"/>
                <w:w w:val="101"/>
                <w:kern w:val="1"/>
                <w:sz w:val="24"/>
                <w:szCs w:val="24"/>
                <w:lang w:eastAsia="ar-SA"/>
              </w:rPr>
              <w:t>в семье: угощения для гостей, подарки для близких и т.д.);</w:t>
            </w:r>
          </w:p>
          <w:p w:rsidR="00C9069B" w:rsidRPr="0075540C" w:rsidRDefault="000F6B82" w:rsidP="008A434B">
            <w:pPr>
              <w:spacing w:after="0" w:line="360" w:lineRule="auto"/>
              <w:jc w:val="both"/>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 xml:space="preserve"> </w:t>
            </w:r>
            <w:r w:rsidR="00C9069B" w:rsidRPr="0075540C">
              <w:rPr>
                <w:rFonts w:ascii="Times New Roman" w:eastAsia="Times New Roman" w:hAnsi="Times New Roman" w:cs="Times New Roman"/>
                <w:w w:val="101"/>
                <w:kern w:val="1"/>
                <w:sz w:val="24"/>
                <w:szCs w:val="24"/>
                <w:lang w:eastAsia="ar-SA"/>
              </w:rPr>
              <w:t xml:space="preserve">- учить </w:t>
            </w:r>
            <w:r w:rsidR="00C9069B" w:rsidRPr="0075540C">
              <w:rPr>
                <w:rFonts w:ascii="Times New Roman" w:eastAsia="Calibri" w:hAnsi="Times New Roman" w:cs="Times New Roman"/>
                <w:sz w:val="24"/>
                <w:szCs w:val="24"/>
              </w:rPr>
              <w:t>ориентироваться на количественный признак</w:t>
            </w:r>
            <w:r w:rsidRPr="0075540C">
              <w:rPr>
                <w:rFonts w:ascii="Times New Roman" w:eastAsia="Calibri" w:hAnsi="Times New Roman" w:cs="Times New Roman"/>
                <w:sz w:val="24"/>
                <w:szCs w:val="24"/>
              </w:rPr>
              <w:t xml:space="preserve"> </w:t>
            </w:r>
            <w:r w:rsidR="00C9069B" w:rsidRPr="0075540C">
              <w:rPr>
                <w:rFonts w:ascii="Times New Roman" w:eastAsia="Times New Roman" w:hAnsi="Times New Roman" w:cs="Times New Roman"/>
                <w:w w:val="101"/>
                <w:kern w:val="1"/>
                <w:sz w:val="24"/>
                <w:szCs w:val="24"/>
                <w:lang w:eastAsia="ar-SA"/>
              </w:rPr>
              <w:t>в моделированных</w:t>
            </w:r>
            <w:r w:rsidRPr="0075540C">
              <w:rPr>
                <w:rFonts w:ascii="Times New Roman" w:eastAsia="Times New Roman" w:hAnsi="Times New Roman" w:cs="Times New Roman"/>
                <w:w w:val="101"/>
                <w:kern w:val="1"/>
                <w:sz w:val="24"/>
                <w:szCs w:val="24"/>
                <w:lang w:eastAsia="ar-SA"/>
              </w:rPr>
              <w:t xml:space="preserve"> </w:t>
            </w:r>
            <w:r w:rsidR="00C9069B" w:rsidRPr="0075540C">
              <w:rPr>
                <w:rFonts w:ascii="Times New Roman" w:eastAsia="Times New Roman" w:hAnsi="Times New Roman" w:cs="Times New Roman"/>
                <w:w w:val="101"/>
                <w:kern w:val="1"/>
                <w:sz w:val="24"/>
                <w:szCs w:val="24"/>
                <w:lang w:eastAsia="ar-SA"/>
              </w:rPr>
              <w:t>и в реальных ситуациях (сбор природного материала: каштаны, желуди и т.д., поездка на общественном транспорте - покупка билета и т.д.).</w:t>
            </w:r>
          </w:p>
        </w:tc>
      </w:tr>
      <w:tr w:rsidR="0075540C" w:rsidRPr="0075540C" w:rsidTr="00C9069B">
        <w:tc>
          <w:tcPr>
            <w:tcW w:w="1389" w:type="dxa"/>
            <w:shd w:val="clear" w:color="auto" w:fill="auto"/>
          </w:tcPr>
          <w:p w:rsidR="00C9069B" w:rsidRPr="0075540C" w:rsidRDefault="00C9069B" w:rsidP="008A434B">
            <w:pPr>
              <w:spacing w:after="0" w:line="360" w:lineRule="auto"/>
              <w:contextualSpacing/>
              <w:jc w:val="both"/>
              <w:rPr>
                <w:rFonts w:ascii="Times New Roman" w:eastAsia="Calibri" w:hAnsi="Times New Roman" w:cs="Times New Roman"/>
                <w:sz w:val="24"/>
                <w:szCs w:val="24"/>
              </w:rPr>
            </w:pPr>
          </w:p>
        </w:tc>
        <w:tc>
          <w:tcPr>
            <w:tcW w:w="3251"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Установление взаимно-однозначного соответствия. Выполнение простых поручений в бытовых, игровых, учебных ситуациях, требующих применения знаний о величине (принеси длинный пояс, дай бабушке маленькую ложку и т.д. у кого волосы длинные, а у кого — короткие).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Решение задач на увеличение/ уменьшение на </w:t>
            </w:r>
            <w:r w:rsidR="00B53421" w:rsidRPr="0075540C">
              <w:rPr>
                <w:rFonts w:ascii="Times New Roman" w:eastAsia="Calibri" w:hAnsi="Times New Roman" w:cs="Times New Roman"/>
                <w:sz w:val="24"/>
                <w:szCs w:val="24"/>
              </w:rPr>
              <w:t>одну единицу</w:t>
            </w:r>
            <w:r w:rsidRPr="0075540C">
              <w:rPr>
                <w:rFonts w:ascii="Times New Roman" w:eastAsia="Calibri" w:hAnsi="Times New Roman" w:cs="Times New Roman"/>
                <w:sz w:val="24"/>
                <w:szCs w:val="24"/>
              </w:rPr>
              <w:t xml:space="preserve"> в пределах 3. Различение денежных знаков (монет, купюр).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Узнавание достоинства монет (купюр). Решение простых примеров с числами, выраженными единицей измерения стоимости. Обращение с деньгами (умение рассчитываться).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Определение длины веса, температуры, пользуясь мерками и измерительными приборами.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Распознавание цифр, обозначающих номера домов, транспорта, телефона.</w:t>
            </w:r>
          </w:p>
        </w:tc>
        <w:tc>
          <w:tcPr>
            <w:tcW w:w="277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Установление взаимно-однозначного соответствия. Выполнение простых поручений в бытовых, игровых, учебных ситуациях, требующих применения знаний о величине (принеси длинный пояс, дай бабушке маленькую ложку и т.д. у кого волосы длинные, а у кого — короткие</w:t>
            </w:r>
            <w:r w:rsidR="00B53421" w:rsidRPr="0075540C">
              <w:rPr>
                <w:rFonts w:ascii="Times New Roman" w:eastAsia="Calibri" w:hAnsi="Times New Roman" w:cs="Times New Roman"/>
                <w:sz w:val="24"/>
                <w:szCs w:val="24"/>
              </w:rPr>
              <w:t>.)</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Решение задач на </w:t>
            </w:r>
            <w:r w:rsidR="00B53421" w:rsidRPr="0075540C">
              <w:rPr>
                <w:rFonts w:ascii="Times New Roman" w:eastAsia="Calibri" w:hAnsi="Times New Roman" w:cs="Times New Roman"/>
                <w:sz w:val="24"/>
                <w:szCs w:val="24"/>
              </w:rPr>
              <w:t>увеличение на</w:t>
            </w:r>
            <w:r w:rsidRPr="0075540C">
              <w:rPr>
                <w:rFonts w:ascii="Times New Roman" w:eastAsia="Calibri" w:hAnsi="Times New Roman" w:cs="Times New Roman"/>
                <w:sz w:val="24"/>
                <w:szCs w:val="24"/>
              </w:rPr>
              <w:t xml:space="preserve"> </w:t>
            </w:r>
            <w:r w:rsidR="00B53421" w:rsidRPr="0075540C">
              <w:rPr>
                <w:rFonts w:ascii="Times New Roman" w:eastAsia="Calibri" w:hAnsi="Times New Roman" w:cs="Times New Roman"/>
                <w:sz w:val="24"/>
                <w:szCs w:val="24"/>
              </w:rPr>
              <w:t>одну единицу</w:t>
            </w:r>
            <w:r w:rsidRPr="0075540C">
              <w:rPr>
                <w:rFonts w:ascii="Times New Roman" w:eastAsia="Calibri" w:hAnsi="Times New Roman" w:cs="Times New Roman"/>
                <w:sz w:val="24"/>
                <w:szCs w:val="24"/>
              </w:rPr>
              <w:t xml:space="preserve"> в пределах 2. Узнавание достоинства монет (купюр). Обращение с деньгами (умение рассчитываться).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Определение длины веса, температуры, пользуясь мерками и измерительными приборами.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Распознавание цифр, обозначающих номера домов, транспорта, телефона.</w:t>
            </w:r>
          </w:p>
        </w:tc>
        <w:tc>
          <w:tcPr>
            <w:tcW w:w="233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____</w:t>
            </w:r>
          </w:p>
        </w:tc>
      </w:tr>
    </w:tbl>
    <w:p w:rsidR="00C9069B" w:rsidRPr="0075540C" w:rsidRDefault="00C9069B" w:rsidP="008A434B">
      <w:pPr>
        <w:shd w:val="clear" w:color="auto" w:fill="FFFFFF"/>
        <w:spacing w:after="0" w:line="360" w:lineRule="auto"/>
        <w:ind w:right="55"/>
        <w:jc w:val="center"/>
        <w:rPr>
          <w:rFonts w:ascii="Times New Roman" w:eastAsia="Calibri" w:hAnsi="Times New Roman" w:cs="Times New Roman"/>
          <w:b/>
          <w:bCs/>
          <w:spacing w:val="-4"/>
          <w:sz w:val="24"/>
          <w:szCs w:val="24"/>
        </w:rPr>
      </w:pPr>
    </w:p>
    <w:p w:rsidR="00C9069B" w:rsidRPr="0075540C" w:rsidRDefault="00C9069B" w:rsidP="008A434B">
      <w:pPr>
        <w:spacing w:after="0" w:line="360" w:lineRule="auto"/>
        <w:jc w:val="both"/>
        <w:rPr>
          <w:rFonts w:ascii="Times New Roman" w:eastAsia="Calibri" w:hAnsi="Times New Roman" w:cs="Times New Roman"/>
          <w:b/>
          <w:sz w:val="24"/>
          <w:szCs w:val="24"/>
        </w:rPr>
      </w:pPr>
    </w:p>
    <w:p w:rsidR="00C9069B" w:rsidRPr="0075540C" w:rsidRDefault="00C9069B" w:rsidP="008A434B">
      <w:pPr>
        <w:suppressAutoHyphens/>
        <w:spacing w:after="0" w:line="360" w:lineRule="auto"/>
        <w:contextualSpacing/>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3.ТЕМАТИЧЕСКОЕ ПЛАНИРОВАНИЕ</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Рабочая программа для 2 класса рассчитана на учебный год, общая трудоемкость 68 часов в год, количество часов в неделю –</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2 ч.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Примечание:</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Объем часов урочной работы с детьми (1 группы) в классе: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 направление 29 часов,</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 направление 22</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часа,</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3 </w:t>
      </w:r>
      <w:r w:rsidR="00B53421" w:rsidRPr="0075540C">
        <w:rPr>
          <w:rFonts w:ascii="Times New Roman" w:eastAsia="Times New Roman" w:hAnsi="Times New Roman" w:cs="Times New Roman"/>
          <w:sz w:val="24"/>
          <w:szCs w:val="24"/>
          <w:lang w:eastAsia="ru-RU"/>
        </w:rPr>
        <w:t>направление 17</w:t>
      </w:r>
      <w:r w:rsidRPr="0075540C">
        <w:rPr>
          <w:rFonts w:ascii="Times New Roman" w:eastAsia="Times New Roman" w:hAnsi="Times New Roman" w:cs="Times New Roman"/>
          <w:sz w:val="24"/>
          <w:szCs w:val="24"/>
          <w:lang w:eastAsia="ru-RU"/>
        </w:rPr>
        <w:t xml:space="preserve"> часов.</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Объем часов урочной (индивидуальной) работы с детьми (2 группы):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1 направление 30 часов,</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2 направление 21 час,</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3 </w:t>
      </w:r>
      <w:r w:rsidR="00B53421" w:rsidRPr="0075540C">
        <w:rPr>
          <w:rFonts w:ascii="Times New Roman" w:eastAsia="Times New Roman" w:hAnsi="Times New Roman" w:cs="Times New Roman"/>
          <w:sz w:val="24"/>
          <w:szCs w:val="24"/>
          <w:lang w:eastAsia="ru-RU"/>
        </w:rPr>
        <w:t>направление 17</w:t>
      </w:r>
      <w:r w:rsidRPr="0075540C">
        <w:rPr>
          <w:rFonts w:ascii="Times New Roman" w:eastAsia="Times New Roman" w:hAnsi="Times New Roman" w:cs="Times New Roman"/>
          <w:sz w:val="24"/>
          <w:szCs w:val="24"/>
          <w:lang w:eastAsia="ru-RU"/>
        </w:rPr>
        <w:t xml:space="preserve"> часов.</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Объем часов урочной (индивидуальной) работы с детьми (3 группы) реализуется в двух направлениях:</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1 </w:t>
      </w:r>
      <w:r w:rsidR="00B53421" w:rsidRPr="0075540C">
        <w:rPr>
          <w:rFonts w:ascii="Times New Roman" w:eastAsia="Times New Roman" w:hAnsi="Times New Roman" w:cs="Times New Roman"/>
          <w:sz w:val="24"/>
          <w:szCs w:val="24"/>
          <w:lang w:eastAsia="ru-RU"/>
        </w:rPr>
        <w:t>направление 43 часа</w:t>
      </w:r>
      <w:r w:rsidRPr="0075540C">
        <w:rPr>
          <w:rFonts w:ascii="Times New Roman" w:eastAsia="Times New Roman" w:hAnsi="Times New Roman" w:cs="Times New Roman"/>
          <w:sz w:val="24"/>
          <w:szCs w:val="24"/>
          <w:lang w:eastAsia="ru-RU"/>
        </w:rPr>
        <w:t>,</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2 </w:t>
      </w:r>
      <w:r w:rsidR="00B53421" w:rsidRPr="0075540C">
        <w:rPr>
          <w:rFonts w:ascii="Times New Roman" w:eastAsia="Times New Roman" w:hAnsi="Times New Roman" w:cs="Times New Roman"/>
          <w:sz w:val="24"/>
          <w:szCs w:val="24"/>
          <w:lang w:eastAsia="ru-RU"/>
        </w:rPr>
        <w:t>направление 25 часов</w:t>
      </w:r>
      <w:r w:rsidRPr="0075540C">
        <w:rPr>
          <w:rFonts w:ascii="Times New Roman" w:eastAsia="Times New Roman" w:hAnsi="Times New Roman" w:cs="Times New Roman"/>
          <w:sz w:val="24"/>
          <w:szCs w:val="24"/>
          <w:lang w:eastAsia="ru-RU"/>
        </w:rPr>
        <w:t>.</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 обучении детей </w:t>
      </w:r>
      <w:r w:rsidR="00B53421" w:rsidRPr="0075540C">
        <w:rPr>
          <w:rFonts w:ascii="Times New Roman" w:eastAsia="Times New Roman" w:hAnsi="Times New Roman" w:cs="Times New Roman"/>
          <w:sz w:val="24"/>
          <w:szCs w:val="24"/>
          <w:lang w:eastAsia="ru-RU"/>
        </w:rPr>
        <w:t>2 и</w:t>
      </w:r>
      <w:r w:rsidRPr="0075540C">
        <w:rPr>
          <w:rFonts w:ascii="Times New Roman" w:eastAsia="Times New Roman" w:hAnsi="Times New Roman" w:cs="Times New Roman"/>
          <w:sz w:val="24"/>
          <w:szCs w:val="24"/>
          <w:lang w:eastAsia="ru-RU"/>
        </w:rPr>
        <w:t xml:space="preserve"> 3 группы необходимо учитывать темп усвоения программного материала каждым </w:t>
      </w:r>
      <w:r w:rsidR="00B53421" w:rsidRPr="0075540C">
        <w:rPr>
          <w:rFonts w:ascii="Times New Roman" w:eastAsia="Times New Roman" w:hAnsi="Times New Roman" w:cs="Times New Roman"/>
          <w:sz w:val="24"/>
          <w:szCs w:val="24"/>
          <w:lang w:eastAsia="ru-RU"/>
        </w:rPr>
        <w:t>ребенком с</w:t>
      </w:r>
      <w:r w:rsidRPr="0075540C">
        <w:rPr>
          <w:rFonts w:ascii="Times New Roman" w:eastAsia="Times New Roman" w:hAnsi="Times New Roman" w:cs="Times New Roman"/>
          <w:sz w:val="24"/>
          <w:szCs w:val="24"/>
          <w:lang w:eastAsia="ru-RU"/>
        </w:rPr>
        <w:t xml:space="preserve"> соблюдением норма-часов для освоение конкретной тематической области, в некоторых случаях </w:t>
      </w:r>
      <w:r w:rsidR="00B53421" w:rsidRPr="0075540C">
        <w:rPr>
          <w:rFonts w:ascii="Times New Roman" w:eastAsia="Times New Roman" w:hAnsi="Times New Roman" w:cs="Times New Roman"/>
          <w:sz w:val="24"/>
          <w:szCs w:val="24"/>
          <w:lang w:eastAsia="ru-RU"/>
        </w:rPr>
        <w:t>это требует</w:t>
      </w:r>
      <w:r w:rsidRPr="0075540C">
        <w:rPr>
          <w:rFonts w:ascii="Times New Roman" w:eastAsia="Times New Roman" w:hAnsi="Times New Roman" w:cs="Times New Roman"/>
          <w:sz w:val="24"/>
          <w:szCs w:val="24"/>
          <w:lang w:eastAsia="ru-RU"/>
        </w:rPr>
        <w:t xml:space="preserve"> индивидуальной формы обучения. </w:t>
      </w:r>
    </w:p>
    <w:p w:rsidR="00C9069B" w:rsidRPr="0075540C" w:rsidRDefault="00C9069B" w:rsidP="008A434B">
      <w:pPr>
        <w:spacing w:after="160" w:line="360" w:lineRule="auto"/>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4569"/>
        <w:gridCol w:w="1134"/>
        <w:gridCol w:w="992"/>
        <w:gridCol w:w="992"/>
        <w:gridCol w:w="1106"/>
      </w:tblGrid>
      <w:tr w:rsidR="0075540C" w:rsidRPr="0075540C" w:rsidTr="008A434B">
        <w:tc>
          <w:tcPr>
            <w:tcW w:w="813"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п/п</w:t>
            </w:r>
          </w:p>
        </w:tc>
        <w:tc>
          <w:tcPr>
            <w:tcW w:w="4569"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Направления + разделы</w:t>
            </w:r>
          </w:p>
        </w:tc>
        <w:tc>
          <w:tcPr>
            <w:tcW w:w="1134"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Всего часов</w:t>
            </w:r>
          </w:p>
        </w:tc>
        <w:tc>
          <w:tcPr>
            <w:tcW w:w="3090" w:type="dxa"/>
            <w:gridSpan w:val="3"/>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Количество часов, отводимых на каждую тему</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68 </w:t>
            </w:r>
          </w:p>
        </w:tc>
        <w:tc>
          <w:tcPr>
            <w:tcW w:w="992"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 группа</w:t>
            </w:r>
          </w:p>
        </w:tc>
        <w:tc>
          <w:tcPr>
            <w:tcW w:w="992"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 группа</w:t>
            </w:r>
          </w:p>
        </w:tc>
        <w:tc>
          <w:tcPr>
            <w:tcW w:w="1106"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 группа</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tabs>
                <w:tab w:val="left" w:pos="0"/>
              </w:tabs>
              <w:spacing w:after="0" w:line="360" w:lineRule="auto"/>
              <w:ind w:right="35"/>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НАПРАВЛЕНИЕ 1</w:t>
            </w:r>
          </w:p>
          <w:p w:rsidR="00C9069B" w:rsidRPr="0075540C" w:rsidRDefault="00C9069B" w:rsidP="008A434B">
            <w:pPr>
              <w:tabs>
                <w:tab w:val="left" w:pos="0"/>
              </w:tabs>
              <w:spacing w:after="0" w:line="360" w:lineRule="auto"/>
              <w:ind w:right="35"/>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Предметы вокруг нас: внешние свойства предметов</w:t>
            </w:r>
          </w:p>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pacing w:val="-2"/>
                <w:sz w:val="24"/>
                <w:szCs w:val="24"/>
                <w:lang w:eastAsia="ru-RU"/>
              </w:rPr>
            </w:pPr>
            <w:r w:rsidRPr="0075540C">
              <w:rPr>
                <w:rFonts w:ascii="Times New Roman" w:eastAsia="Calibri" w:hAnsi="Times New Roman" w:cs="Times New Roman"/>
                <w:b/>
                <w:sz w:val="24"/>
                <w:szCs w:val="24"/>
                <w:lang w:eastAsia="ru-RU"/>
              </w:rPr>
              <w:t>Модуль 1</w:t>
            </w:r>
            <w:r w:rsidRPr="0075540C">
              <w:rPr>
                <w:rFonts w:ascii="Times New Roman" w:eastAsia="Calibri" w:hAnsi="Times New Roman" w:cs="Times New Roman"/>
                <w:spacing w:val="-2"/>
                <w:sz w:val="24"/>
                <w:szCs w:val="24"/>
                <w:lang w:eastAsia="ru-RU"/>
              </w:rPr>
              <w:t xml:space="preserve"> </w:t>
            </w:r>
          </w:p>
          <w:p w:rsidR="00C9069B" w:rsidRPr="0075540C" w:rsidRDefault="00C9069B" w:rsidP="008A434B">
            <w:pPr>
              <w:tabs>
                <w:tab w:val="left" w:pos="317"/>
              </w:tabs>
              <w:spacing w:after="0" w:line="360" w:lineRule="auto"/>
              <w:ind w:right="35"/>
              <w:jc w:val="both"/>
              <w:rPr>
                <w:rFonts w:ascii="Times New Roman" w:eastAsia="Calibri" w:hAnsi="Times New Roman" w:cs="Times New Roman"/>
                <w:b/>
                <w:sz w:val="24"/>
                <w:szCs w:val="24"/>
              </w:rPr>
            </w:pPr>
            <w:r w:rsidRPr="0075540C">
              <w:rPr>
                <w:rFonts w:ascii="Times New Roman" w:eastAsia="Calibri" w:hAnsi="Times New Roman" w:cs="Times New Roman"/>
                <w:b/>
                <w:spacing w:val="-2"/>
                <w:sz w:val="24"/>
                <w:szCs w:val="24"/>
                <w:lang w:eastAsia="ru-RU"/>
              </w:rPr>
              <w:t xml:space="preserve">Упражнения на ознакомление со свойствами и </w:t>
            </w:r>
            <w:r w:rsidRPr="0075540C">
              <w:rPr>
                <w:rFonts w:ascii="Times New Roman" w:eastAsia="Calibri" w:hAnsi="Times New Roman" w:cs="Times New Roman"/>
                <w:b/>
                <w:spacing w:val="-3"/>
                <w:sz w:val="24"/>
                <w:szCs w:val="24"/>
                <w:lang w:eastAsia="ru-RU"/>
              </w:rPr>
              <w:t>качествами предметов</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15</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17</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24</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rPr>
            </w:pPr>
            <w:r w:rsidRPr="0075540C">
              <w:rPr>
                <w:rFonts w:ascii="Times New Roman" w:eastAsia="Calibri" w:hAnsi="Times New Roman" w:cs="Times New Roman"/>
                <w:spacing w:val="-3"/>
                <w:sz w:val="24"/>
                <w:szCs w:val="24"/>
                <w:lang w:eastAsia="ru-RU"/>
              </w:rPr>
              <w:t>Найди пару.</w:t>
            </w:r>
            <w:r w:rsidR="000F6B82" w:rsidRPr="0075540C">
              <w:rPr>
                <w:rFonts w:ascii="Times New Roman" w:eastAsia="Calibri" w:hAnsi="Times New Roman" w:cs="Times New Roman"/>
                <w:spacing w:val="-3"/>
                <w:sz w:val="24"/>
                <w:szCs w:val="24"/>
                <w:lang w:eastAsia="ru-RU"/>
              </w:rPr>
              <w:t xml:space="preserve">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rPr>
                <w:rFonts w:ascii="Times New Roman" w:eastAsia="Calibri" w:hAnsi="Times New Roman" w:cs="Times New Roman"/>
                <w:spacing w:val="-2"/>
                <w:sz w:val="24"/>
                <w:szCs w:val="24"/>
                <w:lang w:eastAsia="ru-RU"/>
              </w:rPr>
            </w:pPr>
            <w:r w:rsidRPr="0075540C">
              <w:rPr>
                <w:rFonts w:ascii="Times New Roman" w:eastAsia="Calibri" w:hAnsi="Times New Roman" w:cs="Times New Roman"/>
                <w:spacing w:val="-3"/>
                <w:sz w:val="24"/>
                <w:szCs w:val="24"/>
                <w:lang w:eastAsia="ru-RU"/>
              </w:rPr>
              <w:t>Нахождение предметов в классе, в специально подготовленной обстановке.</w:t>
            </w:r>
            <w:r w:rsidR="000F6B82" w:rsidRPr="0075540C">
              <w:rPr>
                <w:rFonts w:ascii="Times New Roman" w:eastAsia="Calibri" w:hAnsi="Times New Roman" w:cs="Times New Roman"/>
                <w:spacing w:val="-3"/>
                <w:sz w:val="24"/>
                <w:szCs w:val="24"/>
                <w:lang w:eastAsia="ru-RU"/>
              </w:rPr>
              <w:t xml:space="preserve"> </w:t>
            </w:r>
          </w:p>
          <w:p w:rsidR="00C9069B" w:rsidRPr="0075540C" w:rsidRDefault="00C9069B" w:rsidP="008A434B">
            <w:pPr>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pacing w:val="-2"/>
                <w:sz w:val="24"/>
                <w:szCs w:val="24"/>
                <w:lang w:eastAsia="ru-RU"/>
              </w:rPr>
              <w:t xml:space="preserve">Выбор, группировка предметов по определенному качественному </w:t>
            </w:r>
            <w:r w:rsidR="00B53421" w:rsidRPr="0075540C">
              <w:rPr>
                <w:rFonts w:ascii="Times New Roman" w:eastAsia="Calibri" w:hAnsi="Times New Roman" w:cs="Times New Roman"/>
                <w:spacing w:val="-2"/>
                <w:sz w:val="24"/>
                <w:szCs w:val="24"/>
                <w:lang w:eastAsia="ru-RU"/>
              </w:rPr>
              <w:t>признаку: форме</w:t>
            </w:r>
            <w:r w:rsidRPr="0075540C">
              <w:rPr>
                <w:rFonts w:ascii="Times New Roman" w:eastAsia="Calibri" w:hAnsi="Times New Roman" w:cs="Times New Roman"/>
                <w:spacing w:val="-2"/>
                <w:sz w:val="24"/>
                <w:szCs w:val="24"/>
                <w:lang w:eastAsia="ru-RU"/>
              </w:rPr>
              <w:t>, цвету и ве</w:t>
            </w:r>
            <w:r w:rsidRPr="0075540C">
              <w:rPr>
                <w:rFonts w:ascii="Times New Roman" w:eastAsia="Calibri" w:hAnsi="Times New Roman" w:cs="Times New Roman"/>
                <w:spacing w:val="-2"/>
                <w:sz w:val="24"/>
                <w:szCs w:val="24"/>
                <w:lang w:eastAsia="ru-RU"/>
              </w:rPr>
              <w:softHyphen/>
            </w:r>
            <w:r w:rsidRPr="0075540C">
              <w:rPr>
                <w:rFonts w:ascii="Times New Roman" w:eastAsia="Calibri" w:hAnsi="Times New Roman" w:cs="Times New Roman"/>
                <w:spacing w:val="-3"/>
                <w:sz w:val="24"/>
                <w:szCs w:val="24"/>
                <w:lang w:eastAsia="ru-RU"/>
              </w:rPr>
              <w:t xml:space="preserve">личине, назначению, используя приемы наложения и приложения, сличения (по </w:t>
            </w:r>
            <w:r w:rsidRPr="0075540C">
              <w:rPr>
                <w:rFonts w:ascii="Times New Roman" w:eastAsia="Calibri" w:hAnsi="Times New Roman" w:cs="Times New Roman"/>
                <w:sz w:val="24"/>
                <w:szCs w:val="24"/>
                <w:lang w:eastAsia="ru-RU"/>
              </w:rPr>
              <w:t xml:space="preserve">подражанию действиям учителя «Дай такой»).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Игры с предметами: "Подбери пару" (вещи). </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pacing w:val="-3"/>
                <w:sz w:val="24"/>
                <w:szCs w:val="24"/>
                <w:lang w:eastAsia="ru-RU"/>
              </w:rPr>
            </w:pPr>
            <w:r w:rsidRPr="0075540C">
              <w:rPr>
                <w:rFonts w:ascii="Times New Roman" w:eastAsia="Calibri" w:hAnsi="Times New Roman" w:cs="Times New Roman"/>
                <w:spacing w:val="-3"/>
                <w:sz w:val="24"/>
                <w:szCs w:val="24"/>
                <w:lang w:eastAsia="ru-RU"/>
              </w:rPr>
              <w:t>Много – мало</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Упражнения на выделение количества: </w:t>
            </w:r>
            <w:r w:rsidRPr="0075540C">
              <w:rPr>
                <w:rFonts w:ascii="Times New Roman" w:eastAsia="Calibri" w:hAnsi="Times New Roman" w:cs="Times New Roman"/>
                <w:iCs/>
                <w:sz w:val="24"/>
                <w:szCs w:val="24"/>
              </w:rPr>
              <w:t xml:space="preserve">много, мало </w:t>
            </w:r>
            <w:r w:rsidRPr="0075540C">
              <w:rPr>
                <w:rFonts w:ascii="Times New Roman" w:eastAsia="Calibri" w:hAnsi="Times New Roman" w:cs="Times New Roman"/>
                <w:sz w:val="24"/>
                <w:szCs w:val="24"/>
              </w:rPr>
              <w:t>с использованием плодов, воды, геомет</w:t>
            </w:r>
            <w:r w:rsidRPr="0075540C">
              <w:rPr>
                <w:rFonts w:ascii="Times New Roman" w:eastAsia="Calibri" w:hAnsi="Times New Roman" w:cs="Times New Roman"/>
                <w:sz w:val="24"/>
                <w:szCs w:val="24"/>
              </w:rPr>
              <w:softHyphen/>
              <w:t xml:space="preserve">рических фигур, игрушек, картинок.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Практические действия с песком: нагребание, высыпание.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Игры и игровые упражнения на сравнение одинаковых объемов песка, находящегося в разном физическом состоянии (сухой и мокрый): учащиеся с помощью барического чувства определяют, какая емкость тяжелее.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Игры с предметами: «Наливаем чай в чашки — заварка и вода».</w:t>
            </w:r>
          </w:p>
        </w:tc>
      </w:tr>
      <w:tr w:rsidR="0075540C" w:rsidRPr="0075540C" w:rsidTr="008A434B">
        <w:trPr>
          <w:trHeight w:val="547"/>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lang w:eastAsia="ru-RU"/>
              </w:rPr>
              <w:t>Большой – маленький</w:t>
            </w:r>
            <w:r w:rsidR="000F6B82" w:rsidRPr="0075540C">
              <w:rPr>
                <w:rFonts w:ascii="Times New Roman" w:eastAsia="Calibri" w:hAnsi="Times New Roman" w:cs="Times New Roman"/>
                <w:sz w:val="24"/>
                <w:szCs w:val="24"/>
                <w:lang w:eastAsia="ru-RU"/>
              </w:rPr>
              <w:t xml:space="preserve">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Длинный – короткий</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29"/>
              <w:jc w:val="both"/>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29"/>
              <w:jc w:val="both"/>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 xml:space="preserve">Наблюдения, игры, игровые </w:t>
            </w:r>
            <w:r w:rsidRPr="0075540C">
              <w:rPr>
                <w:rFonts w:ascii="Times New Roman" w:eastAsia="Calibri" w:hAnsi="Times New Roman" w:cs="Times New Roman"/>
                <w:spacing w:val="-1"/>
                <w:sz w:val="24"/>
                <w:szCs w:val="24"/>
              </w:rPr>
              <w:t xml:space="preserve">упражнения на сопоставление двух объектов по величине </w:t>
            </w:r>
            <w:r w:rsidRPr="0075540C">
              <w:rPr>
                <w:rFonts w:ascii="Times New Roman" w:eastAsia="Calibri" w:hAnsi="Times New Roman" w:cs="Times New Roman"/>
                <w:i/>
                <w:iCs/>
                <w:spacing w:val="-1"/>
                <w:sz w:val="24"/>
                <w:szCs w:val="24"/>
              </w:rPr>
              <w:t>(боль</w:t>
            </w:r>
            <w:r w:rsidRPr="0075540C">
              <w:rPr>
                <w:rFonts w:ascii="Times New Roman" w:eastAsia="Calibri" w:hAnsi="Times New Roman" w:cs="Times New Roman"/>
                <w:i/>
                <w:iCs/>
                <w:spacing w:val="-1"/>
                <w:sz w:val="24"/>
                <w:szCs w:val="24"/>
              </w:rPr>
              <w:softHyphen/>
            </w:r>
            <w:r w:rsidRPr="0075540C">
              <w:rPr>
                <w:rFonts w:ascii="Times New Roman" w:eastAsia="Calibri" w:hAnsi="Times New Roman" w:cs="Times New Roman"/>
                <w:i/>
                <w:iCs/>
                <w:spacing w:val="-2"/>
                <w:sz w:val="24"/>
                <w:szCs w:val="24"/>
              </w:rPr>
              <w:t xml:space="preserve">шой </w:t>
            </w:r>
            <w:r w:rsidRPr="0075540C">
              <w:rPr>
                <w:rFonts w:ascii="Times New Roman" w:eastAsia="Calibri" w:hAnsi="Times New Roman" w:cs="Times New Roman"/>
                <w:spacing w:val="-2"/>
                <w:sz w:val="24"/>
                <w:szCs w:val="24"/>
              </w:rPr>
              <w:t xml:space="preserve">— </w:t>
            </w:r>
            <w:r w:rsidRPr="0075540C">
              <w:rPr>
                <w:rFonts w:ascii="Times New Roman" w:eastAsia="Calibri" w:hAnsi="Times New Roman" w:cs="Times New Roman"/>
                <w:i/>
                <w:iCs/>
                <w:spacing w:val="-2"/>
                <w:sz w:val="24"/>
                <w:szCs w:val="24"/>
              </w:rPr>
              <w:t xml:space="preserve">маленький), </w:t>
            </w:r>
            <w:r w:rsidRPr="0075540C">
              <w:rPr>
                <w:rFonts w:ascii="Times New Roman" w:eastAsia="Calibri" w:hAnsi="Times New Roman" w:cs="Times New Roman"/>
                <w:spacing w:val="-2"/>
                <w:sz w:val="24"/>
                <w:szCs w:val="24"/>
              </w:rPr>
              <w:t>используя приемы наложения и приложения.</w:t>
            </w:r>
          </w:p>
          <w:p w:rsidR="00C9069B" w:rsidRPr="0075540C" w:rsidRDefault="00C9069B" w:rsidP="008A434B">
            <w:pPr>
              <w:spacing w:after="0" w:line="360" w:lineRule="auto"/>
              <w:contextualSpacing/>
              <w:jc w:val="both"/>
              <w:rPr>
                <w:rFonts w:ascii="Times New Roman" w:eastAsia="Calibri" w:hAnsi="Times New Roman" w:cs="Times New Roman"/>
                <w:spacing w:val="-2"/>
                <w:sz w:val="24"/>
                <w:szCs w:val="24"/>
              </w:rPr>
            </w:pPr>
            <w:r w:rsidRPr="0075540C">
              <w:rPr>
                <w:rFonts w:ascii="Times New Roman" w:eastAsia="Calibri" w:hAnsi="Times New Roman" w:cs="Times New Roman"/>
                <w:spacing w:val="-3"/>
                <w:sz w:val="24"/>
                <w:szCs w:val="24"/>
              </w:rPr>
              <w:t xml:space="preserve">раскрашивание, штриховку, обводку </w:t>
            </w:r>
            <w:r w:rsidRPr="0075540C">
              <w:rPr>
                <w:rFonts w:ascii="Times New Roman" w:eastAsia="Calibri" w:hAnsi="Times New Roman" w:cs="Times New Roman"/>
                <w:spacing w:val="-2"/>
                <w:sz w:val="24"/>
                <w:szCs w:val="24"/>
              </w:rPr>
              <w:t xml:space="preserve">по трафаретам изображений.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Р</w:t>
            </w:r>
            <w:r w:rsidRPr="0075540C">
              <w:rPr>
                <w:rFonts w:ascii="Times New Roman" w:eastAsia="Calibri" w:hAnsi="Times New Roman" w:cs="Times New Roman"/>
                <w:sz w:val="24"/>
                <w:szCs w:val="24"/>
              </w:rPr>
              <w:t xml:space="preserve">аспределение игрушек больших в большую емкость, маленьких – в маленькую); помещение стаканчиков друг в друга по размеру;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pacing w:val="-2"/>
                <w:sz w:val="24"/>
                <w:szCs w:val="24"/>
                <w:lang w:eastAsia="ru-RU"/>
              </w:rPr>
              <w:t xml:space="preserve">различной величины, по опорным </w:t>
            </w:r>
            <w:r w:rsidRPr="0075540C">
              <w:rPr>
                <w:rFonts w:ascii="Times New Roman" w:eastAsia="Times New Roman" w:hAnsi="Times New Roman" w:cs="Times New Roman"/>
                <w:sz w:val="24"/>
                <w:szCs w:val="24"/>
                <w:lang w:eastAsia="ru-RU"/>
              </w:rPr>
              <w:t xml:space="preserve">точкам (вместе с учителем и самостоятельно). Подбор друг к другу разнородных предметов, одинаковых по величине (подходящие крышки к коробкам, баночкам; мячи или шары — к отверстиям разного диаметра).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Во время экскурсий и прогулок: собирать в маленькое ведро маленькие камушки и листья, а в большое — большие; из песка делать большие куличики для большой куклу, маленькие — для маленькой (соответственно из ведёрок соответствующего размера); на влажном песке сделать отпечаток подошвы обуви ребёнка и взрослого сравнить их по размеру; сравнивать по размеру дерево и куст, дерево и травинку, куст и травинку.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«Чтение» пиктограмм «большой», «маленький», «длинный», «короткий»</w:t>
            </w:r>
          </w:p>
        </w:tc>
      </w:tr>
      <w:tr w:rsidR="0075540C" w:rsidRPr="0075540C" w:rsidTr="008A434B">
        <w:trPr>
          <w:trHeight w:val="505"/>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Геометрические фигуры</w:t>
            </w:r>
          </w:p>
        </w:tc>
        <w:tc>
          <w:tcPr>
            <w:tcW w:w="1134" w:type="dxa"/>
            <w:shd w:val="clear" w:color="auto" w:fill="auto"/>
          </w:tcPr>
          <w:p w:rsidR="00C9069B" w:rsidRPr="0075540C" w:rsidRDefault="00C9069B" w:rsidP="008A434B">
            <w:pPr>
              <w:spacing w:after="16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rPr>
          <w:trHeight w:val="686"/>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u w:val="single"/>
                <w:lang w:eastAsia="ru-RU"/>
              </w:rPr>
              <w:t>Виды деятельности обучающегося:</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after="0" w:line="360" w:lineRule="auto"/>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 xml:space="preserve">Выбор геометрических фигур; группировка геометрических фигур по форме; </w:t>
            </w:r>
            <w:r w:rsidR="00B53421" w:rsidRPr="0075540C">
              <w:rPr>
                <w:rFonts w:ascii="Times New Roman" w:eastAsia="Times New Roman" w:hAnsi="Times New Roman" w:cs="Times New Roman"/>
                <w:kern w:val="1"/>
                <w:sz w:val="24"/>
                <w:szCs w:val="24"/>
                <w:lang w:eastAsia="ar-SA"/>
              </w:rPr>
              <w:t>составление рядов</w:t>
            </w:r>
            <w:r w:rsidRPr="0075540C">
              <w:rPr>
                <w:rFonts w:ascii="Times New Roman" w:eastAsia="Times New Roman" w:hAnsi="Times New Roman" w:cs="Times New Roman"/>
                <w:kern w:val="1"/>
                <w:sz w:val="24"/>
                <w:szCs w:val="24"/>
                <w:lang w:eastAsia="ar-SA"/>
              </w:rPr>
              <w:t xml:space="preserve"> геометрических фигур, рядов с чередованием; </w:t>
            </w:r>
          </w:p>
          <w:p w:rsidR="00C9069B" w:rsidRPr="0075540C" w:rsidRDefault="00C9069B" w:rsidP="008A434B">
            <w:pPr>
              <w:spacing w:after="0" w:line="360" w:lineRule="auto"/>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 xml:space="preserve">подбор предметов к модели геометрической фигуры;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обведение фигур по контуру, складывание из счетных палочек (и др. материала), </w:t>
            </w:r>
            <w:r w:rsidRPr="0075540C">
              <w:rPr>
                <w:rFonts w:ascii="Times New Roman" w:eastAsia="Times New Roman" w:hAnsi="Times New Roman" w:cs="Times New Roman"/>
                <w:kern w:val="1"/>
                <w:sz w:val="24"/>
                <w:szCs w:val="24"/>
                <w:lang w:eastAsia="ar-SA"/>
              </w:rPr>
              <w:t>составление узоров различной формы;</w:t>
            </w:r>
            <w:r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after="0" w:line="360" w:lineRule="auto"/>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sz w:val="24"/>
                <w:szCs w:val="24"/>
                <w:lang w:eastAsia="ru-RU"/>
              </w:rPr>
              <w:t xml:space="preserve">узнавание знакомых форм на рисунке. </w:t>
            </w:r>
          </w:p>
          <w:p w:rsidR="00C9069B" w:rsidRPr="0075540C" w:rsidRDefault="00C9069B" w:rsidP="008A434B">
            <w:pPr>
              <w:spacing w:after="0" w:line="360" w:lineRule="auto"/>
              <w:rPr>
                <w:rFonts w:ascii="Times New Roman" w:eastAsia="Calibri" w:hAnsi="Times New Roman" w:cs="Times New Roman"/>
                <w:spacing w:val="-1"/>
                <w:sz w:val="24"/>
                <w:szCs w:val="24"/>
              </w:rPr>
            </w:pPr>
            <w:r w:rsidRPr="0075540C">
              <w:rPr>
                <w:rFonts w:ascii="Times New Roman" w:eastAsia="Calibri" w:hAnsi="Times New Roman" w:cs="Times New Roman"/>
                <w:spacing w:val="-1"/>
                <w:sz w:val="24"/>
                <w:szCs w:val="24"/>
              </w:rPr>
              <w:t>Игры в сухом бассейне с шариками, с мячиком (первый «Дар Фребеля</w:t>
            </w:r>
            <w:r w:rsidR="00B53421" w:rsidRPr="0075540C">
              <w:rPr>
                <w:rFonts w:ascii="Times New Roman" w:eastAsia="Calibri" w:hAnsi="Times New Roman" w:cs="Times New Roman"/>
                <w:spacing w:val="-1"/>
                <w:sz w:val="24"/>
                <w:szCs w:val="24"/>
              </w:rPr>
              <w:t>»)</w:t>
            </w:r>
            <w:r w:rsidRPr="0075540C">
              <w:rPr>
                <w:rFonts w:ascii="Times New Roman" w:eastAsia="Calibri" w:hAnsi="Times New Roman" w:cs="Times New Roman"/>
                <w:spacing w:val="-1"/>
                <w:sz w:val="24"/>
                <w:szCs w:val="24"/>
              </w:rPr>
              <w:t xml:space="preserve">, </w:t>
            </w:r>
          </w:p>
          <w:p w:rsidR="00C9069B" w:rsidRPr="0075540C" w:rsidRDefault="00C9069B" w:rsidP="008A434B">
            <w:pPr>
              <w:spacing w:after="0" w:line="360" w:lineRule="auto"/>
              <w:rPr>
                <w:rFonts w:ascii="Times New Roman" w:eastAsia="Calibri" w:hAnsi="Times New Roman" w:cs="Times New Roman"/>
                <w:sz w:val="24"/>
                <w:szCs w:val="24"/>
                <w:highlight w:val="yellow"/>
              </w:rPr>
            </w:pPr>
            <w:r w:rsidRPr="0075540C">
              <w:rPr>
                <w:rFonts w:ascii="Times New Roman" w:eastAsia="Calibri" w:hAnsi="Times New Roman" w:cs="Times New Roman"/>
                <w:spacing w:val="-1"/>
                <w:sz w:val="24"/>
                <w:szCs w:val="24"/>
              </w:rPr>
              <w:t>катание и бросание мячей разного размера.</w:t>
            </w:r>
          </w:p>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8A434B">
        <w:trPr>
          <w:trHeight w:val="1260"/>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0"/>
              </w:tabs>
              <w:spacing w:after="0" w:line="360" w:lineRule="auto"/>
              <w:ind w:right="35"/>
              <w:jc w:val="both"/>
              <w:rPr>
                <w:rFonts w:ascii="Times New Roman" w:eastAsia="Calibri" w:hAnsi="Times New Roman" w:cs="Times New Roman"/>
                <w:sz w:val="24"/>
                <w:szCs w:val="24"/>
                <w:u w:val="dotted"/>
                <w:lang w:eastAsia="ru-RU"/>
              </w:rPr>
            </w:pPr>
            <w:r w:rsidRPr="0075540C">
              <w:rPr>
                <w:rFonts w:ascii="Times New Roman" w:eastAsia="Calibri" w:hAnsi="Times New Roman" w:cs="Times New Roman"/>
                <w:b/>
                <w:sz w:val="24"/>
                <w:szCs w:val="24"/>
                <w:u w:val="dotted"/>
                <w:lang w:eastAsia="ru-RU"/>
              </w:rPr>
              <w:t>Модуль 2</w:t>
            </w:r>
            <w:r w:rsidR="000F6B82" w:rsidRPr="0075540C">
              <w:rPr>
                <w:rFonts w:ascii="Times New Roman" w:eastAsia="Calibri" w:hAnsi="Times New Roman" w:cs="Times New Roman"/>
                <w:sz w:val="24"/>
                <w:szCs w:val="24"/>
                <w:u w:val="dotted"/>
                <w:lang w:eastAsia="ru-RU"/>
              </w:rPr>
              <w:t xml:space="preserve"> </w:t>
            </w:r>
          </w:p>
          <w:p w:rsidR="00C9069B" w:rsidRPr="0075540C" w:rsidRDefault="00C9069B" w:rsidP="008A434B">
            <w:pPr>
              <w:tabs>
                <w:tab w:val="left" w:pos="0"/>
              </w:tabs>
              <w:spacing w:after="0" w:line="360" w:lineRule="auto"/>
              <w:ind w:right="35"/>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lang w:eastAsia="ru-RU"/>
              </w:rPr>
              <w:t>Игры со строительными материалами и дидактическими игрушками</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14</w:t>
            </w:r>
          </w:p>
        </w:tc>
      </w:tr>
      <w:tr w:rsidR="0075540C" w:rsidRPr="0075540C" w:rsidTr="008A434B">
        <w:trPr>
          <w:trHeight w:val="593"/>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456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lang w:eastAsia="ru-RU"/>
              </w:rPr>
              <w:t>Мы строители</w:t>
            </w:r>
            <w:r w:rsidR="000F6B82" w:rsidRPr="0075540C">
              <w:rPr>
                <w:rFonts w:ascii="Times New Roman" w:eastAsia="Calibri" w:hAnsi="Times New Roman" w:cs="Times New Roman"/>
                <w:sz w:val="24"/>
                <w:szCs w:val="24"/>
                <w:lang w:eastAsia="ru-RU"/>
              </w:rPr>
              <w:t xml:space="preserve">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12"/>
              <w:jc w:val="both"/>
              <w:rPr>
                <w:rFonts w:ascii="Times New Roman" w:eastAsia="Calibri" w:hAnsi="Times New Roman" w:cs="Times New Roman"/>
                <w:spacing w:val="-2"/>
                <w:sz w:val="24"/>
                <w:szCs w:val="24"/>
                <w:u w:val="single"/>
              </w:rPr>
            </w:pPr>
            <w:r w:rsidRPr="0075540C">
              <w:rPr>
                <w:rFonts w:ascii="Times New Roman" w:eastAsia="Calibri" w:hAnsi="Times New Roman" w:cs="Times New Roman"/>
                <w:spacing w:val="-2"/>
                <w:sz w:val="24"/>
                <w:szCs w:val="24"/>
                <w:u w:val="single"/>
              </w:rPr>
              <w:t>Виды деятельности:</w:t>
            </w:r>
          </w:p>
          <w:p w:rsidR="00C9069B" w:rsidRPr="0075540C" w:rsidRDefault="00C9069B" w:rsidP="008A434B">
            <w:pPr>
              <w:spacing w:after="0" w:line="360" w:lineRule="auto"/>
              <w:ind w:right="12"/>
              <w:jc w:val="both"/>
              <w:rPr>
                <w:rFonts w:ascii="Times New Roman" w:eastAsia="Calibri" w:hAnsi="Times New Roman" w:cs="Times New Roman"/>
                <w:spacing w:val="-2"/>
                <w:sz w:val="24"/>
                <w:szCs w:val="24"/>
              </w:rPr>
            </w:pPr>
            <w:r w:rsidRPr="0075540C">
              <w:rPr>
                <w:rFonts w:ascii="Times New Roman" w:eastAsia="Calibri" w:hAnsi="Times New Roman" w:cs="Times New Roman"/>
                <w:spacing w:val="-2"/>
                <w:sz w:val="24"/>
                <w:szCs w:val="24"/>
              </w:rPr>
              <w:t xml:space="preserve">Конструирование. </w:t>
            </w:r>
          </w:p>
          <w:p w:rsidR="00C9069B" w:rsidRPr="0075540C" w:rsidRDefault="00C9069B" w:rsidP="008A434B">
            <w:pPr>
              <w:spacing w:after="0" w:line="360" w:lineRule="auto"/>
              <w:ind w:right="12"/>
              <w:jc w:val="both"/>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Складывание разрезных картинок из двух частей с исполь</w:t>
            </w:r>
            <w:r w:rsidRPr="0075540C">
              <w:rPr>
                <w:rFonts w:ascii="Times New Roman" w:eastAsia="Calibri" w:hAnsi="Times New Roman" w:cs="Times New Roman"/>
                <w:spacing w:val="-2"/>
                <w:sz w:val="24"/>
                <w:szCs w:val="24"/>
              </w:rPr>
              <w:softHyphen/>
            </w:r>
            <w:r w:rsidRPr="0075540C">
              <w:rPr>
                <w:rFonts w:ascii="Times New Roman" w:eastAsia="Calibri" w:hAnsi="Times New Roman" w:cs="Times New Roman"/>
                <w:sz w:val="24"/>
                <w:szCs w:val="24"/>
              </w:rPr>
              <w:t>зованием приема накладывания на образец (игрушки, овощи, фрукты, знакомые животные).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Игры и игровые упражнен</w:t>
            </w:r>
            <w:r w:rsidR="00B53421" w:rsidRPr="0075540C">
              <w:rPr>
                <w:rFonts w:ascii="Times New Roman" w:eastAsia="Calibri" w:hAnsi="Times New Roman" w:cs="Times New Roman"/>
                <w:spacing w:val="-2"/>
                <w:sz w:val="24"/>
                <w:szCs w:val="24"/>
              </w:rPr>
              <w:t>ия с водой и различными полисти</w:t>
            </w:r>
            <w:r w:rsidRPr="0075540C">
              <w:rPr>
                <w:rFonts w:ascii="Times New Roman" w:eastAsia="Calibri" w:hAnsi="Times New Roman" w:cs="Times New Roman"/>
                <w:spacing w:val="-2"/>
                <w:sz w:val="24"/>
                <w:szCs w:val="24"/>
              </w:rPr>
              <w:t>роловыми фигурами, которые, намокнув, «приклеиваются» к ка</w:t>
            </w:r>
            <w:r w:rsidRPr="0075540C">
              <w:rPr>
                <w:rFonts w:ascii="Times New Roman" w:eastAsia="Calibri" w:hAnsi="Times New Roman" w:cs="Times New Roman"/>
                <w:spacing w:val="-2"/>
                <w:sz w:val="24"/>
                <w:szCs w:val="24"/>
              </w:rPr>
              <w:softHyphen/>
            </w:r>
            <w:r w:rsidRPr="0075540C">
              <w:rPr>
                <w:rFonts w:ascii="Times New Roman" w:eastAsia="Calibri" w:hAnsi="Times New Roman" w:cs="Times New Roman"/>
                <w:sz w:val="24"/>
                <w:szCs w:val="24"/>
              </w:rPr>
              <w:t>фельной или зеркальной стене. Совместное с учащимися созда</w:t>
            </w:r>
            <w:r w:rsidRPr="0075540C">
              <w:rPr>
                <w:rFonts w:ascii="Times New Roman" w:eastAsia="Calibri" w:hAnsi="Times New Roman" w:cs="Times New Roman"/>
                <w:sz w:val="24"/>
                <w:szCs w:val="24"/>
              </w:rPr>
              <w:softHyphen/>
              <w:t>ние плоскостных конструкций.</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456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Три медведя</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lang w:eastAsia="ru-RU"/>
              </w:rPr>
              <w:t>Построение простых построек из конструктивного материала, геометрических фигур, счетных палочек</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(стул, кровать) разной величины, выстраивание сериационных рядов.</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456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В гостях у Матрешки</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spacing w:after="0" w:line="360" w:lineRule="auto"/>
              <w:ind w:right="12"/>
              <w:jc w:val="both"/>
              <w:rPr>
                <w:rFonts w:ascii="Times New Roman" w:eastAsia="Calibri" w:hAnsi="Times New Roman" w:cs="Times New Roman"/>
                <w:spacing w:val="-2"/>
                <w:sz w:val="24"/>
                <w:szCs w:val="24"/>
                <w:u w:val="single"/>
              </w:rPr>
            </w:pPr>
            <w:r w:rsidRPr="0075540C">
              <w:rPr>
                <w:rFonts w:ascii="Times New Roman" w:eastAsia="Calibri" w:hAnsi="Times New Roman" w:cs="Times New Roman"/>
                <w:spacing w:val="-2"/>
                <w:sz w:val="24"/>
                <w:szCs w:val="24"/>
                <w:u w:val="single"/>
              </w:rPr>
              <w:t>Виды деятельности:</w:t>
            </w:r>
          </w:p>
          <w:p w:rsidR="00C9069B" w:rsidRPr="0075540C" w:rsidRDefault="00C9069B" w:rsidP="008A434B">
            <w:pPr>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Складывание 3-5 составных матрешек.</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 xml:space="preserve">Сравнение. </w:t>
            </w:r>
          </w:p>
          <w:p w:rsidR="00C9069B" w:rsidRPr="0075540C" w:rsidRDefault="00C9069B" w:rsidP="008A434B">
            <w:pPr>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Подбор предметов по величине (большой матрешке - большой платок). </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sz w:val="24"/>
                <w:szCs w:val="24"/>
                <w:lang w:eastAsia="ru-RU"/>
              </w:rPr>
              <w:t xml:space="preserve">Выстраивание сериационных рядов.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rPr>
            </w:pPr>
            <w:r w:rsidRPr="0075540C">
              <w:rPr>
                <w:rFonts w:ascii="Times New Roman" w:eastAsia="Calibri" w:hAnsi="Times New Roman" w:cs="Times New Roman"/>
                <w:b/>
                <w:sz w:val="24"/>
                <w:szCs w:val="24"/>
              </w:rPr>
              <w:t>Модуль 3</w:t>
            </w:r>
            <w:r w:rsidRPr="0075540C">
              <w:rPr>
                <w:rFonts w:ascii="Times New Roman" w:eastAsia="Calibri" w:hAnsi="Times New Roman" w:cs="Times New Roman"/>
                <w:sz w:val="24"/>
                <w:szCs w:val="24"/>
              </w:rPr>
              <w:t xml:space="preserve"> </w:t>
            </w:r>
          </w:p>
          <w:p w:rsidR="00C9069B" w:rsidRPr="0075540C" w:rsidRDefault="00C9069B" w:rsidP="008A434B">
            <w:pPr>
              <w:tabs>
                <w:tab w:val="left" w:pos="317"/>
              </w:tabs>
              <w:spacing w:after="0" w:line="360" w:lineRule="auto"/>
              <w:ind w:right="35"/>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Временные представления</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4</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4</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5</w:t>
            </w:r>
          </w:p>
        </w:tc>
      </w:tr>
      <w:tr w:rsidR="0075540C" w:rsidRPr="0075540C" w:rsidTr="008A434B">
        <w:trPr>
          <w:trHeight w:val="617"/>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highlight w:val="yellow"/>
                <w:lang w:eastAsia="ru-RU"/>
              </w:rPr>
            </w:pPr>
            <w:r w:rsidRPr="0075540C">
              <w:rPr>
                <w:rFonts w:ascii="Times New Roman" w:eastAsia="Calibri" w:hAnsi="Times New Roman" w:cs="Times New Roman"/>
                <w:sz w:val="24"/>
                <w:szCs w:val="24"/>
                <w:lang w:eastAsia="ru-RU"/>
              </w:rPr>
              <w:t>День – ночь</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5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u w:val="single"/>
                <w:lang w:eastAsia="ru-RU"/>
              </w:rPr>
              <w:t>Виды деятельности:</w:t>
            </w:r>
          </w:p>
          <w:p w:rsidR="00C9069B" w:rsidRPr="0075540C" w:rsidRDefault="00C9069B" w:rsidP="008A434B">
            <w:pPr>
              <w:spacing w:after="0" w:line="360" w:lineRule="auto"/>
              <w:ind w:right="-5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«Чтение» пиктограмм, расположение в нужной последовательности. </w:t>
            </w:r>
          </w:p>
          <w:p w:rsidR="00C9069B" w:rsidRPr="0075540C" w:rsidRDefault="00C9069B" w:rsidP="008A434B">
            <w:pPr>
              <w:spacing w:after="0" w:line="360" w:lineRule="auto"/>
              <w:ind w:right="203"/>
              <w:jc w:val="both"/>
              <w:rPr>
                <w:rFonts w:ascii="Times New Roman" w:eastAsia="Calibri" w:hAnsi="Times New Roman" w:cs="Times New Roman"/>
                <w:sz w:val="24"/>
                <w:szCs w:val="24"/>
              </w:rPr>
            </w:pPr>
            <w:r w:rsidRPr="0075540C">
              <w:rPr>
                <w:rFonts w:ascii="Times New Roman" w:eastAsia="Calibri" w:hAnsi="Times New Roman" w:cs="Times New Roman"/>
                <w:sz w:val="24"/>
                <w:szCs w:val="24"/>
                <w:lang w:eastAsia="ru-RU"/>
              </w:rPr>
              <w:t>И</w:t>
            </w:r>
            <w:r w:rsidRPr="0075540C">
              <w:rPr>
                <w:rFonts w:ascii="Times New Roman" w:eastAsia="Calibri" w:hAnsi="Times New Roman" w:cs="Times New Roman"/>
                <w:sz w:val="24"/>
                <w:szCs w:val="24"/>
              </w:rPr>
              <w:t xml:space="preserve">зображение погодных явлений, людей и животных (в </w:t>
            </w:r>
            <w:r w:rsidRPr="0075540C">
              <w:rPr>
                <w:rFonts w:ascii="Times New Roman" w:eastAsia="Calibri" w:hAnsi="Times New Roman" w:cs="Times New Roman"/>
                <w:spacing w:val="-2"/>
                <w:sz w:val="24"/>
                <w:szCs w:val="24"/>
              </w:rPr>
              <w:t>разное время суток) с помощью мимики и пантомимики.</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Сначала – потом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5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u w:val="single"/>
                <w:lang w:eastAsia="ru-RU"/>
              </w:rPr>
              <w:t>Виды деятельности:</w:t>
            </w:r>
          </w:p>
          <w:p w:rsidR="00C9069B" w:rsidRPr="0075540C" w:rsidRDefault="00C9069B" w:rsidP="008A434B">
            <w:pPr>
              <w:spacing w:after="0" w:line="360" w:lineRule="auto"/>
              <w:rPr>
                <w:rFonts w:ascii="Times New Roman" w:eastAsia="Calibri" w:hAnsi="Times New Roman" w:cs="Times New Roman"/>
                <w:spacing w:val="-2"/>
                <w:sz w:val="24"/>
                <w:szCs w:val="24"/>
              </w:rPr>
            </w:pPr>
            <w:r w:rsidRPr="0075540C">
              <w:rPr>
                <w:rFonts w:ascii="Times New Roman" w:eastAsia="Calibri" w:hAnsi="Times New Roman" w:cs="Times New Roman"/>
                <w:spacing w:val="-2"/>
                <w:sz w:val="24"/>
                <w:szCs w:val="24"/>
              </w:rPr>
              <w:t xml:space="preserve">Наблюдения за погодными явлениями; выделение контрастных времен года по наиболее характерным признакам и называние их.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lang w:eastAsia="ru-RU"/>
              </w:rPr>
              <w:t>Построение последовательности событий, времен года с помощью пиктограмм. Составление визуального расписания.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i/>
                <w:sz w:val="24"/>
                <w:szCs w:val="24"/>
                <w:lang w:eastAsia="ru-RU"/>
              </w:rPr>
            </w:pPr>
            <w:r w:rsidRPr="0075540C">
              <w:rPr>
                <w:rFonts w:ascii="Times New Roman" w:eastAsia="Calibri" w:hAnsi="Times New Roman" w:cs="Times New Roman"/>
                <w:i/>
                <w:sz w:val="24"/>
                <w:szCs w:val="24"/>
                <w:lang w:eastAsia="ru-RU"/>
              </w:rPr>
              <w:t>Промежуточная аттестация</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Задание 1 «Группировка форм»</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Задание 2 «Подарок для друга»</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lang w:eastAsia="ru-RU"/>
              </w:rPr>
            </w:pPr>
          </w:p>
          <w:p w:rsidR="00C9069B" w:rsidRPr="0075540C" w:rsidRDefault="00C9069B" w:rsidP="008A434B">
            <w:pPr>
              <w:spacing w:after="0" w:line="360" w:lineRule="auto"/>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НАПРАВЛЕНИЕ 2</w:t>
            </w: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lang w:eastAsia="ru-RU"/>
              </w:rPr>
              <w:t>Практические действия с предметами разного количества</w:t>
            </w:r>
          </w:p>
        </w:tc>
      </w:tr>
      <w:tr w:rsidR="0075540C" w:rsidRPr="0075540C" w:rsidTr="008A434B">
        <w:trPr>
          <w:trHeight w:val="69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Модуль 4</w:t>
            </w:r>
            <w:r w:rsidR="000F6B82" w:rsidRPr="0075540C">
              <w:rPr>
                <w:rFonts w:ascii="Times New Roman" w:eastAsia="Calibri" w:hAnsi="Times New Roman" w:cs="Times New Roman"/>
                <w:sz w:val="24"/>
                <w:szCs w:val="24"/>
                <w:lang w:eastAsia="ru-RU"/>
              </w:rPr>
              <w:t xml:space="preserve"> </w:t>
            </w:r>
          </w:p>
          <w:p w:rsidR="00C9069B" w:rsidRPr="0075540C" w:rsidRDefault="00C9069B" w:rsidP="008A434B">
            <w:pPr>
              <w:tabs>
                <w:tab w:val="left" w:pos="317"/>
              </w:tabs>
              <w:spacing w:after="0" w:line="360" w:lineRule="auto"/>
              <w:ind w:right="35"/>
              <w:jc w:val="both"/>
              <w:rPr>
                <w:rFonts w:ascii="Times New Roman" w:eastAsia="Calibri" w:hAnsi="Times New Roman" w:cs="Times New Roman"/>
                <w:b/>
                <w:i/>
                <w:sz w:val="24"/>
                <w:szCs w:val="24"/>
                <w:lang w:eastAsia="ru-RU"/>
              </w:rPr>
            </w:pPr>
            <w:r w:rsidRPr="0075540C">
              <w:rPr>
                <w:rFonts w:ascii="Times New Roman" w:eastAsia="Calibri" w:hAnsi="Times New Roman" w:cs="Times New Roman"/>
                <w:b/>
                <w:sz w:val="24"/>
                <w:szCs w:val="24"/>
                <w:lang w:eastAsia="ru-RU"/>
              </w:rPr>
              <w:t>С</w:t>
            </w:r>
            <w:r w:rsidRPr="0075540C">
              <w:rPr>
                <w:rFonts w:ascii="Times New Roman" w:eastAsia="Calibri" w:hAnsi="Times New Roman" w:cs="Times New Roman"/>
                <w:b/>
                <w:sz w:val="24"/>
                <w:szCs w:val="24"/>
                <w:lang w:eastAsia="ar-SA"/>
              </w:rPr>
              <w:t xml:space="preserve">равнение (сопоставление) двух групп предметов по их количеству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11</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4569" w:type="dxa"/>
            <w:shd w:val="clear" w:color="auto" w:fill="auto"/>
          </w:tcPr>
          <w:p w:rsidR="00C9069B" w:rsidRPr="0075540C" w:rsidRDefault="00C9069B" w:rsidP="008A434B">
            <w:pPr>
              <w:tabs>
                <w:tab w:val="left" w:pos="360"/>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Один</w:t>
            </w:r>
            <w:r w:rsidRPr="0075540C">
              <w:rPr>
                <w:rFonts w:ascii="Times New Roman" w:eastAsia="Calibri" w:hAnsi="Times New Roman" w:cs="Times New Roman"/>
                <w:iCs/>
                <w:sz w:val="24"/>
                <w:szCs w:val="24"/>
                <w:lang w:eastAsia="ar-SA"/>
              </w:rPr>
              <w:t xml:space="preserve"> – много, ни одного</w:t>
            </w:r>
            <w:r w:rsidR="000F6B82" w:rsidRPr="0075540C">
              <w:rPr>
                <w:rFonts w:ascii="Times New Roman" w:eastAsia="Calibri" w:hAnsi="Times New Roman" w:cs="Times New Roman"/>
                <w:iCs/>
                <w:sz w:val="24"/>
                <w:szCs w:val="24"/>
                <w:lang w:eastAsia="ar-SA"/>
              </w:rPr>
              <w:t xml:space="preserve">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55"/>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5"/>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Практические упражнения на определение </w:t>
            </w:r>
            <w:r w:rsidR="00B53421" w:rsidRPr="0075540C">
              <w:rPr>
                <w:rFonts w:ascii="Times New Roman" w:eastAsia="Calibri" w:hAnsi="Times New Roman" w:cs="Times New Roman"/>
                <w:sz w:val="24"/>
                <w:szCs w:val="24"/>
              </w:rPr>
              <w:t>количества: много</w:t>
            </w:r>
            <w:r w:rsidRPr="0075540C">
              <w:rPr>
                <w:rFonts w:ascii="Times New Roman" w:eastAsia="Calibri" w:hAnsi="Times New Roman" w:cs="Times New Roman"/>
                <w:i/>
                <w:iCs/>
                <w:sz w:val="24"/>
                <w:szCs w:val="24"/>
              </w:rPr>
              <w:t xml:space="preserve">, мало, пусто, один </w:t>
            </w:r>
            <w:r w:rsidRPr="0075540C">
              <w:rPr>
                <w:rFonts w:ascii="Times New Roman" w:eastAsia="Calibri" w:hAnsi="Times New Roman" w:cs="Times New Roman"/>
                <w:sz w:val="24"/>
                <w:szCs w:val="24"/>
              </w:rPr>
              <w:t>(с использованием плодов, воды, геомет</w:t>
            </w:r>
            <w:r w:rsidRPr="0075540C">
              <w:rPr>
                <w:rFonts w:ascii="Times New Roman" w:eastAsia="Calibri" w:hAnsi="Times New Roman" w:cs="Times New Roman"/>
                <w:sz w:val="24"/>
                <w:szCs w:val="24"/>
              </w:rPr>
              <w:softHyphen/>
              <w:t>рических фигур, игрушек, картинок).</w:t>
            </w:r>
          </w:p>
          <w:p w:rsidR="00C9069B" w:rsidRPr="0075540C" w:rsidRDefault="00C9069B" w:rsidP="008A434B">
            <w:pPr>
              <w:spacing w:after="0" w:line="360" w:lineRule="auto"/>
              <w:ind w:right="-55"/>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Упражнения в набрасывании колец на игровой модуль «Набрось колечко» — </w:t>
            </w:r>
            <w:r w:rsidRPr="0075540C">
              <w:rPr>
                <w:rFonts w:ascii="Times New Roman" w:eastAsia="Calibri" w:hAnsi="Times New Roman" w:cs="Times New Roman"/>
                <w:i/>
                <w:iCs/>
                <w:sz w:val="24"/>
                <w:szCs w:val="24"/>
              </w:rPr>
              <w:t xml:space="preserve">много, мало колец, одно кольцо, </w:t>
            </w:r>
            <w:r w:rsidRPr="0075540C">
              <w:rPr>
                <w:rFonts w:ascii="Times New Roman" w:eastAsia="Calibri" w:hAnsi="Times New Roman" w:cs="Times New Roman"/>
                <w:sz w:val="24"/>
                <w:szCs w:val="24"/>
              </w:rPr>
              <w:t>и т. п.</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Игровые упражнения на выделение количества предметов </w:t>
            </w:r>
            <w:r w:rsidRPr="0075540C">
              <w:rPr>
                <w:rFonts w:ascii="Times New Roman" w:eastAsia="Calibri" w:hAnsi="Times New Roman" w:cs="Times New Roman"/>
                <w:i/>
                <w:iCs/>
                <w:sz w:val="24"/>
                <w:szCs w:val="24"/>
              </w:rPr>
              <w:t>(один,</w:t>
            </w:r>
            <w:r w:rsidR="000F6B82" w:rsidRPr="0075540C">
              <w:rPr>
                <w:rFonts w:ascii="Times New Roman" w:eastAsia="Calibri" w:hAnsi="Times New Roman" w:cs="Times New Roman"/>
                <w:i/>
                <w:iCs/>
                <w:sz w:val="24"/>
                <w:szCs w:val="24"/>
              </w:rPr>
              <w:t xml:space="preserve"> </w:t>
            </w:r>
            <w:r w:rsidRPr="0075540C">
              <w:rPr>
                <w:rFonts w:ascii="Times New Roman" w:eastAsia="Calibri" w:hAnsi="Times New Roman" w:cs="Times New Roman"/>
                <w:i/>
                <w:iCs/>
                <w:sz w:val="24"/>
                <w:szCs w:val="24"/>
              </w:rPr>
              <w:t xml:space="preserve">много) </w:t>
            </w:r>
            <w:r w:rsidRPr="0075540C">
              <w:rPr>
                <w:rFonts w:ascii="Times New Roman" w:eastAsia="Calibri" w:hAnsi="Times New Roman" w:cs="Times New Roman"/>
                <w:sz w:val="24"/>
                <w:szCs w:val="24"/>
              </w:rPr>
              <w:t>на основе тактильного обследования по типу игры «Чудесный мешочек».</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Пустой – полный</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Упражнения на выделение </w:t>
            </w:r>
            <w:r w:rsidR="00B53421" w:rsidRPr="0075540C">
              <w:rPr>
                <w:rFonts w:ascii="Times New Roman" w:eastAsia="Calibri" w:hAnsi="Times New Roman" w:cs="Times New Roman"/>
                <w:sz w:val="24"/>
                <w:szCs w:val="24"/>
              </w:rPr>
              <w:t xml:space="preserve">количества: </w:t>
            </w:r>
            <w:r w:rsidR="00B53421" w:rsidRPr="0075540C">
              <w:rPr>
                <w:rFonts w:ascii="Times New Roman" w:eastAsia="Calibri" w:hAnsi="Times New Roman" w:cs="Times New Roman"/>
                <w:i/>
                <w:iCs/>
                <w:sz w:val="24"/>
                <w:szCs w:val="24"/>
              </w:rPr>
              <w:t>пустой</w:t>
            </w:r>
            <w:r w:rsidRPr="0075540C">
              <w:rPr>
                <w:rFonts w:ascii="Times New Roman" w:eastAsia="Calibri" w:hAnsi="Times New Roman" w:cs="Times New Roman"/>
                <w:i/>
                <w:iCs/>
                <w:sz w:val="24"/>
                <w:szCs w:val="24"/>
              </w:rPr>
              <w:t xml:space="preserve"> – полный </w:t>
            </w:r>
            <w:r w:rsidR="00B53421" w:rsidRPr="0075540C">
              <w:rPr>
                <w:rFonts w:ascii="Times New Roman" w:eastAsia="Calibri" w:hAnsi="Times New Roman" w:cs="Times New Roman"/>
                <w:i/>
                <w:iCs/>
                <w:sz w:val="24"/>
                <w:szCs w:val="24"/>
              </w:rPr>
              <w:t xml:space="preserve">с </w:t>
            </w:r>
            <w:r w:rsidR="00B53421" w:rsidRPr="0075540C">
              <w:rPr>
                <w:rFonts w:ascii="Times New Roman" w:eastAsia="Calibri" w:hAnsi="Times New Roman" w:cs="Times New Roman"/>
                <w:sz w:val="24"/>
                <w:szCs w:val="24"/>
              </w:rPr>
              <w:t>использованием</w:t>
            </w:r>
            <w:r w:rsidRPr="0075540C">
              <w:rPr>
                <w:rFonts w:ascii="Times New Roman" w:eastAsia="Calibri" w:hAnsi="Times New Roman" w:cs="Times New Roman"/>
                <w:sz w:val="24"/>
                <w:szCs w:val="24"/>
              </w:rPr>
              <w:t xml:space="preserve"> плодов, воды, песка.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Практические действия с песком.</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Игры и игровые упражнения на сравнение одинаковых объемов песка, находящегося в разном физическом состоянии (сухой и мокрый): определение, какая емкость тяжелее.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Игры с предметами: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«Пустые и полные кастрюли (стаканы)».</w:t>
            </w:r>
          </w:p>
        </w:tc>
      </w:tr>
      <w:tr w:rsidR="0075540C" w:rsidRPr="0075540C" w:rsidTr="008A434B">
        <w:trPr>
          <w:trHeight w:val="768"/>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Сравнение множеств (поровну (одинаково), больше, меньше)</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rPr>
                <w:rFonts w:ascii="Times New Roman" w:eastAsia="Calibri" w:hAnsi="Times New Roman" w:cs="Times New Roman"/>
                <w:sz w:val="24"/>
                <w:szCs w:val="24"/>
                <w:u w:val="single"/>
              </w:rPr>
            </w:pPr>
            <w:r w:rsidRPr="0075540C">
              <w:rPr>
                <w:rFonts w:ascii="Times New Roman" w:eastAsia="Calibri" w:hAnsi="Times New Roman" w:cs="Times New Roman"/>
                <w:sz w:val="24"/>
                <w:szCs w:val="24"/>
                <w:u w:val="single"/>
              </w:rPr>
              <w:t xml:space="preserve">Виды деятельности: </w:t>
            </w:r>
          </w:p>
          <w:p w:rsidR="00C9069B" w:rsidRPr="0075540C" w:rsidRDefault="00B53421" w:rsidP="008A434B">
            <w:pPr>
              <w:spacing w:after="0" w:line="360" w:lineRule="auto"/>
              <w:rPr>
                <w:rFonts w:ascii="Times New Roman" w:eastAsia="Calibri" w:hAnsi="Times New Roman" w:cs="Times New Roman"/>
                <w:i/>
                <w:iCs/>
                <w:sz w:val="24"/>
                <w:szCs w:val="24"/>
              </w:rPr>
            </w:pPr>
            <w:r w:rsidRPr="0075540C">
              <w:rPr>
                <w:rFonts w:ascii="Times New Roman" w:eastAsia="Calibri" w:hAnsi="Times New Roman" w:cs="Times New Roman"/>
                <w:sz w:val="24"/>
                <w:szCs w:val="24"/>
              </w:rPr>
              <w:t>Заполнение ведерок</w:t>
            </w:r>
            <w:r w:rsidR="00C9069B" w:rsidRPr="0075540C">
              <w:rPr>
                <w:rFonts w:ascii="Times New Roman" w:eastAsia="Calibri" w:hAnsi="Times New Roman" w:cs="Times New Roman"/>
                <w:sz w:val="24"/>
                <w:szCs w:val="24"/>
              </w:rPr>
              <w:t>, формочек контрастных размеров для определения количества (в большом ведерке </w:t>
            </w:r>
            <w:r w:rsidRPr="0075540C">
              <w:rPr>
                <w:rFonts w:ascii="Times New Roman" w:eastAsia="Calibri" w:hAnsi="Times New Roman" w:cs="Times New Roman"/>
                <w:i/>
                <w:iCs/>
                <w:sz w:val="24"/>
                <w:szCs w:val="24"/>
              </w:rPr>
              <w:t>много песка</w:t>
            </w:r>
            <w:r w:rsidR="00C9069B" w:rsidRPr="0075540C">
              <w:rPr>
                <w:rFonts w:ascii="Times New Roman" w:eastAsia="Calibri" w:hAnsi="Times New Roman" w:cs="Times New Roman"/>
                <w:sz w:val="24"/>
                <w:szCs w:val="24"/>
              </w:rPr>
              <w:t>, а в маленьком — </w:t>
            </w:r>
            <w:r w:rsidR="00C9069B" w:rsidRPr="0075540C">
              <w:rPr>
                <w:rFonts w:ascii="Times New Roman" w:eastAsia="Calibri" w:hAnsi="Times New Roman" w:cs="Times New Roman"/>
                <w:i/>
                <w:iCs/>
                <w:sz w:val="24"/>
                <w:szCs w:val="24"/>
              </w:rPr>
              <w:t>мало).</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Насыпание/ </w:t>
            </w:r>
            <w:r w:rsidR="00B53421" w:rsidRPr="0075540C">
              <w:rPr>
                <w:rFonts w:ascii="Times New Roman" w:eastAsia="Calibri" w:hAnsi="Times New Roman" w:cs="Times New Roman"/>
                <w:sz w:val="24"/>
                <w:szCs w:val="24"/>
              </w:rPr>
              <w:t>высыпание песка</w:t>
            </w:r>
            <w:r w:rsidRPr="0075540C">
              <w:rPr>
                <w:rFonts w:ascii="Times New Roman" w:eastAsia="Calibri" w:hAnsi="Times New Roman" w:cs="Times New Roman"/>
                <w:sz w:val="24"/>
                <w:szCs w:val="24"/>
              </w:rPr>
              <w:t xml:space="preserve"> (гороха) из ведерок в две кучки (видеть и тактильно ощутить, где много, а где мало).</w:t>
            </w:r>
          </w:p>
          <w:p w:rsidR="00C9069B" w:rsidRPr="0075540C" w:rsidRDefault="00C9069B" w:rsidP="008A434B">
            <w:pPr>
              <w:spacing w:after="0" w:line="360" w:lineRule="auto"/>
              <w:ind w:right="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Выбор </w:t>
            </w:r>
            <w:r w:rsidRPr="0075540C">
              <w:rPr>
                <w:rFonts w:ascii="Times New Roman" w:eastAsia="Calibri" w:hAnsi="Times New Roman" w:cs="Times New Roman"/>
                <w:spacing w:val="-3"/>
                <w:sz w:val="24"/>
                <w:szCs w:val="24"/>
              </w:rPr>
              <w:t>без пересчета соответствующее количество предметов и проверка правильности выполнения за</w:t>
            </w:r>
            <w:r w:rsidRPr="0075540C">
              <w:rPr>
                <w:rFonts w:ascii="Times New Roman" w:eastAsia="Calibri" w:hAnsi="Times New Roman" w:cs="Times New Roman"/>
                <w:spacing w:val="-3"/>
                <w:sz w:val="24"/>
                <w:szCs w:val="24"/>
              </w:rPr>
              <w:softHyphen/>
            </w:r>
            <w:r w:rsidRPr="0075540C">
              <w:rPr>
                <w:rFonts w:ascii="Times New Roman" w:eastAsia="Calibri" w:hAnsi="Times New Roman" w:cs="Times New Roman"/>
                <w:spacing w:val="-4"/>
                <w:sz w:val="24"/>
                <w:szCs w:val="24"/>
              </w:rPr>
              <w:t xml:space="preserve">дания способами наложения и </w:t>
            </w:r>
            <w:r w:rsidR="00B53421" w:rsidRPr="0075540C">
              <w:rPr>
                <w:rFonts w:ascii="Times New Roman" w:eastAsia="Calibri" w:hAnsi="Times New Roman" w:cs="Times New Roman"/>
                <w:spacing w:val="-4"/>
                <w:sz w:val="24"/>
                <w:szCs w:val="24"/>
              </w:rPr>
              <w:t>приложения одного</w:t>
            </w:r>
            <w:r w:rsidRPr="0075540C">
              <w:rPr>
                <w:rFonts w:ascii="Times New Roman" w:eastAsia="Calibri" w:hAnsi="Times New Roman" w:cs="Times New Roman"/>
                <w:spacing w:val="-4"/>
                <w:sz w:val="24"/>
                <w:szCs w:val="24"/>
              </w:rPr>
              <w:t xml:space="preserve"> коли</w:t>
            </w:r>
            <w:r w:rsidRPr="0075540C">
              <w:rPr>
                <w:rFonts w:ascii="Times New Roman" w:eastAsia="Calibri" w:hAnsi="Times New Roman" w:cs="Times New Roman"/>
                <w:spacing w:val="-4"/>
                <w:sz w:val="24"/>
                <w:szCs w:val="24"/>
              </w:rPr>
              <w:softHyphen/>
            </w:r>
            <w:r w:rsidRPr="0075540C">
              <w:rPr>
                <w:rFonts w:ascii="Times New Roman" w:eastAsia="Calibri" w:hAnsi="Times New Roman" w:cs="Times New Roman"/>
                <w:sz w:val="24"/>
                <w:szCs w:val="24"/>
              </w:rPr>
              <w:t>чества предметов или картинок на другое.</w:t>
            </w:r>
          </w:p>
          <w:p w:rsidR="00C9069B" w:rsidRPr="0075540C" w:rsidRDefault="000F6B82"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«Чашки и ложки для </w:t>
            </w:r>
            <w:r w:rsidR="00B53421" w:rsidRPr="0075540C">
              <w:rPr>
                <w:rFonts w:ascii="Times New Roman" w:eastAsia="Calibri" w:hAnsi="Times New Roman" w:cs="Times New Roman"/>
                <w:sz w:val="24"/>
                <w:szCs w:val="24"/>
              </w:rPr>
              <w:t>гостей» и</w:t>
            </w:r>
            <w:r w:rsidR="00C9069B" w:rsidRPr="0075540C">
              <w:rPr>
                <w:rFonts w:ascii="Times New Roman" w:eastAsia="Calibri" w:hAnsi="Times New Roman" w:cs="Times New Roman"/>
                <w:sz w:val="24"/>
                <w:szCs w:val="24"/>
              </w:rPr>
              <w:t xml:space="preserve"> др. (в каждой тарелке находится по одной котлете (понятие «по одному»)); </w:t>
            </w:r>
            <w:r w:rsidR="00B53421" w:rsidRPr="0075540C">
              <w:rPr>
                <w:rFonts w:ascii="Times New Roman" w:eastAsia="Calibri" w:hAnsi="Times New Roman" w:cs="Times New Roman"/>
                <w:sz w:val="24"/>
                <w:szCs w:val="24"/>
              </w:rPr>
              <w:t>«Кому</w:t>
            </w:r>
            <w:r w:rsidR="00C9069B" w:rsidRPr="0075540C">
              <w:rPr>
                <w:rFonts w:ascii="Times New Roman" w:eastAsia="Calibri" w:hAnsi="Times New Roman" w:cs="Times New Roman"/>
                <w:sz w:val="24"/>
                <w:szCs w:val="24"/>
              </w:rPr>
              <w:t xml:space="preserve"> не хватило? (угощение друзей). </w:t>
            </w:r>
          </w:p>
        </w:tc>
      </w:tr>
      <w:tr w:rsidR="0075540C" w:rsidRPr="0075540C" w:rsidTr="008A434B">
        <w:trPr>
          <w:trHeight w:val="53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Модуль 5</w:t>
            </w:r>
          </w:p>
          <w:p w:rsidR="00C9069B" w:rsidRPr="0075540C" w:rsidRDefault="00C9069B" w:rsidP="008A434B">
            <w:pPr>
              <w:tabs>
                <w:tab w:val="left" w:pos="317"/>
              </w:tabs>
              <w:spacing w:after="0" w:line="360" w:lineRule="auto"/>
              <w:ind w:right="35"/>
              <w:jc w:val="both"/>
              <w:rPr>
                <w:rFonts w:ascii="Times New Roman" w:eastAsia="Calibri" w:hAnsi="Times New Roman" w:cs="Times New Roman"/>
                <w:i/>
                <w:sz w:val="24"/>
                <w:szCs w:val="24"/>
                <w:lang w:eastAsia="ru-RU"/>
              </w:rPr>
            </w:pPr>
            <w:r w:rsidRPr="0075540C">
              <w:rPr>
                <w:rFonts w:ascii="Times New Roman" w:eastAsia="Calibri" w:hAnsi="Times New Roman" w:cs="Times New Roman"/>
                <w:b/>
                <w:sz w:val="24"/>
                <w:szCs w:val="24"/>
                <w:lang w:eastAsia="ru-RU"/>
              </w:rPr>
              <w:t>Ориентировка</w:t>
            </w:r>
            <w:r w:rsidR="000F6B82" w:rsidRPr="0075540C">
              <w:rPr>
                <w:rFonts w:ascii="Times New Roman" w:eastAsia="Calibri" w:hAnsi="Times New Roman" w:cs="Times New Roman"/>
                <w:b/>
                <w:sz w:val="24"/>
                <w:szCs w:val="24"/>
                <w:lang w:eastAsia="ru-RU"/>
              </w:rPr>
              <w:t xml:space="preserve"> </w:t>
            </w:r>
            <w:r w:rsidRPr="0075540C">
              <w:rPr>
                <w:rFonts w:ascii="Times New Roman" w:eastAsia="Calibri" w:hAnsi="Times New Roman" w:cs="Times New Roman"/>
                <w:b/>
                <w:sz w:val="24"/>
                <w:szCs w:val="24"/>
                <w:lang w:eastAsia="ru-RU"/>
              </w:rPr>
              <w:t>в пространстве и на</w:t>
            </w:r>
            <w:r w:rsidR="000F6B82" w:rsidRPr="0075540C">
              <w:rPr>
                <w:rFonts w:ascii="Times New Roman" w:eastAsia="Calibri" w:hAnsi="Times New Roman" w:cs="Times New Roman"/>
                <w:b/>
                <w:sz w:val="24"/>
                <w:szCs w:val="24"/>
                <w:lang w:eastAsia="ru-RU"/>
              </w:rPr>
              <w:t xml:space="preserve"> </w:t>
            </w:r>
            <w:r w:rsidRPr="0075540C">
              <w:rPr>
                <w:rFonts w:ascii="Times New Roman" w:eastAsia="Calibri" w:hAnsi="Times New Roman" w:cs="Times New Roman"/>
                <w:b/>
                <w:sz w:val="24"/>
                <w:szCs w:val="24"/>
                <w:lang w:eastAsia="ru-RU"/>
              </w:rPr>
              <w:t>плоскости</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10</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15</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highlight w:val="yellow"/>
                <w:lang w:eastAsia="ru-RU"/>
              </w:rPr>
            </w:pPr>
            <w:r w:rsidRPr="0075540C">
              <w:rPr>
                <w:rFonts w:ascii="Times New Roman" w:eastAsia="Calibri" w:hAnsi="Times New Roman" w:cs="Times New Roman"/>
                <w:sz w:val="24"/>
                <w:szCs w:val="24"/>
                <w:lang w:eastAsia="ru-RU"/>
              </w:rPr>
              <w:t xml:space="preserve"> Верх – низ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Вперед- назад</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Лево – право</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 В- на</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Далеко – близко</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Половинки</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right="89"/>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u w:val="single"/>
                <w:lang w:eastAsia="ru-RU"/>
              </w:rPr>
              <w:t>Виды деятельности:</w:t>
            </w:r>
            <w:r w:rsidRPr="0075540C">
              <w:rPr>
                <w:rFonts w:ascii="Times New Roman" w:eastAsia="Calibri" w:hAnsi="Times New Roman" w:cs="Times New Roman"/>
                <w:sz w:val="24"/>
                <w:szCs w:val="24"/>
                <w:lang w:eastAsia="ru-RU"/>
              </w:rPr>
              <w:t xml:space="preserve"> </w:t>
            </w:r>
          </w:p>
          <w:p w:rsidR="00C9069B" w:rsidRPr="0075540C" w:rsidRDefault="00C9069B" w:rsidP="008A434B">
            <w:pPr>
              <w:spacing w:after="0" w:line="360" w:lineRule="auto"/>
              <w:ind w:right="89"/>
              <w:rPr>
                <w:rFonts w:ascii="Times New Roman" w:eastAsia="Calibri" w:hAnsi="Times New Roman" w:cs="Times New Roman"/>
                <w:spacing w:val="-1"/>
                <w:sz w:val="24"/>
                <w:szCs w:val="24"/>
              </w:rPr>
            </w:pPr>
            <w:r w:rsidRPr="0075540C">
              <w:rPr>
                <w:rFonts w:ascii="Times New Roman" w:eastAsia="Calibri" w:hAnsi="Times New Roman" w:cs="Times New Roman"/>
                <w:sz w:val="24"/>
                <w:szCs w:val="24"/>
                <w:lang w:eastAsia="ru-RU"/>
              </w:rPr>
              <w:t>П</w:t>
            </w:r>
            <w:r w:rsidRPr="0075540C">
              <w:rPr>
                <w:rFonts w:ascii="Times New Roman" w:eastAsia="Calibri" w:hAnsi="Times New Roman" w:cs="Times New Roman"/>
                <w:spacing w:val="-2"/>
                <w:sz w:val="24"/>
                <w:szCs w:val="24"/>
              </w:rPr>
              <w:t>еремеще</w:t>
            </w:r>
            <w:r w:rsidRPr="0075540C">
              <w:rPr>
                <w:rFonts w:ascii="Times New Roman" w:eastAsia="Calibri" w:hAnsi="Times New Roman" w:cs="Times New Roman"/>
                <w:spacing w:val="-2"/>
                <w:sz w:val="24"/>
                <w:szCs w:val="24"/>
              </w:rPr>
              <w:softHyphen/>
              <w:t xml:space="preserve">ние учащихся и учителя (держатся за руки, за веревочку, за обруч </w:t>
            </w:r>
            <w:r w:rsidRPr="0075540C">
              <w:rPr>
                <w:rFonts w:ascii="Times New Roman" w:eastAsia="Calibri" w:hAnsi="Times New Roman" w:cs="Times New Roman"/>
                <w:spacing w:val="-1"/>
                <w:sz w:val="24"/>
                <w:szCs w:val="24"/>
              </w:rPr>
              <w:t xml:space="preserve">и т. п.) в пространстве класса. </w:t>
            </w:r>
          </w:p>
          <w:p w:rsidR="00C9069B" w:rsidRPr="0075540C" w:rsidRDefault="00C9069B" w:rsidP="008A434B">
            <w:pPr>
              <w:spacing w:after="0" w:line="360" w:lineRule="auto"/>
              <w:ind w:right="89"/>
              <w:rPr>
                <w:rFonts w:ascii="Times New Roman" w:eastAsia="Calibri" w:hAnsi="Times New Roman" w:cs="Times New Roman"/>
                <w:spacing w:val="-2"/>
                <w:sz w:val="24"/>
                <w:szCs w:val="24"/>
              </w:rPr>
            </w:pPr>
            <w:r w:rsidRPr="0075540C">
              <w:rPr>
                <w:rFonts w:ascii="Times New Roman" w:eastAsia="Calibri" w:hAnsi="Times New Roman" w:cs="Times New Roman"/>
                <w:spacing w:val="-1"/>
                <w:sz w:val="24"/>
                <w:szCs w:val="24"/>
              </w:rPr>
              <w:t xml:space="preserve">Перенос с одного места на другое </w:t>
            </w:r>
            <w:r w:rsidRPr="0075540C">
              <w:rPr>
                <w:rFonts w:ascii="Times New Roman" w:eastAsia="Calibri" w:hAnsi="Times New Roman" w:cs="Times New Roman"/>
                <w:sz w:val="24"/>
                <w:szCs w:val="24"/>
              </w:rPr>
              <w:t>разных предметов.</w:t>
            </w:r>
            <w:r w:rsidRPr="0075540C">
              <w:rPr>
                <w:rFonts w:ascii="Times New Roman" w:eastAsia="Calibri" w:hAnsi="Times New Roman" w:cs="Times New Roman"/>
                <w:spacing w:val="-2"/>
                <w:sz w:val="24"/>
                <w:szCs w:val="24"/>
              </w:rPr>
              <w:t xml:space="preserve"> </w:t>
            </w:r>
          </w:p>
          <w:p w:rsidR="00C9069B" w:rsidRPr="0075540C" w:rsidRDefault="00C9069B" w:rsidP="008A434B">
            <w:pPr>
              <w:spacing w:after="0" w:line="360" w:lineRule="auto"/>
              <w:ind w:right="89"/>
              <w:rPr>
                <w:rFonts w:ascii="Times New Roman" w:eastAsia="Calibri" w:hAnsi="Times New Roman" w:cs="Times New Roman"/>
                <w:spacing w:val="-2"/>
                <w:sz w:val="24"/>
                <w:szCs w:val="24"/>
              </w:rPr>
            </w:pPr>
            <w:r w:rsidRPr="0075540C">
              <w:rPr>
                <w:rFonts w:ascii="Times New Roman" w:eastAsia="Calibri" w:hAnsi="Times New Roman" w:cs="Times New Roman"/>
                <w:spacing w:val="-2"/>
                <w:sz w:val="24"/>
                <w:szCs w:val="24"/>
              </w:rPr>
              <w:t xml:space="preserve">Изменение положения частей тела. </w:t>
            </w:r>
          </w:p>
          <w:p w:rsidR="00C9069B" w:rsidRPr="0075540C" w:rsidRDefault="00C9069B" w:rsidP="008A434B">
            <w:pPr>
              <w:spacing w:after="0" w:line="360" w:lineRule="auto"/>
              <w:ind w:right="89"/>
              <w:rPr>
                <w:rFonts w:ascii="Times New Roman" w:eastAsia="Calibri" w:hAnsi="Times New Roman" w:cs="Times New Roman"/>
                <w:sz w:val="24"/>
                <w:szCs w:val="24"/>
              </w:rPr>
            </w:pPr>
            <w:r w:rsidRPr="0075540C">
              <w:rPr>
                <w:rFonts w:ascii="Times New Roman" w:eastAsia="Calibri" w:hAnsi="Times New Roman" w:cs="Times New Roman"/>
                <w:spacing w:val="-2"/>
                <w:sz w:val="24"/>
                <w:szCs w:val="24"/>
              </w:rPr>
              <w:t>И</w:t>
            </w:r>
            <w:r w:rsidRPr="0075540C">
              <w:rPr>
                <w:rFonts w:ascii="Times New Roman" w:eastAsia="Calibri" w:hAnsi="Times New Roman" w:cs="Times New Roman"/>
                <w:spacing w:val="-3"/>
                <w:sz w:val="24"/>
                <w:szCs w:val="24"/>
              </w:rPr>
              <w:t>гры-</w:t>
            </w:r>
            <w:r w:rsidRPr="0075540C">
              <w:rPr>
                <w:rFonts w:ascii="Times New Roman" w:eastAsia="Calibri" w:hAnsi="Times New Roman" w:cs="Times New Roman"/>
                <w:spacing w:val="-2"/>
                <w:sz w:val="24"/>
                <w:szCs w:val="24"/>
              </w:rPr>
              <w:t xml:space="preserve">имитации действий в пространстве хорошо знакомых сказочных персонажей. </w:t>
            </w:r>
            <w:r w:rsidRPr="0075540C">
              <w:rPr>
                <w:rFonts w:ascii="Times New Roman" w:eastAsia="Calibri" w:hAnsi="Times New Roman" w:cs="Times New Roman"/>
                <w:sz w:val="24"/>
                <w:szCs w:val="24"/>
              </w:rPr>
              <w:t xml:space="preserve">Раскладывание фигур в заданной последовательности (вертикальные/горизонтальные ряды), по инструкции: «Положи наверху», «Положи внизу». </w:t>
            </w:r>
          </w:p>
          <w:p w:rsidR="00C9069B" w:rsidRPr="0075540C" w:rsidRDefault="00C9069B" w:rsidP="008A434B">
            <w:pPr>
              <w:spacing w:after="0" w:line="360" w:lineRule="auto"/>
              <w:ind w:right="89"/>
              <w:rPr>
                <w:rFonts w:ascii="Times New Roman" w:eastAsia="Calibri" w:hAnsi="Times New Roman" w:cs="Times New Roman"/>
                <w:sz w:val="24"/>
                <w:szCs w:val="24"/>
              </w:rPr>
            </w:pPr>
            <w:r w:rsidRPr="0075540C">
              <w:rPr>
                <w:rFonts w:ascii="Times New Roman" w:eastAsia="Calibri" w:hAnsi="Times New Roman" w:cs="Times New Roman"/>
                <w:spacing w:val="-1"/>
                <w:sz w:val="24"/>
                <w:szCs w:val="24"/>
              </w:rPr>
              <w:t>Упражнения с перемещением по игровой дорожке</w:t>
            </w:r>
            <w:r w:rsidRPr="0075540C">
              <w:rPr>
                <w:rFonts w:ascii="Times New Roman" w:eastAsia="Calibri" w:hAnsi="Times New Roman" w:cs="Times New Roman"/>
                <w:spacing w:val="-3"/>
                <w:sz w:val="24"/>
                <w:szCs w:val="24"/>
              </w:rPr>
              <w:t>, по следам</w:t>
            </w:r>
            <w:r w:rsidRPr="0075540C">
              <w:rPr>
                <w:rFonts w:ascii="Times New Roman" w:eastAsia="Calibri" w:hAnsi="Times New Roman" w:cs="Times New Roman"/>
                <w:sz w:val="24"/>
                <w:szCs w:val="24"/>
              </w:rPr>
              <w:t xml:space="preserve"> и др. </w:t>
            </w:r>
          </w:p>
          <w:p w:rsidR="00C9069B" w:rsidRPr="0075540C" w:rsidRDefault="00C9069B" w:rsidP="008A434B">
            <w:pPr>
              <w:spacing w:after="0" w:line="360" w:lineRule="auto"/>
              <w:ind w:right="50"/>
              <w:rPr>
                <w:rFonts w:ascii="Times New Roman" w:eastAsia="Calibri" w:hAnsi="Times New Roman" w:cs="Times New Roman"/>
                <w:sz w:val="24"/>
                <w:szCs w:val="24"/>
              </w:rPr>
            </w:pPr>
            <w:r w:rsidRPr="0075540C">
              <w:rPr>
                <w:rFonts w:ascii="Times New Roman" w:eastAsia="Calibri" w:hAnsi="Times New Roman" w:cs="Times New Roman"/>
                <w:spacing w:val="-3"/>
                <w:sz w:val="24"/>
                <w:szCs w:val="24"/>
              </w:rPr>
              <w:t xml:space="preserve">Игровые упражнения на </w:t>
            </w:r>
            <w:r w:rsidR="00B53421" w:rsidRPr="0075540C">
              <w:rPr>
                <w:rFonts w:ascii="Times New Roman" w:eastAsia="Calibri" w:hAnsi="Times New Roman" w:cs="Times New Roman"/>
                <w:spacing w:val="-3"/>
                <w:sz w:val="24"/>
                <w:szCs w:val="24"/>
              </w:rPr>
              <w:t xml:space="preserve">установление </w:t>
            </w:r>
            <w:r w:rsidR="00B53421" w:rsidRPr="0075540C">
              <w:rPr>
                <w:rFonts w:ascii="Times New Roman" w:eastAsia="Calibri" w:hAnsi="Times New Roman" w:cs="Times New Roman"/>
                <w:spacing w:val="-2"/>
                <w:sz w:val="24"/>
                <w:szCs w:val="24"/>
              </w:rPr>
              <w:t>относительности</w:t>
            </w:r>
            <w:r w:rsidRPr="0075540C">
              <w:rPr>
                <w:rFonts w:ascii="Times New Roman" w:eastAsia="Calibri" w:hAnsi="Times New Roman" w:cs="Times New Roman"/>
                <w:spacing w:val="-2"/>
                <w:sz w:val="24"/>
                <w:szCs w:val="24"/>
              </w:rPr>
              <w:t xml:space="preserve"> (транзитивности) величины </w:t>
            </w:r>
            <w:r w:rsidRPr="0075540C">
              <w:rPr>
                <w:rFonts w:ascii="Times New Roman" w:eastAsia="Calibri" w:hAnsi="Times New Roman" w:cs="Times New Roman"/>
                <w:i/>
                <w:iCs/>
                <w:sz w:val="24"/>
                <w:szCs w:val="24"/>
              </w:rPr>
              <w:t xml:space="preserve">(большой мяч далеко </w:t>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i/>
                <w:iCs/>
                <w:sz w:val="24"/>
                <w:szCs w:val="24"/>
              </w:rPr>
              <w:t>маленький мяч близко).</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0"/>
              <w:rPr>
                <w:rFonts w:ascii="Times New Roman" w:eastAsia="Calibri" w:hAnsi="Times New Roman" w:cs="Times New Roman"/>
                <w:sz w:val="24"/>
                <w:szCs w:val="24"/>
              </w:rPr>
            </w:pPr>
            <w:r w:rsidRPr="0075540C">
              <w:rPr>
                <w:rFonts w:ascii="Times New Roman" w:eastAsia="Calibri" w:hAnsi="Times New Roman" w:cs="Times New Roman"/>
                <w:sz w:val="24"/>
                <w:szCs w:val="24"/>
              </w:rPr>
              <w:t>Составление целого из двух половинок (овощи, фрукты на липучке, складывание разрезных картинок из 2-х частей).</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Жизненные ситуации: сервировка стола: хлеб лежит слева от тарелки, а ложка справа.</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tabs>
                <w:tab w:val="left" w:pos="317"/>
              </w:tabs>
              <w:spacing w:after="0" w:line="360" w:lineRule="auto"/>
              <w:ind w:right="35"/>
              <w:jc w:val="center"/>
              <w:rPr>
                <w:rFonts w:ascii="Times New Roman" w:eastAsia="Calibri" w:hAnsi="Times New Roman" w:cs="Times New Roman"/>
                <w:b/>
                <w:sz w:val="24"/>
                <w:szCs w:val="24"/>
                <w:lang w:eastAsia="ru-RU"/>
              </w:rPr>
            </w:pPr>
          </w:p>
          <w:p w:rsidR="00C9069B" w:rsidRPr="0075540C" w:rsidRDefault="00C9069B" w:rsidP="008A434B">
            <w:pPr>
              <w:tabs>
                <w:tab w:val="left" w:pos="317"/>
              </w:tabs>
              <w:spacing w:after="0" w:line="360" w:lineRule="auto"/>
              <w:ind w:right="35"/>
              <w:jc w:val="center"/>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НАПРАВЛЕНИЕ 3</w:t>
            </w:r>
          </w:p>
          <w:p w:rsidR="00C9069B" w:rsidRPr="0075540C" w:rsidRDefault="00C9069B" w:rsidP="008A434B">
            <w:pPr>
              <w:tabs>
                <w:tab w:val="left" w:pos="317"/>
              </w:tabs>
              <w:spacing w:after="0" w:line="360" w:lineRule="auto"/>
              <w:ind w:right="35"/>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lang w:eastAsia="ru-RU"/>
              </w:rPr>
              <w:t>Ориентировка на количественный признак: преобразование множеств (пересчет)</w:t>
            </w:r>
          </w:p>
        </w:tc>
      </w:tr>
      <w:tr w:rsidR="0075540C" w:rsidRPr="0075540C" w:rsidTr="008A434B">
        <w:trPr>
          <w:trHeight w:val="41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jc w:val="both"/>
              <w:rPr>
                <w:rFonts w:ascii="Times New Roman" w:eastAsia="Calibri" w:hAnsi="Times New Roman" w:cs="Times New Roman"/>
                <w:b/>
                <w:spacing w:val="-2"/>
                <w:sz w:val="24"/>
                <w:szCs w:val="24"/>
                <w:lang w:eastAsia="ru-RU"/>
              </w:rPr>
            </w:pPr>
            <w:r w:rsidRPr="0075540C">
              <w:rPr>
                <w:rFonts w:ascii="Times New Roman" w:eastAsia="Calibri" w:hAnsi="Times New Roman" w:cs="Times New Roman"/>
                <w:b/>
                <w:sz w:val="24"/>
                <w:szCs w:val="24"/>
                <w:lang w:eastAsia="ru-RU"/>
              </w:rPr>
              <w:t>Модуль 6</w:t>
            </w:r>
            <w:r w:rsidRPr="0075540C">
              <w:rPr>
                <w:rFonts w:ascii="Times New Roman" w:eastAsia="Calibri" w:hAnsi="Times New Roman" w:cs="Times New Roman"/>
                <w:b/>
                <w:spacing w:val="-2"/>
                <w:sz w:val="24"/>
                <w:szCs w:val="24"/>
                <w:lang w:eastAsia="ru-RU"/>
              </w:rPr>
              <w:t xml:space="preserve"> </w:t>
            </w:r>
          </w:p>
          <w:p w:rsidR="00C9069B" w:rsidRPr="0075540C" w:rsidRDefault="00C9069B" w:rsidP="008A434B">
            <w:pPr>
              <w:tabs>
                <w:tab w:val="left" w:pos="317"/>
              </w:tabs>
              <w:spacing w:after="0" w:line="360" w:lineRule="auto"/>
              <w:ind w:right="35"/>
              <w:jc w:val="both"/>
              <w:rPr>
                <w:rFonts w:ascii="Times New Roman" w:eastAsia="Calibri" w:hAnsi="Times New Roman" w:cs="Times New Roman"/>
                <w:b/>
                <w:sz w:val="24"/>
                <w:szCs w:val="24"/>
                <w:lang w:eastAsia="ru-RU"/>
              </w:rPr>
            </w:pPr>
            <w:r w:rsidRPr="0075540C">
              <w:rPr>
                <w:rFonts w:ascii="Times New Roman" w:eastAsia="Calibri" w:hAnsi="Times New Roman" w:cs="Times New Roman"/>
                <w:b/>
                <w:iCs/>
                <w:sz w:val="24"/>
                <w:szCs w:val="24"/>
                <w:lang w:eastAsia="ru-RU"/>
              </w:rPr>
              <w:t>Преобразование множеств, изменяющих количество</w:t>
            </w:r>
            <w:r w:rsidRPr="0075540C">
              <w:rPr>
                <w:rFonts w:ascii="Times New Roman" w:eastAsia="Calibri" w:hAnsi="Times New Roman" w:cs="Times New Roman"/>
                <w:b/>
                <w:spacing w:val="-2"/>
                <w:sz w:val="24"/>
                <w:szCs w:val="24"/>
                <w:lang w:eastAsia="ru-RU"/>
              </w:rPr>
              <w:t xml:space="preserve">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4569" w:type="dxa"/>
            <w:shd w:val="clear" w:color="auto" w:fill="auto"/>
          </w:tcPr>
          <w:p w:rsidR="00C9069B" w:rsidRPr="0075540C" w:rsidRDefault="00C9069B" w:rsidP="008A434B">
            <w:pPr>
              <w:spacing w:before="100" w:beforeAutospacing="1" w:after="100" w:afterAutospacing="1"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Путешествие в сказочный лес</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210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Выбор одного, двух или трех предметов игрушки, разные по цвету, назначению</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 xml:space="preserve"> (грибочки, елочки, домики и т. д.) и размеру.</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 xml:space="preserve">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lang w:eastAsia="ru-RU"/>
              </w:rPr>
              <w:t>Сравнение двух групп предметов по их количественному признаку с использованием различных способов проверки: приложение, подкладывание, соотнесение, переливание, пересыпание и пересчет.</w:t>
            </w:r>
          </w:p>
        </w:tc>
      </w:tr>
      <w:tr w:rsidR="0075540C" w:rsidRPr="0075540C" w:rsidTr="008A434B">
        <w:trPr>
          <w:trHeight w:val="450"/>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4569" w:type="dxa"/>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ar-SA"/>
              </w:rPr>
              <w:t xml:space="preserve">Счет в пределах 3-х </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FFFFFF"/>
          </w:tcPr>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Показ на пальцах: 1, 2, 3.</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Выкладывание цифр из палочек, веревки, лепка из </w:t>
            </w:r>
            <w:r w:rsidR="00B53421" w:rsidRPr="0075540C">
              <w:rPr>
                <w:rFonts w:ascii="Times New Roman" w:eastAsia="Calibri" w:hAnsi="Times New Roman" w:cs="Times New Roman"/>
                <w:sz w:val="24"/>
                <w:szCs w:val="24"/>
              </w:rPr>
              <w:t>пластилина, зарисовка</w:t>
            </w:r>
            <w:r w:rsidRPr="0075540C">
              <w:rPr>
                <w:rFonts w:ascii="Times New Roman" w:eastAsia="Calibri" w:hAnsi="Times New Roman" w:cs="Times New Roman"/>
                <w:sz w:val="24"/>
                <w:szCs w:val="24"/>
              </w:rPr>
              <w:t xml:space="preserve"> на доске, на бумаге. </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Практические упражнения на выделение </w:t>
            </w:r>
            <w:r w:rsidR="00B53421" w:rsidRPr="0075540C">
              <w:rPr>
                <w:rFonts w:ascii="Times New Roman" w:eastAsia="Calibri" w:hAnsi="Times New Roman" w:cs="Times New Roman"/>
                <w:sz w:val="24"/>
                <w:szCs w:val="24"/>
              </w:rPr>
              <w:t xml:space="preserve">количества: </w:t>
            </w:r>
            <w:r w:rsidR="00B53421" w:rsidRPr="0075540C">
              <w:rPr>
                <w:rFonts w:ascii="Times New Roman" w:eastAsia="Calibri" w:hAnsi="Times New Roman" w:cs="Times New Roman"/>
                <w:i/>
                <w:iCs/>
                <w:sz w:val="24"/>
                <w:szCs w:val="24"/>
              </w:rPr>
              <w:t>один</w:t>
            </w:r>
            <w:r w:rsidRPr="0075540C">
              <w:rPr>
                <w:rFonts w:ascii="Times New Roman" w:eastAsia="Calibri" w:hAnsi="Times New Roman" w:cs="Times New Roman"/>
                <w:i/>
                <w:iCs/>
                <w:sz w:val="24"/>
                <w:szCs w:val="24"/>
              </w:rPr>
              <w:t xml:space="preserve">, два, три </w:t>
            </w:r>
            <w:r w:rsidRPr="0075540C">
              <w:rPr>
                <w:rFonts w:ascii="Times New Roman" w:eastAsia="Calibri" w:hAnsi="Times New Roman" w:cs="Times New Roman"/>
                <w:sz w:val="24"/>
                <w:szCs w:val="24"/>
              </w:rPr>
              <w:t>(с использованием плодов, воды, геомет</w:t>
            </w:r>
            <w:r w:rsidRPr="0075540C">
              <w:rPr>
                <w:rFonts w:ascii="Times New Roman" w:eastAsia="Calibri" w:hAnsi="Times New Roman" w:cs="Times New Roman"/>
                <w:sz w:val="24"/>
                <w:szCs w:val="24"/>
              </w:rPr>
              <w:softHyphen/>
              <w:t>рических фигур, игрушек, картинок).</w:t>
            </w:r>
          </w:p>
          <w:p w:rsidR="00C9069B" w:rsidRPr="0075540C" w:rsidRDefault="00C9069B" w:rsidP="008A434B">
            <w:pPr>
              <w:spacing w:after="0" w:line="360" w:lineRule="auto"/>
              <w:ind w:right="-55"/>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Упражнения в набрасывании колец на игровой модуль «Набрось колечко» — </w:t>
            </w:r>
            <w:r w:rsidRPr="0075540C">
              <w:rPr>
                <w:rFonts w:ascii="Times New Roman" w:eastAsia="Calibri" w:hAnsi="Times New Roman" w:cs="Times New Roman"/>
                <w:i/>
                <w:iCs/>
                <w:sz w:val="24"/>
                <w:szCs w:val="24"/>
              </w:rPr>
              <w:t xml:space="preserve">много, мало колец, одно кольцо, два колыша </w:t>
            </w:r>
            <w:r w:rsidRPr="0075540C">
              <w:rPr>
                <w:rFonts w:ascii="Times New Roman" w:eastAsia="Calibri" w:hAnsi="Times New Roman" w:cs="Times New Roman"/>
                <w:sz w:val="24"/>
                <w:szCs w:val="24"/>
              </w:rPr>
              <w:t>и т. п.</w:t>
            </w:r>
          </w:p>
          <w:p w:rsidR="00C9069B" w:rsidRPr="0075540C" w:rsidRDefault="00C9069B" w:rsidP="008A434B">
            <w:pPr>
              <w:spacing w:after="0" w:line="360" w:lineRule="auto"/>
              <w:ind w:right="-55"/>
              <w:jc w:val="both"/>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rPr>
              <w:t xml:space="preserve">Игровые упражнения на выделение количества предметов </w:t>
            </w:r>
            <w:r w:rsidRPr="0075540C">
              <w:rPr>
                <w:rFonts w:ascii="Times New Roman" w:eastAsia="Calibri" w:hAnsi="Times New Roman" w:cs="Times New Roman"/>
                <w:i/>
                <w:iCs/>
                <w:sz w:val="24"/>
                <w:szCs w:val="24"/>
              </w:rPr>
              <w:t xml:space="preserve">(один, два, много) </w:t>
            </w:r>
            <w:r w:rsidRPr="0075540C">
              <w:rPr>
                <w:rFonts w:ascii="Times New Roman" w:eastAsia="Calibri" w:hAnsi="Times New Roman" w:cs="Times New Roman"/>
                <w:sz w:val="24"/>
                <w:szCs w:val="24"/>
              </w:rPr>
              <w:t>на основе тактильного обследования по типу игры «Чудесный мешочек».</w:t>
            </w:r>
            <w:r w:rsidRPr="0075540C">
              <w:rPr>
                <w:rFonts w:ascii="Times New Roman" w:eastAsia="Calibri" w:hAnsi="Times New Roman" w:cs="Times New Roman"/>
                <w:sz w:val="24"/>
                <w:szCs w:val="24"/>
                <w:lang w:eastAsia="ar-SA"/>
              </w:rPr>
              <w:t xml:space="preserve"> </w:t>
            </w:r>
          </w:p>
          <w:p w:rsidR="00C9069B" w:rsidRPr="0075540C" w:rsidRDefault="00C9069B" w:rsidP="008A434B">
            <w:pPr>
              <w:spacing w:after="0" w:line="360" w:lineRule="auto"/>
              <w:ind w:right="-55"/>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rPr>
              <w:t>Обыгрывание ситуаций по типу: «У куклы Маши день рождении» (количество персон, цвет, размер).</w:t>
            </w:r>
          </w:p>
        </w:tc>
      </w:tr>
      <w:tr w:rsidR="0075540C" w:rsidRPr="0075540C" w:rsidTr="008A434B">
        <w:trPr>
          <w:trHeight w:val="35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rPr>
                <w:rFonts w:ascii="Times New Roman" w:eastAsia="Calibri" w:hAnsi="Times New Roman" w:cs="Times New Roman"/>
                <w:b/>
                <w:sz w:val="24"/>
                <w:szCs w:val="24"/>
                <w:lang w:eastAsia="ru-RU"/>
              </w:rPr>
            </w:pPr>
            <w:r w:rsidRPr="0075540C">
              <w:rPr>
                <w:rFonts w:ascii="Times New Roman" w:eastAsia="Calibri" w:hAnsi="Times New Roman" w:cs="Times New Roman"/>
                <w:b/>
                <w:sz w:val="24"/>
                <w:szCs w:val="24"/>
                <w:lang w:eastAsia="ru-RU"/>
              </w:rPr>
              <w:t>Модуль 7</w:t>
            </w:r>
            <w:r w:rsidR="000F6B82" w:rsidRPr="0075540C">
              <w:rPr>
                <w:rFonts w:ascii="Times New Roman" w:eastAsia="Calibri" w:hAnsi="Times New Roman" w:cs="Times New Roman"/>
                <w:b/>
                <w:sz w:val="24"/>
                <w:szCs w:val="24"/>
                <w:lang w:eastAsia="ru-RU"/>
              </w:rPr>
              <w:t xml:space="preserve"> </w:t>
            </w:r>
          </w:p>
          <w:p w:rsidR="00C9069B" w:rsidRPr="0075540C" w:rsidRDefault="00C9069B" w:rsidP="008A434B">
            <w:pPr>
              <w:tabs>
                <w:tab w:val="left" w:pos="317"/>
              </w:tabs>
              <w:spacing w:after="0" w:line="360" w:lineRule="auto"/>
              <w:ind w:right="35"/>
              <w:rPr>
                <w:rFonts w:ascii="Times New Roman" w:eastAsia="Calibri" w:hAnsi="Times New Roman" w:cs="Times New Roman"/>
                <w:sz w:val="24"/>
                <w:szCs w:val="24"/>
                <w:lang w:eastAsia="ru-RU"/>
              </w:rPr>
            </w:pPr>
            <w:r w:rsidRPr="0075540C">
              <w:rPr>
                <w:rFonts w:ascii="Times New Roman" w:eastAsia="Calibri" w:hAnsi="Times New Roman" w:cs="Times New Roman"/>
                <w:b/>
                <w:sz w:val="24"/>
                <w:szCs w:val="24"/>
                <w:lang w:eastAsia="ru-RU"/>
              </w:rPr>
              <w:t>Элементарные арифметические действия</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8</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0</w:t>
            </w:r>
          </w:p>
        </w:tc>
      </w:tr>
      <w:tr w:rsidR="0075540C" w:rsidRPr="0075540C" w:rsidTr="008A434B">
        <w:trPr>
          <w:trHeight w:val="35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1-2</w:t>
            </w:r>
          </w:p>
        </w:tc>
        <w:tc>
          <w:tcPr>
            <w:tcW w:w="4569" w:type="dxa"/>
            <w:shd w:val="clear" w:color="auto" w:fill="auto"/>
          </w:tcPr>
          <w:p w:rsidR="00C9069B" w:rsidRPr="0075540C" w:rsidRDefault="00C9069B" w:rsidP="008A434B">
            <w:pPr>
              <w:tabs>
                <w:tab w:val="left" w:pos="317"/>
              </w:tabs>
              <w:spacing w:after="0" w:line="360" w:lineRule="auto"/>
              <w:ind w:right="35"/>
              <w:rPr>
                <w:rFonts w:ascii="Times New Roman" w:eastAsia="Calibri" w:hAnsi="Times New Roman" w:cs="Times New Roman"/>
                <w:b/>
                <w:i/>
                <w:sz w:val="24"/>
                <w:szCs w:val="24"/>
                <w:lang w:eastAsia="ru-RU"/>
              </w:rPr>
            </w:pPr>
            <w:r w:rsidRPr="0075540C">
              <w:rPr>
                <w:rFonts w:ascii="Times New Roman" w:eastAsia="Calibri" w:hAnsi="Times New Roman" w:cs="Times New Roman"/>
                <w:sz w:val="24"/>
                <w:szCs w:val="24"/>
                <w:lang w:eastAsia="ru-RU"/>
              </w:rPr>
              <w:t>Решение задач на увеличение на одну единицу в пределах 3-х</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351"/>
        </w:trPr>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auto"/>
          </w:tcPr>
          <w:p w:rsidR="00C9069B" w:rsidRPr="0075540C" w:rsidRDefault="00C9069B" w:rsidP="008A434B">
            <w:pPr>
              <w:tabs>
                <w:tab w:val="left" w:pos="317"/>
              </w:tabs>
              <w:spacing w:after="0" w:line="360" w:lineRule="auto"/>
              <w:ind w:right="35"/>
              <w:rPr>
                <w:rFonts w:ascii="Times New Roman" w:eastAsia="Calibri" w:hAnsi="Times New Roman" w:cs="Times New Roman"/>
                <w:b/>
                <w:i/>
                <w:sz w:val="24"/>
                <w:szCs w:val="24"/>
                <w:lang w:eastAsia="ru-RU"/>
              </w:rPr>
            </w:pPr>
            <w:r w:rsidRPr="0075540C">
              <w:rPr>
                <w:rFonts w:ascii="Times New Roman" w:eastAsia="Calibri" w:hAnsi="Times New Roman" w:cs="Times New Roman"/>
                <w:sz w:val="24"/>
                <w:szCs w:val="24"/>
                <w:lang w:eastAsia="ru-RU"/>
              </w:rPr>
              <w:t>Решение задач на уменьшение на одну</w:t>
            </w:r>
            <w:r w:rsidR="000F6B82" w:rsidRPr="0075540C">
              <w:rPr>
                <w:rFonts w:ascii="Times New Roman" w:eastAsia="Calibri" w:hAnsi="Times New Roman" w:cs="Times New Roman"/>
                <w:sz w:val="24"/>
                <w:szCs w:val="24"/>
                <w:lang w:eastAsia="ru-RU"/>
              </w:rPr>
              <w:t xml:space="preserve"> </w:t>
            </w:r>
            <w:r w:rsidRPr="0075540C">
              <w:rPr>
                <w:rFonts w:ascii="Times New Roman" w:eastAsia="Calibri" w:hAnsi="Times New Roman" w:cs="Times New Roman"/>
                <w:sz w:val="24"/>
                <w:szCs w:val="24"/>
                <w:lang w:eastAsia="ru-RU"/>
              </w:rPr>
              <w:t>единицу в пределах 3-х</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FFFFFF"/>
          </w:tcPr>
          <w:p w:rsidR="00C9069B" w:rsidRPr="0075540C" w:rsidRDefault="00C9069B" w:rsidP="008A434B">
            <w:pPr>
              <w:spacing w:after="0" w:line="360" w:lineRule="auto"/>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(на наглядном реальном материале- жизненные ситуации)</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171"/>
              <w:jc w:val="both"/>
              <w:rPr>
                <w:rFonts w:ascii="Times New Roman" w:eastAsia="Calibri" w:hAnsi="Times New Roman" w:cs="Times New Roman"/>
                <w:sz w:val="24"/>
                <w:szCs w:val="24"/>
                <w:lang w:eastAsia="ru-RU"/>
              </w:rPr>
            </w:pPr>
            <w:r w:rsidRPr="0075540C">
              <w:rPr>
                <w:rFonts w:ascii="Times New Roman" w:eastAsia="Calibri" w:hAnsi="Times New Roman" w:cs="Times New Roman"/>
                <w:sz w:val="24"/>
                <w:szCs w:val="24"/>
                <w:lang w:eastAsia="ru-RU"/>
              </w:rPr>
              <w:t xml:space="preserve">Пересчет предметов, называние итогового числа, обозначение соответствующей цифрой. </w:t>
            </w:r>
          </w:p>
          <w:p w:rsidR="00C9069B" w:rsidRPr="0075540C" w:rsidRDefault="00C9069B" w:rsidP="008A434B">
            <w:pPr>
              <w:spacing w:after="0" w:line="360" w:lineRule="auto"/>
              <w:ind w:right="171"/>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Обыгрывание ситуаций «Я- пассажир» (выбор нужного номера, покупка билета), У куклы Маши день рождения (количество персон, цвет, размер) «Чаепитие» (поставить 2 чашки, положить 2 ложки сахара).</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4569" w:type="dxa"/>
            <w:shd w:val="clear" w:color="auto" w:fill="FFFFFF"/>
          </w:tcPr>
          <w:p w:rsidR="00C9069B" w:rsidRPr="0075540C" w:rsidRDefault="00C9069B" w:rsidP="008A434B">
            <w:pPr>
              <w:spacing w:after="0" w:line="360" w:lineRule="auto"/>
              <w:jc w:val="both"/>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Магазин</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793" w:type="dxa"/>
            <w:gridSpan w:val="5"/>
            <w:shd w:val="clear" w:color="auto" w:fill="FFFFFF"/>
          </w:tcPr>
          <w:p w:rsidR="00C9069B" w:rsidRPr="0075540C" w:rsidRDefault="00C9069B" w:rsidP="008A434B">
            <w:pPr>
              <w:tabs>
                <w:tab w:val="left" w:pos="175"/>
              </w:tabs>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u w:val="single"/>
              </w:rPr>
              <w:t>Виды деятельности обучающегося:</w:t>
            </w:r>
            <w:r w:rsidRPr="0075540C">
              <w:rPr>
                <w:rFonts w:ascii="Times New Roman" w:eastAsia="Calibri" w:hAnsi="Times New Roman" w:cs="Times New Roman"/>
                <w:sz w:val="24"/>
                <w:szCs w:val="24"/>
              </w:rPr>
              <w:t xml:space="preserve"> Обыгрывание ситуаций «Я- покупатель» (покупка товара, оперирование денежными купюрами, выстраивание очереди), Выполнение последовательных действий (алгоритма (что сначала, что потом).</w:t>
            </w:r>
          </w:p>
          <w:p w:rsidR="00C9069B" w:rsidRPr="0075540C" w:rsidRDefault="00C9069B" w:rsidP="008A434B">
            <w:pPr>
              <w:tabs>
                <w:tab w:val="left" w:pos="175"/>
              </w:tabs>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«Продуктовый магазин» (купить 1 лимон, 2 огурца)</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FFFFFF"/>
          </w:tcPr>
          <w:p w:rsidR="00C9069B" w:rsidRPr="0075540C" w:rsidRDefault="00C9069B" w:rsidP="008A434B">
            <w:pPr>
              <w:spacing w:after="0" w:line="360" w:lineRule="auto"/>
              <w:jc w:val="both"/>
              <w:rPr>
                <w:rFonts w:ascii="Times New Roman" w:eastAsia="Calibri" w:hAnsi="Times New Roman" w:cs="Times New Roman"/>
                <w:i/>
                <w:sz w:val="24"/>
                <w:szCs w:val="24"/>
                <w:lang w:eastAsia="ar-SA"/>
              </w:rPr>
            </w:pPr>
            <w:r w:rsidRPr="0075540C">
              <w:rPr>
                <w:rFonts w:ascii="Times New Roman" w:eastAsia="Calibri" w:hAnsi="Times New Roman" w:cs="Times New Roman"/>
                <w:i/>
                <w:sz w:val="24"/>
                <w:szCs w:val="24"/>
                <w:lang w:eastAsia="ar-SA"/>
              </w:rPr>
              <w:t>Итоговая аттестация</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FFFFFF"/>
          </w:tcPr>
          <w:p w:rsidR="00C9069B" w:rsidRPr="0075540C" w:rsidRDefault="00C9069B" w:rsidP="008A434B">
            <w:pPr>
              <w:spacing w:after="0" w:line="360" w:lineRule="auto"/>
              <w:jc w:val="both"/>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Задание 1 «Формы в предметах»</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4569" w:type="dxa"/>
            <w:shd w:val="clear" w:color="auto" w:fill="FFFFFF"/>
          </w:tcPr>
          <w:p w:rsidR="00C9069B" w:rsidRPr="0075540C" w:rsidRDefault="00C9069B" w:rsidP="008A434B">
            <w:pPr>
              <w:spacing w:after="0" w:line="360" w:lineRule="auto"/>
              <w:jc w:val="both"/>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Задание 2 «Соотнесение количества»</w:t>
            </w:r>
          </w:p>
        </w:tc>
        <w:tc>
          <w:tcPr>
            <w:tcW w:w="113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992"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1106"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r>
    </w:tbl>
    <w:p w:rsidR="00C9069B" w:rsidRPr="0075540C" w:rsidRDefault="00C9069B" w:rsidP="008A434B">
      <w:pPr>
        <w:spacing w:after="0" w:line="360" w:lineRule="auto"/>
        <w:rPr>
          <w:rFonts w:ascii="Times New Roman" w:eastAsia="Calibri" w:hAnsi="Times New Roman" w:cs="Times New Roman"/>
          <w:sz w:val="24"/>
          <w:szCs w:val="24"/>
        </w:rPr>
      </w:pPr>
    </w:p>
    <w:p w:rsidR="00C9069B" w:rsidRPr="0075540C" w:rsidRDefault="00C9069B" w:rsidP="008A434B">
      <w:pPr>
        <w:spacing w:after="0" w:line="360" w:lineRule="auto"/>
        <w:jc w:val="both"/>
        <w:rPr>
          <w:rFonts w:ascii="Times New Roman" w:eastAsia="Calibri" w:hAnsi="Times New Roman" w:cs="Times New Roman"/>
          <w:sz w:val="24"/>
          <w:szCs w:val="24"/>
        </w:rPr>
      </w:pPr>
    </w:p>
    <w:p w:rsidR="00C9069B" w:rsidRPr="0075540C" w:rsidRDefault="00C9069B" w:rsidP="008A434B">
      <w:pPr>
        <w:spacing w:after="160" w:line="360" w:lineRule="auto"/>
        <w:rPr>
          <w:rFonts w:ascii="Times New Roman" w:eastAsia="Times New Roman" w:hAnsi="Times New Roman" w:cs="Times New Roman"/>
          <w:b/>
          <w:bCs/>
          <w:kern w:val="2"/>
          <w:sz w:val="24"/>
          <w:szCs w:val="24"/>
          <w:lang w:eastAsia="ar-SA"/>
        </w:rPr>
      </w:pPr>
      <w:r w:rsidRPr="0075540C">
        <w:rPr>
          <w:rFonts w:ascii="Times New Roman" w:eastAsia="Times New Roman" w:hAnsi="Times New Roman" w:cs="Times New Roman"/>
          <w:b/>
          <w:bCs/>
          <w:kern w:val="2"/>
          <w:sz w:val="24"/>
          <w:szCs w:val="24"/>
          <w:lang w:eastAsia="ar-SA"/>
        </w:rPr>
        <w:br w:type="page"/>
      </w:r>
    </w:p>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2"/>
          <w:sz w:val="24"/>
          <w:szCs w:val="24"/>
          <w:lang w:eastAsia="ar-SA"/>
        </w:rPr>
      </w:pPr>
      <w:r w:rsidRPr="0075540C">
        <w:rPr>
          <w:rFonts w:ascii="Times New Roman" w:eastAsia="Times New Roman" w:hAnsi="Times New Roman" w:cs="Times New Roman"/>
          <w:b/>
          <w:bCs/>
          <w:kern w:val="2"/>
          <w:sz w:val="24"/>
          <w:szCs w:val="24"/>
          <w:lang w:eastAsia="ar-SA"/>
        </w:rPr>
        <w:t>Примерная рабочая программа для обучающихся с умственной отсталостью (интеллектуальными нарушениями) (вариант 2)</w:t>
      </w:r>
    </w:p>
    <w:p w:rsidR="00146D09" w:rsidRPr="0075540C" w:rsidRDefault="00146D09" w:rsidP="008A434B">
      <w:pPr>
        <w:pStyle w:val="1"/>
        <w:spacing w:line="360" w:lineRule="auto"/>
        <w:rPr>
          <w:b w:val="0"/>
          <w:bCs w:val="0"/>
          <w:kern w:val="1"/>
          <w:sz w:val="24"/>
          <w:lang w:eastAsia="ar-SA"/>
        </w:rPr>
      </w:pPr>
      <w:bookmarkStart w:id="38" w:name="_Toc505822739"/>
      <w:r w:rsidRPr="0075540C">
        <w:rPr>
          <w:b w:val="0"/>
          <w:bCs w:val="0"/>
          <w:sz w:val="24"/>
        </w:rPr>
        <w:t>ОКРУЖАЮЩИЙ ПРИРОДНЫЙ МИР</w:t>
      </w:r>
      <w:bookmarkEnd w:id="38"/>
      <w:r w:rsidRPr="0075540C">
        <w:rPr>
          <w:b w:val="0"/>
          <w:bCs w:val="0"/>
          <w:sz w:val="24"/>
        </w:rPr>
        <w:t xml:space="preserve"> </w:t>
      </w:r>
    </w:p>
    <w:p w:rsidR="00146D09" w:rsidRPr="0075540C" w:rsidRDefault="00146D09" w:rsidP="008A434B">
      <w:pPr>
        <w:suppressAutoHyphens/>
        <w:autoSpaceDE w:val="0"/>
        <w:spacing w:after="0" w:line="360" w:lineRule="auto"/>
        <w:jc w:val="both"/>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 xml:space="preserve"> Планируемые предметные результаты освоения конкретного учебного предмета, курса </w:t>
      </w:r>
    </w:p>
    <w:p w:rsidR="00146D09" w:rsidRPr="0075540C" w:rsidRDefault="00146D09" w:rsidP="008A434B">
      <w:pPr>
        <w:shd w:val="clear" w:color="auto" w:fill="FFFFFF"/>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b/>
          <w:i/>
          <w:sz w:val="24"/>
          <w:szCs w:val="24"/>
          <w:lang w:eastAsia="ru-RU"/>
        </w:rPr>
        <w:t xml:space="preserve">Планируемые предметные результаты: </w:t>
      </w:r>
    </w:p>
    <w:p w:rsidR="00146D09" w:rsidRPr="0075540C" w:rsidRDefault="00146D09" w:rsidP="007930AE">
      <w:pPr>
        <w:widowControl w:val="0"/>
        <w:numPr>
          <w:ilvl w:val="0"/>
          <w:numId w:val="32"/>
        </w:numPr>
        <w:suppressAutoHyphens/>
        <w:spacing w:after="0" w:line="360" w:lineRule="auto"/>
        <w:ind w:left="0" w:firstLine="284"/>
        <w:contextualSpacing/>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узнавать изученные объекты и </w:t>
      </w:r>
      <w:r w:rsidR="00B53421" w:rsidRPr="0075540C">
        <w:rPr>
          <w:rFonts w:ascii="Times New Roman" w:eastAsia="Times New Roman" w:hAnsi="Times New Roman" w:cs="Times New Roman"/>
          <w:sz w:val="24"/>
          <w:szCs w:val="24"/>
        </w:rPr>
        <w:t>явления неживой</w:t>
      </w:r>
      <w:r w:rsidRPr="0075540C">
        <w:rPr>
          <w:rFonts w:ascii="Times New Roman" w:eastAsia="Times New Roman" w:hAnsi="Times New Roman" w:cs="Times New Roman"/>
          <w:sz w:val="24"/>
          <w:szCs w:val="24"/>
        </w:rPr>
        <w:t xml:space="preserve"> и живой природы;</w:t>
      </w:r>
    </w:p>
    <w:p w:rsidR="00146D09" w:rsidRPr="0075540C" w:rsidRDefault="00146D09" w:rsidP="007930AE">
      <w:pPr>
        <w:numPr>
          <w:ilvl w:val="1"/>
          <w:numId w:val="33"/>
        </w:numPr>
        <w:spacing w:after="0" w:line="360" w:lineRule="auto"/>
        <w:ind w:left="0" w:firstLine="284"/>
        <w:contextualSpacing/>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46D09" w:rsidRPr="0075540C" w:rsidRDefault="00146D09" w:rsidP="007930AE">
      <w:pPr>
        <w:numPr>
          <w:ilvl w:val="1"/>
          <w:numId w:val="33"/>
        </w:numPr>
        <w:spacing w:after="0" w:line="360" w:lineRule="auto"/>
        <w:ind w:left="0" w:firstLine="284"/>
        <w:contextualSpacing/>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использовать различные источники для получения разного рода информации, опираясь на сохранные анализаторы;</w:t>
      </w:r>
    </w:p>
    <w:p w:rsidR="00146D09" w:rsidRPr="0075540C" w:rsidRDefault="00146D09" w:rsidP="007930AE">
      <w:pPr>
        <w:numPr>
          <w:ilvl w:val="1"/>
          <w:numId w:val="33"/>
        </w:numPr>
        <w:spacing w:after="0" w:line="360" w:lineRule="auto"/>
        <w:ind w:left="0" w:firstLine="284"/>
        <w:contextualSpacing/>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понимать </w:t>
      </w:r>
      <w:r w:rsidR="00B53421" w:rsidRPr="0075540C">
        <w:rPr>
          <w:rFonts w:ascii="Times New Roman" w:eastAsia="Times New Roman" w:hAnsi="Times New Roman" w:cs="Times New Roman"/>
          <w:sz w:val="24"/>
          <w:szCs w:val="24"/>
        </w:rPr>
        <w:t>необходимость соблюдения</w:t>
      </w:r>
      <w:r w:rsidRPr="0075540C">
        <w:rPr>
          <w:rFonts w:ascii="Times New Roman" w:eastAsia="Times New Roman" w:hAnsi="Times New Roman" w:cs="Times New Roman"/>
          <w:sz w:val="24"/>
          <w:szCs w:val="24"/>
        </w:rPr>
        <w:t xml:space="preserve"> правил безопасного поведения в </w:t>
      </w:r>
      <w:r w:rsidR="00B53421" w:rsidRPr="0075540C">
        <w:rPr>
          <w:rFonts w:ascii="Times New Roman" w:eastAsia="Times New Roman" w:hAnsi="Times New Roman" w:cs="Times New Roman"/>
          <w:sz w:val="24"/>
          <w:szCs w:val="24"/>
        </w:rPr>
        <w:t>доме, на</w:t>
      </w:r>
      <w:r w:rsidRPr="0075540C">
        <w:rPr>
          <w:rFonts w:ascii="Times New Roman" w:eastAsia="Times New Roman" w:hAnsi="Times New Roman" w:cs="Times New Roman"/>
          <w:sz w:val="24"/>
          <w:szCs w:val="24"/>
        </w:rPr>
        <w:t xml:space="preserve"> улице;</w:t>
      </w:r>
    </w:p>
    <w:p w:rsidR="00146D09" w:rsidRPr="0075540C" w:rsidRDefault="00146D09" w:rsidP="007930AE">
      <w:pPr>
        <w:numPr>
          <w:ilvl w:val="1"/>
          <w:numId w:val="33"/>
        </w:numPr>
        <w:spacing w:after="0" w:line="360" w:lineRule="auto"/>
        <w:ind w:left="0"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 помощью </w:t>
      </w:r>
      <w:r w:rsidR="00B53421" w:rsidRPr="0075540C">
        <w:rPr>
          <w:rFonts w:ascii="Times New Roman" w:eastAsia="Calibri" w:hAnsi="Times New Roman" w:cs="Times New Roman"/>
          <w:sz w:val="24"/>
          <w:szCs w:val="24"/>
        </w:rPr>
        <w:t>педагога контролировать</w:t>
      </w:r>
      <w:r w:rsidRPr="0075540C">
        <w:rPr>
          <w:rFonts w:ascii="Times New Roman" w:eastAsia="Calibri" w:hAnsi="Times New Roman" w:cs="Times New Roman"/>
          <w:sz w:val="24"/>
          <w:szCs w:val="24"/>
        </w:rPr>
        <w:t xml:space="preserve"> и оценивать учебные действия в процессе познания окружающего мира в соответствии с поставленной задачей и условиями её реализации;</w:t>
      </w:r>
    </w:p>
    <w:p w:rsidR="00146D09" w:rsidRPr="0075540C" w:rsidRDefault="00146D09" w:rsidP="007930AE">
      <w:pPr>
        <w:numPr>
          <w:ilvl w:val="1"/>
          <w:numId w:val="33"/>
        </w:numPr>
        <w:spacing w:after="0" w:line="360" w:lineRule="auto"/>
        <w:ind w:left="0"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участвовать в коллективной коммуникативной деятельности;</w:t>
      </w:r>
    </w:p>
    <w:p w:rsidR="00146D09" w:rsidRPr="0075540C" w:rsidRDefault="00146D09" w:rsidP="007930AE">
      <w:pPr>
        <w:numPr>
          <w:ilvl w:val="1"/>
          <w:numId w:val="33"/>
        </w:numPr>
        <w:spacing w:after="0" w:line="360" w:lineRule="auto"/>
        <w:ind w:left="0" w:firstLine="284"/>
        <w:contextualSpacing/>
        <w:rPr>
          <w:rFonts w:ascii="Times New Roman" w:eastAsia="Calibri" w:hAnsi="Times New Roman" w:cs="Times New Roman"/>
          <w:sz w:val="24"/>
          <w:szCs w:val="24"/>
        </w:rPr>
      </w:pPr>
      <w:r w:rsidRPr="0075540C">
        <w:rPr>
          <w:rFonts w:ascii="Times New Roman" w:eastAsia="Calibri" w:hAnsi="Times New Roman" w:cs="Times New Roman"/>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46D09" w:rsidRPr="0075540C" w:rsidRDefault="00146D09" w:rsidP="008A434B">
      <w:pPr>
        <w:suppressAutoHyphens/>
        <w:autoSpaceDE w:val="0"/>
        <w:spacing w:after="0" w:line="360" w:lineRule="auto"/>
        <w:ind w:firstLine="284"/>
        <w:jc w:val="both"/>
        <w:rPr>
          <w:rFonts w:ascii="Times New Roman" w:eastAsia="Times New Roman" w:hAnsi="Times New Roman" w:cs="Times New Roman"/>
          <w:b/>
          <w:kern w:val="1"/>
          <w:sz w:val="24"/>
          <w:szCs w:val="24"/>
          <w:lang w:eastAsia="ar-SA"/>
        </w:rPr>
      </w:pPr>
    </w:p>
    <w:p w:rsidR="00146D09" w:rsidRPr="0075540C" w:rsidRDefault="00B53421" w:rsidP="008A434B">
      <w:pPr>
        <w:suppressAutoHyphens/>
        <w:autoSpaceDE w:val="0"/>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Личностные результаты</w:t>
      </w:r>
      <w:r w:rsidR="00146D09" w:rsidRPr="0075540C">
        <w:rPr>
          <w:rFonts w:ascii="Times New Roman" w:eastAsia="Calibri" w:hAnsi="Times New Roman" w:cs="Times New Roman"/>
          <w:b/>
          <w:sz w:val="24"/>
          <w:szCs w:val="24"/>
        </w:rPr>
        <w:t xml:space="preserve"> освоения конкретного учебного предмета</w:t>
      </w:r>
    </w:p>
    <w:p w:rsidR="00146D09" w:rsidRPr="0075540C" w:rsidRDefault="00146D09" w:rsidP="008A434B">
      <w:pPr>
        <w:suppressAutoHyphens/>
        <w:autoSpaceDE w:val="0"/>
        <w:spacing w:after="0" w:line="360" w:lineRule="auto"/>
        <w:ind w:firstLine="284"/>
        <w:jc w:val="both"/>
        <w:rPr>
          <w:rFonts w:ascii="Times New Roman" w:eastAsia="Times New Roman" w:hAnsi="Times New Roman" w:cs="Times New Roman"/>
          <w:kern w:val="1"/>
          <w:sz w:val="24"/>
          <w:szCs w:val="24"/>
          <w:lang w:eastAsia="ar-SA"/>
        </w:rPr>
      </w:pPr>
      <w:r w:rsidRPr="0075540C">
        <w:rPr>
          <w:rFonts w:ascii="Times New Roman" w:eastAsia="Times New Roman" w:hAnsi="Times New Roman" w:cs="Times New Roman"/>
          <w:kern w:val="1"/>
          <w:sz w:val="24"/>
          <w:szCs w:val="24"/>
          <w:lang w:eastAsia="ar-SA"/>
        </w:rPr>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*Создать предпосылки для формирования представления о себе как о человеке.</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*Создать предпосылки для усвоения правил личной гигиены.</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*Создать условия для формирования представлений о половой принадлежности (мальчик – девочка).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*Создать условия для формирования уважительного отношения к людям старшего возраста.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*Создать предпосылки для формирования умения различать хорошие и плохие поступки.</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*С помощью учителя будет иметь возможность соотносить образец и результат своей работы.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*Создать условия для адекватного восприятия похвалы и критики в адрес своей работы (указания на недостатки и достоинства).</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*Создать предпосылки для формирования способности различать эмоциональные состояния (радость - грусть) себя и других людей (при помощи пиктограмм).</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*Будет иметь возможность понимать язык эмоций (одобрения – неодобрения) с помощью поз, мимики, жеста.</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*Будет иметь возможность устанавливать контакт: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 фиксация взгляда на лице собеседника,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xml:space="preserve">- привлечение к себе внимания любыми доступными средствами, </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 стимулировать к продуктивному контакту: ответить на вопрос, выразить просьбу, свое отношение к чему-либо.</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*Создать предпосылки для формирования умения работать в микрогруппе, группе.</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w:t>
      </w:r>
      <w:r w:rsidRPr="0075540C">
        <w:rPr>
          <w:rFonts w:ascii="Times New Roman" w:eastAsia="Times New Roman" w:hAnsi="Times New Roman" w:cs="Times New Roman"/>
          <w:i/>
          <w:sz w:val="24"/>
          <w:szCs w:val="24"/>
          <w:lang w:eastAsia="ru-RU"/>
        </w:rPr>
        <w:t>Создать условия для формирования отрицательного отношения к конфликтам с помощью педагога.</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*Предоставить возможность познакомиться с элементарными формами речевого этикета в соответствии с ситуацией (спасибо, здравствуйте, до свидания).</w:t>
      </w:r>
    </w:p>
    <w:p w:rsidR="00146D09" w:rsidRPr="0075540C" w:rsidRDefault="00146D09" w:rsidP="008A434B">
      <w:pPr>
        <w:shd w:val="clear" w:color="auto" w:fill="FFFFFF"/>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i/>
          <w:sz w:val="24"/>
          <w:szCs w:val="24"/>
          <w:lang w:eastAsia="ru-RU"/>
        </w:rPr>
        <w:t>*Будет иметь возможность быть вовлеченным в совместную деятельность (сюжетно-ролевых играх, танцах и др., в создании</w:t>
      </w:r>
      <w:r w:rsidR="000F6B82"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i/>
          <w:sz w:val="24"/>
          <w:szCs w:val="24"/>
          <w:lang w:eastAsia="ru-RU"/>
        </w:rPr>
        <w:t>аппликаций, конструкций и поделок и т. п.).Создать предпосылки для формирования совместных действий со взрослыми и сверстниками</w:t>
      </w:r>
      <w:r w:rsidR="000F6B82"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i/>
          <w:sz w:val="24"/>
          <w:szCs w:val="24"/>
          <w:lang w:eastAsia="ru-RU"/>
        </w:rPr>
        <w:t>(положительное эмоциональное отношение, манипулятивные</w:t>
      </w:r>
      <w:r w:rsidR="000F6B82"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i/>
          <w:sz w:val="24"/>
          <w:szCs w:val="24"/>
          <w:lang w:eastAsia="ru-RU"/>
        </w:rPr>
        <w:t>действия с игрушками и предметами, с помощью учителя выявление особенностей предметов и игрушек, понимание указательного жеста, удержание в течение определённого времени непроизвольного</w:t>
      </w:r>
      <w:r w:rsidR="000F6B82"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i/>
          <w:sz w:val="24"/>
          <w:szCs w:val="24"/>
          <w:lang w:eastAsia="ru-RU"/>
        </w:rPr>
        <w:t>внимания, подражание действиям с предметами, действия с предметами или игрушками по образцу, самостоятельные действия с предметами, ждать очерёдности, обмен предметами и игрушками)</w:t>
      </w:r>
      <w:r w:rsidRPr="0075540C">
        <w:rPr>
          <w:rFonts w:ascii="Times New Roman" w:eastAsia="Times New Roman" w:hAnsi="Times New Roman" w:cs="Times New Roman"/>
          <w:sz w:val="24"/>
          <w:szCs w:val="24"/>
          <w:lang w:eastAsia="ru-RU"/>
        </w:rPr>
        <w:t>.</w:t>
      </w:r>
    </w:p>
    <w:p w:rsidR="00146D09" w:rsidRPr="0075540C" w:rsidRDefault="00146D09" w:rsidP="008A434B">
      <w:pPr>
        <w:spacing w:after="0" w:line="360" w:lineRule="auto"/>
        <w:ind w:firstLine="284"/>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*Стимулировать и поощрять стремление к получению новых знаний с помощью создания соответствующих учебных ситуаций.</w:t>
      </w:r>
    </w:p>
    <w:p w:rsidR="00146D09" w:rsidRPr="0075540C" w:rsidRDefault="00146D09" w:rsidP="008A434B">
      <w:pPr>
        <w:tabs>
          <w:tab w:val="left" w:pos="1125"/>
        </w:tabs>
        <w:spacing w:after="0" w:line="360" w:lineRule="auto"/>
        <w:ind w:firstLine="284"/>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*Создать предпосылки для осознания своих социальных ролей (ребенок, воспитанник, ученик)</w:t>
      </w:r>
    </w:p>
    <w:p w:rsidR="00146D09" w:rsidRPr="0075540C" w:rsidRDefault="00146D09" w:rsidP="008A434B">
      <w:pPr>
        <w:widowControl w:val="0"/>
        <w:spacing w:after="0" w:line="360" w:lineRule="auto"/>
        <w:ind w:firstLine="284"/>
        <w:jc w:val="both"/>
        <w:rPr>
          <w:rFonts w:ascii="Times New Roman" w:eastAsia="Arial Unicode MS" w:hAnsi="Times New Roman" w:cs="Times New Roman"/>
          <w:b/>
          <w:kern w:val="1"/>
          <w:sz w:val="24"/>
          <w:szCs w:val="24"/>
          <w:lang w:eastAsia="hi-IN" w:bidi="hi-IN"/>
        </w:rPr>
      </w:pPr>
      <w:r w:rsidRPr="0075540C">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146D09" w:rsidRPr="0075540C" w:rsidRDefault="00146D09" w:rsidP="008A434B">
      <w:pPr>
        <w:widowControl w:val="0"/>
        <w:spacing w:after="0" w:line="360" w:lineRule="auto"/>
        <w:ind w:firstLine="284"/>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Подготовка ребенка к нахождению и обучению в среде сверстников, к эмоциональному, коммуникативному взаимодействию с группой обучающихся:</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входить и выходить из учебного помещения со звонком;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ориентироваться в пространстве класса (зала, учебного помещения), пользоваться учебной мебелью;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адекватно использовать ритуалы школьного поведения (поднимать руку, вставать и выходить из-за парты и т. д.);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организовывать рабочее место;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принимать цели и произвольно включаться в деятельность;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следовать предложенному плану и работать в общем темпе;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передвигаться по школе, находить свой класс, другие необходимые помещения.</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 xml:space="preserve">Формирование учебного поведения: </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1) направленность взгляда (на говорящего взрослого, на задание):</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фиксирует взгляд на яркой, звучащей игрушке;</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фиксирует взгляд на движущей игрушке;</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переключает взгляд с одного предмета на другой;</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фиксирует взгляд на лице педагога с использованием голоса;</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фиксирует взгляд на изображении;</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фиксирует взгляд на экране монитора.</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2) умение выполнять инструкции педагога:</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понимает жестовую инструкцию;</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xml:space="preserve">- понимает инструкцию по пиктограммам; </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выполняет стереотипную инструкцию (отрабатываемая с конкретным учеником на данном этапе обучения).</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3) использование по назначению учебных материалов:</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бумаги;</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карандаша;</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пластилина.</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4) умение выполнять действия по образцу и по подражанию:</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выполняет действие способом рука-в-руке;</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подражает действиям, выполняемы педагогом;</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последовательно выполняет отдельные операции действия по образцу педагога;</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выполняет действия с опорой на картинный план с помощью педагога.</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Формирование умения выполнять задание:</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1) в течение определенного периода времени:</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способен удерживать произвольное внимание на выполнении посильного задания 3-4 мин.</w:t>
      </w:r>
    </w:p>
    <w:p w:rsidR="00146D09" w:rsidRPr="0075540C" w:rsidRDefault="00146D09" w:rsidP="008A434B">
      <w:pPr>
        <w:suppressAutoHyphens/>
        <w:spacing w:after="0" w:line="360" w:lineRule="auto"/>
        <w:ind w:firstLine="284"/>
        <w:rPr>
          <w:rFonts w:ascii="Times New Roman" w:eastAsia="Calibri" w:hAnsi="Times New Roman" w:cs="Times New Roman"/>
          <w:i/>
          <w:sz w:val="24"/>
          <w:szCs w:val="24"/>
          <w:u w:val="single"/>
          <w:lang w:eastAsia="ar-SA"/>
        </w:rPr>
      </w:pPr>
      <w:r w:rsidRPr="0075540C">
        <w:rPr>
          <w:rFonts w:ascii="Times New Roman" w:eastAsia="Calibri" w:hAnsi="Times New Roman" w:cs="Times New Roman"/>
          <w:i/>
          <w:sz w:val="24"/>
          <w:szCs w:val="24"/>
          <w:u w:val="single"/>
          <w:lang w:eastAsia="ar-SA"/>
        </w:rPr>
        <w:t>2) от начала до конца:</w:t>
      </w:r>
    </w:p>
    <w:p w:rsidR="00146D09" w:rsidRPr="0075540C" w:rsidRDefault="00146D09" w:rsidP="008A434B">
      <w:pPr>
        <w:suppressAutoHyphens/>
        <w:spacing w:after="0" w:line="360" w:lineRule="auto"/>
        <w:ind w:firstLine="284"/>
        <w:rPr>
          <w:rFonts w:ascii="Times New Roman" w:eastAsia="Calibri" w:hAnsi="Times New Roman" w:cs="Times New Roman"/>
          <w:sz w:val="24"/>
          <w:szCs w:val="24"/>
          <w:lang w:eastAsia="ar-SA"/>
        </w:rPr>
      </w:pPr>
      <w:r w:rsidRPr="0075540C">
        <w:rPr>
          <w:rFonts w:ascii="Times New Roman" w:eastAsia="Calibri" w:hAnsi="Times New Roman" w:cs="Times New Roman"/>
          <w:sz w:val="24"/>
          <w:szCs w:val="24"/>
          <w:lang w:eastAsia="ar-SA"/>
        </w:rPr>
        <w:t>- при организующей, направляющей помощи способен выполнить посильное задание от начала до конца.</w:t>
      </w:r>
    </w:p>
    <w:p w:rsidR="00146D09" w:rsidRPr="0075540C" w:rsidRDefault="00146D09" w:rsidP="008A434B">
      <w:pPr>
        <w:suppressAutoHyphens/>
        <w:autoSpaceDE w:val="0"/>
        <w:spacing w:after="0" w:line="360" w:lineRule="auto"/>
        <w:ind w:firstLine="284"/>
        <w:jc w:val="both"/>
        <w:rPr>
          <w:rFonts w:ascii="Times New Roman" w:eastAsia="Times New Roman" w:hAnsi="Times New Roman" w:cs="Times New Roman"/>
          <w:b/>
          <w:kern w:val="1"/>
          <w:sz w:val="24"/>
          <w:szCs w:val="24"/>
          <w:lang w:eastAsia="ar-SA"/>
        </w:rPr>
      </w:pPr>
    </w:p>
    <w:p w:rsidR="00146D09" w:rsidRPr="0075540C" w:rsidRDefault="00146D09" w:rsidP="008A434B">
      <w:pPr>
        <w:suppressAutoHyphens/>
        <w:autoSpaceDE w:val="0"/>
        <w:spacing w:after="0" w:line="360" w:lineRule="auto"/>
        <w:jc w:val="both"/>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 xml:space="preserve">Содержание учебного предмета, курса с указанием форм организации учебных занятий, основных видов учебной деятельности </w:t>
      </w:r>
    </w:p>
    <w:p w:rsidR="00146D09" w:rsidRPr="0075540C" w:rsidRDefault="00146D09" w:rsidP="008A434B">
      <w:pPr>
        <w:suppressAutoHyphens/>
        <w:autoSpaceDE w:val="0"/>
        <w:spacing w:after="0" w:line="360" w:lineRule="auto"/>
        <w:ind w:firstLine="284"/>
        <w:jc w:val="both"/>
        <w:rPr>
          <w:rFonts w:ascii="Times New Roman" w:eastAsia="Times New Roman" w:hAnsi="Times New Roman" w:cs="Times New Roman"/>
          <w:b/>
          <w:kern w:val="1"/>
          <w:sz w:val="24"/>
          <w:szCs w:val="24"/>
          <w:lang w:eastAsia="ar-SA"/>
        </w:rPr>
      </w:pP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Программа представлена следующими </w:t>
      </w:r>
      <w:r w:rsidRPr="0075540C">
        <w:rPr>
          <w:rFonts w:ascii="Times New Roman" w:eastAsia="Times New Roman" w:hAnsi="Times New Roman" w:cs="Times New Roman"/>
          <w:b/>
          <w:sz w:val="24"/>
          <w:szCs w:val="24"/>
          <w:lang w:eastAsia="ru-RU"/>
        </w:rPr>
        <w:t>разделами</w:t>
      </w:r>
      <w:r w:rsidRPr="0075540C">
        <w:rPr>
          <w:rFonts w:ascii="Times New Roman" w:eastAsia="Times New Roman" w:hAnsi="Times New Roman" w:cs="Times New Roman"/>
          <w:sz w:val="24"/>
          <w:szCs w:val="24"/>
          <w:lang w:eastAsia="ru-RU"/>
        </w:rPr>
        <w:t xml:space="preserve">: «Растительный мир», «Животный мир», «Временные представления», «Объекты неживой природы». </w:t>
      </w:r>
    </w:p>
    <w:p w:rsidR="00146D09" w:rsidRPr="0075540C" w:rsidRDefault="00146D09"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 xml:space="preserve">1. Растительный мир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Растения (дерево, трава). Лес. Дерево (береза), части дерева (ствол, ветки). Фрукты (яблоко, банан, груша). Овощи (лук, картофель, морковь, капуста). Прогулка в осеннем лесу. Грибы (строение: ножка, шляпка). Цветы (обзор). </w:t>
      </w:r>
    </w:p>
    <w:p w:rsidR="00146D09" w:rsidRPr="0075540C" w:rsidRDefault="00146D09"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2. Животный мир (26 ч)</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Животные (обзор). Строение животного.</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Домашние животные (внешний вид, что ест, как кричит, как передвигается) -</w:t>
      </w:r>
      <w:r w:rsidRPr="0075540C">
        <w:rPr>
          <w:rFonts w:ascii="Times New Roman" w:eastAsia="Times New Roman" w:hAnsi="Times New Roman" w:cs="Times New Roman"/>
          <w:sz w:val="24"/>
          <w:szCs w:val="24"/>
          <w:lang w:eastAsia="ru-RU"/>
        </w:rPr>
        <w:tab/>
        <w:t>Собака.</w:t>
      </w:r>
      <w:r w:rsidRPr="0075540C">
        <w:rPr>
          <w:rFonts w:ascii="Times New Roman" w:eastAsia="Times New Roman" w:hAnsi="Times New Roman" w:cs="Times New Roman"/>
          <w:sz w:val="24"/>
          <w:szCs w:val="24"/>
          <w:lang w:eastAsia="ru-RU"/>
        </w:rPr>
        <w:tab/>
        <w:t xml:space="preserve">Кошка. </w:t>
      </w:r>
      <w:r w:rsidRPr="0075540C">
        <w:rPr>
          <w:rFonts w:ascii="Times New Roman" w:eastAsia="Times New Roman" w:hAnsi="Times New Roman" w:cs="Times New Roman"/>
          <w:sz w:val="24"/>
          <w:szCs w:val="24"/>
          <w:lang w:eastAsia="ru-RU"/>
        </w:rPr>
        <w:tab/>
        <w:t xml:space="preserve">Корова. </w:t>
      </w:r>
      <w:r w:rsidRPr="0075540C">
        <w:rPr>
          <w:rFonts w:ascii="Times New Roman" w:eastAsia="Times New Roman" w:hAnsi="Times New Roman" w:cs="Times New Roman"/>
          <w:sz w:val="24"/>
          <w:szCs w:val="24"/>
          <w:lang w:eastAsia="ru-RU"/>
        </w:rPr>
        <w:tab/>
        <w:t xml:space="preserve">Лошадь. Мамы и их детеныши.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Обобщающий урок по теме «Домашние животные» (дидактические игры). Дикие животные (внешний вид, что ест, как кричит, как передвигается) -</w:t>
      </w:r>
      <w:r w:rsidRPr="0075540C">
        <w:rPr>
          <w:rFonts w:ascii="Times New Roman" w:eastAsia="Times New Roman" w:hAnsi="Times New Roman" w:cs="Times New Roman"/>
          <w:sz w:val="24"/>
          <w:szCs w:val="24"/>
          <w:lang w:eastAsia="ru-RU"/>
        </w:rPr>
        <w:tab/>
        <w:t>Лиса.</w:t>
      </w:r>
      <w:r w:rsidRPr="0075540C">
        <w:rPr>
          <w:rFonts w:ascii="Times New Roman" w:eastAsia="Times New Roman" w:hAnsi="Times New Roman" w:cs="Times New Roman"/>
          <w:sz w:val="24"/>
          <w:szCs w:val="24"/>
          <w:lang w:eastAsia="ru-RU"/>
        </w:rPr>
        <w:tab/>
        <w:t>Заяц.</w:t>
      </w:r>
      <w:r w:rsidRPr="0075540C">
        <w:rPr>
          <w:rFonts w:ascii="Times New Roman" w:eastAsia="Times New Roman" w:hAnsi="Times New Roman" w:cs="Times New Roman"/>
          <w:sz w:val="24"/>
          <w:szCs w:val="24"/>
          <w:lang w:eastAsia="ru-RU"/>
        </w:rPr>
        <w:tab/>
        <w:t xml:space="preserve">Медведь. Обобщающий урок по теме «Дикие животные» (дидактические игры). Мамы и их детёныши. Животные юга (обзор). Слон. Крокодил. (различение и узнавание). Животные севера (обзор).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Птицы (обзор). Строение птиц. Домашние птицы (внешний вид, что ест, как кричит, как передвигается). Курица (петух).</w:t>
      </w:r>
      <w:r w:rsidRPr="0075540C">
        <w:rPr>
          <w:rFonts w:ascii="Times New Roman" w:eastAsia="Times New Roman" w:hAnsi="Times New Roman" w:cs="Times New Roman"/>
          <w:sz w:val="24"/>
          <w:szCs w:val="24"/>
          <w:lang w:eastAsia="ru-RU"/>
        </w:rPr>
        <w:tab/>
        <w:t>Гусь. Мамы и их детеныши.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Дикие птицы (внешний вид, что ест, как кричит, как передвигается). Ворона. </w:t>
      </w:r>
      <w:r w:rsidRPr="0075540C">
        <w:rPr>
          <w:rFonts w:ascii="Times New Roman" w:eastAsia="Times New Roman" w:hAnsi="Times New Roman" w:cs="Times New Roman"/>
          <w:sz w:val="24"/>
          <w:szCs w:val="24"/>
          <w:lang w:eastAsia="ru-RU"/>
        </w:rPr>
        <w:tab/>
        <w:t>Воробей.</w:t>
      </w:r>
      <w:r w:rsidRPr="0075540C">
        <w:rPr>
          <w:rFonts w:ascii="Times New Roman" w:eastAsia="Times New Roman" w:hAnsi="Times New Roman" w:cs="Times New Roman"/>
          <w:sz w:val="24"/>
          <w:szCs w:val="24"/>
          <w:lang w:eastAsia="ru-RU"/>
        </w:rPr>
        <w:tab/>
        <w:t>Голубь.</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Обобщающий урок по теме «Птицы».</w:t>
      </w:r>
    </w:p>
    <w:p w:rsidR="00146D09" w:rsidRPr="0075540C" w:rsidRDefault="00146D09"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sz w:val="24"/>
          <w:szCs w:val="24"/>
          <w:lang w:eastAsia="ru-RU"/>
        </w:rPr>
        <w:tab/>
      </w:r>
      <w:r w:rsidRPr="0075540C">
        <w:rPr>
          <w:rFonts w:ascii="Times New Roman" w:eastAsia="Times New Roman" w:hAnsi="Times New Roman" w:cs="Times New Roman"/>
          <w:b/>
          <w:i/>
          <w:sz w:val="24"/>
          <w:szCs w:val="24"/>
          <w:lang w:eastAsia="ru-RU"/>
        </w:rPr>
        <w:t>3. Временные представления (14 ч)</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Осень,</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в гости просим! Здравствуй, зимушка-зима! Весна - оживает все кругом. Скоро лето! (признаки изучаемого времени года, жизнь людей, </w:t>
      </w:r>
      <w:r w:rsidR="00B53421" w:rsidRPr="0075540C">
        <w:rPr>
          <w:rFonts w:ascii="Times New Roman" w:eastAsia="Times New Roman" w:hAnsi="Times New Roman" w:cs="Times New Roman"/>
          <w:sz w:val="24"/>
          <w:szCs w:val="24"/>
          <w:lang w:eastAsia="ru-RU"/>
        </w:rPr>
        <w:t>животных)</w:t>
      </w:r>
      <w:r w:rsidRPr="0075540C">
        <w:rPr>
          <w:rFonts w:ascii="Times New Roman" w:eastAsia="Times New Roman" w:hAnsi="Times New Roman" w:cs="Times New Roman"/>
          <w:sz w:val="24"/>
          <w:szCs w:val="24"/>
          <w:lang w:eastAsia="ru-RU"/>
        </w:rPr>
        <w:t>. Части суток (день- ночь). Неделя (рабочие и выходные дни). Год. (Новый год</w:t>
      </w:r>
      <w:r w:rsidR="00B53421" w:rsidRPr="0075540C">
        <w:rPr>
          <w:rFonts w:ascii="Times New Roman" w:eastAsia="Times New Roman" w:hAnsi="Times New Roman" w:cs="Times New Roman"/>
          <w:sz w:val="24"/>
          <w:szCs w:val="24"/>
          <w:lang w:eastAsia="ru-RU"/>
        </w:rPr>
        <w:t>).</w:t>
      </w:r>
      <w:r w:rsidR="00B53421" w:rsidRPr="0075540C">
        <w:rPr>
          <w:rFonts w:ascii="Times New Roman" w:eastAsia="Calibri" w:hAnsi="Times New Roman" w:cs="Times New Roman"/>
          <w:sz w:val="24"/>
          <w:szCs w:val="24"/>
        </w:rPr>
        <w:t xml:space="preserve"> Явления</w:t>
      </w:r>
      <w:r w:rsidRPr="0075540C">
        <w:rPr>
          <w:rFonts w:ascii="Times New Roman" w:eastAsia="Times New Roman" w:hAnsi="Times New Roman" w:cs="Times New Roman"/>
          <w:sz w:val="24"/>
          <w:szCs w:val="24"/>
          <w:lang w:eastAsia="ru-RU"/>
        </w:rPr>
        <w:t xml:space="preserve"> природы (дождь, снегопад, листопад, гроза, радуга, туман, гром, ветер).</w:t>
      </w:r>
    </w:p>
    <w:p w:rsidR="00146D09" w:rsidRPr="0075540C" w:rsidRDefault="00146D09" w:rsidP="008A434B">
      <w:pPr>
        <w:spacing w:after="0" w:line="360" w:lineRule="auto"/>
        <w:ind w:firstLine="284"/>
        <w:jc w:val="both"/>
        <w:rPr>
          <w:rFonts w:ascii="Times New Roman" w:eastAsia="Times New Roman" w:hAnsi="Times New Roman" w:cs="Times New Roman"/>
          <w:b/>
          <w:i/>
          <w:sz w:val="24"/>
          <w:szCs w:val="24"/>
          <w:lang w:eastAsia="ru-RU"/>
        </w:rPr>
      </w:pPr>
      <w:r w:rsidRPr="0075540C">
        <w:rPr>
          <w:rFonts w:ascii="Times New Roman" w:eastAsia="Times New Roman" w:hAnsi="Times New Roman" w:cs="Times New Roman"/>
          <w:b/>
          <w:i/>
          <w:sz w:val="24"/>
          <w:szCs w:val="24"/>
          <w:lang w:eastAsia="ru-RU"/>
        </w:rPr>
        <w:t xml:space="preserve">4. Объекты неживой природы (10 ч).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Солнце. Луна и звезды.</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Небо и земля.</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Вода. Воздух.</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Огонь. </w:t>
      </w:r>
    </w:p>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p w:rsidR="00E73C00" w:rsidRPr="0075540C" w:rsidRDefault="00E73C00"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Формы организации учебных занятий</w:t>
      </w:r>
    </w:p>
    <w:p w:rsidR="00E73C00" w:rsidRPr="0075540C" w:rsidRDefault="00E73C00" w:rsidP="008A434B">
      <w:pPr>
        <w:spacing w:after="0" w:line="360" w:lineRule="auto"/>
        <w:ind w:firstLine="284"/>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Основной формой организации учебных занятий является урок.</w:t>
      </w:r>
    </w:p>
    <w:p w:rsidR="00E73C00" w:rsidRPr="0075540C" w:rsidRDefault="00E73C00"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Основные виды учебной деятельности</w:t>
      </w:r>
    </w:p>
    <w:p w:rsidR="00E73C00" w:rsidRPr="0075540C" w:rsidRDefault="00E73C00" w:rsidP="007930AE">
      <w:pPr>
        <w:numPr>
          <w:ilvl w:val="0"/>
          <w:numId w:val="98"/>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Слушание объяснений учителя.</w:t>
      </w:r>
    </w:p>
    <w:p w:rsidR="00E73C00" w:rsidRPr="0075540C" w:rsidRDefault="00E73C00" w:rsidP="007930AE">
      <w:pPr>
        <w:numPr>
          <w:ilvl w:val="0"/>
          <w:numId w:val="98"/>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Наблюдение за демонстрациями учителя.</w:t>
      </w:r>
    </w:p>
    <w:p w:rsidR="00E73C00" w:rsidRPr="0075540C" w:rsidRDefault="00E73C00" w:rsidP="007930AE">
      <w:pPr>
        <w:numPr>
          <w:ilvl w:val="0"/>
          <w:numId w:val="98"/>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Работа с раздаточным материалом:</w:t>
      </w:r>
    </w:p>
    <w:p w:rsidR="00E73C00" w:rsidRPr="0075540C" w:rsidRDefault="00E73C00" w:rsidP="007930AE">
      <w:pPr>
        <w:numPr>
          <w:ilvl w:val="0"/>
          <w:numId w:val="97"/>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Узнавание (различение) растений.</w:t>
      </w:r>
    </w:p>
    <w:p w:rsidR="00E73C00" w:rsidRPr="0075540C" w:rsidRDefault="00E73C00" w:rsidP="007930AE">
      <w:pPr>
        <w:numPr>
          <w:ilvl w:val="0"/>
          <w:numId w:val="97"/>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Узнавание (различение) домашних животных.</w:t>
      </w:r>
    </w:p>
    <w:p w:rsidR="00E73C00" w:rsidRPr="0075540C" w:rsidRDefault="00E73C00" w:rsidP="007930AE">
      <w:pPr>
        <w:numPr>
          <w:ilvl w:val="0"/>
          <w:numId w:val="97"/>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Узнавание (различение) диких животных.</w:t>
      </w:r>
    </w:p>
    <w:p w:rsidR="00E73C00" w:rsidRPr="0075540C" w:rsidRDefault="00E73C00" w:rsidP="007930AE">
      <w:pPr>
        <w:numPr>
          <w:ilvl w:val="0"/>
          <w:numId w:val="97"/>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Узнавание (различение) домашних птиц.</w:t>
      </w:r>
    </w:p>
    <w:p w:rsidR="00E73C00" w:rsidRPr="0075540C" w:rsidRDefault="00E73C00" w:rsidP="007930AE">
      <w:pPr>
        <w:numPr>
          <w:ilvl w:val="0"/>
          <w:numId w:val="97"/>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Узнавание (различение) перелетных птиц.</w:t>
      </w:r>
    </w:p>
    <w:p w:rsidR="00E73C00" w:rsidRPr="0075540C" w:rsidRDefault="00E73C00" w:rsidP="007930AE">
      <w:pPr>
        <w:numPr>
          <w:ilvl w:val="0"/>
          <w:numId w:val="97"/>
        </w:numPr>
        <w:spacing w:after="0" w:line="360" w:lineRule="auto"/>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Узнавание (различение) частей суток.</w:t>
      </w:r>
    </w:p>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sectPr w:rsidR="00146D09" w:rsidRPr="0075540C" w:rsidSect="00E73C00">
          <w:pgSz w:w="11906" w:h="16838"/>
          <w:pgMar w:top="1134" w:right="850" w:bottom="1134" w:left="1701" w:header="708" w:footer="708" w:gutter="0"/>
          <w:cols w:space="708"/>
          <w:docGrid w:linePitch="360"/>
        </w:sectPr>
      </w:pPr>
    </w:p>
    <w:tbl>
      <w:tblPr>
        <w:tblW w:w="29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12"/>
        <w:gridCol w:w="828"/>
        <w:gridCol w:w="1938"/>
        <w:gridCol w:w="1701"/>
        <w:gridCol w:w="1985"/>
        <w:gridCol w:w="1872"/>
        <w:gridCol w:w="1813"/>
        <w:gridCol w:w="1843"/>
        <w:gridCol w:w="82"/>
        <w:gridCol w:w="1877"/>
        <w:gridCol w:w="1877"/>
        <w:gridCol w:w="1877"/>
        <w:gridCol w:w="1877"/>
        <w:gridCol w:w="1877"/>
        <w:gridCol w:w="1877"/>
        <w:gridCol w:w="1877"/>
        <w:gridCol w:w="1877"/>
      </w:tblGrid>
      <w:tr w:rsidR="0075540C" w:rsidRPr="0075540C" w:rsidTr="00C9069B">
        <w:trPr>
          <w:gridAfter w:val="8"/>
          <w:wAfter w:w="15016" w:type="dxa"/>
        </w:trPr>
        <w:tc>
          <w:tcPr>
            <w:tcW w:w="14649" w:type="dxa"/>
            <w:gridSpan w:val="10"/>
            <w:tcBorders>
              <w:top w:val="nil"/>
              <w:left w:val="nil"/>
              <w:bottom w:val="single" w:sz="4" w:space="0" w:color="000000"/>
              <w:right w:val="nil"/>
            </w:tcBorders>
            <w:shd w:val="clear" w:color="auto" w:fill="auto"/>
          </w:tcPr>
          <w:p w:rsidR="00E73C00" w:rsidRPr="0075540C" w:rsidRDefault="00E73C00"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Календарно-тематическое планирование</w:t>
            </w:r>
          </w:p>
        </w:tc>
      </w:tr>
      <w:tr w:rsidR="0075540C" w:rsidRPr="0075540C" w:rsidTr="00C9069B">
        <w:trPr>
          <w:gridAfter w:val="8"/>
          <w:wAfter w:w="15016" w:type="dxa"/>
        </w:trPr>
        <w:tc>
          <w:tcPr>
            <w:tcW w:w="675" w:type="dxa"/>
            <w:vMerge w:val="restart"/>
            <w:tcBorders>
              <w:top w:val="single" w:sz="4" w:space="0" w:color="000000"/>
            </w:tcBorders>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 п/п</w:t>
            </w:r>
          </w:p>
        </w:tc>
        <w:tc>
          <w:tcPr>
            <w:tcW w:w="1912" w:type="dxa"/>
            <w:vMerge w:val="restart"/>
            <w:tcBorders>
              <w:top w:val="single" w:sz="4" w:space="0" w:color="000000"/>
            </w:tcBorders>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Тема урока</w:t>
            </w:r>
          </w:p>
        </w:tc>
        <w:tc>
          <w:tcPr>
            <w:tcW w:w="828" w:type="dxa"/>
            <w:vMerge w:val="restart"/>
            <w:tcBorders>
              <w:top w:val="single" w:sz="4" w:space="0" w:color="000000"/>
            </w:tcBorders>
            <w:shd w:val="clear" w:color="auto" w:fill="auto"/>
          </w:tcPr>
          <w:p w:rsidR="00146D09" w:rsidRPr="0075540C" w:rsidRDefault="00146D09" w:rsidP="008A434B">
            <w:pPr>
              <w:spacing w:after="0" w:line="360" w:lineRule="auto"/>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Кол-во часов</w:t>
            </w:r>
          </w:p>
        </w:tc>
        <w:tc>
          <w:tcPr>
            <w:tcW w:w="11234" w:type="dxa"/>
            <w:gridSpan w:val="7"/>
            <w:tcBorders>
              <w:top w:val="single" w:sz="4" w:space="0" w:color="000000"/>
            </w:tcBorders>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Планируемые результаты обучения</w:t>
            </w:r>
          </w:p>
          <w:p w:rsidR="0073311C" w:rsidRPr="0075540C" w:rsidRDefault="0073311C"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Виды учебной деятельности учащихся</w:t>
            </w:r>
          </w:p>
        </w:tc>
      </w:tr>
      <w:tr w:rsidR="0075540C" w:rsidRPr="0075540C" w:rsidTr="00C9069B">
        <w:trPr>
          <w:gridAfter w:val="8"/>
          <w:wAfter w:w="15016" w:type="dxa"/>
        </w:trPr>
        <w:tc>
          <w:tcPr>
            <w:tcW w:w="675" w:type="dxa"/>
            <w:vMerge/>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vMerge/>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828" w:type="dxa"/>
            <w:vMerge/>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3639" w:type="dxa"/>
            <w:gridSpan w:val="2"/>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личностные</w:t>
            </w:r>
          </w:p>
        </w:tc>
        <w:tc>
          <w:tcPr>
            <w:tcW w:w="3857" w:type="dxa"/>
            <w:gridSpan w:val="2"/>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предметные</w:t>
            </w:r>
          </w:p>
        </w:tc>
        <w:tc>
          <w:tcPr>
            <w:tcW w:w="3738" w:type="dxa"/>
            <w:gridSpan w:val="3"/>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базовые учебные действия</w:t>
            </w:r>
          </w:p>
        </w:tc>
      </w:tr>
      <w:tr w:rsidR="0075540C" w:rsidRPr="0075540C" w:rsidTr="00C9069B">
        <w:trPr>
          <w:gridAfter w:val="8"/>
          <w:wAfter w:w="15016" w:type="dxa"/>
        </w:trPr>
        <w:tc>
          <w:tcPr>
            <w:tcW w:w="675" w:type="dxa"/>
            <w:vMerge/>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vMerge/>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828" w:type="dxa"/>
            <w:vMerge/>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 группа</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2 группа</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 группа</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2 группа</w:t>
            </w:r>
          </w:p>
        </w:tc>
        <w:tc>
          <w:tcPr>
            <w:tcW w:w="1813"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 группа</w:t>
            </w:r>
          </w:p>
        </w:tc>
        <w:tc>
          <w:tcPr>
            <w:tcW w:w="1925" w:type="dxa"/>
            <w:gridSpan w:val="2"/>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2 группа</w:t>
            </w:r>
          </w:p>
        </w:tc>
      </w:tr>
      <w:tr w:rsidR="0075540C" w:rsidRPr="0075540C" w:rsidTr="00C9069B">
        <w:trPr>
          <w:gridAfter w:val="8"/>
          <w:wAfter w:w="15016" w:type="dxa"/>
          <w:trHeight w:val="287"/>
        </w:trPr>
        <w:tc>
          <w:tcPr>
            <w:tcW w:w="14649" w:type="dxa"/>
            <w:gridSpan w:val="10"/>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 модуль</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w:t>
            </w: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Человек и природа</w:t>
            </w:r>
            <w:r w:rsidR="000F6B82" w:rsidRPr="0075540C">
              <w:rPr>
                <w:rFonts w:ascii="Times New Roman" w:eastAsia="Calibri" w:hAnsi="Times New Roman" w:cs="Times New Roman"/>
                <w:bCs/>
                <w:sz w:val="24"/>
                <w:szCs w:val="24"/>
              </w:rPr>
              <w:t xml:space="preserve"> </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hd w:val="clear" w:color="auto" w:fill="FFFFFF"/>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Чувство прекрасного и эстетические чувства на основе знакомства с природой.</w:t>
            </w:r>
          </w:p>
          <w:p w:rsidR="00146D09" w:rsidRPr="0075540C" w:rsidRDefault="00146D09" w:rsidP="008A434B">
            <w:pPr>
              <w:shd w:val="clear" w:color="auto" w:fill="FFFFFF"/>
              <w:spacing w:after="0" w:line="360" w:lineRule="auto"/>
              <w:ind w:firstLine="284"/>
              <w:rPr>
                <w:rFonts w:ascii="Times New Roman" w:eastAsia="Calibri" w:hAnsi="Times New Roman" w:cs="Times New Roman"/>
                <w:bCs/>
                <w:sz w:val="24"/>
                <w:szCs w:val="24"/>
              </w:rPr>
            </w:pPr>
            <w:r w:rsidRPr="0075540C">
              <w:rPr>
                <w:rFonts w:ascii="Times New Roman" w:eastAsia="Times New Roman" w:hAnsi="Times New Roman" w:cs="Times New Roman"/>
                <w:sz w:val="24"/>
                <w:szCs w:val="24"/>
                <w:lang w:eastAsia="ru-RU"/>
              </w:rPr>
              <w:t>Экологическая культура: ценностное отношение к природе.</w:t>
            </w:r>
          </w:p>
        </w:tc>
        <w:tc>
          <w:tcPr>
            <w:tcW w:w="1701"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Проявляет интерес к окружающим предметам</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Элементарные представления об объектах и явлениях окружающей природы</w:t>
            </w:r>
          </w:p>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Элементарные представления об объектах и явлениях окружающей природы</w:t>
            </w:r>
          </w:p>
          <w:p w:rsidR="00146D09" w:rsidRPr="0075540C" w:rsidRDefault="00146D09" w:rsidP="008A434B">
            <w:pPr>
              <w:spacing w:after="0" w:line="360" w:lineRule="auto"/>
              <w:ind w:firstLine="284"/>
              <w:rPr>
                <w:rFonts w:ascii="Times New Roman" w:eastAsia="Calibri" w:hAnsi="Times New Roman" w:cs="Times New Roman"/>
                <w:bCs/>
                <w:sz w:val="24"/>
                <w:szCs w:val="24"/>
              </w:rPr>
            </w:pPr>
          </w:p>
        </w:tc>
        <w:tc>
          <w:tcPr>
            <w:tcW w:w="181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Фиксировать взгляд на лице педагога; ориентироваться в пространстве школы;</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Создать предпосылки для понимания и формирования умения повторять вслед за учителем жестов:</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«привет», «пока»</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Calibri" w:hAnsi="Times New Roman" w:cs="Times New Roman"/>
                <w:sz w:val="24"/>
                <w:szCs w:val="24"/>
              </w:rPr>
            </w:pPr>
            <w:r w:rsidRPr="0075540C">
              <w:rPr>
                <w:rFonts w:ascii="Times New Roman" w:eastAsia="Times New Roman" w:hAnsi="Times New Roman" w:cs="Times New Roman"/>
                <w:bCs/>
                <w:kern w:val="1"/>
                <w:sz w:val="24"/>
                <w:szCs w:val="24"/>
                <w:lang w:eastAsia="ar-SA"/>
              </w:rPr>
              <w:t>Фиксировать взгляд на лице педагога</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Создать предпосылки для понимания жестов:</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«да», «нет»</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«привет», «пока»</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2</w:t>
            </w: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«Осень, в гости просим!»</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Беседа, рассмотрение картин </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Внутренняя позиция школьника на уровне положительного отношения к школе; - способность к самооценке</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 xml:space="preserve">Принятие и освоение социальной роли обучающегося </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Замечать осенние изменения в природе и рассказывать о них; работать с иллюстрациями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Совместно с учителем отбирать картинки с изображением осени</w:t>
            </w:r>
          </w:p>
        </w:tc>
        <w:tc>
          <w:tcPr>
            <w:tcW w:w="181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kern w:val="1"/>
                <w:sz w:val="24"/>
                <w:szCs w:val="24"/>
                <w:lang w:eastAsia="ar-SA"/>
              </w:rPr>
              <w:t xml:space="preserve">Создать предпосылки для формирования учебного поведения (знать о том, что звонок свидетельствует о начале и завершении урока). </w:t>
            </w: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xml:space="preserve">Создать предпосылки для нахождения и адекватного использования своего рабочего места в классе, классной доски </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3</w:t>
            </w: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Одежда и обувь человека осенью. </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Выбор нужного предмета, картинки из представленных (одеть куклу или себя на прогулку)</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Принятие и освоение социальной роли обучающегося, развитие мотивов учебной деятельности и формирование личностного смысла учения.</w:t>
            </w:r>
          </w:p>
        </w:tc>
        <w:tc>
          <w:tcPr>
            <w:tcW w:w="1701"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проявляет собственные чувства</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Называет предметы одежды или обуви,</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 xml:space="preserve">выбирает нужный предмет (изображение) из группы предметов с учётом сезонных изменений природы </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Показывает и берет предмет одежды, называемый учителем</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Понимать инструкцию к учебному заданию, произвольно включаться в деятельность; подражать</w:t>
            </w:r>
          </w:p>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объекте, использовать предметы по назначению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sz w:val="24"/>
                <w:szCs w:val="24"/>
                <w:lang w:eastAsia="ru-RU"/>
              </w:rPr>
              <w:t>(рука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4</w:t>
            </w:r>
          </w:p>
        </w:tc>
        <w:tc>
          <w:tcPr>
            <w:tcW w:w="191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«Что нам осень принесла?»</w:t>
            </w:r>
            <w:r w:rsidR="000F6B82" w:rsidRPr="0075540C">
              <w:rPr>
                <w:rFonts w:ascii="Times New Roman" w:eastAsia="Calibri" w:hAnsi="Times New Roman" w:cs="Times New Roman"/>
                <w:bCs/>
                <w:sz w:val="24"/>
                <w:szCs w:val="24"/>
              </w:rPr>
              <w:t xml:space="preserve"> </w:t>
            </w:r>
          </w:p>
          <w:p w:rsidR="00146D09" w:rsidRPr="0075540C" w:rsidRDefault="00146D09" w:rsidP="007930AE">
            <w:pPr>
              <w:numPr>
                <w:ilvl w:val="0"/>
                <w:numId w:val="30"/>
              </w:numPr>
              <w:spacing w:after="0" w:line="360" w:lineRule="auto"/>
              <w:ind w:left="0" w:firstLine="284"/>
              <w:contextualSpacing/>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Овощи. </w:t>
            </w:r>
          </w:p>
          <w:p w:rsidR="00146D09" w:rsidRPr="0075540C" w:rsidRDefault="00146D09" w:rsidP="008A434B">
            <w:pPr>
              <w:spacing w:after="0" w:line="360" w:lineRule="auto"/>
              <w:ind w:firstLine="284"/>
              <w:jc w:val="both"/>
              <w:rPr>
                <w:rFonts w:ascii="Times New Roman" w:eastAsia="Calibri" w:hAnsi="Times New Roman" w:cs="Times New Roman"/>
                <w:bCs/>
                <w:sz w:val="24"/>
                <w:szCs w:val="24"/>
              </w:rPr>
            </w:pPr>
          </w:p>
          <w:p w:rsidR="00146D09" w:rsidRPr="0075540C" w:rsidRDefault="00146D09" w:rsidP="007930AE">
            <w:pPr>
              <w:numPr>
                <w:ilvl w:val="0"/>
                <w:numId w:val="30"/>
              </w:numPr>
              <w:spacing w:after="0" w:line="360" w:lineRule="auto"/>
              <w:ind w:left="0" w:firstLine="284"/>
              <w:contextualSpacing/>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Фрукты. </w:t>
            </w:r>
          </w:p>
          <w:p w:rsidR="00146D09" w:rsidRPr="0075540C" w:rsidRDefault="00146D09" w:rsidP="008A434B">
            <w:pPr>
              <w:spacing w:after="0" w:line="360" w:lineRule="auto"/>
              <w:ind w:firstLine="284"/>
              <w:jc w:val="both"/>
              <w:rPr>
                <w:rFonts w:ascii="Times New Roman" w:eastAsia="Calibri" w:hAnsi="Times New Roman" w:cs="Times New Roman"/>
                <w:bCs/>
                <w:sz w:val="24"/>
                <w:szCs w:val="24"/>
              </w:rPr>
            </w:pPr>
          </w:p>
          <w:p w:rsidR="00146D09" w:rsidRPr="0075540C" w:rsidRDefault="00146D09" w:rsidP="007930AE">
            <w:pPr>
              <w:numPr>
                <w:ilvl w:val="0"/>
                <w:numId w:val="30"/>
              </w:numPr>
              <w:spacing w:after="0" w:line="360" w:lineRule="auto"/>
              <w:ind w:left="0" w:firstLine="284"/>
              <w:contextualSpacing/>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Ягоды. </w:t>
            </w:r>
          </w:p>
          <w:p w:rsidR="00146D09" w:rsidRPr="0075540C" w:rsidRDefault="00146D09" w:rsidP="007930AE">
            <w:pPr>
              <w:numPr>
                <w:ilvl w:val="0"/>
                <w:numId w:val="30"/>
              </w:numPr>
              <w:spacing w:after="0" w:line="360" w:lineRule="auto"/>
              <w:ind w:left="0" w:firstLine="284"/>
              <w:contextualSpacing/>
              <w:jc w:val="both"/>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Грибы.</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p w:rsidR="00146D09" w:rsidRPr="0075540C" w:rsidRDefault="00146D09" w:rsidP="008A434B">
            <w:pPr>
              <w:spacing w:after="0" w:line="360" w:lineRule="auto"/>
              <w:ind w:firstLine="284"/>
              <w:rPr>
                <w:rFonts w:ascii="Times New Roman" w:eastAsia="Calibri" w:hAnsi="Times New Roman" w:cs="Times New Roman"/>
                <w:sz w:val="24"/>
                <w:szCs w:val="24"/>
              </w:rPr>
            </w:pPr>
          </w:p>
          <w:p w:rsidR="00146D09" w:rsidRPr="0075540C" w:rsidRDefault="00146D09"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p w:rsidR="00146D09" w:rsidRPr="0075540C" w:rsidRDefault="00146D09"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p w:rsidR="00146D09" w:rsidRPr="0075540C" w:rsidRDefault="00146D09"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p w:rsidR="00146D09" w:rsidRPr="0075540C" w:rsidRDefault="00146D09"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938"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bCs/>
                <w:sz w:val="24"/>
                <w:szCs w:val="24"/>
              </w:rPr>
              <w:t>Будет иметь возможность пользоваться</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речевыми и жестовыми формами взаимодействия для установления контактов</w:t>
            </w:r>
          </w:p>
        </w:tc>
        <w:tc>
          <w:tcPr>
            <w:tcW w:w="1701"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Создать условия для сотрудничества с педагогом</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Расширить представления о растительном мире; выделять</w:t>
            </w:r>
            <w:r w:rsidRPr="0075540C">
              <w:rPr>
                <w:rFonts w:ascii="Times New Roman" w:eastAsia="Calibri" w:hAnsi="Times New Roman" w:cs="Times New Roman"/>
                <w:sz w:val="24"/>
                <w:szCs w:val="24"/>
              </w:rPr>
              <w:t xml:space="preserve"> существенные признаки.</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наблюдать за действиями педагога</w:t>
            </w:r>
          </w:p>
        </w:tc>
        <w:tc>
          <w:tcPr>
            <w:tcW w:w="181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sz w:val="24"/>
                <w:szCs w:val="24"/>
                <w:lang w:eastAsia="ru-RU"/>
              </w:rPr>
              <w:t>Способствовать подготовке обучающегося к нахождению и обучению в среде сверстников,</w:t>
            </w: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kern w:val="1"/>
                <w:sz w:val="24"/>
                <w:szCs w:val="24"/>
                <w:lang w:eastAsia="ar-SA"/>
              </w:rPr>
              <w:t>Фиксировать взгляд на изображении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i/>
                <w:sz w:val="24"/>
                <w:szCs w:val="24"/>
              </w:rPr>
            </w:pPr>
            <w:r w:rsidRPr="0075540C">
              <w:rPr>
                <w:rFonts w:ascii="Times New Roman" w:eastAsia="Calibri" w:hAnsi="Times New Roman" w:cs="Times New Roman"/>
                <w:bCs/>
                <w:i/>
                <w:sz w:val="24"/>
                <w:szCs w:val="24"/>
              </w:rPr>
              <w:t xml:space="preserve">Всего </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i/>
                <w:sz w:val="24"/>
                <w:szCs w:val="24"/>
              </w:rPr>
            </w:pPr>
            <w:r w:rsidRPr="0075540C">
              <w:rPr>
                <w:rFonts w:ascii="Times New Roman" w:eastAsia="Calibri" w:hAnsi="Times New Roman" w:cs="Times New Roman"/>
                <w:bCs/>
                <w:i/>
                <w:sz w:val="24"/>
                <w:szCs w:val="24"/>
              </w:rPr>
              <w:t>11ч</w:t>
            </w:r>
          </w:p>
        </w:tc>
        <w:tc>
          <w:tcPr>
            <w:tcW w:w="1938"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p>
        </w:tc>
        <w:tc>
          <w:tcPr>
            <w:tcW w:w="1813" w:type="dxa"/>
            <w:shd w:val="clear" w:color="auto" w:fill="auto"/>
          </w:tcPr>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Cs/>
                <w:kern w:val="1"/>
                <w:sz w:val="24"/>
                <w:szCs w:val="24"/>
                <w:lang w:eastAsia="ar-SA"/>
              </w:rPr>
            </w:pPr>
          </w:p>
        </w:tc>
      </w:tr>
      <w:tr w:rsidR="0075540C" w:rsidRPr="0075540C" w:rsidTr="00C9069B">
        <w:trPr>
          <w:trHeight w:val="273"/>
        </w:trPr>
        <w:tc>
          <w:tcPr>
            <w:tcW w:w="14649" w:type="dxa"/>
            <w:gridSpan w:val="10"/>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77"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7"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7"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7"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7"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7"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p>
        </w:tc>
        <w:tc>
          <w:tcPr>
            <w:tcW w:w="1877" w:type="dxa"/>
            <w:shd w:val="clear" w:color="auto" w:fill="auto"/>
          </w:tcPr>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877" w:type="dxa"/>
            <w:shd w:val="clear" w:color="auto" w:fill="auto"/>
          </w:tcPr>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w:t>
            </w: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Какие бывают растения?</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 xml:space="preserve"> Части дерева (лист)</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(рисование, аппликации)</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sz w:val="24"/>
                <w:szCs w:val="24"/>
              </w:rPr>
              <w:t xml:space="preserve">учебно- познавательный интерес к новому учебному материалу; -способность к самооценке </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интерес к совместной деятельности</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sz w:val="24"/>
                <w:szCs w:val="24"/>
              </w:rPr>
              <w:t>Расширение представлений о растениях;</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находит и показывает части растений (лист)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Рассматривает лист, раскрашивает</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Удерживать произвольное внимание на выполнении задания (до 4 мин.)</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изображении;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2</w:t>
            </w: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Явления природы: дождь, листопад. (Составление гербария)</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Проявляет положительное отношение к учебе, трудолюбие </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Проявляет интерес к совместной деятельности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 xml:space="preserve">наблюдать за </w:t>
            </w:r>
            <w:r w:rsidR="00B53421" w:rsidRPr="0075540C">
              <w:rPr>
                <w:rFonts w:ascii="Times New Roman" w:eastAsia="Calibri" w:hAnsi="Times New Roman" w:cs="Times New Roman"/>
                <w:sz w:val="24"/>
                <w:szCs w:val="24"/>
              </w:rPr>
              <w:t>изменениями в</w:t>
            </w:r>
            <w:r w:rsidRPr="0075540C">
              <w:rPr>
                <w:rFonts w:ascii="Times New Roman" w:eastAsia="Calibri" w:hAnsi="Times New Roman" w:cs="Times New Roman"/>
                <w:sz w:val="24"/>
                <w:szCs w:val="24"/>
              </w:rPr>
              <w:t xml:space="preserve"> природе и устанавливать взаимосвязь; осознавать необходимость бережного отношения к природе.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 xml:space="preserve">наблюдать изменения в природе </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Удерживать произвольное внимание на выполнении задания (до 4 мин.)</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Создать предпосылки для нахождения и адекватного использования своего рабочего места в </w:t>
            </w:r>
            <w:r w:rsidR="00B53421" w:rsidRPr="0075540C">
              <w:rPr>
                <w:rFonts w:ascii="Times New Roman" w:eastAsia="Times New Roman" w:hAnsi="Times New Roman" w:cs="Times New Roman"/>
                <w:sz w:val="24"/>
                <w:szCs w:val="24"/>
                <w:lang w:eastAsia="ru-RU"/>
              </w:rPr>
              <w:t>классе; понимания</w:t>
            </w:r>
            <w:r w:rsidRPr="0075540C">
              <w:rPr>
                <w:rFonts w:ascii="Times New Roman" w:eastAsia="Times New Roman" w:hAnsi="Times New Roman" w:cs="Times New Roman"/>
                <w:sz w:val="24"/>
                <w:szCs w:val="24"/>
                <w:lang w:eastAsia="ru-RU"/>
              </w:rPr>
              <w:t xml:space="preserve"> одноступенчатой словесной инструкции для ориентации в помещении класса.</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3</w:t>
            </w: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А кто такие птички? (домашние и дикие)</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Перелетные и неперелетные птицы.</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p w:rsidR="00146D09" w:rsidRPr="0075540C" w:rsidRDefault="00146D09" w:rsidP="008A434B">
            <w:pPr>
              <w:spacing w:after="0" w:line="360" w:lineRule="auto"/>
              <w:ind w:firstLine="284"/>
              <w:rPr>
                <w:rFonts w:ascii="Times New Roman" w:eastAsia="Calibri" w:hAnsi="Times New Roman" w:cs="Times New Roman"/>
                <w:sz w:val="24"/>
                <w:szCs w:val="24"/>
              </w:rPr>
            </w:pPr>
          </w:p>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p>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Формирование личностных качеств: трудолюбие, усидчивость</w:t>
            </w:r>
            <w:r w:rsidRPr="0075540C">
              <w:rPr>
                <w:rFonts w:ascii="Times New Roman" w:eastAsia="Times New Roman" w:hAnsi="Times New Roman" w:cs="Times New Roman"/>
                <w:sz w:val="24"/>
                <w:szCs w:val="24"/>
                <w:lang w:eastAsia="ru-RU"/>
              </w:rPr>
              <w:t xml:space="preserve"> Развитие навыков сотрудничества со взрослыми и сверстниками </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lang w:eastAsia="ru-RU"/>
              </w:rPr>
              <w:t>Готовность к сотрудничеству со взрослыми и сверстниками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Представление о птицах, их значении. Овладение доступными средствами коммуникации и общения – вербальными и невербальными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Создать условия: -для принятия инструкции к учебному </w:t>
            </w:r>
            <w:r w:rsidR="00B53421" w:rsidRPr="0075540C">
              <w:rPr>
                <w:rFonts w:ascii="Times New Roman" w:eastAsia="Times New Roman" w:hAnsi="Times New Roman" w:cs="Times New Roman"/>
                <w:sz w:val="24"/>
                <w:szCs w:val="24"/>
                <w:lang w:eastAsia="ru-RU"/>
              </w:rPr>
              <w:t>заданию, произвольно</w:t>
            </w:r>
            <w:r w:rsidRPr="0075540C">
              <w:rPr>
                <w:rFonts w:ascii="Times New Roman" w:eastAsia="Times New Roman" w:hAnsi="Times New Roman" w:cs="Times New Roman"/>
                <w:sz w:val="24"/>
                <w:szCs w:val="24"/>
                <w:lang w:eastAsia="ru-RU"/>
              </w:rPr>
              <w:t xml:space="preserve"> включаться в </w:t>
            </w:r>
            <w:r w:rsidR="00B53421" w:rsidRPr="0075540C">
              <w:rPr>
                <w:rFonts w:ascii="Times New Roman" w:eastAsia="Times New Roman" w:hAnsi="Times New Roman" w:cs="Times New Roman"/>
                <w:sz w:val="24"/>
                <w:szCs w:val="24"/>
                <w:lang w:eastAsia="ru-RU"/>
              </w:rPr>
              <w:t>деятельность; формирования</w:t>
            </w:r>
            <w:r w:rsidRPr="0075540C">
              <w:rPr>
                <w:rFonts w:ascii="Times New Roman" w:eastAsia="Times New Roman" w:hAnsi="Times New Roman" w:cs="Times New Roman"/>
                <w:sz w:val="24"/>
                <w:szCs w:val="24"/>
                <w:lang w:eastAsia="ru-RU"/>
              </w:rPr>
              <w:t xml:space="preserve"> стойкого умения подражать</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изображении, Создать предпосылки для понимания жестов - «хорошо», «плохо»</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Занятия и труд людей осенью</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 xml:space="preserve">формирование уважительного отношения к иному мнению; наличие мотивации к труду, работе на результат </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Формирование личностных качеств: трудолюбие, усидчивость</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Представления о труде людей в зависимости от времени года; развитие мышления и воображения при использовании имитационных действий</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формированию умения действовать по подражанию (конструирование из палочек)</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Фиксирует взгляд на изображении, предмете; удерживать предмет в руке с помощью педагога</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Обобщающий урок "В гости к осени"</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способность к самооценке на основе критерия успешности учебной деятельности</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Произвольно воспринимает информацию</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 xml:space="preserve">Научатся по своим наблюдениям приводить примеры осенних явлений в природе, узнавать изученные природные объекты.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Проводить наблюдения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следования этапам урока, следить и принимать участие во всех видах деятельности на уроке.</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формированию умения действовать по подражанию</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Лес. Правила поведения в лесу. </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Экологическая культура: ценностное отношение к природе, следование нормам природоохранного поведения.</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ценностное отношение к природе</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Представление о лесе; о правилах поведения в лесу</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Развитие восприятия при рассматривании иллюстраций, внимания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Способствовать формированию умения действовать по подражанию </w:t>
            </w: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Фиксирует взгляд на изображении, предмете; удерживать предмет в руке с помощью педагога</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 мире</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животных</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Принятие и освоение социальной роли обучающегося</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Узнавать и выделять объект (елка) среди 2-3х совместно с учителем.</w:t>
            </w:r>
            <w:r w:rsidR="000F6B82" w:rsidRPr="0075540C">
              <w:rPr>
                <w:rFonts w:ascii="Times New Roman" w:eastAsia="Calibri" w:hAnsi="Times New Roman" w:cs="Times New Roman"/>
                <w:bCs/>
                <w:sz w:val="24"/>
                <w:szCs w:val="24"/>
              </w:rPr>
              <w:t xml:space="preserve"> </w:t>
            </w:r>
            <w:r w:rsidRPr="0075540C">
              <w:rPr>
                <w:rFonts w:ascii="Times New Roman" w:eastAsia="Times New Roman" w:hAnsi="Times New Roman" w:cs="Times New Roman"/>
                <w:sz w:val="24"/>
                <w:szCs w:val="24"/>
                <w:lang w:eastAsia="ru-RU"/>
              </w:rPr>
              <w:t xml:space="preserve">Умение устанавливать аналогии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Развитие восприятия при рассматривании иллюстраций</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принимать цели и произвольно включаться в деятельность</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Предоставить возможность выполнять действия способом «рука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Всего</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10 ч</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Сравнение зверей и птиц</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формирование уважительного отношения к иному мнению;</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Формирование личностных качеств: трудолюбие, усидчивость</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сравнивать по характерным признакам, развитие мыслительных процессов: обобщение, анализ, сравнение</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картинки</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в книге, на мониторе</w:t>
            </w:r>
          </w:p>
        </w:tc>
        <w:tc>
          <w:tcPr>
            <w:tcW w:w="1813" w:type="dxa"/>
            <w:shd w:val="clear" w:color="auto" w:fill="auto"/>
          </w:tcPr>
          <w:p w:rsidR="00146D09" w:rsidRPr="0075540C" w:rsidRDefault="00B53421"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Понимать инструкцию</w:t>
            </w:r>
            <w:r w:rsidR="00146D09" w:rsidRPr="0075540C">
              <w:rPr>
                <w:rFonts w:ascii="Times New Roman" w:eastAsia="Times New Roman" w:hAnsi="Times New Roman" w:cs="Times New Roman"/>
                <w:sz w:val="24"/>
                <w:szCs w:val="24"/>
                <w:lang w:eastAsia="ru-RU"/>
              </w:rPr>
              <w:t xml:space="preserve"> к учебному заданию, произвольно включаться в деятельность; подражать</w:t>
            </w:r>
          </w:p>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Создать предпосылки для формирования умения ориентироваться в пространстве школы (класс, спортивный зал, туалет, выход и др.).</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"Здравствуй, зимушка-зима!"</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Принятие и освоение социальной роли обучающегося, развитие мотивов учебной деятельности и формирование личностного смысла учения.</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Принятие и освоение социальной роли обучающегося, развитие мотивов учебной деятельности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замечать зимние изменения в природе и рассказывать о них; научиться работать с иллюстрациями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картинки</w:t>
            </w:r>
            <w:r w:rsidR="000F6B82" w:rsidRPr="0075540C">
              <w:rPr>
                <w:rFonts w:ascii="Times New Roman" w:eastAsia="Calibri" w:hAnsi="Times New Roman" w:cs="Times New Roman"/>
                <w:bCs/>
                <w:sz w:val="24"/>
                <w:szCs w:val="24"/>
              </w:rPr>
              <w:t xml:space="preserve"> </w:t>
            </w:r>
            <w:r w:rsidR="00B53421" w:rsidRPr="0075540C">
              <w:rPr>
                <w:rFonts w:ascii="Times New Roman" w:eastAsia="Calibri" w:hAnsi="Times New Roman" w:cs="Times New Roman"/>
                <w:bCs/>
                <w:sz w:val="24"/>
                <w:szCs w:val="24"/>
              </w:rPr>
              <w:t>в книге</w:t>
            </w:r>
            <w:r w:rsidRPr="0075540C">
              <w:rPr>
                <w:rFonts w:ascii="Times New Roman" w:eastAsia="Calibri" w:hAnsi="Times New Roman" w:cs="Times New Roman"/>
                <w:bCs/>
                <w:sz w:val="24"/>
                <w:szCs w:val="24"/>
              </w:rPr>
              <w:t>, на мониторе</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понимания и формирования умения повторять вслед за учителем жестов:</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указательного</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«да», «нет»</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«дай», «на»</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Предоставить возможность выполнять действия способом «рука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Одежда и обувь человека зимой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B53421" w:rsidP="008A434B">
            <w:pPr>
              <w:shd w:val="clear" w:color="auto" w:fill="FFFFFF"/>
              <w:spacing w:after="0" w:line="360" w:lineRule="auto"/>
              <w:ind w:firstLine="284"/>
              <w:textAlignment w:val="baseline"/>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бережное отношение к</w:t>
            </w:r>
            <w:r w:rsidR="00146D09" w:rsidRPr="0075540C">
              <w:rPr>
                <w:rFonts w:ascii="Times New Roman" w:eastAsia="Times New Roman" w:hAnsi="Times New Roman" w:cs="Times New Roman"/>
                <w:sz w:val="24"/>
                <w:szCs w:val="24"/>
              </w:rPr>
              <w:t xml:space="preserve"> материальным ценностям.</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Формирование </w:t>
            </w:r>
            <w:r w:rsidR="00B53421" w:rsidRPr="0075540C">
              <w:rPr>
                <w:rFonts w:ascii="Times New Roman" w:eastAsia="Times New Roman" w:hAnsi="Times New Roman" w:cs="Times New Roman"/>
                <w:sz w:val="24"/>
                <w:szCs w:val="24"/>
              </w:rPr>
              <w:t>бережного отношения к</w:t>
            </w:r>
            <w:r w:rsidRPr="0075540C">
              <w:rPr>
                <w:rFonts w:ascii="Times New Roman" w:eastAsia="Times New Roman" w:hAnsi="Times New Roman" w:cs="Times New Roman"/>
                <w:sz w:val="24"/>
                <w:szCs w:val="24"/>
              </w:rPr>
              <w:t xml:space="preserve"> материальным ценностям.</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Представления о зимней одежде, ее назначении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картинки, изображения</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на мониторе</w:t>
            </w:r>
          </w:p>
        </w:tc>
        <w:tc>
          <w:tcPr>
            <w:tcW w:w="1813"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lang w:eastAsia="ru-RU"/>
              </w:rPr>
              <w:t>Создать предпосылки для следования этапам урока, следить и принимать участие во всех видах деятельности на уроке.</w:t>
            </w:r>
          </w:p>
        </w:tc>
        <w:tc>
          <w:tcPr>
            <w:tcW w:w="1925" w:type="dxa"/>
            <w:gridSpan w:val="2"/>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Способствовать формированию умения действовать по подражанию</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Зимние явления природы (снег, метель, лед)</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формирование уважительного отношения к иному мнению;</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Формирование адекватной оценки своих достижений. </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наблюдать за изменениями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в природе и устанавливать взаимосвязь;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узнавать изученные природные объекты.</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условия для формирования умения работать по подражанию, по инструкции (жест, рука в руке, речевая, картинная).</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Создавать предпосылки для:</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соблюдения правильной посадки за партой,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приведения рабочего места в порядок по окончанию любой деятельности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Зимние забавы</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Проявляет самостоятельность </w:t>
            </w:r>
          </w:p>
        </w:tc>
        <w:tc>
          <w:tcPr>
            <w:tcW w:w="1701"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Учебно-познавательный интерес к новому учебному материалу .</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узнавать действия и занятия людей на картинках и схемах; имитировать действия людей</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картинки, изображения</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на мониторе</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умения работать с картинным раздаточным материалом:</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выбор одной из множества (2-3) </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умение раскладывать в заданной последовательности</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формированию умения действовать по подражанию</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Что делают растения зимой?</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Елка.</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Мотивация учебной деятельности.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Уточнить представления 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растениях; у</w:t>
            </w:r>
            <w:r w:rsidRPr="0075540C">
              <w:rPr>
                <w:rFonts w:ascii="Times New Roman" w:eastAsia="Times New Roman" w:hAnsi="Times New Roman" w:cs="Times New Roman"/>
                <w:sz w:val="24"/>
                <w:szCs w:val="24"/>
                <w:lang w:eastAsia="ru-RU"/>
              </w:rPr>
              <w:t>мение осуществлять анализ объектов с выделением существенных и несущественных признаков (лист-иголка).</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Узнавать и выделять объект (елка) среди 2-3х совместно с учителем</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следования этапам урока, следить и принимать участие во всех видах деятельности на уроке.</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Создать предпосылки для переключения взгляда со стимуляцией внимания (игровые моменты и жесты):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одной игрушки на другую</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Новый год</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Изготовление украшений на елку.</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Привитие уважения к сложившимся традициям, их соблюдение</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Готовность к сотрудничеству со взрослыми и сверстниками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Сформировать представления о празднике и его традициях</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переключения взгляда по словесной инструкции:</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одного изображения предмета на другой</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фиксации взгляда на:</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ярких, крупных и мелких картинках</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Всего </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10ч</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Последовательно выполняет отдельные операции действия по образцу педагога</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Выполняет действие способом рука-в-руке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Животные и птицы зимой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осознавать необходимость бережного отношения к природе.</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Адекватная мотивация учебной деятельности</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sz w:val="24"/>
                <w:szCs w:val="24"/>
              </w:rPr>
              <w:t>Будут сформированы представления 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животных и птицах, их умении приспосабливаться к климатическим условиям.</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Способствовать узнаванию изученных объектов (среди игрушек)</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Последовательно выполняет отдельные операции действия по образцу педагога</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Выполняет действие способом рука-в-руке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Дикие животные. Заяц, лиса, медведь</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3</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Формирование адекватной оценки своих достижений. </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Узнавать, называть и показывать изученных животных</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shd w:val="clear" w:color="auto" w:fill="FFFFFF"/>
              </w:rPr>
              <w:t>Способствовать узнаванию изученных объектов (среди игрушек)</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Способствовать формированию умения действовать по </w:t>
            </w:r>
            <w:r w:rsidR="00B53421" w:rsidRPr="0075540C">
              <w:rPr>
                <w:rFonts w:ascii="Times New Roman" w:eastAsia="Times New Roman" w:hAnsi="Times New Roman" w:cs="Times New Roman"/>
                <w:sz w:val="24"/>
                <w:szCs w:val="24"/>
                <w:lang w:eastAsia="ru-RU"/>
              </w:rPr>
              <w:t>подражанию (</w:t>
            </w:r>
            <w:r w:rsidRPr="0075540C">
              <w:rPr>
                <w:rFonts w:ascii="Times New Roman" w:eastAsia="Times New Roman" w:hAnsi="Times New Roman" w:cs="Times New Roman"/>
                <w:sz w:val="24"/>
                <w:szCs w:val="24"/>
                <w:lang w:eastAsia="ru-RU"/>
              </w:rPr>
              <w:t>имитация действий животных)</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переключения взгляда по словесной инструкции:</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одной игрушки на другую</w:t>
            </w:r>
          </w:p>
          <w:p w:rsidR="00146D09" w:rsidRPr="0075540C" w:rsidRDefault="00146D09" w:rsidP="008A434B">
            <w:pPr>
              <w:tabs>
                <w:tab w:val="left" w:pos="317"/>
              </w:tabs>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-одного изображения предмета на другое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Домашние животные. Кошка и собака. Уход.</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осознавать необходимость бережного отношения к природе.</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sz w:val="24"/>
                <w:szCs w:val="24"/>
                <w:shd w:val="clear" w:color="auto" w:fill="FFFFFF"/>
              </w:rPr>
            </w:pPr>
            <w:r w:rsidRPr="0075540C">
              <w:rPr>
                <w:rFonts w:ascii="Times New Roman" w:eastAsia="Calibri" w:hAnsi="Times New Roman" w:cs="Times New Roman"/>
                <w:sz w:val="24"/>
                <w:szCs w:val="24"/>
              </w:rPr>
              <w:t>Узнавать, называть и определять объекты окружающей действительности</w:t>
            </w:r>
            <w:r w:rsidRPr="0075540C">
              <w:rPr>
                <w:rFonts w:ascii="Times New Roman" w:eastAsia="Calibri" w:hAnsi="Times New Roman" w:cs="Times New Roman"/>
                <w:sz w:val="24"/>
                <w:szCs w:val="24"/>
                <w:shd w:val="clear" w:color="auto" w:fill="FFFFFF"/>
              </w:rPr>
              <w:t xml:space="preserve"> безопасного поведения с ними.</w:t>
            </w:r>
          </w:p>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Узнавать и определять объекты окружающей действительности</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Создать </w:t>
            </w:r>
            <w:r w:rsidR="00B53421" w:rsidRPr="0075540C">
              <w:rPr>
                <w:rFonts w:ascii="Times New Roman" w:eastAsia="Times New Roman" w:hAnsi="Times New Roman" w:cs="Times New Roman"/>
                <w:sz w:val="24"/>
                <w:szCs w:val="24"/>
                <w:lang w:eastAsia="ru-RU"/>
              </w:rPr>
              <w:t>условия для</w:t>
            </w:r>
            <w:r w:rsidRPr="0075540C">
              <w:rPr>
                <w:rFonts w:ascii="Times New Roman" w:eastAsia="Times New Roman" w:hAnsi="Times New Roman" w:cs="Times New Roman"/>
                <w:sz w:val="24"/>
                <w:szCs w:val="24"/>
                <w:lang w:eastAsia="ru-RU"/>
              </w:rPr>
              <w:t xml:space="preserve"> удержания произвольного внимания </w:t>
            </w:r>
            <w:r w:rsidR="00B53421" w:rsidRPr="0075540C">
              <w:rPr>
                <w:rFonts w:ascii="Times New Roman" w:eastAsia="Times New Roman" w:hAnsi="Times New Roman" w:cs="Times New Roman"/>
                <w:sz w:val="24"/>
                <w:szCs w:val="24"/>
                <w:lang w:eastAsia="ru-RU"/>
              </w:rPr>
              <w:t>на экране</w:t>
            </w:r>
            <w:r w:rsidRPr="0075540C">
              <w:rPr>
                <w:rFonts w:ascii="Times New Roman" w:eastAsia="Times New Roman" w:hAnsi="Times New Roman" w:cs="Times New Roman"/>
                <w:sz w:val="24"/>
                <w:szCs w:val="24"/>
                <w:lang w:eastAsia="ru-RU"/>
              </w:rPr>
              <w:t xml:space="preserve"> монитора:</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 протяжении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презентации, видеоматериала</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привлечения внимания к экрану монитора:</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картинка (предметная, сюжетная)</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презентация, видеоматериал</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Комнатные растения. Уход.</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Проявляет эстетические чувства</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Мотивация учебной деятельности.</w:t>
            </w:r>
          </w:p>
        </w:tc>
        <w:tc>
          <w:tcPr>
            <w:tcW w:w="1985" w:type="dxa"/>
            <w:shd w:val="clear" w:color="auto" w:fill="auto"/>
          </w:tcPr>
          <w:p w:rsidR="00146D09" w:rsidRPr="0075540C" w:rsidRDefault="00146D09" w:rsidP="008A434B">
            <w:pPr>
              <w:shd w:val="clear" w:color="auto" w:fill="FFFFFF"/>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Научатся распознавать комнатные растения. Практически научатся правильно за </w:t>
            </w:r>
            <w:r w:rsidR="00B53421" w:rsidRPr="0075540C">
              <w:rPr>
                <w:rFonts w:ascii="Times New Roman" w:eastAsia="Times New Roman" w:hAnsi="Times New Roman" w:cs="Times New Roman"/>
                <w:sz w:val="24"/>
                <w:szCs w:val="24"/>
                <w:lang w:eastAsia="ru-RU"/>
              </w:rPr>
              <w:t>ними ухаживать</w:t>
            </w:r>
            <w:r w:rsidRPr="0075540C">
              <w:rPr>
                <w:rFonts w:ascii="Times New Roman" w:eastAsia="Times New Roman" w:hAnsi="Times New Roman" w:cs="Times New Roman"/>
                <w:sz w:val="24"/>
                <w:szCs w:val="24"/>
                <w:lang w:eastAsia="ru-RU"/>
              </w:rPr>
              <w:t>.</w:t>
            </w:r>
          </w:p>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умения работать с картинным раздаточным материалом:</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выбор одной из множества (2-3) </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умение раскладывать в заданной последовательности</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привлечения внимания к экрану монитора:</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картинка (предметная, сюжетная)</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презентация, видеоматериал</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Обобщающий урок "Зима" </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Что бывает зимой?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способность к самооценке на основе критерия успешности учебной деятельности</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pacing w:val="-3"/>
                <w:sz w:val="24"/>
                <w:szCs w:val="24"/>
              </w:rPr>
              <w:t>Упражнять в</w:t>
            </w:r>
            <w:r w:rsidR="000F6B82" w:rsidRPr="0075540C">
              <w:rPr>
                <w:rFonts w:ascii="Times New Roman" w:eastAsia="Calibri" w:hAnsi="Times New Roman" w:cs="Times New Roman"/>
                <w:spacing w:val="-3"/>
                <w:sz w:val="24"/>
                <w:szCs w:val="24"/>
              </w:rPr>
              <w:t xml:space="preserve"> </w:t>
            </w:r>
            <w:r w:rsidRPr="0075540C">
              <w:rPr>
                <w:rFonts w:ascii="Times New Roman" w:eastAsia="Calibri" w:hAnsi="Times New Roman" w:cs="Times New Roman"/>
                <w:spacing w:val="-2"/>
                <w:sz w:val="24"/>
                <w:szCs w:val="24"/>
              </w:rPr>
              <w:t>изображении погодных явлений по подражанию</w:t>
            </w:r>
            <w:r w:rsidR="000F6B82" w:rsidRPr="0075540C">
              <w:rPr>
                <w:rFonts w:ascii="Times New Roman" w:eastAsia="Calibri" w:hAnsi="Times New Roman" w:cs="Times New Roman"/>
                <w:spacing w:val="-2"/>
                <w:sz w:val="24"/>
                <w:szCs w:val="24"/>
              </w:rPr>
              <w:t xml:space="preserve"> </w:t>
            </w:r>
            <w:r w:rsidRPr="0075540C">
              <w:rPr>
                <w:rFonts w:ascii="Times New Roman" w:eastAsia="Calibri" w:hAnsi="Times New Roman" w:cs="Times New Roman"/>
                <w:spacing w:val="-2"/>
                <w:sz w:val="24"/>
                <w:szCs w:val="24"/>
              </w:rPr>
              <w:t xml:space="preserve">с помощью </w:t>
            </w:r>
            <w:r w:rsidRPr="0075540C">
              <w:rPr>
                <w:rFonts w:ascii="Times New Roman" w:eastAsia="Calibri" w:hAnsi="Times New Roman" w:cs="Times New Roman"/>
                <w:sz w:val="24"/>
                <w:szCs w:val="24"/>
              </w:rPr>
              <w:t xml:space="preserve">имитационных действий: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Последовательно выполняет отдельные операции действия по образцу педагога</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Выполняет стереотипную инструкцию (отрабатываемую с конкретным учеником)</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Природа и рукотворный мир</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осознавать необходимость бережного отношения к природе и результатам труда человека</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Мотивация учебной деятельности.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проводить сравнение и классификацию; использовать знаково- символические средств (пиктограммы)</w:t>
            </w:r>
          </w:p>
        </w:tc>
        <w:tc>
          <w:tcPr>
            <w:tcW w:w="1872" w:type="dxa"/>
            <w:shd w:val="clear" w:color="auto" w:fill="auto"/>
          </w:tcPr>
          <w:p w:rsidR="00146D09" w:rsidRPr="0075540C" w:rsidRDefault="00146D09" w:rsidP="008A434B">
            <w:pPr>
              <w:shd w:val="clear" w:color="auto" w:fill="FFFFFF"/>
              <w:spacing w:after="0" w:line="360" w:lineRule="auto"/>
              <w:ind w:firstLine="284"/>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sz w:val="24"/>
                <w:szCs w:val="24"/>
                <w:lang w:eastAsia="ru-RU"/>
              </w:rPr>
              <w:t xml:space="preserve">различать объекты природы и рукотворного мира; </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Будет последовательно выполнять отдельные операции действия по образцу педагога </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Предоставить возможность выполнять действия способом «рука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bCs/>
                <w:sz w:val="24"/>
                <w:szCs w:val="24"/>
              </w:rPr>
              <w:t>Воздух и вода. Значение для человека и животных.</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Экологическая культура: ценностное отношение к природе, следование нормам природоохранного поведения.</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Учебно-познавательный интерес к новому учебному материалу.</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Cs/>
                <w:sz w:val="24"/>
                <w:szCs w:val="24"/>
              </w:rPr>
              <w:t xml:space="preserve">Усвоить </w:t>
            </w:r>
            <w:r w:rsidRPr="0075540C">
              <w:rPr>
                <w:rFonts w:ascii="Times New Roman" w:eastAsia="Calibri" w:hAnsi="Times New Roman" w:cs="Times New Roman"/>
                <w:sz w:val="24"/>
                <w:szCs w:val="24"/>
                <w:shd w:val="clear" w:color="auto" w:fill="FFFFFF"/>
              </w:rPr>
              <w:t>, что чистый воздух и вода</w:t>
            </w:r>
            <w:r w:rsidR="000F6B82" w:rsidRPr="0075540C">
              <w:rPr>
                <w:rFonts w:ascii="Times New Roman" w:eastAsia="Calibri" w:hAnsi="Times New Roman" w:cs="Times New Roman"/>
                <w:sz w:val="24"/>
                <w:szCs w:val="24"/>
                <w:shd w:val="clear" w:color="auto" w:fill="FFFFFF"/>
              </w:rPr>
              <w:t xml:space="preserve"> </w:t>
            </w:r>
            <w:r w:rsidRPr="0075540C">
              <w:rPr>
                <w:rFonts w:ascii="Times New Roman" w:eastAsia="Calibri" w:hAnsi="Times New Roman" w:cs="Times New Roman"/>
                <w:sz w:val="24"/>
                <w:szCs w:val="24"/>
                <w:shd w:val="clear" w:color="auto" w:fill="FFFFFF"/>
              </w:rPr>
              <w:t xml:space="preserve">– одно из главных </w:t>
            </w:r>
            <w:r w:rsidR="00B53421" w:rsidRPr="0075540C">
              <w:rPr>
                <w:rFonts w:ascii="Times New Roman" w:eastAsia="Calibri" w:hAnsi="Times New Roman" w:cs="Times New Roman"/>
                <w:sz w:val="24"/>
                <w:szCs w:val="24"/>
                <w:shd w:val="clear" w:color="auto" w:fill="FFFFFF"/>
              </w:rPr>
              <w:t>богатств</w:t>
            </w:r>
            <w:r w:rsidRPr="0075540C">
              <w:rPr>
                <w:rFonts w:ascii="Times New Roman" w:eastAsia="Calibri" w:hAnsi="Times New Roman" w:cs="Times New Roman"/>
                <w:sz w:val="24"/>
                <w:szCs w:val="24"/>
                <w:shd w:val="clear" w:color="auto" w:fill="FFFFFF"/>
              </w:rPr>
              <w:t xml:space="preserve"> Земли, которые необходимо охранять.</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13" w:type="dxa"/>
            <w:shd w:val="clear" w:color="auto" w:fill="auto"/>
          </w:tcPr>
          <w:p w:rsidR="00146D09" w:rsidRPr="0075540C" w:rsidRDefault="00B53421"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Понимать инструкцию</w:t>
            </w:r>
            <w:r w:rsidR="00146D09" w:rsidRPr="0075540C">
              <w:rPr>
                <w:rFonts w:ascii="Times New Roman" w:eastAsia="Times New Roman" w:hAnsi="Times New Roman" w:cs="Times New Roman"/>
                <w:sz w:val="24"/>
                <w:szCs w:val="24"/>
                <w:lang w:eastAsia="ru-RU"/>
              </w:rPr>
              <w:t xml:space="preserve"> к учебному заданию, произвольно включаться в деятельность; подражать</w:t>
            </w:r>
          </w:p>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объекте, использовать предметы по назначению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sz w:val="24"/>
                <w:szCs w:val="24"/>
                <w:lang w:eastAsia="ru-RU"/>
              </w:rPr>
              <w:t>(рука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Всего</w:t>
            </w:r>
          </w:p>
        </w:tc>
        <w:tc>
          <w:tcPr>
            <w:tcW w:w="828" w:type="dxa"/>
            <w:shd w:val="clear" w:color="auto" w:fill="auto"/>
          </w:tcPr>
          <w:p w:rsidR="00146D09" w:rsidRPr="0075540C" w:rsidRDefault="00146D09" w:rsidP="008A434B">
            <w:pPr>
              <w:spacing w:after="0" w:line="360" w:lineRule="auto"/>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12ч</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1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p>
        </w:tc>
      </w:tr>
      <w:tr w:rsidR="0075540C" w:rsidRPr="0075540C" w:rsidTr="00C9069B">
        <w:trPr>
          <w:gridAfter w:val="9"/>
          <w:wAfter w:w="15098"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Явления природы: солнце, ветер</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Принятие и освоение социальной роли обучающегося, развитие мотивов учебной деятельности и формирование личностного смысла учения.</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Учебно-познавательный интерес к новому учебному материалу.</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наблюдать за изменениями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в природе и устанавливать взаимосвязь; изображать имитационно</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узнавать изученные природные объекты.</w:t>
            </w:r>
          </w:p>
        </w:tc>
        <w:tc>
          <w:tcPr>
            <w:tcW w:w="181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sz w:val="24"/>
                <w:szCs w:val="24"/>
                <w:lang w:eastAsia="ru-RU"/>
              </w:rPr>
              <w:t>Способствовать подготовке обучающегося к нахождению и обучению в среде сверстников,</w:t>
            </w:r>
          </w:p>
        </w:tc>
        <w:tc>
          <w:tcPr>
            <w:tcW w:w="184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kern w:val="1"/>
                <w:sz w:val="24"/>
                <w:szCs w:val="24"/>
                <w:lang w:eastAsia="ar-SA"/>
              </w:rPr>
              <w:t>Фиксировать взгляд на изображении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Оживает все кругом! (весна)</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замечать весенние изменения в природе и рассказывать о них; научиться работать с иллюстрациями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Наблюдать</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за природой</w:t>
            </w:r>
          </w:p>
        </w:tc>
        <w:tc>
          <w:tcPr>
            <w:tcW w:w="1813"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25" w:type="dxa"/>
            <w:gridSpan w:val="2"/>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Одежда и обувь весной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Формирование </w:t>
            </w:r>
            <w:r w:rsidR="00B53421" w:rsidRPr="0075540C">
              <w:rPr>
                <w:rFonts w:ascii="Times New Roman" w:eastAsia="Times New Roman" w:hAnsi="Times New Roman" w:cs="Times New Roman"/>
                <w:sz w:val="24"/>
                <w:szCs w:val="24"/>
              </w:rPr>
              <w:t>бережного отношения к</w:t>
            </w:r>
            <w:r w:rsidRPr="0075540C">
              <w:rPr>
                <w:rFonts w:ascii="Times New Roman" w:eastAsia="Times New Roman" w:hAnsi="Times New Roman" w:cs="Times New Roman"/>
                <w:sz w:val="24"/>
                <w:szCs w:val="24"/>
              </w:rPr>
              <w:t xml:space="preserve"> материальным ценностям.</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Формирование </w:t>
            </w:r>
            <w:r w:rsidR="00B53421" w:rsidRPr="0075540C">
              <w:rPr>
                <w:rFonts w:ascii="Times New Roman" w:eastAsia="Times New Roman" w:hAnsi="Times New Roman" w:cs="Times New Roman"/>
                <w:sz w:val="24"/>
                <w:szCs w:val="24"/>
              </w:rPr>
              <w:t>бережного отношения к</w:t>
            </w:r>
            <w:r w:rsidRPr="0075540C">
              <w:rPr>
                <w:rFonts w:ascii="Times New Roman" w:eastAsia="Times New Roman" w:hAnsi="Times New Roman" w:cs="Times New Roman"/>
                <w:sz w:val="24"/>
                <w:szCs w:val="24"/>
              </w:rPr>
              <w:t xml:space="preserve"> материальным ценностям.</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Узнавать и выделять предметы одежды среди 2-3х совместно с учителем</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Удерживать произвольное внимание на выполнении задания (до 4 мин.)</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изображении;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Растения весной. Части растений </w:t>
            </w:r>
          </w:p>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(лист, ветки)</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Экологическая культура: ценностное отношение к природе, следование нормам природоохранного поведения.</w:t>
            </w:r>
          </w:p>
        </w:tc>
        <w:tc>
          <w:tcPr>
            <w:tcW w:w="1701"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Проявлять собственные чувства, желания, познавательную активность</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Расширение представлений о растениях; учить находить и показывать части растений (лист, ветки)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работать с пиктограммами по теме «растения»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Удерживать произвольное внимание на выполнении задания (до 4 мин.)</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нахождения и адекватного использования своего рабочего места в классе, , понимания одноступенчатой словесной инструкции для ориентации в помещении класса.</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Жизнь птиц весной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Наблюдать за действиями одноклассников, учителя</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Представления о птицах, их образе жизни и повадках весной</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различать живые объекты природы (птиц) на пиктограммах</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Создать условия: -для принятия инструкции к учебному </w:t>
            </w:r>
            <w:r w:rsidR="00B53421" w:rsidRPr="0075540C">
              <w:rPr>
                <w:rFonts w:ascii="Times New Roman" w:eastAsia="Times New Roman" w:hAnsi="Times New Roman" w:cs="Times New Roman"/>
                <w:sz w:val="24"/>
                <w:szCs w:val="24"/>
                <w:lang w:eastAsia="ru-RU"/>
              </w:rPr>
              <w:t>заданию, произвольно</w:t>
            </w:r>
            <w:r w:rsidRPr="0075540C">
              <w:rPr>
                <w:rFonts w:ascii="Times New Roman" w:eastAsia="Times New Roman" w:hAnsi="Times New Roman" w:cs="Times New Roman"/>
                <w:sz w:val="24"/>
                <w:szCs w:val="24"/>
                <w:lang w:eastAsia="ru-RU"/>
              </w:rPr>
              <w:t xml:space="preserve"> включаться в </w:t>
            </w:r>
            <w:r w:rsidR="00B53421" w:rsidRPr="0075540C">
              <w:rPr>
                <w:rFonts w:ascii="Times New Roman" w:eastAsia="Times New Roman" w:hAnsi="Times New Roman" w:cs="Times New Roman"/>
                <w:sz w:val="24"/>
                <w:szCs w:val="24"/>
                <w:lang w:eastAsia="ru-RU"/>
              </w:rPr>
              <w:t>деятельность; формирования</w:t>
            </w:r>
            <w:r w:rsidRPr="0075540C">
              <w:rPr>
                <w:rFonts w:ascii="Times New Roman" w:eastAsia="Times New Roman" w:hAnsi="Times New Roman" w:cs="Times New Roman"/>
                <w:sz w:val="24"/>
                <w:szCs w:val="24"/>
                <w:lang w:eastAsia="ru-RU"/>
              </w:rPr>
              <w:t xml:space="preserve"> стойкого умения подражать</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изображении, Создать предпосылки для понимания жестов - «хорошо», «плохо»</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Животные весной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Проявлять интерес к природе</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Представления о животных, их образе жизни и повадках весной</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различать живые объекты природы (звери) на пиктограммах</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формированию умения действовать по подражанию (конструирование из палочек)</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Фиксирует взгляд на изображении, предмете; удерживать предмет в руке с помощью педагога</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 гостях у Мухи- Цокотухи (насекомые)</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B53421"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 xml:space="preserve">Ценностное отношение к миру, </w:t>
            </w:r>
            <w:r w:rsidR="00146D09" w:rsidRPr="0075540C">
              <w:rPr>
                <w:rFonts w:ascii="Times New Roman" w:eastAsia="Calibri" w:hAnsi="Times New Roman" w:cs="Times New Roman"/>
                <w:sz w:val="24"/>
                <w:szCs w:val="24"/>
              </w:rPr>
              <w:t>пользуется речевыми и жестовыми формами взаимодействия для установления контактов</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Проявлять интерес к природе</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Представления о насекомых, их образе жизни; выделение существенных признаков, сравнение с другими живыми существами.</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отличать насекомых от животных (узнавание)</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следования этапам урока, следить и принимать участие во всех видах деятельности на уроке.</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Способствовать формированию умения действовать по подражанию</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Труд людей весной</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hd w:val="clear" w:color="auto" w:fill="FFFFFF"/>
              <w:spacing w:after="0" w:line="360" w:lineRule="auto"/>
              <w:ind w:firstLine="284"/>
              <w:textAlignment w:val="baseline"/>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 xml:space="preserve">формирование уважительного отношения к иному мнению; наличие мотивации к труду, работе на результат </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Формирование личностных качеств: трудолюбие, усидчивость</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Представление о занятиях людей весной; установление взаимосвязей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Способствовать формированию умения действовать по подражанию </w:t>
            </w: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Фиксирует взгляд на изображении, предмете; удерживать предмет в руке с помощью педагога</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 саду и в огороде</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формирование уважительного отношения к иному мнению;</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Проявлять интерес к природе</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представлять что и как растет в саду и в огороде</w:t>
            </w:r>
            <w:r w:rsidR="000F6B82" w:rsidRPr="0075540C">
              <w:rPr>
                <w:rFonts w:ascii="Times New Roman" w:eastAsia="Calibri" w:hAnsi="Times New Roman" w:cs="Times New Roman"/>
                <w:bCs/>
                <w:sz w:val="24"/>
                <w:szCs w:val="24"/>
              </w:rPr>
              <w:t xml:space="preserve"> </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слушать и подражать</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принимать цели и произвольно включаться в деятельность</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Предоставить возможность выполнять действия способом «рука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Всего </w:t>
            </w:r>
          </w:p>
        </w:tc>
        <w:tc>
          <w:tcPr>
            <w:tcW w:w="828" w:type="dxa"/>
            <w:shd w:val="clear" w:color="auto" w:fill="auto"/>
          </w:tcPr>
          <w:p w:rsidR="00146D09" w:rsidRPr="0075540C" w:rsidRDefault="00146D09" w:rsidP="008A434B">
            <w:pPr>
              <w:spacing w:after="0" w:line="360" w:lineRule="auto"/>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12ч</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Обобщающий урок "Весна пришла!"</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Проявлять самостоятельность</w:t>
            </w:r>
            <w:r w:rsidRPr="0075540C">
              <w:rPr>
                <w:rFonts w:ascii="Times New Roman" w:eastAsia="Calibri" w:hAnsi="Times New Roman" w:cs="Times New Roman"/>
                <w:sz w:val="24"/>
                <w:szCs w:val="24"/>
                <w:shd w:val="clear" w:color="auto" w:fill="FFFFFF"/>
              </w:rPr>
              <w:t xml:space="preserve"> Формирование адекватной оценки своих достижений.</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Проявлять интерес к природе</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Обобщить знания по теме</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B53421"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Понимать инструкцию</w:t>
            </w:r>
            <w:r w:rsidR="00146D09" w:rsidRPr="0075540C">
              <w:rPr>
                <w:rFonts w:ascii="Times New Roman" w:eastAsia="Times New Roman" w:hAnsi="Times New Roman" w:cs="Times New Roman"/>
                <w:sz w:val="24"/>
                <w:szCs w:val="24"/>
                <w:lang w:eastAsia="ru-RU"/>
              </w:rPr>
              <w:t xml:space="preserve"> к учебному заданию, произвольно включаться в деятельность; подражать</w:t>
            </w:r>
          </w:p>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Создать предпосылки для формирования умения ориентироваться в пространстве школы (класс, спортивный зал, туалет, выход и др.).</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Части суток. День-ночь</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Доброжелательность и эмоционально – нравственная отзывчивость.</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shd w:val="clear" w:color="auto" w:fill="FFFFFF"/>
              </w:rPr>
              <w:t>Доброжелательность и эмоционально – нравственная отзывчивость.</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Элементарные представления о частях суток</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 при выделении изучаемого объекта/явления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предпосылки для понимания и формирования умения повторять вслед за учителем жестов:</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указательного</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«да», «нет»</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«дай», «на»</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Предоставить возможность выполнять действия способом «рука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"Животные"</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Закрепить знания по теме, применяя умение использовать ранее полученную информацию; рассказывать об объекте с помощью картинного плана</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lang w:eastAsia="ru-RU"/>
              </w:rPr>
              <w:t>Создать предпосылки для следования этапам урока, следить и принимать участие во всех видах деятельности на уроке.</w:t>
            </w:r>
          </w:p>
        </w:tc>
        <w:tc>
          <w:tcPr>
            <w:tcW w:w="1925" w:type="dxa"/>
            <w:gridSpan w:val="2"/>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Способствовать формированию умения действовать по подражанию</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"Птицы"</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Закрепить знания по теме, применяя умение использовать ранее полученную информацию; рассказывать об объекте с помощью картинного плана</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Создать условия для формирования умения работать по подражанию, по инструкции (жест, рука в руке, речевая, картинная).</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Создавать предпосылки для:</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 соблюдения правильной посадки за партой, </w:t>
            </w:r>
          </w:p>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приведения рабочего места в порядок по окончанию любой деятельности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"Растения"</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Закрепить знания по теме, применяя умение использовать ранее полученную информацию; рассказывать об объекте с помощью картинного плана</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B53421"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Понимать инструкцию</w:t>
            </w:r>
            <w:r w:rsidR="00146D09" w:rsidRPr="0075540C">
              <w:rPr>
                <w:rFonts w:ascii="Times New Roman" w:eastAsia="Times New Roman" w:hAnsi="Times New Roman" w:cs="Times New Roman"/>
                <w:sz w:val="24"/>
                <w:szCs w:val="24"/>
                <w:lang w:eastAsia="ru-RU"/>
              </w:rPr>
              <w:t xml:space="preserve"> к учебному заданию, произвольно включаться в деятельность; подражать</w:t>
            </w:r>
          </w:p>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tc>
        <w:tc>
          <w:tcPr>
            <w:tcW w:w="1925" w:type="dxa"/>
            <w:gridSpan w:val="2"/>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объекте, использовать предметы по назначению</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 </w:t>
            </w:r>
          </w:p>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sz w:val="24"/>
                <w:szCs w:val="24"/>
                <w:lang w:eastAsia="ru-RU"/>
              </w:rPr>
              <w:t>(рука в руке)</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"Явления природы"</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2</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985"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Закрепить знания по теме, применяя умение использовать ранее полученную информацию; рассказывать об объекте с помощью картинного плана</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sz w:val="24"/>
                <w:szCs w:val="24"/>
                <w:lang w:eastAsia="ru-RU"/>
              </w:rPr>
              <w:t>Способствовать подготовке обучающегося к нахождению и обучению в среде сверстников,</w:t>
            </w:r>
          </w:p>
        </w:tc>
        <w:tc>
          <w:tcPr>
            <w:tcW w:w="1925" w:type="dxa"/>
            <w:gridSpan w:val="2"/>
            <w:shd w:val="clear" w:color="auto" w:fill="auto"/>
          </w:tcPr>
          <w:p w:rsidR="00146D09" w:rsidRPr="0075540C" w:rsidRDefault="00146D09" w:rsidP="008A434B">
            <w:pPr>
              <w:suppressAutoHyphens/>
              <w:autoSpaceDE w:val="0"/>
              <w:spacing w:after="0" w:line="360" w:lineRule="auto"/>
              <w:ind w:firstLine="284"/>
              <w:rPr>
                <w:rFonts w:ascii="Times New Roman" w:eastAsia="Times New Roman" w:hAnsi="Times New Roman" w:cs="Times New Roman"/>
                <w:b/>
                <w:bCs/>
                <w:kern w:val="1"/>
                <w:sz w:val="24"/>
                <w:szCs w:val="24"/>
                <w:lang w:eastAsia="ar-SA"/>
              </w:rPr>
            </w:pPr>
            <w:r w:rsidRPr="0075540C">
              <w:rPr>
                <w:rFonts w:ascii="Times New Roman" w:eastAsia="Times New Roman" w:hAnsi="Times New Roman" w:cs="Times New Roman"/>
                <w:bCs/>
                <w:kern w:val="1"/>
                <w:sz w:val="24"/>
                <w:szCs w:val="24"/>
                <w:lang w:eastAsia="ar-SA"/>
              </w:rPr>
              <w:t>Фиксировать взгляд на изображении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Скоро лето!</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Ценностное отношение к миру.</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sz w:val="24"/>
                <w:szCs w:val="24"/>
              </w:rPr>
              <w:t>замечать весенние изменения в природе и рассказывать о них; научиться работать с иллюстрациями</w:t>
            </w: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Создать предпосылки для формирования умения</w:t>
            </w:r>
            <w:r w:rsidR="0073311C"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наблюдать</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за природой</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Удерживать произвольное внимание на выполнении задания (до 4 мин.)</w:t>
            </w: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изображении;</w:t>
            </w:r>
          </w:p>
        </w:tc>
      </w:tr>
      <w:tr w:rsidR="0075540C"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Викторина "Когда это бывает?"</w:t>
            </w:r>
          </w:p>
        </w:tc>
        <w:tc>
          <w:tcPr>
            <w:tcW w:w="82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1</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Times New Roman" w:hAnsi="Times New Roman" w:cs="Times New Roman"/>
                <w:sz w:val="24"/>
                <w:szCs w:val="24"/>
              </w:rPr>
              <w:t>формирование уважительного отношения к иному мнению;</w:t>
            </w:r>
            <w:r w:rsidRPr="0075540C">
              <w:rPr>
                <w:rFonts w:ascii="Times New Roman" w:eastAsia="Calibri" w:hAnsi="Times New Roman" w:cs="Times New Roman"/>
                <w:sz w:val="24"/>
                <w:szCs w:val="24"/>
                <w:shd w:val="clear" w:color="auto" w:fill="FFFFFF"/>
              </w:rPr>
              <w:t xml:space="preserve"> Формирование адекватной оценки своих достижений.</w:t>
            </w: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sz w:val="24"/>
                <w:szCs w:val="24"/>
              </w:rPr>
              <w:t>Мотивация учебной деятельности.</w:t>
            </w: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Обобщить и закрепить знания и представления учащихся о смене времен года; умение устанавливать взаимосвязи</w:t>
            </w:r>
          </w:p>
        </w:tc>
        <w:tc>
          <w:tcPr>
            <w:tcW w:w="1872" w:type="dxa"/>
            <w:shd w:val="clear" w:color="auto" w:fill="auto"/>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Умение рассматривать иллюстрации, развитие зрительного восприятия</w:t>
            </w: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Создать условия: -для принятия инструкции к учебному </w:t>
            </w:r>
            <w:r w:rsidR="00B53421" w:rsidRPr="0075540C">
              <w:rPr>
                <w:rFonts w:ascii="Times New Roman" w:eastAsia="Times New Roman" w:hAnsi="Times New Roman" w:cs="Times New Roman"/>
                <w:sz w:val="24"/>
                <w:szCs w:val="24"/>
                <w:lang w:eastAsia="ru-RU"/>
              </w:rPr>
              <w:t>заданию, произвольно</w:t>
            </w:r>
            <w:r w:rsidRPr="0075540C">
              <w:rPr>
                <w:rFonts w:ascii="Times New Roman" w:eastAsia="Times New Roman" w:hAnsi="Times New Roman" w:cs="Times New Roman"/>
                <w:sz w:val="24"/>
                <w:szCs w:val="24"/>
                <w:lang w:eastAsia="ru-RU"/>
              </w:rPr>
              <w:t xml:space="preserve"> включаться в </w:t>
            </w:r>
            <w:r w:rsidR="00B53421" w:rsidRPr="0075540C">
              <w:rPr>
                <w:rFonts w:ascii="Times New Roman" w:eastAsia="Times New Roman" w:hAnsi="Times New Roman" w:cs="Times New Roman"/>
                <w:sz w:val="24"/>
                <w:szCs w:val="24"/>
                <w:lang w:eastAsia="ru-RU"/>
              </w:rPr>
              <w:t>деятельность; формирования</w:t>
            </w:r>
            <w:r w:rsidRPr="0075540C">
              <w:rPr>
                <w:rFonts w:ascii="Times New Roman" w:eastAsia="Times New Roman" w:hAnsi="Times New Roman" w:cs="Times New Roman"/>
                <w:sz w:val="24"/>
                <w:szCs w:val="24"/>
                <w:lang w:eastAsia="ru-RU"/>
              </w:rPr>
              <w:t xml:space="preserve"> стойкого умения подражать</w:t>
            </w:r>
          </w:p>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Фиксировать взгляд на изображении, Создать предпосылки для понимания жестов - «хорошо», «плохо»</w:t>
            </w:r>
          </w:p>
        </w:tc>
      </w:tr>
      <w:tr w:rsidR="00146D09" w:rsidRPr="0075540C" w:rsidTr="00C9069B">
        <w:trPr>
          <w:gridAfter w:val="8"/>
          <w:wAfter w:w="15016" w:type="dxa"/>
        </w:trPr>
        <w:tc>
          <w:tcPr>
            <w:tcW w:w="67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91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Всего</w:t>
            </w:r>
          </w:p>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Всего за год</w:t>
            </w:r>
          </w:p>
        </w:tc>
        <w:tc>
          <w:tcPr>
            <w:tcW w:w="828" w:type="dxa"/>
            <w:shd w:val="clear" w:color="auto" w:fill="auto"/>
          </w:tcPr>
          <w:p w:rsidR="00146D09" w:rsidRPr="0075540C" w:rsidRDefault="00146D09" w:rsidP="008A434B">
            <w:pPr>
              <w:spacing w:after="0" w:line="360" w:lineRule="auto"/>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12 ч</w:t>
            </w:r>
          </w:p>
          <w:p w:rsidR="00146D09" w:rsidRPr="0075540C" w:rsidRDefault="00146D09"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66 ч</w:t>
            </w:r>
          </w:p>
        </w:tc>
        <w:tc>
          <w:tcPr>
            <w:tcW w:w="1938"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701"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Cs/>
                <w:sz w:val="24"/>
                <w:szCs w:val="24"/>
              </w:rPr>
            </w:pPr>
          </w:p>
        </w:tc>
        <w:tc>
          <w:tcPr>
            <w:tcW w:w="1985"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72" w:type="dxa"/>
            <w:shd w:val="clear" w:color="auto" w:fill="auto"/>
          </w:tcPr>
          <w:p w:rsidR="00146D09" w:rsidRPr="0075540C" w:rsidRDefault="00146D09" w:rsidP="008A434B">
            <w:pPr>
              <w:spacing w:after="0" w:line="360" w:lineRule="auto"/>
              <w:ind w:firstLine="284"/>
              <w:jc w:val="center"/>
              <w:rPr>
                <w:rFonts w:ascii="Times New Roman" w:eastAsia="Calibri" w:hAnsi="Times New Roman" w:cs="Times New Roman"/>
                <w:b/>
                <w:bCs/>
                <w:sz w:val="24"/>
                <w:szCs w:val="24"/>
              </w:rPr>
            </w:pPr>
          </w:p>
        </w:tc>
        <w:tc>
          <w:tcPr>
            <w:tcW w:w="1813" w:type="dxa"/>
            <w:shd w:val="clear" w:color="auto" w:fill="auto"/>
          </w:tcPr>
          <w:p w:rsidR="00146D09" w:rsidRPr="0075540C" w:rsidRDefault="00146D09" w:rsidP="008A434B">
            <w:pPr>
              <w:spacing w:after="0" w:line="360" w:lineRule="auto"/>
              <w:ind w:firstLine="284"/>
              <w:rPr>
                <w:rFonts w:ascii="Times New Roman" w:eastAsia="Times New Roman" w:hAnsi="Times New Roman" w:cs="Times New Roman"/>
                <w:sz w:val="24"/>
                <w:szCs w:val="24"/>
                <w:lang w:eastAsia="ru-RU"/>
              </w:rPr>
            </w:pPr>
          </w:p>
        </w:tc>
        <w:tc>
          <w:tcPr>
            <w:tcW w:w="1925" w:type="dxa"/>
            <w:gridSpan w:val="2"/>
            <w:shd w:val="clear" w:color="auto" w:fill="auto"/>
          </w:tcPr>
          <w:p w:rsidR="00146D09" w:rsidRPr="0075540C" w:rsidRDefault="00146D09" w:rsidP="008A434B">
            <w:pPr>
              <w:spacing w:after="0" w:line="360" w:lineRule="auto"/>
              <w:ind w:firstLine="284"/>
              <w:jc w:val="both"/>
              <w:rPr>
                <w:rFonts w:ascii="Times New Roman" w:eastAsia="Times New Roman" w:hAnsi="Times New Roman" w:cs="Times New Roman"/>
                <w:sz w:val="24"/>
                <w:szCs w:val="24"/>
                <w:lang w:eastAsia="ru-RU"/>
              </w:rPr>
            </w:pPr>
          </w:p>
        </w:tc>
      </w:tr>
    </w:tbl>
    <w:p w:rsidR="00146D09" w:rsidRPr="0075540C" w:rsidRDefault="00146D09" w:rsidP="008A434B">
      <w:pPr>
        <w:suppressAutoHyphens/>
        <w:autoSpaceDE w:val="0"/>
        <w:spacing w:after="0" w:line="360" w:lineRule="auto"/>
        <w:ind w:firstLine="284"/>
        <w:jc w:val="both"/>
        <w:rPr>
          <w:rFonts w:ascii="Times New Roman" w:eastAsia="Times New Roman" w:hAnsi="Times New Roman" w:cs="Times New Roman"/>
          <w:b/>
          <w:kern w:val="1"/>
          <w:sz w:val="24"/>
          <w:szCs w:val="24"/>
          <w:lang w:eastAsia="ar-SA"/>
        </w:rPr>
      </w:pPr>
    </w:p>
    <w:p w:rsidR="00146D09" w:rsidRPr="0075540C" w:rsidRDefault="00146D09" w:rsidP="008A434B">
      <w:pPr>
        <w:suppressAutoHyphens/>
        <w:autoSpaceDE w:val="0"/>
        <w:spacing w:after="0" w:line="360" w:lineRule="auto"/>
        <w:ind w:firstLine="284"/>
        <w:jc w:val="both"/>
        <w:rPr>
          <w:rFonts w:ascii="Times New Roman" w:eastAsia="Times New Roman" w:hAnsi="Times New Roman" w:cs="Times New Roman"/>
          <w:b/>
          <w:kern w:val="1"/>
          <w:sz w:val="24"/>
          <w:szCs w:val="24"/>
          <w:lang w:eastAsia="ar-SA"/>
        </w:rPr>
        <w:sectPr w:rsidR="00146D09" w:rsidRPr="0075540C" w:rsidSect="00E73C00">
          <w:pgSz w:w="16838" w:h="11906" w:orient="landscape"/>
          <w:pgMar w:top="1701" w:right="1134" w:bottom="851" w:left="1134" w:header="709" w:footer="709" w:gutter="0"/>
          <w:cols w:space="708"/>
          <w:docGrid w:linePitch="360"/>
        </w:sectPr>
      </w:pPr>
    </w:p>
    <w:p w:rsidR="00146D09" w:rsidRPr="0075540C" w:rsidRDefault="0073311C" w:rsidP="008A434B">
      <w:pPr>
        <w:suppressAutoHyphens/>
        <w:autoSpaceDE w:val="0"/>
        <w:spacing w:after="0" w:line="360" w:lineRule="auto"/>
        <w:ind w:firstLine="284"/>
        <w:jc w:val="both"/>
        <w:rPr>
          <w:rFonts w:ascii="Times New Roman" w:eastAsia="Times New Roman" w:hAnsi="Times New Roman" w:cs="Times New Roman"/>
          <w:b/>
          <w:kern w:val="1"/>
          <w:sz w:val="24"/>
          <w:szCs w:val="24"/>
          <w:lang w:eastAsia="ar-SA"/>
        </w:rPr>
      </w:pPr>
      <w:r w:rsidRPr="0075540C">
        <w:rPr>
          <w:rFonts w:ascii="Times New Roman" w:eastAsia="Times New Roman" w:hAnsi="Times New Roman" w:cs="Times New Roman"/>
          <w:b/>
          <w:kern w:val="1"/>
          <w:sz w:val="24"/>
          <w:szCs w:val="24"/>
          <w:lang w:eastAsia="ar-SA"/>
        </w:rPr>
        <w:t>У</w:t>
      </w:r>
      <w:r w:rsidR="00146D09" w:rsidRPr="0075540C">
        <w:rPr>
          <w:rFonts w:ascii="Times New Roman" w:eastAsia="Times New Roman" w:hAnsi="Times New Roman" w:cs="Times New Roman"/>
          <w:b/>
          <w:kern w:val="1"/>
          <w:sz w:val="24"/>
          <w:szCs w:val="24"/>
          <w:lang w:eastAsia="ar-SA"/>
        </w:rPr>
        <w:t xml:space="preserve">казание количества часов, отводимых на освоение каждой темы </w:t>
      </w:r>
    </w:p>
    <w:p w:rsidR="00146D09" w:rsidRPr="0075540C" w:rsidRDefault="00146D09" w:rsidP="008A434B">
      <w:pPr>
        <w:spacing w:after="0" w:line="360" w:lineRule="auto"/>
        <w:ind w:firstLine="284"/>
        <w:jc w:val="both"/>
        <w:rPr>
          <w:rFonts w:ascii="Times New Roman" w:eastAsia="Calibri" w:hAnsi="Times New Roman" w:cs="Times New Roman"/>
          <w:sz w:val="24"/>
          <w:szCs w:val="24"/>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5568"/>
        <w:gridCol w:w="3458"/>
      </w:tblGrid>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b/>
                <w:sz w:val="24"/>
                <w:szCs w:val="24"/>
              </w:rPr>
              <w:t>№</w:t>
            </w:r>
          </w:p>
        </w:tc>
        <w:tc>
          <w:tcPr>
            <w:tcW w:w="5568" w:type="dxa"/>
          </w:tcPr>
          <w:p w:rsidR="00146D09" w:rsidRPr="0075540C" w:rsidRDefault="00146D09"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Наименование разделов, тем программы</w:t>
            </w:r>
          </w:p>
        </w:tc>
        <w:tc>
          <w:tcPr>
            <w:tcW w:w="3458" w:type="dxa"/>
          </w:tcPr>
          <w:p w:rsidR="00146D09" w:rsidRPr="0075540C" w:rsidRDefault="00146D09" w:rsidP="008A434B">
            <w:pPr>
              <w:snapToGrid w:val="0"/>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Кол-во часов по разделу</w:t>
            </w:r>
          </w:p>
        </w:tc>
      </w:tr>
      <w:tr w:rsidR="0075540C" w:rsidRPr="0075540C" w:rsidTr="00E82E72">
        <w:tc>
          <w:tcPr>
            <w:tcW w:w="9690" w:type="dxa"/>
            <w:gridSpan w:val="3"/>
          </w:tcPr>
          <w:p w:rsidR="00146D09" w:rsidRPr="0075540C" w:rsidRDefault="00146D09" w:rsidP="008A434B">
            <w:pPr>
              <w:tabs>
                <w:tab w:val="left" w:pos="3760"/>
              </w:tabs>
              <w:snapToGrid w:val="0"/>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1 модуль</w:t>
            </w:r>
            <w:r w:rsidR="00E82E72" w:rsidRPr="0075540C">
              <w:rPr>
                <w:rFonts w:ascii="Times New Roman" w:eastAsia="Calibri" w:hAnsi="Times New Roman" w:cs="Times New Roman"/>
                <w:b/>
                <w:sz w:val="24"/>
                <w:szCs w:val="24"/>
              </w:rPr>
              <w:tab/>
            </w:r>
          </w:p>
        </w:tc>
      </w:tr>
      <w:tr w:rsidR="0075540C" w:rsidRPr="0075540C" w:rsidTr="00E82E72">
        <w:tc>
          <w:tcPr>
            <w:tcW w:w="664" w:type="dxa"/>
          </w:tcPr>
          <w:p w:rsidR="00146D09" w:rsidRPr="0075540C" w:rsidRDefault="00146D09" w:rsidP="008A434B">
            <w:pPr>
              <w:snapToGrid w:val="0"/>
              <w:spacing w:after="0" w:line="360" w:lineRule="auto"/>
              <w:ind w:firstLine="284"/>
              <w:jc w:val="center"/>
              <w:rPr>
                <w:rFonts w:ascii="Times New Roman" w:eastAsia="Calibri" w:hAnsi="Times New Roman" w:cs="Times New Roman"/>
                <w:b/>
                <w:bCs/>
                <w:sz w:val="24"/>
                <w:szCs w:val="24"/>
              </w:rPr>
            </w:pPr>
            <w:r w:rsidRPr="0075540C">
              <w:rPr>
                <w:rFonts w:ascii="Times New Roman" w:eastAsia="Calibri" w:hAnsi="Times New Roman" w:cs="Times New Roman"/>
                <w:b/>
                <w:sz w:val="24"/>
                <w:szCs w:val="24"/>
              </w:rPr>
              <w:t>1</w:t>
            </w:r>
          </w:p>
        </w:tc>
        <w:tc>
          <w:tcPr>
            <w:tcW w:w="9026" w:type="dxa"/>
            <w:gridSpan w:val="2"/>
          </w:tcPr>
          <w:p w:rsidR="00146D09" w:rsidRPr="0075540C" w:rsidRDefault="00146D09" w:rsidP="007930AE">
            <w:pPr>
              <w:numPr>
                <w:ilvl w:val="0"/>
                <w:numId w:val="31"/>
              </w:numPr>
              <w:spacing w:after="0" w:line="360" w:lineRule="auto"/>
              <w:ind w:left="0" w:firstLine="284"/>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Золотая осень</w:t>
            </w:r>
          </w:p>
        </w:tc>
      </w:tr>
      <w:tr w:rsidR="0075540C" w:rsidRPr="0075540C" w:rsidTr="00E82E72">
        <w:tc>
          <w:tcPr>
            <w:tcW w:w="664" w:type="dxa"/>
          </w:tcPr>
          <w:p w:rsidR="00146D09" w:rsidRPr="0075540C" w:rsidRDefault="00146D09" w:rsidP="008A434B">
            <w:pPr>
              <w:snapToGrid w:val="0"/>
              <w:spacing w:after="0" w:line="360" w:lineRule="auto"/>
              <w:ind w:firstLine="284"/>
              <w:jc w:val="center"/>
              <w:rPr>
                <w:rFonts w:ascii="Times New Roman" w:eastAsia="Calibri" w:hAnsi="Times New Roman" w:cs="Times New Roman"/>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Человек и природа</w:t>
            </w:r>
            <w:r w:rsidR="000F6B82" w:rsidRPr="0075540C">
              <w:rPr>
                <w:rFonts w:ascii="Times New Roman" w:eastAsia="Calibri" w:hAnsi="Times New Roman" w:cs="Times New Roman"/>
                <w:bCs/>
                <w:sz w:val="24"/>
                <w:szCs w:val="24"/>
              </w:rPr>
              <w:t xml:space="preserve">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jc w:val="center"/>
              <w:rPr>
                <w:rFonts w:ascii="Times New Roman" w:eastAsia="Calibri" w:hAnsi="Times New Roman" w:cs="Times New Roman"/>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«Осень, в гости просим!»</w:t>
            </w:r>
          </w:p>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 Беседа, рассмотрение картин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jc w:val="center"/>
              <w:rPr>
                <w:rFonts w:ascii="Times New Roman" w:eastAsia="Calibri" w:hAnsi="Times New Roman" w:cs="Times New Roman"/>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Одежда и обувь человека осенью. </w:t>
            </w:r>
          </w:p>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Одень куклу на прогулку</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jc w:val="center"/>
              <w:rPr>
                <w:rFonts w:ascii="Times New Roman" w:eastAsia="Calibri" w:hAnsi="Times New Roman" w:cs="Times New Roman"/>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«Что нам осень принесла?»</w:t>
            </w:r>
            <w:r w:rsidR="000F6B82" w:rsidRPr="0075540C">
              <w:rPr>
                <w:rFonts w:ascii="Times New Roman" w:eastAsia="Calibri" w:hAnsi="Times New Roman" w:cs="Times New Roman"/>
                <w:bCs/>
                <w:sz w:val="24"/>
                <w:szCs w:val="24"/>
              </w:rPr>
              <w:t xml:space="preserve"> </w:t>
            </w:r>
          </w:p>
          <w:p w:rsidR="00146D09" w:rsidRPr="0075540C" w:rsidRDefault="00146D09" w:rsidP="007930AE">
            <w:pPr>
              <w:numPr>
                <w:ilvl w:val="0"/>
                <w:numId w:val="30"/>
              </w:numPr>
              <w:spacing w:after="0" w:line="360" w:lineRule="auto"/>
              <w:ind w:left="0" w:firstLine="284"/>
              <w:contextualSpacing/>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Овощи. (Огурец)</w:t>
            </w:r>
          </w:p>
          <w:p w:rsidR="00146D09" w:rsidRPr="0075540C" w:rsidRDefault="00146D09" w:rsidP="007930AE">
            <w:pPr>
              <w:numPr>
                <w:ilvl w:val="0"/>
                <w:numId w:val="30"/>
              </w:numPr>
              <w:spacing w:after="0" w:line="360" w:lineRule="auto"/>
              <w:ind w:left="0" w:firstLine="284"/>
              <w:contextualSpacing/>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Фрукты. </w:t>
            </w:r>
          </w:p>
          <w:p w:rsidR="00146D09" w:rsidRPr="0075540C" w:rsidRDefault="00146D09" w:rsidP="007930AE">
            <w:pPr>
              <w:numPr>
                <w:ilvl w:val="0"/>
                <w:numId w:val="30"/>
              </w:numPr>
              <w:spacing w:after="0" w:line="360" w:lineRule="auto"/>
              <w:ind w:left="0" w:firstLine="284"/>
              <w:contextualSpacing/>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Ягоды. </w:t>
            </w:r>
          </w:p>
          <w:p w:rsidR="00146D09" w:rsidRPr="0075540C" w:rsidRDefault="00146D09" w:rsidP="007930AE">
            <w:pPr>
              <w:numPr>
                <w:ilvl w:val="0"/>
                <w:numId w:val="30"/>
              </w:numPr>
              <w:spacing w:after="0" w:line="360" w:lineRule="auto"/>
              <w:ind w:left="0" w:firstLine="284"/>
              <w:contextualSpacing/>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Грибы.</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p>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napToGrid w:val="0"/>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Всего часов за модуль: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highlight w:val="yellow"/>
              </w:rPr>
            </w:pPr>
            <w:r w:rsidRPr="0075540C">
              <w:rPr>
                <w:rFonts w:ascii="Times New Roman" w:eastAsia="Calibri" w:hAnsi="Times New Roman" w:cs="Times New Roman"/>
                <w:b/>
                <w:sz w:val="24"/>
                <w:szCs w:val="24"/>
              </w:rPr>
              <w:t>11</w:t>
            </w:r>
          </w:p>
        </w:tc>
      </w:tr>
      <w:tr w:rsidR="0075540C" w:rsidRPr="0075540C" w:rsidTr="00E82E72">
        <w:tc>
          <w:tcPr>
            <w:tcW w:w="9690" w:type="dxa"/>
            <w:gridSpan w:val="3"/>
          </w:tcPr>
          <w:p w:rsidR="00146D09" w:rsidRPr="0075540C" w:rsidRDefault="00146D09"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2 модуль</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2</w:t>
            </w:r>
          </w:p>
        </w:tc>
        <w:tc>
          <w:tcPr>
            <w:tcW w:w="9026" w:type="dxa"/>
            <w:gridSpan w:val="2"/>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2) Природа осенью</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Какие бывают растения?</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 xml:space="preserve"> Части дерева (лист)</w:t>
            </w:r>
          </w:p>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(рисование, аппликации)</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Явления природы: дождь, листопад.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А кто такие птички? (домашние и дикие)</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highlight w:val="yellow"/>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Занятия и труд людей осенью</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highlight w:val="yellow"/>
              </w:rPr>
            </w:pPr>
            <w:r w:rsidRPr="0075540C">
              <w:rPr>
                <w:rFonts w:ascii="Times New Roman" w:eastAsia="Calibri" w:hAnsi="Times New Roman" w:cs="Times New Roman"/>
                <w:sz w:val="24"/>
                <w:szCs w:val="24"/>
              </w:rPr>
              <w:t>1</w:t>
            </w:r>
          </w:p>
        </w:tc>
      </w:tr>
      <w:tr w:rsidR="0075540C" w:rsidRPr="0075540C" w:rsidTr="00E82E72">
        <w:trPr>
          <w:trHeight w:val="347"/>
        </w:trPr>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Обобщающий урок "В гости к осени"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rPr>
          <w:trHeight w:val="324"/>
        </w:trPr>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Лес. Правила поведения в лесу.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rPr>
          <w:trHeight w:val="347"/>
        </w:trPr>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 мире</w:t>
            </w:r>
            <w:r w:rsidR="000F6B82" w:rsidRPr="0075540C">
              <w:rPr>
                <w:rFonts w:ascii="Times New Roman" w:eastAsia="Calibri" w:hAnsi="Times New Roman" w:cs="Times New Roman"/>
                <w:bCs/>
                <w:sz w:val="24"/>
                <w:szCs w:val="24"/>
              </w:rPr>
              <w:t xml:space="preserve"> </w:t>
            </w:r>
            <w:r w:rsidRPr="0075540C">
              <w:rPr>
                <w:rFonts w:ascii="Times New Roman" w:eastAsia="Calibri" w:hAnsi="Times New Roman" w:cs="Times New Roman"/>
                <w:bCs/>
                <w:sz w:val="24"/>
                <w:szCs w:val="24"/>
              </w:rPr>
              <w:t>животных</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rPr>
          <w:trHeight w:val="347"/>
        </w:trPr>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Всего за модуль: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10</w:t>
            </w:r>
          </w:p>
        </w:tc>
      </w:tr>
      <w:tr w:rsidR="0075540C" w:rsidRPr="0075540C" w:rsidTr="00E82E72">
        <w:trPr>
          <w:trHeight w:val="347"/>
        </w:trPr>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rPr>
            </w:pPr>
          </w:p>
        </w:tc>
        <w:tc>
          <w:tcPr>
            <w:tcW w:w="9026" w:type="dxa"/>
            <w:gridSpan w:val="2"/>
          </w:tcPr>
          <w:p w:rsidR="00146D09" w:rsidRPr="0075540C" w:rsidRDefault="00146D09" w:rsidP="008A434B">
            <w:pPr>
              <w:tabs>
                <w:tab w:val="center" w:pos="6953"/>
              </w:tabs>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3 модуль</w:t>
            </w:r>
            <w:r w:rsidRPr="0075540C">
              <w:rPr>
                <w:rFonts w:ascii="Times New Roman" w:eastAsia="Calibri" w:hAnsi="Times New Roman" w:cs="Times New Roman"/>
                <w:b/>
                <w:sz w:val="24"/>
                <w:szCs w:val="24"/>
              </w:rPr>
              <w:tab/>
              <w:t>3)</w:t>
            </w:r>
            <w:r w:rsidR="000F6B82" w:rsidRPr="0075540C">
              <w:rPr>
                <w:rFonts w:ascii="Times New Roman" w:eastAsia="Calibri" w:hAnsi="Times New Roman" w:cs="Times New Roman"/>
                <w:b/>
                <w:sz w:val="24"/>
                <w:szCs w:val="24"/>
              </w:rPr>
              <w:t xml:space="preserve"> </w:t>
            </w:r>
            <w:r w:rsidRPr="0075540C">
              <w:rPr>
                <w:rFonts w:ascii="Times New Roman" w:eastAsia="Calibri" w:hAnsi="Times New Roman" w:cs="Times New Roman"/>
                <w:b/>
                <w:sz w:val="24"/>
                <w:szCs w:val="24"/>
              </w:rPr>
              <w:t>Зимушка-зима</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Сравнение зверей и птиц</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"Здравствуй, зимушка-зима!"</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Одежда и обувь человека зимой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Зимние явления природы (снег, метель, лед)</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Зимние забавы</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Что делают растения зимой? Елка</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Новый год.</w:t>
            </w:r>
          </w:p>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Изготовление украшений на елку.</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napToGrid w:val="0"/>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Всего часов за модуль: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9</w:t>
            </w:r>
          </w:p>
        </w:tc>
      </w:tr>
      <w:tr w:rsidR="0075540C" w:rsidRPr="0075540C" w:rsidTr="00E82E72">
        <w:tc>
          <w:tcPr>
            <w:tcW w:w="9690" w:type="dxa"/>
            <w:gridSpan w:val="3"/>
          </w:tcPr>
          <w:p w:rsidR="00146D09" w:rsidRPr="0075540C" w:rsidRDefault="00146D09" w:rsidP="008A434B">
            <w:pPr>
              <w:spacing w:after="0" w:line="360" w:lineRule="auto"/>
              <w:ind w:firstLine="284"/>
              <w:rPr>
                <w:rFonts w:ascii="Times New Roman" w:eastAsia="Calibri" w:hAnsi="Times New Roman" w:cs="Times New Roman"/>
                <w:b/>
                <w:sz w:val="24"/>
                <w:szCs w:val="24"/>
                <w:highlight w:val="yellow"/>
              </w:rPr>
            </w:pPr>
            <w:r w:rsidRPr="0075540C">
              <w:rPr>
                <w:rFonts w:ascii="Times New Roman" w:eastAsia="Calibri" w:hAnsi="Times New Roman" w:cs="Times New Roman"/>
                <w:b/>
                <w:sz w:val="24"/>
                <w:szCs w:val="24"/>
              </w:rPr>
              <w:t>4 модуль</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Животные и птицы зимой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Дикие животные. Заяц, лиса, медведь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Домашние животные. Кошка и собака. Уход.</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Обобщающий урок "Зима" </w:t>
            </w:r>
          </w:p>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Что бывает зимой?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9026" w:type="dxa"/>
            <w:gridSpan w:val="2"/>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4) Природа и человек</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Комнатные растения. Уход.</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Природа и рукотворный мир</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sz w:val="24"/>
                <w:szCs w:val="24"/>
              </w:rPr>
            </w:pPr>
            <w:r w:rsidRPr="0075540C">
              <w:rPr>
                <w:rFonts w:ascii="Times New Roman" w:eastAsia="Calibri" w:hAnsi="Times New Roman" w:cs="Times New Roman"/>
                <w:bCs/>
                <w:sz w:val="24"/>
                <w:szCs w:val="24"/>
              </w:rPr>
              <w:t>Воздух и вода. Значение для человека и животных.</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uppressAutoHyphens/>
              <w:autoSpaceDE w:val="0"/>
              <w:snapToGrid w:val="0"/>
              <w:spacing w:after="0" w:line="360" w:lineRule="auto"/>
              <w:ind w:firstLine="284"/>
              <w:jc w:val="both"/>
              <w:rPr>
                <w:rFonts w:ascii="Times New Roman" w:eastAsia="Times New Roman" w:hAnsi="Times New Roman" w:cs="Times New Roman"/>
                <w:kern w:val="1"/>
                <w:sz w:val="24"/>
                <w:szCs w:val="24"/>
                <w:lang w:eastAsia="ar-SA"/>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Всего часов за модуль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12</w:t>
            </w:r>
          </w:p>
        </w:tc>
      </w:tr>
      <w:tr w:rsidR="0075540C" w:rsidRPr="0075540C" w:rsidTr="00E82E72">
        <w:tc>
          <w:tcPr>
            <w:tcW w:w="9690" w:type="dxa"/>
            <w:gridSpan w:val="3"/>
          </w:tcPr>
          <w:p w:rsidR="00146D09" w:rsidRPr="0075540C" w:rsidRDefault="00146D09"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5 модуль</w:t>
            </w:r>
          </w:p>
        </w:tc>
      </w:tr>
      <w:tr w:rsidR="0075540C" w:rsidRPr="0075540C" w:rsidTr="00E82E72">
        <w:tc>
          <w:tcPr>
            <w:tcW w:w="9690" w:type="dxa"/>
            <w:gridSpan w:val="3"/>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5) Весна, пришла!</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Явления природы: солнце, ветер</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Оживает все кругом!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Одежда и обувь весной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Растения весной. Части растений (лист, стебель).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Жизнь птиц весной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Животные весной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 гости к Мухе-Цокотухе (насекомые)</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Труд людей весной</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В саду и в огороде</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napToGrid w:val="0"/>
              <w:spacing w:after="0" w:line="360" w:lineRule="auto"/>
              <w:ind w:firstLine="284"/>
              <w:rPr>
                <w:rFonts w:ascii="Times New Roman" w:eastAsia="Calibri" w:hAnsi="Times New Roman" w:cs="Times New Roman"/>
                <w:b/>
                <w:sz w:val="24"/>
                <w:szCs w:val="24"/>
                <w:highlight w:val="yellow"/>
              </w:rPr>
            </w:pPr>
            <w:r w:rsidRPr="0075540C">
              <w:rPr>
                <w:rFonts w:ascii="Times New Roman" w:eastAsia="Calibri" w:hAnsi="Times New Roman" w:cs="Times New Roman"/>
                <w:b/>
                <w:sz w:val="24"/>
                <w:szCs w:val="24"/>
              </w:rPr>
              <w:t>Всего часов за модуль: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12</w:t>
            </w:r>
          </w:p>
        </w:tc>
      </w:tr>
      <w:tr w:rsidR="0075540C" w:rsidRPr="0075540C" w:rsidTr="00E82E72">
        <w:tc>
          <w:tcPr>
            <w:tcW w:w="9690" w:type="dxa"/>
            <w:gridSpan w:val="3"/>
          </w:tcPr>
          <w:p w:rsidR="00146D09" w:rsidRPr="0075540C" w:rsidRDefault="00146D09" w:rsidP="008A434B">
            <w:pPr>
              <w:spacing w:after="0" w:line="360" w:lineRule="auto"/>
              <w:ind w:firstLine="284"/>
              <w:rPr>
                <w:rFonts w:ascii="Times New Roman" w:eastAsia="Calibri" w:hAnsi="Times New Roman" w:cs="Times New Roman"/>
                <w:b/>
                <w:sz w:val="24"/>
                <w:szCs w:val="24"/>
              </w:rPr>
            </w:pPr>
            <w:r w:rsidRPr="0075540C">
              <w:rPr>
                <w:rFonts w:ascii="Times New Roman" w:eastAsia="Calibri" w:hAnsi="Times New Roman" w:cs="Times New Roman"/>
                <w:b/>
                <w:sz w:val="24"/>
                <w:szCs w:val="24"/>
              </w:rPr>
              <w:t>6 модуль</w:t>
            </w:r>
          </w:p>
        </w:tc>
      </w:tr>
      <w:tr w:rsidR="0075540C" w:rsidRPr="0075540C" w:rsidTr="00E82E72">
        <w:tc>
          <w:tcPr>
            <w:tcW w:w="9690" w:type="dxa"/>
            <w:gridSpan w:val="3"/>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6) Повторение</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Обобщающий урок "Весна пришла!"</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Части суток. День-ночь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"Животные"</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"Птицы"</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"Растения"</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Закрепление по теме "Явления природы"</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Скоро лето!</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pacing w:after="0" w:line="360" w:lineRule="auto"/>
              <w:ind w:firstLine="284"/>
              <w:rPr>
                <w:rFonts w:ascii="Times New Roman" w:eastAsia="Calibri" w:hAnsi="Times New Roman" w:cs="Times New Roman"/>
                <w:bCs/>
                <w:sz w:val="24"/>
                <w:szCs w:val="24"/>
              </w:rPr>
            </w:pPr>
            <w:r w:rsidRPr="0075540C">
              <w:rPr>
                <w:rFonts w:ascii="Times New Roman" w:eastAsia="Calibri" w:hAnsi="Times New Roman" w:cs="Times New Roman"/>
                <w:bCs/>
                <w:sz w:val="24"/>
                <w:szCs w:val="24"/>
              </w:rPr>
              <w:t xml:space="preserve">Викторина "Когда это бывает?" </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napToGrid w:val="0"/>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Всего часов за модуль</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12</w:t>
            </w:r>
          </w:p>
        </w:tc>
      </w:tr>
      <w:tr w:rsidR="0075540C" w:rsidRPr="0075540C" w:rsidTr="00E82E72">
        <w:tc>
          <w:tcPr>
            <w:tcW w:w="664" w:type="dxa"/>
          </w:tcPr>
          <w:p w:rsidR="00146D09" w:rsidRPr="0075540C" w:rsidRDefault="00146D09" w:rsidP="008A434B">
            <w:pPr>
              <w:snapToGrid w:val="0"/>
              <w:spacing w:after="0" w:line="360" w:lineRule="auto"/>
              <w:ind w:firstLine="284"/>
              <w:rPr>
                <w:rFonts w:ascii="Times New Roman" w:eastAsia="Calibri" w:hAnsi="Times New Roman" w:cs="Times New Roman"/>
                <w:sz w:val="24"/>
                <w:szCs w:val="24"/>
                <w:highlight w:val="yellow"/>
              </w:rPr>
            </w:pPr>
          </w:p>
        </w:tc>
        <w:tc>
          <w:tcPr>
            <w:tcW w:w="5568" w:type="dxa"/>
          </w:tcPr>
          <w:p w:rsidR="00146D09" w:rsidRPr="0075540C" w:rsidRDefault="00146D09" w:rsidP="008A434B">
            <w:pPr>
              <w:snapToGrid w:val="0"/>
              <w:spacing w:after="0" w:line="360" w:lineRule="auto"/>
              <w:ind w:firstLine="284"/>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Всего часов за год</w:t>
            </w:r>
          </w:p>
        </w:tc>
        <w:tc>
          <w:tcPr>
            <w:tcW w:w="3458" w:type="dxa"/>
          </w:tcPr>
          <w:p w:rsidR="00146D09" w:rsidRPr="0075540C" w:rsidRDefault="00146D09" w:rsidP="008A434B">
            <w:pPr>
              <w:spacing w:after="0" w:line="360" w:lineRule="auto"/>
              <w:ind w:firstLine="284"/>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66</w:t>
            </w:r>
          </w:p>
        </w:tc>
      </w:tr>
    </w:tbl>
    <w:p w:rsidR="00146D09" w:rsidRPr="0075540C" w:rsidRDefault="00146D09"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p w:rsidR="00E82E72" w:rsidRPr="0075540C" w:rsidRDefault="00E82E72" w:rsidP="008A434B">
      <w:pPr>
        <w:suppressAutoHyphens/>
        <w:autoSpaceDE w:val="0"/>
        <w:spacing w:after="0" w:line="360" w:lineRule="auto"/>
        <w:ind w:firstLine="284"/>
        <w:jc w:val="center"/>
        <w:rPr>
          <w:rFonts w:ascii="Times New Roman" w:eastAsia="Times New Roman" w:hAnsi="Times New Roman" w:cs="Times New Roman"/>
          <w:b/>
          <w:bCs/>
          <w:kern w:val="1"/>
          <w:sz w:val="24"/>
          <w:szCs w:val="24"/>
          <w:lang w:eastAsia="ar-SA"/>
        </w:rPr>
      </w:pPr>
    </w:p>
    <w:p w:rsidR="00E82E72" w:rsidRPr="0075540C" w:rsidRDefault="00E82E72" w:rsidP="008A434B">
      <w:pPr>
        <w:spacing w:line="360" w:lineRule="auto"/>
        <w:ind w:firstLine="284"/>
        <w:rPr>
          <w:rFonts w:ascii="Times New Roman" w:eastAsia="Times New Roman" w:hAnsi="Times New Roman" w:cs="Times New Roman"/>
          <w:sz w:val="24"/>
          <w:szCs w:val="24"/>
          <w:lang w:eastAsia="ar-SA"/>
        </w:rPr>
      </w:pPr>
      <w:r w:rsidRPr="0075540C">
        <w:rPr>
          <w:rFonts w:ascii="Times New Roman" w:eastAsia="Times New Roman" w:hAnsi="Times New Roman" w:cs="Times New Roman"/>
          <w:sz w:val="24"/>
          <w:szCs w:val="24"/>
          <w:lang w:eastAsia="ar-SA"/>
        </w:rPr>
        <w:br w:type="page"/>
      </w:r>
    </w:p>
    <w:p w:rsidR="005C74ED" w:rsidRPr="0075540C" w:rsidRDefault="005C74ED" w:rsidP="008A434B">
      <w:pPr>
        <w:suppressAutoHyphens/>
        <w:autoSpaceDE w:val="0"/>
        <w:spacing w:after="0" w:line="360" w:lineRule="auto"/>
        <w:ind w:firstLine="284"/>
        <w:jc w:val="center"/>
        <w:rPr>
          <w:rFonts w:ascii="Times New Roman" w:eastAsia="Times New Roman" w:hAnsi="Times New Roman" w:cs="Times New Roman"/>
          <w:b/>
          <w:bCs/>
          <w:kern w:val="2"/>
          <w:sz w:val="24"/>
          <w:szCs w:val="24"/>
          <w:lang w:eastAsia="ar-SA"/>
        </w:rPr>
        <w:sectPr w:rsidR="005C74ED" w:rsidRPr="0075540C" w:rsidSect="00E73C00">
          <w:pgSz w:w="16838" w:h="11906" w:orient="landscape"/>
          <w:pgMar w:top="1701" w:right="1134" w:bottom="851" w:left="1134" w:header="709" w:footer="709" w:gutter="0"/>
          <w:cols w:space="708"/>
          <w:docGrid w:linePitch="360"/>
        </w:sectPr>
      </w:pPr>
    </w:p>
    <w:p w:rsidR="0030728A" w:rsidRPr="0075540C" w:rsidRDefault="0030728A" w:rsidP="008A434B">
      <w:pPr>
        <w:pStyle w:val="1"/>
        <w:spacing w:line="360" w:lineRule="auto"/>
        <w:rPr>
          <w:b w:val="0"/>
          <w:bCs w:val="0"/>
          <w:kern w:val="1"/>
          <w:sz w:val="24"/>
          <w:lang w:eastAsia="ar-SA"/>
        </w:rPr>
      </w:pPr>
      <w:bookmarkStart w:id="39" w:name="_Toc505822740"/>
      <w:r w:rsidRPr="0075540C">
        <w:rPr>
          <w:b w:val="0"/>
          <w:bCs w:val="0"/>
          <w:sz w:val="24"/>
        </w:rPr>
        <w:t>ЧЕЛОВЕК</w:t>
      </w:r>
      <w:bookmarkEnd w:id="39"/>
      <w:r w:rsidRPr="0075540C">
        <w:rPr>
          <w:b w:val="0"/>
          <w:bCs w:val="0"/>
          <w:sz w:val="24"/>
        </w:rPr>
        <w:t xml:space="preserve"> </w:t>
      </w:r>
    </w:p>
    <w:p w:rsidR="00C9069B" w:rsidRPr="0075540C" w:rsidRDefault="00C9069B" w:rsidP="008A434B">
      <w:pPr>
        <w:spacing w:after="0" w:line="360" w:lineRule="auto"/>
        <w:jc w:val="both"/>
        <w:rPr>
          <w:rFonts w:ascii="Times New Roman" w:eastAsia="Times New Roman" w:hAnsi="Times New Roman" w:cs="Times New Roman"/>
          <w:sz w:val="24"/>
          <w:szCs w:val="24"/>
          <w:highlight w:val="lightGray"/>
          <w:lang w:eastAsia="ru-RU"/>
        </w:rPr>
      </w:pPr>
    </w:p>
    <w:p w:rsidR="00C9069B" w:rsidRPr="0075540C" w:rsidRDefault="00C9069B" w:rsidP="007930AE">
      <w:pPr>
        <w:numPr>
          <w:ilvl w:val="0"/>
          <w:numId w:val="109"/>
        </w:numPr>
        <w:spacing w:after="0" w:line="360" w:lineRule="auto"/>
        <w:ind w:right="-143"/>
        <w:contextualSpacing/>
        <w:jc w:val="center"/>
        <w:rPr>
          <w:rFonts w:ascii="Times New Roman" w:eastAsia="Times New Roman" w:hAnsi="Times New Roman" w:cs="Times New Roman"/>
          <w:sz w:val="24"/>
          <w:szCs w:val="24"/>
          <w:lang w:eastAsia="ru-RU"/>
        </w:rPr>
      </w:pPr>
      <w:r w:rsidRPr="0075540C">
        <w:rPr>
          <w:rFonts w:ascii="Times New Roman" w:eastAsia="Calibri" w:hAnsi="Times New Roman" w:cs="Times New Roman"/>
          <w:b/>
          <w:sz w:val="24"/>
          <w:szCs w:val="24"/>
        </w:rPr>
        <w:t>ПЛАНИРУЕМЫЕ РЕЗУЛЬТАТЫ</w:t>
      </w:r>
      <w:r w:rsidRPr="0075540C">
        <w:rPr>
          <w:rFonts w:ascii="Times New Roman" w:eastAsia="Calibri" w:hAnsi="Times New Roman" w:cs="Times New Roman"/>
          <w:b/>
          <w:sz w:val="24"/>
          <w:szCs w:val="24"/>
          <w:vertAlign w:val="superscript"/>
        </w:rPr>
        <w:footnoteReference w:id="20"/>
      </w:r>
      <w:r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b/>
          <w:sz w:val="24"/>
          <w:szCs w:val="24"/>
        </w:rPr>
        <w:t>ОСВОЕНИЯ УЧЕБНОГО ПРЕДМЕТА</w:t>
      </w:r>
      <w:r w:rsidRPr="0075540C">
        <w:rPr>
          <w:rFonts w:ascii="Times New Roman" w:eastAsia="Calibri" w:hAnsi="Times New Roman" w:cs="Times New Roman"/>
          <w:b/>
          <w:sz w:val="24"/>
          <w:szCs w:val="24"/>
          <w:vertAlign w:val="superscript"/>
        </w:rPr>
        <w:footnoteReference w:id="21"/>
      </w:r>
    </w:p>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Учебный предмет во 2-ом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имеют следующие достижения в области социального развития по учебному предмету «Человек»:</w:t>
      </w:r>
    </w:p>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соотносят себя со своим именем, узнают себя на фотографиях и отражением себя в зеркале, называют свою гендерную принадлежность, </w:t>
      </w:r>
    </w:p>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сформированы элементарные представления о собственном теле,</w:t>
      </w:r>
    </w:p>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называют членов своей семьи,</w:t>
      </w:r>
    </w:p>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умеют определять «мое» и «не мое», </w:t>
      </w:r>
    </w:p>
    <w:p w:rsidR="00C9069B" w:rsidRPr="0075540C" w:rsidRDefault="00C9069B" w:rsidP="008A434B">
      <w:pPr>
        <w:spacing w:after="0" w:line="360" w:lineRule="auto"/>
        <w:ind w:right="-284"/>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выполняют </w:t>
      </w:r>
      <w:r w:rsidR="00B53421" w:rsidRPr="0075540C">
        <w:rPr>
          <w:rFonts w:ascii="Times New Roman" w:eastAsia="Calibri" w:hAnsi="Times New Roman" w:cs="Times New Roman"/>
          <w:sz w:val="24"/>
          <w:szCs w:val="24"/>
        </w:rPr>
        <w:t>самостоятельно действия</w:t>
      </w:r>
      <w:r w:rsidRPr="0075540C">
        <w:rPr>
          <w:rFonts w:ascii="Times New Roman" w:eastAsia="Calibri" w:hAnsi="Times New Roman" w:cs="Times New Roman"/>
          <w:sz w:val="24"/>
          <w:szCs w:val="24"/>
        </w:rPr>
        <w:t xml:space="preserve"> в быту, решают каждодневные жизненные задачи, связанные с </w:t>
      </w:r>
      <w:r w:rsidR="00B53421" w:rsidRPr="0075540C">
        <w:rPr>
          <w:rFonts w:ascii="Times New Roman" w:eastAsia="Calibri" w:hAnsi="Times New Roman" w:cs="Times New Roman"/>
          <w:sz w:val="24"/>
          <w:szCs w:val="24"/>
        </w:rPr>
        <w:t>удовлетворением первоочередных</w:t>
      </w:r>
      <w:r w:rsidRPr="0075540C">
        <w:rPr>
          <w:rFonts w:ascii="Times New Roman" w:eastAsia="Calibri" w:hAnsi="Times New Roman" w:cs="Times New Roman"/>
          <w:sz w:val="24"/>
          <w:szCs w:val="24"/>
        </w:rPr>
        <w:t xml:space="preserve"> потребностей (принимают пищу, выполняют гигиенические процедуры (мытье рук перед едой).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Fonts w:ascii="Times New Roman" w:eastAsia="Calibri" w:hAnsi="Times New Roman" w:cs="Times New Roman"/>
          <w:i/>
          <w:sz w:val="24"/>
          <w:szCs w:val="24"/>
          <w:vertAlign w:val="superscript"/>
        </w:rPr>
        <w:footnoteReference w:id="22"/>
      </w:r>
      <w:r w:rsidRPr="0075540C">
        <w:rPr>
          <w:rFonts w:ascii="Times New Roman" w:eastAsia="Calibri" w:hAnsi="Times New Roman" w:cs="Times New Roman"/>
          <w:i/>
          <w:sz w:val="24"/>
          <w:szCs w:val="24"/>
        </w:rPr>
        <w:t>:</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положительно взаимодействовать с близкими взрослыми, выполняет некоторые поручения в семье и в классе.</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 Предметные: </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сообщать общие сведения о себе (имя, фамилию, возраст, домашний адрес),</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bCs/>
          <w:iCs/>
          <w:sz w:val="24"/>
          <w:szCs w:val="24"/>
          <w:lang w:eastAsia="ru-RU"/>
        </w:rPr>
        <w:t>называть основные части тела и лица, могут определить простейшие функции организма,</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iCs/>
          <w:sz w:val="24"/>
          <w:szCs w:val="24"/>
          <w:lang w:eastAsia="ru-RU"/>
        </w:rPr>
        <w:t>- сообщать о своем эмоциональном состоянии, о своих желаниях потребностях и интересах,</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iCs/>
          <w:sz w:val="24"/>
          <w:szCs w:val="24"/>
          <w:lang w:eastAsia="ru-RU"/>
        </w:rPr>
        <w:t>-</w:t>
      </w:r>
      <w:r w:rsidR="000F6B82" w:rsidRPr="0075540C">
        <w:rPr>
          <w:rFonts w:ascii="Times New Roman" w:eastAsia="Times New Roman" w:hAnsi="Times New Roman" w:cs="Times New Roman"/>
          <w:bCs/>
          <w:iCs/>
          <w:sz w:val="24"/>
          <w:szCs w:val="24"/>
          <w:lang w:eastAsia="ru-RU"/>
        </w:rPr>
        <w:t xml:space="preserve"> </w:t>
      </w:r>
      <w:r w:rsidRPr="0075540C">
        <w:rPr>
          <w:rFonts w:ascii="Times New Roman" w:eastAsia="Times New Roman" w:hAnsi="Times New Roman" w:cs="Times New Roman"/>
          <w:bCs/>
          <w:iCs/>
          <w:sz w:val="24"/>
          <w:szCs w:val="24"/>
          <w:lang w:eastAsia="ru-RU"/>
        </w:rPr>
        <w:t>пользоваться своими вещами (садиться за свою парту, брать свой портфель, надевать свою одежду),</w:t>
      </w:r>
      <w:r w:rsidR="000F6B82" w:rsidRPr="0075540C">
        <w:rPr>
          <w:rFonts w:ascii="Times New Roman" w:eastAsia="Times New Roman" w:hAnsi="Times New Roman" w:cs="Times New Roman"/>
          <w:bCs/>
          <w:iCs/>
          <w:sz w:val="24"/>
          <w:szCs w:val="24"/>
          <w:lang w:eastAsia="ru-RU"/>
        </w:rPr>
        <w:t xml:space="preserve"> </w:t>
      </w:r>
      <w:r w:rsidRPr="0075540C">
        <w:rPr>
          <w:rFonts w:ascii="Times New Roman" w:eastAsia="Times New Roman" w:hAnsi="Times New Roman" w:cs="Times New Roman"/>
          <w:bCs/>
          <w:iCs/>
          <w:sz w:val="24"/>
          <w:szCs w:val="24"/>
          <w:lang w:eastAsia="ru-RU"/>
        </w:rPr>
        <w:t xml:space="preserve">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называть членов своей семьи (называть по имени, узнавать их по фотографиям),</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знать свою социальную роль в своей семье, выполняют поручения в бытовой ситуации,</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называть некоторые профессии </w:t>
      </w:r>
      <w:r w:rsidR="00B53421" w:rsidRPr="0075540C">
        <w:rPr>
          <w:rFonts w:ascii="Times New Roman" w:eastAsia="Calibri" w:hAnsi="Times New Roman" w:cs="Times New Roman"/>
          <w:sz w:val="24"/>
          <w:szCs w:val="24"/>
        </w:rPr>
        <w:t>взрослых, близкие</w:t>
      </w:r>
      <w:r w:rsidRPr="0075540C">
        <w:rPr>
          <w:rFonts w:ascii="Times New Roman" w:eastAsia="Calibri" w:hAnsi="Times New Roman" w:cs="Times New Roman"/>
          <w:sz w:val="24"/>
          <w:szCs w:val="24"/>
        </w:rPr>
        <w:t xml:space="preserve"> к опыту детей: учитель, дворник, уборщица.</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Fonts w:ascii="Times New Roman" w:eastAsia="Calibri" w:hAnsi="Times New Roman" w:cs="Times New Roman"/>
          <w:i/>
          <w:sz w:val="24"/>
          <w:szCs w:val="24"/>
          <w:vertAlign w:val="superscript"/>
        </w:rPr>
        <w:footnoteReference w:id="23"/>
      </w:r>
      <w:r w:rsidRPr="0075540C">
        <w:rPr>
          <w:rFonts w:ascii="Times New Roman" w:eastAsia="Calibri" w:hAnsi="Times New Roman" w:cs="Times New Roman"/>
          <w:i/>
          <w:sz w:val="24"/>
          <w:szCs w:val="24"/>
        </w:rPr>
        <w:t>:</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положительно взаимодействовать с близкими </w:t>
      </w:r>
      <w:r w:rsidR="00B53421" w:rsidRPr="0075540C">
        <w:rPr>
          <w:rFonts w:ascii="Times New Roman" w:eastAsia="Calibri" w:hAnsi="Times New Roman" w:cs="Times New Roman"/>
          <w:sz w:val="24"/>
          <w:szCs w:val="24"/>
        </w:rPr>
        <w:t>взрослыми, принимают</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и выполняют некоторые поручения в семье и в классе.</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 Предметные: </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сообщать общие сведения о себе (имя, фамилию, гендерную принадлежность),</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Times New Roman" w:hAnsi="Times New Roman" w:cs="Times New Roman"/>
          <w:bCs/>
          <w:iCs/>
          <w:sz w:val="24"/>
          <w:szCs w:val="24"/>
          <w:lang w:eastAsia="ru-RU"/>
        </w:rPr>
        <w:t>называть или показывают основные части тела и лица, могут определить простейшие функции организма,</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iCs/>
          <w:sz w:val="24"/>
          <w:szCs w:val="24"/>
          <w:lang w:eastAsia="ru-RU"/>
        </w:rPr>
        <w:t>-</w:t>
      </w:r>
      <w:r w:rsidR="000F6B82" w:rsidRPr="0075540C">
        <w:rPr>
          <w:rFonts w:ascii="Times New Roman" w:eastAsia="Times New Roman" w:hAnsi="Times New Roman" w:cs="Times New Roman"/>
          <w:bCs/>
          <w:iCs/>
          <w:sz w:val="24"/>
          <w:szCs w:val="24"/>
          <w:lang w:eastAsia="ru-RU"/>
        </w:rPr>
        <w:t xml:space="preserve"> </w:t>
      </w:r>
      <w:r w:rsidR="00B53421" w:rsidRPr="0075540C">
        <w:rPr>
          <w:rFonts w:ascii="Times New Roman" w:eastAsia="Times New Roman" w:hAnsi="Times New Roman" w:cs="Times New Roman"/>
          <w:bCs/>
          <w:iCs/>
          <w:sz w:val="24"/>
          <w:szCs w:val="24"/>
          <w:lang w:eastAsia="ru-RU"/>
        </w:rPr>
        <w:t>пользоваться своими</w:t>
      </w:r>
      <w:r w:rsidRPr="0075540C">
        <w:rPr>
          <w:rFonts w:ascii="Times New Roman" w:eastAsia="Times New Roman" w:hAnsi="Times New Roman" w:cs="Times New Roman"/>
          <w:bCs/>
          <w:iCs/>
          <w:sz w:val="24"/>
          <w:szCs w:val="24"/>
          <w:lang w:eastAsia="ru-RU"/>
        </w:rPr>
        <w:t xml:space="preserve"> вещами (садиться за свою парту, брать свой портфель, надевать свою одежду),</w:t>
      </w:r>
      <w:r w:rsidR="000F6B82" w:rsidRPr="0075540C">
        <w:rPr>
          <w:rFonts w:ascii="Times New Roman" w:eastAsia="Times New Roman" w:hAnsi="Times New Roman" w:cs="Times New Roman"/>
          <w:bCs/>
          <w:iCs/>
          <w:sz w:val="24"/>
          <w:szCs w:val="24"/>
          <w:lang w:eastAsia="ru-RU"/>
        </w:rPr>
        <w:t xml:space="preserve"> </w:t>
      </w:r>
      <w:r w:rsidRPr="0075540C">
        <w:rPr>
          <w:rFonts w:ascii="Times New Roman" w:eastAsia="Times New Roman" w:hAnsi="Times New Roman" w:cs="Times New Roman"/>
          <w:bCs/>
          <w:iCs/>
          <w:sz w:val="24"/>
          <w:szCs w:val="24"/>
          <w:lang w:eastAsia="ru-RU"/>
        </w:rPr>
        <w:t xml:space="preserve">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называть членов своей семьи (называть по имени, узнавать их по фотографиям),</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называть некоторые профессии </w:t>
      </w:r>
      <w:r w:rsidR="00B53421" w:rsidRPr="0075540C">
        <w:rPr>
          <w:rFonts w:ascii="Times New Roman" w:eastAsia="Calibri" w:hAnsi="Times New Roman" w:cs="Times New Roman"/>
          <w:sz w:val="24"/>
          <w:szCs w:val="24"/>
        </w:rPr>
        <w:t>взрослых, близкие</w:t>
      </w:r>
      <w:r w:rsidRPr="0075540C">
        <w:rPr>
          <w:rFonts w:ascii="Times New Roman" w:eastAsia="Calibri" w:hAnsi="Times New Roman" w:cs="Times New Roman"/>
          <w:sz w:val="24"/>
          <w:szCs w:val="24"/>
        </w:rPr>
        <w:t xml:space="preserve"> к опыту детей: учитель, дворник.</w:t>
      </w:r>
    </w:p>
    <w:p w:rsidR="00C9069B" w:rsidRPr="0075540C" w:rsidRDefault="00C9069B" w:rsidP="008A434B">
      <w:pPr>
        <w:spacing w:after="0" w:line="360" w:lineRule="auto"/>
        <w:ind w:right="-143"/>
        <w:jc w:val="both"/>
        <w:rPr>
          <w:rFonts w:ascii="Times New Roman" w:eastAsia="Times New Roman" w:hAnsi="Times New Roman" w:cs="Times New Roman"/>
          <w:sz w:val="24"/>
          <w:szCs w:val="24"/>
          <w:lang w:eastAsia="ru-RU"/>
        </w:rPr>
      </w:pP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Fonts w:ascii="Times New Roman" w:eastAsia="Calibri" w:hAnsi="Times New Roman" w:cs="Times New Roman"/>
          <w:i/>
          <w:sz w:val="24"/>
          <w:szCs w:val="24"/>
          <w:vertAlign w:val="superscript"/>
        </w:rPr>
        <w:footnoteReference w:id="24"/>
      </w:r>
      <w:r w:rsidRPr="0075540C">
        <w:rPr>
          <w:rFonts w:ascii="Times New Roman" w:eastAsia="Calibri" w:hAnsi="Times New Roman" w:cs="Times New Roman"/>
          <w:i/>
          <w:sz w:val="24"/>
          <w:szCs w:val="24"/>
        </w:rPr>
        <w:t>:</w:t>
      </w: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Личностные:</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B53421" w:rsidRPr="0075540C">
        <w:rPr>
          <w:rFonts w:ascii="Times New Roman" w:eastAsia="Calibri" w:hAnsi="Times New Roman" w:cs="Times New Roman"/>
          <w:sz w:val="24"/>
          <w:szCs w:val="24"/>
        </w:rPr>
        <w:t>проявлять эмоциональную</w:t>
      </w:r>
      <w:r w:rsidRPr="0075540C">
        <w:rPr>
          <w:rFonts w:ascii="Times New Roman" w:eastAsia="Calibri" w:hAnsi="Times New Roman" w:cs="Times New Roman"/>
          <w:sz w:val="24"/>
          <w:szCs w:val="24"/>
        </w:rPr>
        <w:t xml:space="preserve"> реакцию на задания, связанными с представлениями о себе (показывать на себя при назывании его имени или его фотографии),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проявлять эмоциональную реакции на задания, связанные с близкими взрослыми (мама, бабушка, папа).</w:t>
      </w:r>
    </w:p>
    <w:p w:rsidR="00C9069B" w:rsidRPr="0075540C" w:rsidRDefault="00C9069B" w:rsidP="008A434B">
      <w:pPr>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Предметные: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проявлять сенсомоторные реакции на приветствие знакомого взрослого, протягивают руку для приветствия,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B53421" w:rsidRPr="0075540C">
        <w:rPr>
          <w:rFonts w:ascii="Times New Roman" w:eastAsia="Calibri" w:hAnsi="Times New Roman" w:cs="Times New Roman"/>
          <w:sz w:val="24"/>
          <w:szCs w:val="24"/>
        </w:rPr>
        <w:t>указывать на</w:t>
      </w:r>
      <w:r w:rsidRPr="0075540C">
        <w:rPr>
          <w:rFonts w:ascii="Times New Roman" w:eastAsia="Calibri" w:hAnsi="Times New Roman" w:cs="Times New Roman"/>
          <w:sz w:val="24"/>
          <w:szCs w:val="24"/>
        </w:rPr>
        <w:t xml:space="preserve"> фотографии близкого взрослого </w:t>
      </w:r>
      <w:r w:rsidR="00B53421" w:rsidRPr="0075540C">
        <w:rPr>
          <w:rFonts w:ascii="Times New Roman" w:eastAsia="Calibri" w:hAnsi="Times New Roman" w:cs="Times New Roman"/>
          <w:sz w:val="24"/>
          <w:szCs w:val="24"/>
        </w:rPr>
        <w:t>(выбор</w:t>
      </w:r>
      <w:r w:rsidRPr="0075540C">
        <w:rPr>
          <w:rFonts w:ascii="Times New Roman" w:eastAsia="Calibri" w:hAnsi="Times New Roman" w:cs="Times New Roman"/>
          <w:sz w:val="24"/>
          <w:szCs w:val="24"/>
        </w:rPr>
        <w:t xml:space="preserve"> из 2-х).</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 xml:space="preserve"> Базовые учебные действия.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Times New Roman" w:hAnsi="Times New Roman" w:cs="Times New Roman"/>
          <w:i/>
          <w:sz w:val="24"/>
          <w:szCs w:val="24"/>
          <w:lang w:eastAsia="ru-RU"/>
        </w:rPr>
        <w:t xml:space="preserve"> - </w:t>
      </w:r>
      <w:r w:rsidRPr="0075540C">
        <w:rPr>
          <w:rFonts w:ascii="Times New Roman" w:eastAsia="Times New Roman" w:hAnsi="Times New Roman" w:cs="Times New Roman"/>
          <w:sz w:val="24"/>
          <w:szCs w:val="24"/>
          <w:lang w:eastAsia="ru-RU"/>
        </w:rPr>
        <w:t>проявление</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sz w:val="24"/>
          <w:szCs w:val="24"/>
          <w:lang w:eastAsia="ru-RU"/>
        </w:rPr>
        <w:t xml:space="preserve">интереса к изучению своего тела и основных функций своего организма, своих предпочтений и желаний,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 принятие и выполнение знакомых поручений в бытовой ситуации,</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проявление положительного отношения к близким взрослым.</w:t>
      </w:r>
    </w:p>
    <w:p w:rsidR="00C9069B" w:rsidRPr="0075540C" w:rsidRDefault="00C9069B" w:rsidP="008A434B">
      <w:pPr>
        <w:suppressAutoHyphens/>
        <w:autoSpaceDE w:val="0"/>
        <w:spacing w:after="0" w:line="360" w:lineRule="auto"/>
        <w:ind w:right="-143"/>
        <w:contextualSpacing/>
        <w:rPr>
          <w:rFonts w:ascii="Times New Roman" w:eastAsia="Times New Roman" w:hAnsi="Times New Roman" w:cs="Times New Roman"/>
          <w:b/>
          <w:bCs/>
          <w:kern w:val="1"/>
          <w:sz w:val="24"/>
          <w:szCs w:val="24"/>
          <w:highlight w:val="cyan"/>
          <w:lang w:eastAsia="ar-SA"/>
        </w:rPr>
      </w:pP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ПРОМЕЖУТОЧНАЯ И ИТОГОВАЯ И АТТЕСТАЦИЯ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«Человек»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C9069B" w:rsidRPr="0075540C" w:rsidRDefault="00C9069B" w:rsidP="008A434B">
      <w:pPr>
        <w:spacing w:after="120" w:line="360" w:lineRule="auto"/>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Описание процедуры промежуточной и итоговой аттестации</w:t>
      </w:r>
    </w:p>
    <w:p w:rsidR="00C9069B" w:rsidRPr="0075540C" w:rsidRDefault="00C9069B" w:rsidP="008A434B">
      <w:pPr>
        <w:spacing w:after="12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C9069B" w:rsidRPr="0075540C" w:rsidRDefault="00C9069B" w:rsidP="008A434B">
      <w:pPr>
        <w:spacing w:after="120" w:line="360" w:lineRule="auto"/>
        <w:contextualSpacing/>
        <w:jc w:val="both"/>
        <w:rPr>
          <w:rFonts w:ascii="Times New Roman" w:eastAsia="Calibri" w:hAnsi="Times New Roman" w:cs="Times New Roman"/>
          <w:b/>
          <w:sz w:val="24"/>
          <w:szCs w:val="24"/>
        </w:rPr>
      </w:pPr>
      <w:r w:rsidRPr="0075540C">
        <w:rPr>
          <w:rFonts w:ascii="Times New Roman" w:eastAsia="Calibri"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5540C">
        <w:rPr>
          <w:rFonts w:ascii="Times New Roman" w:eastAsia="Calibri" w:hAnsi="Times New Roman" w:cs="Times New Roman"/>
          <w:b/>
          <w:sz w:val="24"/>
          <w:szCs w:val="24"/>
        </w:rPr>
        <w:t xml:space="preserve"> </w:t>
      </w:r>
    </w:p>
    <w:p w:rsidR="00C9069B" w:rsidRPr="0075540C" w:rsidRDefault="00C9069B" w:rsidP="008A434B">
      <w:pPr>
        <w:spacing w:after="0" w:line="360" w:lineRule="auto"/>
        <w:contextualSpacing/>
        <w:rPr>
          <w:rFonts w:ascii="Times New Roman" w:eastAsia="Calibri" w:hAnsi="Times New Roman" w:cs="Times New Roman"/>
          <w:b/>
          <w:sz w:val="24"/>
          <w:szCs w:val="24"/>
        </w:rPr>
      </w:pPr>
    </w:p>
    <w:p w:rsidR="00C9069B" w:rsidRPr="0075540C" w:rsidRDefault="00C9069B" w:rsidP="008A434B">
      <w:pPr>
        <w:spacing w:after="120" w:line="360" w:lineRule="auto"/>
        <w:ind w:right="-143"/>
        <w:contextualSpacing/>
        <w:jc w:val="center"/>
        <w:rPr>
          <w:rFonts w:ascii="Times New Roman" w:eastAsia="Calibri" w:hAnsi="Times New Roman" w:cs="Times New Roman"/>
          <w:i/>
          <w:sz w:val="24"/>
          <w:szCs w:val="24"/>
        </w:rPr>
      </w:pPr>
      <w:r w:rsidRPr="0075540C">
        <w:rPr>
          <w:rFonts w:ascii="Times New Roman" w:eastAsia="Calibri" w:hAnsi="Times New Roman" w:cs="Times New Roman"/>
          <w:i/>
          <w:sz w:val="24"/>
          <w:szCs w:val="24"/>
        </w:rPr>
        <w:t>Промежуточная аттестация</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«Я сам»</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Цель: выявить представления о частях тела и лица. </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кукла.</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для группы 1 и 2: Назови (покажи): Чем ты смотришь? Чем ты </w:t>
      </w:r>
      <w:r w:rsidR="00B53421" w:rsidRPr="0075540C">
        <w:rPr>
          <w:rFonts w:ascii="Times New Roman" w:eastAsia="Calibri" w:hAnsi="Times New Roman" w:cs="Times New Roman"/>
          <w:sz w:val="24"/>
          <w:szCs w:val="24"/>
        </w:rPr>
        <w:t>слушаешь</w:t>
      </w:r>
      <w:r w:rsidRPr="0075540C">
        <w:rPr>
          <w:rFonts w:ascii="Times New Roman" w:eastAsia="Calibri" w:hAnsi="Times New Roman" w:cs="Times New Roman"/>
          <w:sz w:val="24"/>
          <w:szCs w:val="24"/>
        </w:rPr>
        <w:t>? На что ты надеваешь варежки? (Покажи на себе, или на кукле, или выбери, назови картинку, пиктограмму).</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для группы 3: </w:t>
      </w:r>
      <w:r w:rsidR="00B53421" w:rsidRPr="0075540C">
        <w:rPr>
          <w:rFonts w:ascii="Times New Roman" w:eastAsia="Calibri" w:hAnsi="Times New Roman" w:cs="Times New Roman"/>
          <w:sz w:val="24"/>
          <w:szCs w:val="24"/>
        </w:rPr>
        <w:t>Покажи: «</w:t>
      </w:r>
      <w:r w:rsidRPr="0075540C">
        <w:rPr>
          <w:rFonts w:ascii="Times New Roman" w:eastAsia="Calibri" w:hAnsi="Times New Roman" w:cs="Times New Roman"/>
          <w:sz w:val="24"/>
          <w:szCs w:val="24"/>
        </w:rPr>
        <w:t>Где твои глаза? Где твой нос?"</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Критерии: 1 балл – не выполнил</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1 задания: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_____(баллов) </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Задание 2. «Моя семья» </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Цель: выявить представления о </w:t>
      </w:r>
      <w:r w:rsidR="00B53421" w:rsidRPr="0075540C">
        <w:rPr>
          <w:rFonts w:ascii="Times New Roman" w:eastAsia="Calibri" w:hAnsi="Times New Roman" w:cs="Times New Roman"/>
          <w:sz w:val="24"/>
          <w:szCs w:val="24"/>
        </w:rPr>
        <w:t>своих</w:t>
      </w:r>
      <w:r w:rsidRPr="0075540C">
        <w:rPr>
          <w:rFonts w:ascii="Times New Roman" w:eastAsia="Calibri" w:hAnsi="Times New Roman" w:cs="Times New Roman"/>
          <w:sz w:val="24"/>
          <w:szCs w:val="24"/>
        </w:rPr>
        <w:t xml:space="preserve"> близких. </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фотографии.</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Инструкция для группы 1 и 2: Назови (покажи) (1-2-х взрослых): Где мама (папа, или бабушка)? Как зовут маму (папу, или бабушку)? (или покажи на фотографии).</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для группы 3: </w:t>
      </w:r>
      <w:r w:rsidR="00B53421" w:rsidRPr="0075540C">
        <w:rPr>
          <w:rFonts w:ascii="Times New Roman" w:eastAsia="Calibri" w:hAnsi="Times New Roman" w:cs="Times New Roman"/>
          <w:sz w:val="24"/>
          <w:szCs w:val="24"/>
        </w:rPr>
        <w:t>Покажи: «</w:t>
      </w:r>
      <w:r w:rsidRPr="0075540C">
        <w:rPr>
          <w:rFonts w:ascii="Times New Roman" w:eastAsia="Calibri" w:hAnsi="Times New Roman" w:cs="Times New Roman"/>
          <w:sz w:val="24"/>
          <w:szCs w:val="24"/>
        </w:rPr>
        <w:t>Где мама? (выбор из 2-х фото).</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Критерии: 1 балл – не выполнил</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right="-143"/>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2 задания: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_____(баллов)</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2"/>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«Я сам».</w:t>
            </w:r>
          </w:p>
        </w:tc>
        <w:tc>
          <w:tcPr>
            <w:tcW w:w="3191"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 «Моя семья».</w:t>
            </w:r>
          </w:p>
        </w:tc>
        <w:tc>
          <w:tcPr>
            <w:tcW w:w="3191"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752"/>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752"/>
              <w:contextualSpacing/>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Сумма баллов</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0" w:line="360" w:lineRule="auto"/>
        <w:ind w:right="-143"/>
        <w:contextualSpacing/>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Итоговая аттестация:</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Задание 1. «Любимая игра» </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Цель: выявить умение выражать желание.</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знакомые игрушки и настольно-печатные игры (2-3)</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Инструкция для группы 1 и 2: Инструкция: "Назови, во что ты любишь играть". Если ребенок не называет, ему дают возможность выбрать из оборудования. Инструкция: "Выбери игру или игрушку".</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для группы 3: </w:t>
      </w:r>
      <w:r w:rsidR="00B53421" w:rsidRPr="0075540C">
        <w:rPr>
          <w:rFonts w:ascii="Times New Roman" w:eastAsia="Calibri" w:hAnsi="Times New Roman" w:cs="Times New Roman"/>
          <w:sz w:val="24"/>
          <w:szCs w:val="24"/>
        </w:rPr>
        <w:t>Инструкция: «</w:t>
      </w:r>
      <w:r w:rsidRPr="0075540C">
        <w:rPr>
          <w:rFonts w:ascii="Times New Roman" w:eastAsia="Calibri" w:hAnsi="Times New Roman" w:cs="Times New Roman"/>
          <w:sz w:val="24"/>
          <w:szCs w:val="24"/>
        </w:rPr>
        <w:t>Возьми любимую игрушку, поиграй" (выбор из оборудования игрушек).</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Критерии: 1 балл – не выполнил</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1 задания: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_____(баллов)</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Задание 2. «Я и другие» </w:t>
      </w:r>
    </w:p>
    <w:p w:rsidR="00C9069B" w:rsidRPr="0075540C" w:rsidRDefault="00C9069B" w:rsidP="008A434B">
      <w:pPr>
        <w:spacing w:after="0" w:line="360" w:lineRule="auto"/>
        <w:ind w:right="-143"/>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Цель: выявить умение дифференцировать детей и взрослых.</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фотографии.</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Инструкция для группы 1 и 2: Назови (покажи) (выбор из 3-х): Где дети? Где взрослые? (или покажи на фотографии).</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для группы 3: </w:t>
      </w:r>
      <w:r w:rsidR="00B53421" w:rsidRPr="0075540C">
        <w:rPr>
          <w:rFonts w:ascii="Times New Roman" w:eastAsia="Calibri" w:hAnsi="Times New Roman" w:cs="Times New Roman"/>
          <w:sz w:val="24"/>
          <w:szCs w:val="24"/>
        </w:rPr>
        <w:t>Покажи: «</w:t>
      </w:r>
      <w:r w:rsidRPr="0075540C">
        <w:rPr>
          <w:rFonts w:ascii="Times New Roman" w:eastAsia="Calibri" w:hAnsi="Times New Roman" w:cs="Times New Roman"/>
          <w:sz w:val="24"/>
          <w:szCs w:val="24"/>
        </w:rPr>
        <w:t>Где мальчик? (выбор из 2-х фото).</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Критерии: 1 балл – не выполнил</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4 балла – выполнил самостоятельно</w:t>
      </w:r>
    </w:p>
    <w:p w:rsidR="00C9069B" w:rsidRPr="0075540C" w:rsidRDefault="00B53421"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2</w:t>
      </w:r>
      <w:r w:rsidR="00C9069B" w:rsidRPr="0075540C">
        <w:rPr>
          <w:rFonts w:ascii="Times New Roman" w:eastAsia="Calibri" w:hAnsi="Times New Roman" w:cs="Times New Roman"/>
          <w:sz w:val="24"/>
          <w:szCs w:val="24"/>
        </w:rPr>
        <w:t xml:space="preserve"> задания:</w:t>
      </w:r>
      <w:r w:rsidR="000F6B82"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_____(баллов)</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3.</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«Полей цветок (Домоводство)» (Вымой руки" для 3 группы) </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Цель: выявить умение выполнить последовательность практических действий в быту по речевой инструкции.</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Оборудование: цветок, лейка, бутылка с водой.</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Инструкция для группы 1 и 2: Инструкция: "Полей цветок".</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Инструкция для группы 3: </w:t>
      </w:r>
      <w:r w:rsidR="00B53421" w:rsidRPr="0075540C">
        <w:rPr>
          <w:rFonts w:ascii="Times New Roman" w:eastAsia="Calibri" w:hAnsi="Times New Roman" w:cs="Times New Roman"/>
          <w:sz w:val="24"/>
          <w:szCs w:val="24"/>
        </w:rPr>
        <w:t>Инструкция: «</w:t>
      </w:r>
      <w:r w:rsidRPr="0075540C">
        <w:rPr>
          <w:rFonts w:ascii="Times New Roman" w:eastAsia="Calibri" w:hAnsi="Times New Roman" w:cs="Times New Roman"/>
          <w:sz w:val="24"/>
          <w:szCs w:val="24"/>
        </w:rPr>
        <w:t>Вымой руки".</w:t>
      </w:r>
    </w:p>
    <w:p w:rsidR="00C9069B" w:rsidRPr="0075540C" w:rsidRDefault="00C9069B"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Критерии: 1 балл – не выполнил</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4 балла – выполнил самостоятельно</w:t>
      </w:r>
    </w:p>
    <w:p w:rsidR="00C9069B" w:rsidRPr="0075540C" w:rsidRDefault="00B53421" w:rsidP="008A434B">
      <w:pPr>
        <w:spacing w:after="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Результат 3</w:t>
      </w:r>
      <w:r w:rsidR="00C9069B" w:rsidRPr="0075540C">
        <w:rPr>
          <w:rFonts w:ascii="Times New Roman" w:eastAsia="Calibri" w:hAnsi="Times New Roman" w:cs="Times New Roman"/>
          <w:sz w:val="24"/>
          <w:szCs w:val="24"/>
        </w:rPr>
        <w:t xml:space="preserve"> задания:</w:t>
      </w:r>
      <w:r w:rsidR="000F6B82"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______(баллов)</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Протокол оценки по 3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2"/>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1 «Любимая игра».</w:t>
            </w:r>
          </w:p>
        </w:tc>
        <w:tc>
          <w:tcPr>
            <w:tcW w:w="3191"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2 «Я и другие».</w:t>
            </w:r>
          </w:p>
        </w:tc>
        <w:tc>
          <w:tcPr>
            <w:tcW w:w="3191"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5523"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Задание 3 «Полей цветок (Домоводство)» (Вымой руки" для 3 группы)»</w:t>
            </w:r>
          </w:p>
        </w:tc>
        <w:tc>
          <w:tcPr>
            <w:tcW w:w="3191"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Итого за 3 задания</w:t>
            </w:r>
          </w:p>
        </w:tc>
        <w:tc>
          <w:tcPr>
            <w:tcW w:w="3191" w:type="dxa"/>
            <w:shd w:val="clear" w:color="auto" w:fill="auto"/>
          </w:tcPr>
          <w:p w:rsidR="00C9069B" w:rsidRPr="0075540C" w:rsidRDefault="00C9069B" w:rsidP="008A434B">
            <w:pPr>
              <w:spacing w:after="120" w:line="360" w:lineRule="auto"/>
              <w:ind w:right="-499"/>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СУММА БАЛЛОВ</w:t>
            </w:r>
          </w:p>
        </w:tc>
      </w:tr>
    </w:tbl>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4-6 баллов – программный материал не усвоен.</w:t>
      </w:r>
    </w:p>
    <w:p w:rsidR="00C9069B" w:rsidRPr="0075540C" w:rsidRDefault="00C9069B" w:rsidP="008A434B">
      <w:p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7-9 баллов – программный материал усвоен на минимальном уровне.</w:t>
      </w:r>
    </w:p>
    <w:p w:rsidR="00C9069B" w:rsidRPr="0075540C" w:rsidRDefault="00C9069B" w:rsidP="007930AE">
      <w:pPr>
        <w:numPr>
          <w:ilvl w:val="1"/>
          <w:numId w:val="108"/>
        </w:numPr>
        <w:spacing w:after="120" w:line="360" w:lineRule="auto"/>
        <w:ind w:right="-143"/>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баллов – программный материал усвоен на достаточном уровне.</w:t>
      </w:r>
    </w:p>
    <w:p w:rsidR="00C9069B" w:rsidRPr="0075540C" w:rsidRDefault="00C9069B" w:rsidP="008A434B">
      <w:pPr>
        <w:suppressAutoHyphens/>
        <w:autoSpaceDE w:val="0"/>
        <w:spacing w:after="0" w:line="360" w:lineRule="auto"/>
        <w:ind w:right="-143"/>
        <w:jc w:val="both"/>
        <w:rPr>
          <w:rFonts w:ascii="Times New Roman" w:eastAsia="Times New Roman" w:hAnsi="Times New Roman" w:cs="Times New Roman"/>
          <w:kern w:val="1"/>
          <w:sz w:val="24"/>
          <w:szCs w:val="24"/>
          <w:highlight w:val="lightGray"/>
          <w:lang w:eastAsia="ar-SA"/>
        </w:rPr>
      </w:pPr>
    </w:p>
    <w:p w:rsidR="00C9069B" w:rsidRPr="0075540C" w:rsidRDefault="00C9069B" w:rsidP="008A434B">
      <w:pPr>
        <w:suppressAutoHyphens/>
        <w:autoSpaceDE w:val="0"/>
        <w:spacing w:after="0" w:line="360" w:lineRule="auto"/>
        <w:ind w:right="-143"/>
        <w:jc w:val="both"/>
        <w:rPr>
          <w:rFonts w:ascii="Times New Roman" w:eastAsia="Times New Roman" w:hAnsi="Times New Roman" w:cs="Times New Roman"/>
          <w:kern w:val="1"/>
          <w:sz w:val="24"/>
          <w:szCs w:val="24"/>
          <w:highlight w:val="lightGray"/>
          <w:lang w:eastAsia="ar-SA"/>
        </w:rPr>
      </w:pPr>
    </w:p>
    <w:p w:rsidR="00C9069B" w:rsidRPr="0075540C" w:rsidRDefault="00C9069B" w:rsidP="008A434B">
      <w:pPr>
        <w:suppressAutoHyphens/>
        <w:autoSpaceDE w:val="0"/>
        <w:spacing w:after="0" w:line="360" w:lineRule="auto"/>
        <w:ind w:right="-143"/>
        <w:jc w:val="both"/>
        <w:rPr>
          <w:rFonts w:ascii="Times New Roman" w:eastAsia="Times New Roman" w:hAnsi="Times New Roman" w:cs="Times New Roman"/>
          <w:kern w:val="1"/>
          <w:sz w:val="24"/>
          <w:szCs w:val="24"/>
          <w:highlight w:val="lightGray"/>
          <w:lang w:eastAsia="ar-SA"/>
        </w:rPr>
      </w:pPr>
    </w:p>
    <w:p w:rsidR="00C9069B" w:rsidRPr="0075540C" w:rsidRDefault="00C9069B" w:rsidP="007930AE">
      <w:pPr>
        <w:numPr>
          <w:ilvl w:val="0"/>
          <w:numId w:val="109"/>
        </w:numPr>
        <w:spacing w:after="0" w:line="360" w:lineRule="auto"/>
        <w:contextualSpacing/>
        <w:jc w:val="center"/>
        <w:rPr>
          <w:rFonts w:ascii="Times New Roman" w:eastAsia="Calibri" w:hAnsi="Times New Roman" w:cs="Times New Roman"/>
          <w:sz w:val="24"/>
          <w:szCs w:val="24"/>
        </w:rPr>
      </w:pPr>
      <w:r w:rsidRPr="0075540C">
        <w:rPr>
          <w:rFonts w:ascii="Times New Roman" w:eastAsia="Calibri" w:hAnsi="Times New Roman" w:cs="Times New Roman"/>
          <w:b/>
          <w:sz w:val="24"/>
          <w:szCs w:val="24"/>
        </w:rPr>
        <w:t>СОДЕРЖАНИЕ УЧЕБНОГО ПРЕДМЕТА</w:t>
      </w:r>
    </w:p>
    <w:p w:rsidR="00C9069B" w:rsidRPr="0075540C" w:rsidRDefault="00C9069B" w:rsidP="008A434B">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Основное содержание учебного предмета «Человек» включает 4 направления:</w:t>
      </w:r>
    </w:p>
    <w:p w:rsidR="00C9069B" w:rsidRPr="0075540C" w:rsidRDefault="00C9069B" w:rsidP="007930AE">
      <w:pPr>
        <w:numPr>
          <w:ilvl w:val="0"/>
          <w:numId w:val="82"/>
        </w:numPr>
        <w:spacing w:after="0" w:line="360" w:lineRule="auto"/>
        <w:ind w:left="0" w:firstLine="70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Я САМ. Представление о себе.</w:t>
      </w:r>
    </w:p>
    <w:p w:rsidR="00C9069B" w:rsidRPr="0075540C" w:rsidRDefault="00C9069B" w:rsidP="007930AE">
      <w:pPr>
        <w:numPr>
          <w:ilvl w:val="0"/>
          <w:numId w:val="82"/>
        </w:numPr>
        <w:spacing w:after="0" w:line="360" w:lineRule="auto"/>
        <w:ind w:left="0" w:firstLine="70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МОЯ СЕМЬЯ. Представление о своей семье.</w:t>
      </w:r>
    </w:p>
    <w:p w:rsidR="00C9069B" w:rsidRPr="0075540C" w:rsidRDefault="00C9069B" w:rsidP="007930AE">
      <w:pPr>
        <w:numPr>
          <w:ilvl w:val="0"/>
          <w:numId w:val="82"/>
        </w:numPr>
        <w:spacing w:after="0" w:line="360" w:lineRule="auto"/>
        <w:ind w:left="0" w:firstLine="70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 xml:space="preserve">Я И ДРУГИЕ. Представления о </w:t>
      </w:r>
      <w:r w:rsidR="00B53421" w:rsidRPr="0075540C">
        <w:rPr>
          <w:rFonts w:ascii="Times New Roman" w:eastAsia="Times New Roman" w:hAnsi="Times New Roman" w:cs="Times New Roman"/>
          <w:bCs/>
          <w:i/>
          <w:sz w:val="24"/>
          <w:szCs w:val="24"/>
          <w:lang w:eastAsia="ru-RU"/>
        </w:rPr>
        <w:t>людях ближайшего</w:t>
      </w:r>
      <w:r w:rsidRPr="0075540C">
        <w:rPr>
          <w:rFonts w:ascii="Times New Roman" w:eastAsia="Times New Roman" w:hAnsi="Times New Roman" w:cs="Times New Roman"/>
          <w:bCs/>
          <w:i/>
          <w:sz w:val="24"/>
          <w:szCs w:val="24"/>
          <w:lang w:eastAsia="ru-RU"/>
        </w:rPr>
        <w:t xml:space="preserve"> окружения (о взрослых и одноклассниках)</w:t>
      </w:r>
    </w:p>
    <w:p w:rsidR="00C9069B" w:rsidRPr="0075540C" w:rsidRDefault="00C9069B" w:rsidP="007930AE">
      <w:pPr>
        <w:numPr>
          <w:ilvl w:val="0"/>
          <w:numId w:val="82"/>
        </w:numPr>
        <w:spacing w:after="0" w:line="360" w:lineRule="auto"/>
        <w:ind w:left="0" w:firstLine="70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 xml:space="preserve">ДОМОВОДСТВО. (Умения выполнять </w:t>
      </w:r>
      <w:r w:rsidR="00B53421" w:rsidRPr="0075540C">
        <w:rPr>
          <w:rFonts w:ascii="Times New Roman" w:eastAsia="Times New Roman" w:hAnsi="Times New Roman" w:cs="Times New Roman"/>
          <w:bCs/>
          <w:i/>
          <w:sz w:val="24"/>
          <w:szCs w:val="24"/>
          <w:lang w:eastAsia="ru-RU"/>
        </w:rPr>
        <w:t>доступные бытовые</w:t>
      </w:r>
      <w:r w:rsidRPr="0075540C">
        <w:rPr>
          <w:rFonts w:ascii="Times New Roman" w:eastAsia="Times New Roman" w:hAnsi="Times New Roman" w:cs="Times New Roman"/>
          <w:bCs/>
          <w:i/>
          <w:sz w:val="24"/>
          <w:szCs w:val="24"/>
          <w:lang w:eastAsia="ru-RU"/>
        </w:rPr>
        <w:t xml:space="preserve"> поручения).</w:t>
      </w:r>
    </w:p>
    <w:p w:rsidR="00C9069B" w:rsidRPr="0075540C" w:rsidRDefault="00C9069B" w:rsidP="008A434B">
      <w:pPr>
        <w:spacing w:after="0" w:line="360" w:lineRule="auto"/>
        <w:contextualSpacing/>
        <w:jc w:val="both"/>
        <w:rPr>
          <w:rFonts w:ascii="Times New Roman" w:eastAsia="Times New Roman" w:hAnsi="Times New Roman" w:cs="Times New Roman"/>
          <w:bCs/>
          <w:sz w:val="24"/>
          <w:szCs w:val="24"/>
          <w:lang w:eastAsia="ru-RU"/>
        </w:rPr>
      </w:pPr>
    </w:p>
    <w:p w:rsidR="00C9069B" w:rsidRPr="0075540C" w:rsidRDefault="00C9069B" w:rsidP="008A434B">
      <w:pPr>
        <w:spacing w:after="0" w:line="360" w:lineRule="auto"/>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sz w:val="24"/>
          <w:szCs w:val="24"/>
          <w:lang w:eastAsia="ru-RU"/>
        </w:rPr>
        <w:t xml:space="preserve">В каждом из направлений представлена система уроков по формированию у обучающихся социальных представлений: Представления о себе. Представления о своей семье. Представления о других (взрослые и одноклассники). Умение выполнять доступные бытовые поручения. </w:t>
      </w:r>
    </w:p>
    <w:p w:rsidR="00C9069B" w:rsidRPr="0075540C" w:rsidRDefault="00C9069B" w:rsidP="008A434B">
      <w:pPr>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экскурсиях и прогулках. Для обучающихся 3 группы реализация программы показана в индивидуальной (надомной) форме обучения.</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Times New Roman" w:hAnsi="Times New Roman" w:cs="Times New Roman"/>
          <w:sz w:val="24"/>
          <w:szCs w:val="24"/>
          <w:lang w:eastAsia="ru-RU"/>
        </w:rPr>
        <w:t xml:space="preserve">Структура каждого занятия может варьироваться: один урок может состоять из 3-х основных разделов, например, формирование представлений о себе </w:t>
      </w:r>
      <w:r w:rsidRPr="0075540C">
        <w:rPr>
          <w:rFonts w:ascii="Times New Roman" w:eastAsia="Calibri" w:hAnsi="Times New Roman" w:cs="Times New Roman"/>
          <w:sz w:val="24"/>
          <w:szCs w:val="24"/>
        </w:rPr>
        <w:t>(40% от объема урока) и формирование представлений о своей семье (40% от объема урока); формирование представлений о других (20% от объема урока); другой урок, может состоять из 2-х основных разделов: формирование представлений о других (40% от объема урока); формирование умений выполнять доступные бытовые поручения (60% от объема урока); третий урок может состоять из одного раздела: например, посвящен формированию представлений о других (представлений о труде взрослых):</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состоять из организованного</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наблюдения</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за трудом дворника (40% от объема урока) и беседа</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о труде взрослых (40% от объема урока): дидактическая игра «Кому, что нужно?» (20% от объема </w:t>
      </w:r>
      <w:r w:rsidR="00B53421" w:rsidRPr="0075540C">
        <w:rPr>
          <w:rFonts w:ascii="Times New Roman" w:eastAsia="Calibri" w:hAnsi="Times New Roman" w:cs="Times New Roman"/>
          <w:sz w:val="24"/>
          <w:szCs w:val="24"/>
        </w:rPr>
        <w:t>урока) и</w:t>
      </w:r>
      <w:r w:rsidRPr="0075540C">
        <w:rPr>
          <w:rFonts w:ascii="Times New Roman" w:eastAsia="Calibri" w:hAnsi="Times New Roman" w:cs="Times New Roman"/>
          <w:sz w:val="24"/>
          <w:szCs w:val="24"/>
        </w:rPr>
        <w:t xml:space="preserve"> т.д.</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совместным играм с одноклассниками или к совместному выполнению бытовых поручений.</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jc w:val="both"/>
        <w:rPr>
          <w:rFonts w:ascii="Times New Roman" w:eastAsia="Calibri" w:hAnsi="Times New Roman" w:cs="Times New Roman"/>
          <w:sz w:val="24"/>
          <w:szCs w:val="24"/>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72"/>
        <w:gridCol w:w="3243"/>
        <w:gridCol w:w="2717"/>
        <w:gridCol w:w="1984"/>
        <w:gridCol w:w="16"/>
      </w:tblGrid>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3315" w:type="dxa"/>
            <w:gridSpan w:val="2"/>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1 группы</w:t>
            </w:r>
          </w:p>
        </w:tc>
        <w:tc>
          <w:tcPr>
            <w:tcW w:w="2717"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2 группы</w:t>
            </w:r>
          </w:p>
        </w:tc>
        <w:tc>
          <w:tcPr>
            <w:tcW w:w="198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Обучающиеся 3 группы</w:t>
            </w: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Форма занятий</w:t>
            </w:r>
          </w:p>
        </w:tc>
        <w:tc>
          <w:tcPr>
            <w:tcW w:w="3315" w:type="dxa"/>
            <w:gridSpan w:val="2"/>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Групповая</w:t>
            </w:r>
          </w:p>
        </w:tc>
        <w:tc>
          <w:tcPr>
            <w:tcW w:w="2717"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Групповая / индивидуальная</w:t>
            </w:r>
          </w:p>
        </w:tc>
        <w:tc>
          <w:tcPr>
            <w:tcW w:w="198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Индивидуальная</w:t>
            </w:r>
          </w:p>
        </w:tc>
      </w:tr>
      <w:tr w:rsidR="0075540C" w:rsidRPr="0075540C" w:rsidTr="00C9069B">
        <w:tc>
          <w:tcPr>
            <w:tcW w:w="9415" w:type="dxa"/>
            <w:gridSpan w:val="6"/>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НАПРАВЛЕНИЕ 1.</w:t>
            </w: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Я САМ.</w:t>
            </w:r>
          </w:p>
          <w:p w:rsidR="00C9069B" w:rsidRPr="0075540C" w:rsidRDefault="00C9069B" w:rsidP="008A434B">
            <w:pPr>
              <w:spacing w:after="0" w:line="360" w:lineRule="auto"/>
              <w:jc w:val="center"/>
              <w:rPr>
                <w:rFonts w:ascii="Times New Roman" w:eastAsia="Calibri" w:hAnsi="Times New Roman" w:cs="Times New Roman"/>
                <w:b/>
                <w:sz w:val="24"/>
                <w:szCs w:val="24"/>
              </w:rPr>
            </w:pP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016" w:type="dxa"/>
            <w:gridSpan w:val="4"/>
            <w:shd w:val="clear" w:color="auto" w:fill="auto"/>
          </w:tcPr>
          <w:p w:rsidR="00C9069B" w:rsidRPr="0075540C" w:rsidRDefault="00C9069B" w:rsidP="008A434B">
            <w:pPr>
              <w:spacing w:after="0" w:line="360" w:lineRule="auto"/>
              <w:contextualSpacing/>
              <w:jc w:val="center"/>
              <w:rPr>
                <w:rFonts w:ascii="Times New Roman" w:eastAsia="Calibri" w:hAnsi="Times New Roman" w:cs="Times New Roman"/>
                <w:sz w:val="24"/>
                <w:szCs w:val="24"/>
              </w:rPr>
            </w:pPr>
          </w:p>
          <w:p w:rsidR="00C9069B" w:rsidRPr="0075540C" w:rsidRDefault="00C9069B" w:rsidP="008A434B">
            <w:pPr>
              <w:spacing w:after="0" w:line="360" w:lineRule="auto"/>
              <w:contextualSpacing/>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ЗАДАЧИ:</w:t>
            </w:r>
          </w:p>
          <w:p w:rsidR="00C9069B" w:rsidRPr="0075540C" w:rsidRDefault="00C9069B" w:rsidP="008A434B">
            <w:pPr>
              <w:spacing w:after="0" w:line="360" w:lineRule="auto"/>
              <w:ind w:right="255"/>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w:t>
            </w:r>
            <w:r w:rsidR="00B53421" w:rsidRPr="0075540C">
              <w:rPr>
                <w:rFonts w:ascii="Times New Roman" w:eastAsia="Calibri" w:hAnsi="Times New Roman" w:cs="Times New Roman"/>
                <w:sz w:val="24"/>
                <w:szCs w:val="24"/>
              </w:rPr>
              <w:t>закрепить представления</w:t>
            </w:r>
            <w:r w:rsidRPr="0075540C">
              <w:rPr>
                <w:rFonts w:ascii="Times New Roman" w:eastAsia="Calibri" w:hAnsi="Times New Roman" w:cs="Times New Roman"/>
                <w:sz w:val="24"/>
                <w:szCs w:val="24"/>
              </w:rPr>
              <w:t xml:space="preserve"> о себе: уточнить умение сообщать общие сведения </w:t>
            </w:r>
            <w:r w:rsidR="00B53421" w:rsidRPr="0075540C">
              <w:rPr>
                <w:rFonts w:ascii="Times New Roman" w:eastAsia="Calibri" w:hAnsi="Times New Roman" w:cs="Times New Roman"/>
                <w:sz w:val="24"/>
                <w:szCs w:val="24"/>
              </w:rPr>
              <w:t>о себе</w:t>
            </w: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(имя, фамилию, возраст, домашний адрес),</w:t>
            </w:r>
          </w:p>
          <w:p w:rsidR="00C9069B" w:rsidRPr="0075540C" w:rsidRDefault="00C9069B" w:rsidP="008A434B">
            <w:pPr>
              <w:spacing w:after="0" w:line="360" w:lineRule="auto"/>
              <w:ind w:right="255"/>
              <w:contextualSpacing/>
              <w:jc w:val="both"/>
              <w:rPr>
                <w:rFonts w:ascii="Times New Roman" w:eastAsia="Calibri" w:hAnsi="Times New Roman" w:cs="Times New Roman"/>
                <w:i/>
                <w:sz w:val="24"/>
                <w:szCs w:val="24"/>
              </w:rPr>
            </w:pPr>
            <w:r w:rsidRPr="0075540C">
              <w:rPr>
                <w:rFonts w:ascii="Times New Roman" w:eastAsia="Calibri" w:hAnsi="Times New Roman" w:cs="Times New Roman"/>
                <w:sz w:val="24"/>
                <w:szCs w:val="24"/>
              </w:rPr>
              <w:t xml:space="preserve">- закрепить представление о </w:t>
            </w:r>
            <w:r w:rsidR="00B53421" w:rsidRPr="0075540C">
              <w:rPr>
                <w:rFonts w:ascii="Times New Roman" w:eastAsia="Calibri" w:hAnsi="Times New Roman" w:cs="Times New Roman"/>
                <w:sz w:val="24"/>
                <w:szCs w:val="24"/>
              </w:rPr>
              <w:t xml:space="preserve">своем </w:t>
            </w:r>
            <w:r w:rsidR="00B53421" w:rsidRPr="0075540C">
              <w:rPr>
                <w:rFonts w:ascii="Times New Roman" w:eastAsia="Times New Roman" w:hAnsi="Times New Roman" w:cs="Times New Roman"/>
                <w:bCs/>
                <w:iCs/>
                <w:sz w:val="24"/>
                <w:szCs w:val="24"/>
                <w:lang w:eastAsia="ru-RU"/>
              </w:rPr>
              <w:t>организме</w:t>
            </w:r>
            <w:r w:rsidRPr="0075540C">
              <w:rPr>
                <w:rFonts w:ascii="Times New Roman" w:eastAsia="Times New Roman" w:hAnsi="Times New Roman" w:cs="Times New Roman"/>
                <w:bCs/>
                <w:iCs/>
                <w:sz w:val="24"/>
                <w:szCs w:val="24"/>
                <w:lang w:eastAsia="ru-RU"/>
              </w:rPr>
              <w:t xml:space="preserve">: закрепить умения называть основные части тела и лица, определять простейшие функции организма: ногами ходим, глазами смотрим, руки берут и делают и </w:t>
            </w:r>
            <w:r w:rsidR="00B53421" w:rsidRPr="0075540C">
              <w:rPr>
                <w:rFonts w:ascii="Times New Roman" w:eastAsia="Times New Roman" w:hAnsi="Times New Roman" w:cs="Times New Roman"/>
                <w:bCs/>
                <w:iCs/>
                <w:sz w:val="24"/>
                <w:szCs w:val="24"/>
                <w:lang w:eastAsia="ru-RU"/>
              </w:rPr>
              <w:t>т.д.</w:t>
            </w:r>
            <w:r w:rsidRPr="0075540C">
              <w:rPr>
                <w:rFonts w:ascii="Times New Roman" w:eastAsia="Times New Roman" w:hAnsi="Times New Roman" w:cs="Times New Roman"/>
                <w:bCs/>
                <w:iCs/>
                <w:sz w:val="24"/>
                <w:szCs w:val="24"/>
                <w:lang w:eastAsia="ru-RU"/>
              </w:rPr>
              <w:t>,</w:t>
            </w:r>
          </w:p>
          <w:p w:rsidR="00C9069B" w:rsidRPr="0075540C" w:rsidRDefault="00C9069B" w:rsidP="008A434B">
            <w:pPr>
              <w:spacing w:after="0" w:line="360" w:lineRule="auto"/>
              <w:ind w:right="255"/>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iCs/>
                <w:sz w:val="24"/>
                <w:szCs w:val="24"/>
                <w:lang w:eastAsia="ru-RU"/>
              </w:rPr>
              <w:t xml:space="preserve">- формировать </w:t>
            </w:r>
            <w:r w:rsidR="00B53421" w:rsidRPr="0075540C">
              <w:rPr>
                <w:rFonts w:ascii="Times New Roman" w:eastAsia="Times New Roman" w:hAnsi="Times New Roman" w:cs="Times New Roman"/>
                <w:bCs/>
                <w:iCs/>
                <w:sz w:val="24"/>
                <w:szCs w:val="24"/>
                <w:lang w:eastAsia="ru-RU"/>
              </w:rPr>
              <w:t>умения сообщать</w:t>
            </w:r>
            <w:r w:rsidRPr="0075540C">
              <w:rPr>
                <w:rFonts w:ascii="Times New Roman" w:eastAsia="Times New Roman" w:hAnsi="Times New Roman" w:cs="Times New Roman"/>
                <w:bCs/>
                <w:iCs/>
                <w:sz w:val="24"/>
                <w:szCs w:val="24"/>
                <w:lang w:eastAsia="ru-RU"/>
              </w:rPr>
              <w:t xml:space="preserve"> о своем эмоциональном состоянии, о своих желаниях потребностях и интересах,</w:t>
            </w:r>
          </w:p>
          <w:p w:rsidR="00C9069B" w:rsidRPr="0075540C" w:rsidRDefault="00C9069B" w:rsidP="008A434B">
            <w:pPr>
              <w:spacing w:after="0" w:line="360" w:lineRule="auto"/>
              <w:ind w:right="255"/>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iCs/>
                <w:sz w:val="24"/>
                <w:szCs w:val="24"/>
                <w:lang w:eastAsia="ru-RU"/>
              </w:rPr>
              <w:t>- формировать умение пользоваться своими вещами (садиться за свою парту, брать свой портфель, надевать свою одежду),</w:t>
            </w:r>
            <w:r w:rsidR="000F6B82" w:rsidRPr="0075540C">
              <w:rPr>
                <w:rFonts w:ascii="Times New Roman" w:eastAsia="Times New Roman" w:hAnsi="Times New Roman" w:cs="Times New Roman"/>
                <w:bCs/>
                <w:iCs/>
                <w:sz w:val="24"/>
                <w:szCs w:val="24"/>
                <w:lang w:eastAsia="ru-RU"/>
              </w:rPr>
              <w:t xml:space="preserve"> </w:t>
            </w:r>
            <w:r w:rsidRPr="0075540C">
              <w:rPr>
                <w:rFonts w:ascii="Times New Roman" w:eastAsia="Times New Roman" w:hAnsi="Times New Roman" w:cs="Times New Roman"/>
                <w:bCs/>
                <w:iCs/>
                <w:sz w:val="24"/>
                <w:szCs w:val="24"/>
                <w:lang w:eastAsia="ru-RU"/>
              </w:rPr>
              <w:t xml:space="preserve"> </w:t>
            </w:r>
          </w:p>
          <w:p w:rsidR="00C9069B" w:rsidRPr="0075540C" w:rsidRDefault="00C9069B" w:rsidP="008A434B">
            <w:pPr>
              <w:spacing w:after="0" w:line="360" w:lineRule="auto"/>
              <w:ind w:right="255"/>
              <w:contextualSpacing/>
              <w:jc w:val="both"/>
              <w:rPr>
                <w:rFonts w:ascii="Times New Roman" w:eastAsia="Calibri" w:hAnsi="Times New Roman" w:cs="Times New Roman"/>
                <w:i/>
                <w:sz w:val="24"/>
                <w:szCs w:val="24"/>
              </w:rPr>
            </w:pPr>
            <w:r w:rsidRPr="0075540C">
              <w:rPr>
                <w:rFonts w:ascii="Times New Roman" w:eastAsia="Times New Roman" w:hAnsi="Times New Roman" w:cs="Times New Roman"/>
                <w:bCs/>
                <w:iCs/>
                <w:sz w:val="24"/>
                <w:szCs w:val="24"/>
                <w:lang w:eastAsia="ru-RU"/>
              </w:rPr>
              <w:t>- формировать индивидуальные интересы и предпочтения, умения выражать свои желания и интересы.</w:t>
            </w:r>
          </w:p>
          <w:p w:rsidR="00C9069B" w:rsidRPr="0075540C" w:rsidRDefault="00C9069B" w:rsidP="008A434B">
            <w:pPr>
              <w:spacing w:after="0" w:line="360" w:lineRule="auto"/>
              <w:jc w:val="center"/>
              <w:rPr>
                <w:rFonts w:ascii="Times New Roman" w:eastAsia="Calibri" w:hAnsi="Times New Roman" w:cs="Times New Roman"/>
                <w:sz w:val="24"/>
                <w:szCs w:val="24"/>
              </w:rPr>
            </w:pP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Представления о себе.</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p>
        </w:tc>
        <w:tc>
          <w:tcPr>
            <w:tcW w:w="3315" w:type="dxa"/>
            <w:gridSpan w:val="2"/>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Идентификация себя по полу.</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Узнавание частей тела.</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Сведения о себе. </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Знание собственного имени, возраста, адреса проживания. </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Сообщение о состоянии своего здоровья.</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Туалет (опрятность).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Одевание и раздевание.</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p>
        </w:tc>
        <w:tc>
          <w:tcPr>
            <w:tcW w:w="2717"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Идентификация себя по полу.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Узнавание себя в зеркале.</w:t>
            </w:r>
            <w:r w:rsidRPr="0075540C">
              <w:rPr>
                <w:rFonts w:ascii="Times New Roman" w:eastAsia="Calibri" w:hAnsi="Times New Roman" w:cs="Times New Roman"/>
                <w:sz w:val="24"/>
                <w:szCs w:val="24"/>
              </w:rPr>
              <w:t xml:space="preserve"> Утвердительные или отрицательные ответы на вопрос о своем поле («Ты мальчик?»)</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Знание частей тела:</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Сообщение сведений о себе. Называние своего имени.</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Сообщение о состоянии своего здоровья.</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Туалет.</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Узнавание и </w:t>
            </w:r>
            <w:r w:rsidR="008B30B6" w:rsidRPr="0075540C">
              <w:rPr>
                <w:rFonts w:ascii="Times New Roman" w:eastAsia="Arial Unicode MS" w:hAnsi="Times New Roman" w:cs="Times New Roman"/>
                <w:kern w:val="1"/>
                <w:sz w:val="24"/>
                <w:szCs w:val="24"/>
                <w:lang w:eastAsia="hi-IN" w:bidi="hi-IN"/>
              </w:rPr>
              <w:t>выбор предметов</w:t>
            </w:r>
            <w:r w:rsidRPr="0075540C">
              <w:rPr>
                <w:rFonts w:ascii="Times New Roman" w:eastAsia="Arial Unicode MS" w:hAnsi="Times New Roman" w:cs="Times New Roman"/>
                <w:kern w:val="1"/>
                <w:sz w:val="24"/>
                <w:szCs w:val="24"/>
                <w:lang w:eastAsia="hi-IN" w:bidi="hi-IN"/>
              </w:rPr>
              <w:t xml:space="preserve"> одежды.</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Одевание и раздевание.</w:t>
            </w:r>
          </w:p>
          <w:p w:rsidR="00C9069B" w:rsidRPr="0075540C" w:rsidRDefault="00C9069B" w:rsidP="008A434B">
            <w:pPr>
              <w:spacing w:after="0" w:line="360" w:lineRule="auto"/>
              <w:rPr>
                <w:rFonts w:ascii="Times New Roman" w:eastAsia="Calibri" w:hAnsi="Times New Roman" w:cs="Times New Roman"/>
                <w:sz w:val="24"/>
                <w:szCs w:val="24"/>
              </w:rPr>
            </w:pPr>
          </w:p>
        </w:tc>
        <w:tc>
          <w:tcPr>
            <w:tcW w:w="1984" w:type="dxa"/>
            <w:shd w:val="clear" w:color="auto" w:fill="auto"/>
          </w:tcPr>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Называние своего имени.</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Знает и отзывается на свое имя и / или фамилию.</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Туалет.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Одевание и раздевание:</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Уход за одеждой и обувью.</w:t>
            </w:r>
          </w:p>
          <w:p w:rsidR="00C9069B" w:rsidRPr="0075540C" w:rsidRDefault="00C9069B" w:rsidP="008A434B">
            <w:pPr>
              <w:spacing w:after="0" w:line="360" w:lineRule="auto"/>
              <w:rPr>
                <w:rFonts w:ascii="Times New Roman" w:eastAsia="Calibri" w:hAnsi="Times New Roman" w:cs="Times New Roman"/>
                <w:sz w:val="24"/>
                <w:szCs w:val="24"/>
              </w:rPr>
            </w:pPr>
          </w:p>
        </w:tc>
      </w:tr>
      <w:tr w:rsidR="0075540C" w:rsidRPr="0075540C" w:rsidTr="00C9069B">
        <w:tc>
          <w:tcPr>
            <w:tcW w:w="9415" w:type="dxa"/>
            <w:gridSpan w:val="6"/>
            <w:shd w:val="clear" w:color="auto" w:fill="auto"/>
          </w:tcPr>
          <w:p w:rsidR="00C9069B" w:rsidRPr="0075540C" w:rsidRDefault="00C9069B" w:rsidP="008A434B">
            <w:pPr>
              <w:spacing w:after="0" w:line="360" w:lineRule="auto"/>
              <w:contextualSpacing/>
              <w:jc w:val="center"/>
              <w:rPr>
                <w:rFonts w:ascii="Times New Roman" w:eastAsia="Calibri" w:hAnsi="Times New Roman" w:cs="Times New Roman"/>
                <w:b/>
                <w:sz w:val="24"/>
                <w:szCs w:val="24"/>
              </w:rPr>
            </w:pPr>
          </w:p>
          <w:p w:rsidR="00C9069B" w:rsidRPr="0075540C" w:rsidRDefault="00C9069B" w:rsidP="008A434B">
            <w:pPr>
              <w:spacing w:after="0" w:line="360" w:lineRule="auto"/>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 xml:space="preserve">НАПРАВЛЕНИЕ 2. </w:t>
            </w:r>
          </w:p>
          <w:p w:rsidR="00C9069B" w:rsidRPr="0075540C" w:rsidRDefault="00C9069B" w:rsidP="008A434B">
            <w:pPr>
              <w:spacing w:after="0" w:line="360" w:lineRule="auto"/>
              <w:contextualSpacing/>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МОЯ СЕМЬЯ.</w:t>
            </w:r>
          </w:p>
        </w:tc>
      </w:tr>
      <w:tr w:rsidR="0075540C" w:rsidRPr="0075540C" w:rsidTr="00C9069B">
        <w:tc>
          <w:tcPr>
            <w:tcW w:w="1455" w:type="dxa"/>
            <w:gridSpan w:val="2"/>
            <w:shd w:val="clear" w:color="auto" w:fill="auto"/>
          </w:tcPr>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p>
        </w:tc>
        <w:tc>
          <w:tcPr>
            <w:tcW w:w="7960" w:type="dxa"/>
            <w:gridSpan w:val="4"/>
            <w:shd w:val="clear" w:color="auto" w:fill="auto"/>
          </w:tcPr>
          <w:p w:rsidR="00C9069B" w:rsidRPr="0075540C" w:rsidRDefault="00C9069B" w:rsidP="008A434B">
            <w:pPr>
              <w:shd w:val="clear" w:color="auto" w:fill="FFFFFF"/>
              <w:spacing w:after="0" w:line="360" w:lineRule="auto"/>
              <w:jc w:val="center"/>
              <w:rPr>
                <w:rFonts w:ascii="Times New Roman" w:eastAsia="Calibri" w:hAnsi="Times New Roman" w:cs="Times New Roman"/>
                <w:sz w:val="24"/>
                <w:szCs w:val="24"/>
              </w:rPr>
            </w:pPr>
          </w:p>
          <w:p w:rsidR="00C9069B" w:rsidRPr="0075540C" w:rsidRDefault="00C9069B" w:rsidP="008A434B">
            <w:pPr>
              <w:shd w:val="clear" w:color="auto" w:fill="FFFFFF"/>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ЗАДАЧИ:</w:t>
            </w:r>
          </w:p>
          <w:p w:rsidR="00C9069B" w:rsidRPr="0075540C" w:rsidRDefault="00C9069B" w:rsidP="008A434B">
            <w:pPr>
              <w:spacing w:after="0" w:line="360" w:lineRule="auto"/>
              <w:ind w:right="137"/>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8B30B6" w:rsidRPr="0075540C">
              <w:rPr>
                <w:rFonts w:ascii="Times New Roman" w:eastAsia="Calibri" w:hAnsi="Times New Roman" w:cs="Times New Roman"/>
                <w:sz w:val="24"/>
                <w:szCs w:val="24"/>
              </w:rPr>
              <w:t>закрепить представления</w:t>
            </w:r>
            <w:r w:rsidRPr="0075540C">
              <w:rPr>
                <w:rFonts w:ascii="Times New Roman" w:eastAsia="Calibri" w:hAnsi="Times New Roman" w:cs="Times New Roman"/>
                <w:sz w:val="24"/>
                <w:szCs w:val="24"/>
              </w:rPr>
              <w:t xml:space="preserve"> о членах своей семьи (называть по имени, узнавать их по фотографиям),</w:t>
            </w:r>
            <w:r w:rsidR="000F6B82"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137"/>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расширить представления о своей социальной роли, обязанностях членов семьи, бытовой и досуговой деятельности семьи,</w:t>
            </w:r>
            <w:r w:rsidR="000F6B82" w:rsidRPr="0075540C">
              <w:rPr>
                <w:rFonts w:ascii="Times New Roman" w:eastAsia="Calibri" w:hAnsi="Times New Roman" w:cs="Times New Roman"/>
                <w:sz w:val="24"/>
                <w:szCs w:val="24"/>
              </w:rPr>
              <w:t xml:space="preserve"> </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137"/>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создать условия для овладения обучающимися способы усвоения общения с близкими людьми. </w:t>
            </w:r>
          </w:p>
          <w:p w:rsidR="00C9069B" w:rsidRPr="0075540C" w:rsidRDefault="00C9069B" w:rsidP="008A434B">
            <w:pPr>
              <w:shd w:val="clear" w:color="auto" w:fill="FFFFFF"/>
              <w:spacing w:after="0" w:line="360" w:lineRule="auto"/>
              <w:jc w:val="center"/>
              <w:rPr>
                <w:rFonts w:ascii="Times New Roman" w:eastAsia="Calibri" w:hAnsi="Times New Roman" w:cs="Times New Roman"/>
                <w:sz w:val="24"/>
                <w:szCs w:val="24"/>
              </w:rPr>
            </w:pP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Представления о семье</w:t>
            </w:r>
          </w:p>
          <w:p w:rsidR="00C9069B" w:rsidRPr="0075540C" w:rsidRDefault="00C9069B" w:rsidP="008A434B">
            <w:pPr>
              <w:spacing w:after="0" w:line="360" w:lineRule="auto"/>
              <w:rPr>
                <w:rFonts w:ascii="Times New Roman" w:eastAsia="Calibri" w:hAnsi="Times New Roman" w:cs="Times New Roman"/>
                <w:sz w:val="24"/>
                <w:szCs w:val="24"/>
              </w:rPr>
            </w:pP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p>
        </w:tc>
        <w:tc>
          <w:tcPr>
            <w:tcW w:w="3315" w:type="dxa"/>
            <w:gridSpan w:val="2"/>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членов семьи.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Представление о бытовой и досуговой деятельности членов семьи.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Определение своей социальной роли в семье.</w:t>
            </w:r>
          </w:p>
          <w:p w:rsidR="00C9069B" w:rsidRPr="0075540C" w:rsidRDefault="00C9069B" w:rsidP="008A434B">
            <w:pPr>
              <w:spacing w:after="0" w:line="360" w:lineRule="auto"/>
              <w:rPr>
                <w:rFonts w:ascii="Times New Roman" w:eastAsia="Calibri" w:hAnsi="Times New Roman" w:cs="Times New Roman"/>
                <w:sz w:val="24"/>
                <w:szCs w:val="24"/>
              </w:rPr>
            </w:pPr>
          </w:p>
        </w:tc>
        <w:tc>
          <w:tcPr>
            <w:tcW w:w="2717"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Узнавание членов семьи.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Представление о бытовой и досуговой деятельности членов семьи.</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 xml:space="preserve"> </w:t>
            </w:r>
          </w:p>
        </w:tc>
        <w:tc>
          <w:tcPr>
            <w:tcW w:w="1984"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и различение членов своей семьи среди других взрослых. Узнавание голосов членов своей семьи среди других аудиозаписей.</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Овладение жестами приветствия, прощания. Использование указательного жеста для показа на фотографии близкого взрослого.</w:t>
            </w:r>
          </w:p>
        </w:tc>
      </w:tr>
      <w:tr w:rsidR="0075540C" w:rsidRPr="0075540C" w:rsidTr="00C9069B">
        <w:tc>
          <w:tcPr>
            <w:tcW w:w="9415" w:type="dxa"/>
            <w:gridSpan w:val="6"/>
            <w:shd w:val="clear" w:color="auto" w:fill="auto"/>
          </w:tcPr>
          <w:p w:rsidR="00C9069B" w:rsidRPr="0075540C" w:rsidRDefault="00C9069B" w:rsidP="008A434B">
            <w:pPr>
              <w:spacing w:after="0" w:line="360" w:lineRule="auto"/>
              <w:jc w:val="center"/>
              <w:rPr>
                <w:rFonts w:ascii="Times New Roman" w:eastAsia="Arial Unicode MS" w:hAnsi="Times New Roman" w:cs="Times New Roman"/>
                <w:b/>
                <w:kern w:val="1"/>
                <w:sz w:val="24"/>
                <w:szCs w:val="24"/>
                <w:lang w:eastAsia="hi-IN" w:bidi="hi-IN"/>
              </w:rPr>
            </w:pPr>
          </w:p>
          <w:p w:rsidR="00C9069B" w:rsidRPr="0075540C" w:rsidRDefault="00C9069B" w:rsidP="008A434B">
            <w:pPr>
              <w:spacing w:after="0" w:line="360" w:lineRule="auto"/>
              <w:jc w:val="center"/>
              <w:rPr>
                <w:rFonts w:ascii="Times New Roman" w:eastAsia="Arial Unicode MS" w:hAnsi="Times New Roman" w:cs="Times New Roman"/>
                <w:b/>
                <w:kern w:val="1"/>
                <w:sz w:val="24"/>
                <w:szCs w:val="24"/>
                <w:lang w:eastAsia="hi-IN" w:bidi="hi-IN"/>
              </w:rPr>
            </w:pPr>
            <w:r w:rsidRPr="0075540C">
              <w:rPr>
                <w:rFonts w:ascii="Times New Roman" w:eastAsia="Arial Unicode MS" w:hAnsi="Times New Roman" w:cs="Times New Roman"/>
                <w:b/>
                <w:kern w:val="1"/>
                <w:sz w:val="24"/>
                <w:szCs w:val="24"/>
                <w:lang w:eastAsia="hi-IN" w:bidi="hi-IN"/>
              </w:rPr>
              <w:t>НАПРАВЛЕНИЕ 3.</w:t>
            </w: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Я И ДРУГИЕ</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016" w:type="dxa"/>
            <w:gridSpan w:val="4"/>
            <w:shd w:val="clear" w:color="auto" w:fill="auto"/>
          </w:tcPr>
          <w:p w:rsidR="00C9069B" w:rsidRPr="0075540C" w:rsidRDefault="00C9069B" w:rsidP="008A434B">
            <w:pPr>
              <w:spacing w:after="0" w:line="360" w:lineRule="auto"/>
              <w:jc w:val="center"/>
              <w:rPr>
                <w:rFonts w:ascii="Times New Roman" w:eastAsia="Arial Unicode MS" w:hAnsi="Times New Roman" w:cs="Times New Roman"/>
                <w:kern w:val="1"/>
                <w:sz w:val="24"/>
                <w:szCs w:val="24"/>
                <w:lang w:eastAsia="hi-IN" w:bidi="hi-IN"/>
              </w:rPr>
            </w:pPr>
          </w:p>
          <w:p w:rsidR="00C9069B" w:rsidRPr="0075540C" w:rsidRDefault="00C9069B" w:rsidP="008A434B">
            <w:pPr>
              <w:spacing w:after="0" w:line="360" w:lineRule="auto"/>
              <w:jc w:val="center"/>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ЗАДАЧИ:</w:t>
            </w:r>
          </w:p>
          <w:p w:rsidR="00C9069B" w:rsidRPr="0075540C" w:rsidRDefault="00C9069B" w:rsidP="008A434B">
            <w:pPr>
              <w:spacing w:after="0" w:line="360" w:lineRule="auto"/>
              <w:ind w:right="255"/>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формировать представления о </w:t>
            </w:r>
            <w:r w:rsidR="008B30B6" w:rsidRPr="0075540C">
              <w:rPr>
                <w:rFonts w:ascii="Times New Roman" w:eastAsia="Calibri" w:hAnsi="Times New Roman" w:cs="Times New Roman"/>
                <w:sz w:val="24"/>
                <w:szCs w:val="24"/>
              </w:rPr>
              <w:t>взрослых и</w:t>
            </w:r>
            <w:r w:rsidRPr="0075540C">
              <w:rPr>
                <w:rFonts w:ascii="Times New Roman" w:eastAsia="Calibri" w:hAnsi="Times New Roman" w:cs="Times New Roman"/>
                <w:sz w:val="24"/>
                <w:szCs w:val="24"/>
              </w:rPr>
              <w:t xml:space="preserve"> об одноклассниках,</w:t>
            </w:r>
          </w:p>
          <w:p w:rsidR="00C9069B" w:rsidRPr="0075540C" w:rsidRDefault="00C9069B" w:rsidP="008A434B">
            <w:pPr>
              <w:spacing w:after="0" w:line="360" w:lineRule="auto"/>
              <w:ind w:right="255"/>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создавать условия для положительного взаимодействия </w:t>
            </w:r>
            <w:r w:rsidR="008B30B6" w:rsidRPr="0075540C">
              <w:rPr>
                <w:rFonts w:ascii="Times New Roman" w:eastAsia="Calibri" w:hAnsi="Times New Roman" w:cs="Times New Roman"/>
                <w:sz w:val="24"/>
                <w:szCs w:val="24"/>
              </w:rPr>
              <w:t>с одноклассниками</w:t>
            </w:r>
            <w:r w:rsidRPr="0075540C">
              <w:rPr>
                <w:rFonts w:ascii="Times New Roman" w:eastAsia="Calibri" w:hAnsi="Times New Roman" w:cs="Times New Roman"/>
                <w:sz w:val="24"/>
                <w:szCs w:val="24"/>
              </w:rPr>
              <w:t xml:space="preserve">, </w:t>
            </w:r>
          </w:p>
          <w:p w:rsidR="00C9069B" w:rsidRPr="0075540C" w:rsidRDefault="00C9069B" w:rsidP="008A434B">
            <w:pPr>
              <w:spacing w:after="0" w:line="360" w:lineRule="auto"/>
              <w:ind w:right="255"/>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расширить представления о труде взрослых: познакомить с профессиями, близкие к опыту детей: учитель, дворник, уборщица,</w:t>
            </w:r>
          </w:p>
          <w:p w:rsidR="00C9069B" w:rsidRPr="0075540C" w:rsidRDefault="000F6B82" w:rsidP="008A434B">
            <w:pPr>
              <w:spacing w:after="0" w:line="360" w:lineRule="auto"/>
              <w:ind w:right="255"/>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w:t>
            </w:r>
            <w:r w:rsidR="00C9069B" w:rsidRPr="0075540C">
              <w:rPr>
                <w:rFonts w:ascii="Times New Roman" w:eastAsia="Calibri" w:hAnsi="Times New Roman" w:cs="Times New Roman"/>
                <w:sz w:val="24"/>
                <w:szCs w:val="24"/>
              </w:rPr>
              <w:t xml:space="preserve"> - воспитывать уважительное отношение к человеку труда. </w:t>
            </w:r>
          </w:p>
          <w:p w:rsidR="00C9069B" w:rsidRPr="0075540C" w:rsidRDefault="00C9069B" w:rsidP="008A434B">
            <w:pPr>
              <w:spacing w:after="0" w:line="360" w:lineRule="auto"/>
              <w:jc w:val="center"/>
              <w:rPr>
                <w:rFonts w:ascii="Times New Roman" w:eastAsia="Arial Unicode MS" w:hAnsi="Times New Roman" w:cs="Times New Roman"/>
                <w:kern w:val="1"/>
                <w:sz w:val="24"/>
                <w:szCs w:val="24"/>
                <w:lang w:eastAsia="hi-IN" w:bidi="hi-IN"/>
              </w:rPr>
            </w:pP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Представления о других.</w:t>
            </w:r>
          </w:p>
        </w:tc>
        <w:tc>
          <w:tcPr>
            <w:tcW w:w="3315" w:type="dxa"/>
            <w:gridSpan w:val="2"/>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детей и взрослых.</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Дифференциация людей по возрасту.</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Соотнесение себя с возрастной группой (дети, ученики).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посильных поручений по помощи (одеться, умыться, сложить одежду), одноклассникам.</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Труд взрослых.</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 Распознавание атрибутов данных профессий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Помощь окружающим.</w:t>
            </w:r>
            <w:r w:rsidRPr="0075540C">
              <w:rPr>
                <w:rFonts w:ascii="Times New Roman" w:eastAsia="Calibri" w:hAnsi="Times New Roman" w:cs="Times New Roman"/>
                <w:sz w:val="24"/>
                <w:szCs w:val="24"/>
              </w:rPr>
              <w:t xml:space="preserve"> </w:t>
            </w:r>
          </w:p>
        </w:tc>
        <w:tc>
          <w:tcPr>
            <w:tcW w:w="2717"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детей и взрослых.</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Дифференциация людей по возрасту.</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Соотнесение себя с возрастной группой (дети).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Труд взрослых.</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 Имитация действий, характерных данным профессиям.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 xml:space="preserve">Помощь окружающим доступным способом </w:t>
            </w:r>
          </w:p>
        </w:tc>
        <w:tc>
          <w:tcPr>
            <w:tcW w:w="1984"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близких взрослых.</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Узнавание некоторых знакомых взрослых и детей по имени.</w:t>
            </w:r>
          </w:p>
        </w:tc>
      </w:tr>
      <w:tr w:rsidR="0075540C" w:rsidRPr="0075540C" w:rsidTr="00C9069B">
        <w:tc>
          <w:tcPr>
            <w:tcW w:w="9415" w:type="dxa"/>
            <w:gridSpan w:val="6"/>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НАПРАВЛЕНИЕ 4.</w:t>
            </w:r>
          </w:p>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ДОМОВОДСТВО</w:t>
            </w:r>
          </w:p>
          <w:p w:rsidR="00C9069B" w:rsidRPr="0075540C" w:rsidRDefault="00C9069B" w:rsidP="008A434B">
            <w:pPr>
              <w:tabs>
                <w:tab w:val="left" w:pos="317"/>
              </w:tabs>
              <w:spacing w:after="0" w:line="360" w:lineRule="auto"/>
              <w:jc w:val="both"/>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посильных поручений по уборке в классе. Приготовление и прием пищи.</w:t>
            </w:r>
          </w:p>
          <w:p w:rsidR="00C9069B" w:rsidRPr="0075540C" w:rsidRDefault="00C9069B" w:rsidP="008A434B">
            <w:pPr>
              <w:tabs>
                <w:tab w:val="left" w:pos="317"/>
              </w:tabs>
              <w:spacing w:after="0" w:line="360" w:lineRule="auto"/>
              <w:jc w:val="both"/>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Уход за одеждой и обувью. </w:t>
            </w:r>
            <w:r w:rsidRPr="0075540C">
              <w:rPr>
                <w:rFonts w:ascii="Times New Roman" w:eastAsia="Calibri" w:hAnsi="Times New Roman" w:cs="Times New Roman"/>
                <w:sz w:val="24"/>
                <w:szCs w:val="24"/>
              </w:rPr>
              <w:t>Действия по самообслуживанию</w:t>
            </w:r>
          </w:p>
        </w:tc>
      </w:tr>
      <w:tr w:rsidR="0075540C"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8016" w:type="dxa"/>
            <w:gridSpan w:val="4"/>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ЗАДАЧИ:</w:t>
            </w:r>
          </w:p>
          <w:p w:rsidR="00C9069B" w:rsidRPr="0075540C" w:rsidRDefault="00C9069B" w:rsidP="008A434B">
            <w:pPr>
              <w:spacing w:after="0" w:line="360" w:lineRule="auto"/>
              <w:contextualSpacing/>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 создавать условия </w:t>
            </w:r>
            <w:r w:rsidR="008B30B6" w:rsidRPr="0075540C">
              <w:rPr>
                <w:rFonts w:ascii="Times New Roman" w:eastAsia="Calibri" w:hAnsi="Times New Roman" w:cs="Times New Roman"/>
                <w:sz w:val="24"/>
                <w:szCs w:val="24"/>
              </w:rPr>
              <w:t>для овладения</w:t>
            </w:r>
            <w:r w:rsidRPr="0075540C">
              <w:rPr>
                <w:rFonts w:ascii="Times New Roman" w:eastAsia="Calibri" w:hAnsi="Times New Roman" w:cs="Times New Roman"/>
                <w:sz w:val="24"/>
                <w:szCs w:val="24"/>
              </w:rPr>
              <w:t xml:space="preserve"> умением выполнять доступные бытовые поручения, связанные с выполнением повседневных дел в семье и </w:t>
            </w:r>
            <w:r w:rsidR="008B30B6" w:rsidRPr="0075540C">
              <w:rPr>
                <w:rFonts w:ascii="Times New Roman" w:eastAsia="Calibri" w:hAnsi="Times New Roman" w:cs="Times New Roman"/>
                <w:sz w:val="24"/>
                <w:szCs w:val="24"/>
              </w:rPr>
              <w:t>в классе</w:t>
            </w:r>
            <w:r w:rsidRPr="0075540C">
              <w:rPr>
                <w:rFonts w:ascii="Times New Roman" w:eastAsia="Calibri" w:hAnsi="Times New Roman" w:cs="Times New Roman"/>
                <w:sz w:val="24"/>
                <w:szCs w:val="24"/>
              </w:rPr>
              <w:t xml:space="preserve"> (оказывать помощь в подготовке пищи (чистить овощи), сервировать стол, убирать посуду, выносить мусор, поливать цветы, протирать пыль, чистить обувь, вытирать доску и т.д.). </w:t>
            </w:r>
          </w:p>
        </w:tc>
      </w:tr>
      <w:tr w:rsidR="00C9069B" w:rsidRPr="0075540C" w:rsidTr="00C9069B">
        <w:trPr>
          <w:gridAfter w:val="1"/>
          <w:wAfter w:w="16" w:type="dxa"/>
        </w:trPr>
        <w:tc>
          <w:tcPr>
            <w:tcW w:w="1383"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Выполнение бытовых поручений.</w:t>
            </w:r>
          </w:p>
        </w:tc>
        <w:tc>
          <w:tcPr>
            <w:tcW w:w="3315" w:type="dxa"/>
            <w:gridSpan w:val="2"/>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посильных поручений по уборке в классе. Приготовление и прием пищи.</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Уход за одеждой и обувью.</w:t>
            </w:r>
            <w:r w:rsidRPr="0075540C">
              <w:rPr>
                <w:rFonts w:ascii="Times New Roman" w:eastAsia="Calibri" w:hAnsi="Times New Roman" w:cs="Times New Roman"/>
                <w:sz w:val="24"/>
                <w:szCs w:val="24"/>
                <w:highlight w:val="yellow"/>
              </w:rPr>
              <w:t xml:space="preserve"> </w:t>
            </w:r>
            <w:r w:rsidRPr="0075540C">
              <w:rPr>
                <w:rFonts w:ascii="Times New Roman" w:eastAsia="Calibri" w:hAnsi="Times New Roman" w:cs="Times New Roman"/>
                <w:sz w:val="24"/>
                <w:szCs w:val="24"/>
              </w:rPr>
              <w:t xml:space="preserve">Действия по самообслуживанию.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Умывание. Уход за телом.</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p>
        </w:tc>
        <w:tc>
          <w:tcPr>
            <w:tcW w:w="2717"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посильных поручений по уборке в классе.</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Приготовление и прием пищи.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Уход за одеждой и обувью.</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Действия по самообслуживанию. Мытье рук.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Умывание.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Расчесывание волос.</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своей</w:t>
            </w:r>
          </w:p>
        </w:tc>
        <w:tc>
          <w:tcPr>
            <w:tcW w:w="1984"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Действия по самообслуживанию.</w:t>
            </w:r>
          </w:p>
        </w:tc>
      </w:tr>
    </w:tbl>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bCs/>
          <w:i/>
          <w:sz w:val="24"/>
          <w:szCs w:val="24"/>
          <w:highlight w:val="lightGray"/>
          <w:lang w:eastAsia="ru-RU"/>
        </w:rPr>
      </w:pPr>
    </w:p>
    <w:p w:rsidR="00C9069B" w:rsidRPr="0075540C" w:rsidRDefault="00C9069B" w:rsidP="007930AE">
      <w:pPr>
        <w:numPr>
          <w:ilvl w:val="0"/>
          <w:numId w:val="109"/>
        </w:num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b/>
          <w:sz w:val="24"/>
          <w:szCs w:val="24"/>
        </w:rPr>
        <w:t>ТЕМАТИЧЕСКОЕ ПЛАНИРОВАНИЕ</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Рабочая программа для 2 класса рассчитана на учебный год, общая трудоемкость 102 часа в год, количество часов в неделю – 3.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каждым </w:t>
      </w:r>
      <w:r w:rsidR="008B30B6" w:rsidRPr="0075540C">
        <w:rPr>
          <w:rFonts w:ascii="Times New Roman" w:eastAsia="Times New Roman" w:hAnsi="Times New Roman" w:cs="Times New Roman"/>
          <w:sz w:val="24"/>
          <w:szCs w:val="24"/>
          <w:lang w:eastAsia="ru-RU"/>
        </w:rPr>
        <w:t>ребенком с</w:t>
      </w:r>
      <w:r w:rsidRPr="0075540C">
        <w:rPr>
          <w:rFonts w:ascii="Times New Roman" w:eastAsia="Times New Roman" w:hAnsi="Times New Roman" w:cs="Times New Roman"/>
          <w:sz w:val="24"/>
          <w:szCs w:val="24"/>
          <w:lang w:eastAsia="ru-RU"/>
        </w:rPr>
        <w:t xml:space="preserve"> соблюдением норма-часов для освоение конкретной тематической области, в некоторых случаях </w:t>
      </w:r>
      <w:r w:rsidR="008B30B6" w:rsidRPr="0075540C">
        <w:rPr>
          <w:rFonts w:ascii="Times New Roman" w:eastAsia="Times New Roman" w:hAnsi="Times New Roman" w:cs="Times New Roman"/>
          <w:sz w:val="24"/>
          <w:szCs w:val="24"/>
          <w:lang w:eastAsia="ru-RU"/>
        </w:rPr>
        <w:t>это требует</w:t>
      </w:r>
      <w:r w:rsidRPr="0075540C">
        <w:rPr>
          <w:rFonts w:ascii="Times New Roman" w:eastAsia="Times New Roman" w:hAnsi="Times New Roman" w:cs="Times New Roman"/>
          <w:sz w:val="24"/>
          <w:szCs w:val="24"/>
          <w:lang w:eastAsia="ru-RU"/>
        </w:rPr>
        <w:t xml:space="preserve"> индивидуальной формы обучения. </w:t>
      </w:r>
    </w:p>
    <w:p w:rsidR="00C9069B" w:rsidRPr="0075540C" w:rsidRDefault="00C9069B" w:rsidP="008A434B">
      <w:pPr>
        <w:spacing w:after="0" w:line="360" w:lineRule="auto"/>
        <w:jc w:val="both"/>
        <w:rPr>
          <w:rFonts w:ascii="Times New Roman" w:eastAsia="Times New Roman" w:hAnsi="Times New Roman" w:cs="Times New Roman"/>
          <w:i/>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43"/>
        <w:gridCol w:w="2693"/>
        <w:gridCol w:w="709"/>
        <w:gridCol w:w="1880"/>
        <w:gridCol w:w="246"/>
        <w:gridCol w:w="38"/>
        <w:gridCol w:w="1701"/>
        <w:gridCol w:w="62"/>
        <w:gridCol w:w="1312"/>
      </w:tblGrid>
      <w:tr w:rsidR="0075540C" w:rsidRPr="0075540C" w:rsidTr="008A434B">
        <w:trPr>
          <w:trHeight w:val="1096"/>
        </w:trPr>
        <w:tc>
          <w:tcPr>
            <w:tcW w:w="965" w:type="dxa"/>
            <w:gridSpan w:val="2"/>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урока</w:t>
            </w:r>
          </w:p>
        </w:tc>
        <w:tc>
          <w:tcPr>
            <w:tcW w:w="2693" w:type="dxa"/>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Наименование</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Кол-во часов</w:t>
            </w:r>
          </w:p>
        </w:tc>
        <w:tc>
          <w:tcPr>
            <w:tcW w:w="2164" w:type="dxa"/>
            <w:gridSpan w:val="3"/>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1 группа</w:t>
            </w:r>
          </w:p>
        </w:tc>
        <w:tc>
          <w:tcPr>
            <w:tcW w:w="1701" w:type="dxa"/>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2 группа</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3 группа</w:t>
            </w:r>
          </w:p>
        </w:tc>
      </w:tr>
      <w:tr w:rsidR="0075540C" w:rsidRPr="0075540C" w:rsidTr="008A434B">
        <w:trPr>
          <w:trHeight w:val="1096"/>
        </w:trPr>
        <w:tc>
          <w:tcPr>
            <w:tcW w:w="9606" w:type="dxa"/>
            <w:gridSpan w:val="10"/>
            <w:shd w:val="clear" w:color="auto" w:fill="auto"/>
          </w:tcPr>
          <w:p w:rsidR="00C9069B" w:rsidRPr="0075540C" w:rsidRDefault="00C9069B" w:rsidP="008A434B">
            <w:pPr>
              <w:tabs>
                <w:tab w:val="left" w:pos="0"/>
              </w:tabs>
              <w:spacing w:after="0" w:line="360" w:lineRule="auto"/>
              <w:jc w:val="center"/>
              <w:rPr>
                <w:rFonts w:ascii="Times New Roman" w:eastAsia="Times New Roman" w:hAnsi="Times New Roman" w:cs="Times New Roman"/>
                <w:b/>
                <w:bCs/>
                <w:sz w:val="24"/>
                <w:szCs w:val="24"/>
                <w:lang w:eastAsia="ru-RU"/>
              </w:rPr>
            </w:pPr>
          </w:p>
          <w:p w:rsidR="00C9069B" w:rsidRPr="0075540C" w:rsidRDefault="00C9069B" w:rsidP="008A434B">
            <w:pPr>
              <w:tabs>
                <w:tab w:val="left" w:pos="0"/>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НАПРАВЛЕНИЕ 1. </w:t>
            </w:r>
          </w:p>
          <w:p w:rsidR="00C9069B" w:rsidRPr="0075540C" w:rsidRDefault="00C9069B" w:rsidP="008A434B">
            <w:pPr>
              <w:tabs>
                <w:tab w:val="left" w:pos="0"/>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Я САМ</w:t>
            </w:r>
          </w:p>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Сообщение сведений о себе: имя, возраст, пол, самочувствие, ограничения.</w:t>
            </w:r>
          </w:p>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Части тела. Сообщение о своих потребностях (туалет). Узнавание предметов одежды и обуви. Одевание и раздевание.</w:t>
            </w:r>
          </w:p>
        </w:tc>
      </w:tr>
      <w:tr w:rsidR="0075540C" w:rsidRPr="0075540C" w:rsidTr="008A434B">
        <w:trPr>
          <w:trHeight w:val="533"/>
        </w:trPr>
        <w:tc>
          <w:tcPr>
            <w:tcW w:w="965" w:type="dxa"/>
            <w:gridSpan w:val="2"/>
            <w:shd w:val="clear" w:color="auto" w:fill="auto"/>
          </w:tcPr>
          <w:p w:rsidR="00C9069B" w:rsidRPr="0075540C" w:rsidRDefault="00C9069B" w:rsidP="008A434B">
            <w:pPr>
              <w:spacing w:after="0" w:line="360" w:lineRule="auto"/>
              <w:jc w:val="both"/>
              <w:rPr>
                <w:rFonts w:ascii="Times New Roman" w:eastAsia="Calibri" w:hAnsi="Times New Roman" w:cs="Times New Roman"/>
                <w:b/>
                <w:sz w:val="24"/>
                <w:szCs w:val="24"/>
              </w:rPr>
            </w:pPr>
          </w:p>
        </w:tc>
        <w:tc>
          <w:tcPr>
            <w:tcW w:w="2693" w:type="dxa"/>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Тематика уроков</w:t>
            </w:r>
          </w:p>
        </w:tc>
        <w:tc>
          <w:tcPr>
            <w:tcW w:w="709" w:type="dxa"/>
            <w:shd w:val="clear" w:color="auto" w:fill="auto"/>
          </w:tcPr>
          <w:p w:rsidR="00C9069B" w:rsidRPr="0075540C" w:rsidRDefault="00C9069B" w:rsidP="008A434B">
            <w:pPr>
              <w:spacing w:after="0" w:line="360" w:lineRule="auto"/>
              <w:jc w:val="center"/>
              <w:rPr>
                <w:rFonts w:ascii="Times New Roman" w:eastAsia="Calibri" w:hAnsi="Times New Roman" w:cs="Times New Roman"/>
                <w:b/>
                <w:sz w:val="24"/>
                <w:szCs w:val="24"/>
              </w:rPr>
            </w:pPr>
            <w:r w:rsidRPr="0075540C">
              <w:rPr>
                <w:rFonts w:ascii="Times New Roman" w:eastAsia="Calibri" w:hAnsi="Times New Roman" w:cs="Times New Roman"/>
                <w:b/>
                <w:sz w:val="24"/>
                <w:szCs w:val="24"/>
              </w:rPr>
              <w:t>58</w:t>
            </w:r>
          </w:p>
        </w:tc>
        <w:tc>
          <w:tcPr>
            <w:tcW w:w="2126" w:type="dxa"/>
            <w:gridSpan w:val="2"/>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58</w:t>
            </w:r>
          </w:p>
        </w:tc>
        <w:tc>
          <w:tcPr>
            <w:tcW w:w="1801" w:type="dxa"/>
            <w:gridSpan w:val="3"/>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58</w:t>
            </w:r>
          </w:p>
        </w:tc>
        <w:tc>
          <w:tcPr>
            <w:tcW w:w="1312" w:type="dxa"/>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69</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1-2</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Это Я. Мое имя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8</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3-5</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Я – человек (3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6-7</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Мальчик и девочка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8-10</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Части тела. Голова (3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11-12</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Одежда. Шапка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13-15</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Руки. Я делаю (3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16</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Одежда. Варежки и перчатки (1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1</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17-18</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Руки. Я чувствую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19-20</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Руки. Я рисую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21-23</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Ноги. Я хожу (3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24-25</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Одежда. Носки, брюки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26</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Обувь (1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1</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27</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Части тела. Туловище (1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1</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28-29</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Одежда. Футболка, куртка (2 ч)</w:t>
            </w:r>
            <w:r w:rsidRPr="0075540C">
              <w:rPr>
                <w:rFonts w:ascii="Times New Roman" w:eastAsia="Arial" w:hAnsi="Times New Roman" w:cs="Times New Roman"/>
                <w:i/>
                <w:kern w:val="1"/>
                <w:sz w:val="24"/>
                <w:szCs w:val="24"/>
                <w:lang w:eastAsia="ar-SA"/>
              </w:rPr>
              <w:t xml:space="preserve"> </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30-32</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Уши. Я слушаю (3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33-34</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 xml:space="preserve">Мои волосы (2 ч) </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35-38</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Руки. Я играю (4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4</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10</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39-43</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Рот. Я говорю (5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5</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5</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44-45</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Рот. Я ем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46</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Части тела. Кукла (1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47</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b/>
                <w:kern w:val="1"/>
                <w:sz w:val="24"/>
                <w:szCs w:val="24"/>
                <w:lang w:eastAsia="ar-SA"/>
              </w:rPr>
              <w:t>Контрольная работа (1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1</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rPr>
          <w:trHeight w:val="34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48-50</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Нос. Я чувствую (3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rPr>
          <w:trHeight w:val="521"/>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51-52</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Предметы вокруг меня (2 ч)</w:t>
            </w:r>
            <w:r w:rsidRPr="0075540C">
              <w:rPr>
                <w:rFonts w:ascii="Times New Roman" w:eastAsia="Arial" w:hAnsi="Times New Roman" w:cs="Times New Roman"/>
                <w:i/>
                <w:kern w:val="1"/>
                <w:sz w:val="24"/>
                <w:szCs w:val="24"/>
                <w:lang w:eastAsia="ar-SA"/>
              </w:rPr>
              <w:t xml:space="preserve"> </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7</w:t>
            </w:r>
          </w:p>
        </w:tc>
      </w:tr>
      <w:tr w:rsidR="0075540C" w:rsidRPr="0075540C" w:rsidTr="008A434B">
        <w:trPr>
          <w:trHeight w:val="430"/>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53-56</w:t>
            </w:r>
          </w:p>
        </w:tc>
        <w:tc>
          <w:tcPr>
            <w:tcW w:w="2693" w:type="dxa"/>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Arial" w:hAnsi="Times New Roman" w:cs="Times New Roman"/>
                <w:kern w:val="1"/>
                <w:sz w:val="24"/>
                <w:szCs w:val="24"/>
                <w:lang w:eastAsia="ar-SA"/>
              </w:rPr>
              <w:t>Глаза. Я вижу (4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4</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rPr>
          <w:trHeight w:val="430"/>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57-58</w:t>
            </w:r>
          </w:p>
        </w:tc>
        <w:tc>
          <w:tcPr>
            <w:tcW w:w="2693" w:type="dxa"/>
            <w:shd w:val="clear" w:color="auto" w:fill="auto"/>
          </w:tcPr>
          <w:p w:rsidR="00C9069B" w:rsidRPr="0075540C" w:rsidRDefault="00C9069B" w:rsidP="008A434B">
            <w:pPr>
              <w:spacing w:after="0" w:line="360" w:lineRule="auto"/>
              <w:rPr>
                <w:rFonts w:ascii="Times New Roman" w:eastAsia="Arial" w:hAnsi="Times New Roman" w:cs="Times New Roman"/>
                <w:kern w:val="1"/>
                <w:sz w:val="24"/>
                <w:szCs w:val="24"/>
                <w:lang w:eastAsia="ar-SA"/>
              </w:rPr>
            </w:pPr>
            <w:r w:rsidRPr="0075540C">
              <w:rPr>
                <w:rFonts w:ascii="Times New Roman" w:eastAsia="Arial" w:hAnsi="Times New Roman" w:cs="Times New Roman"/>
                <w:kern w:val="1"/>
                <w:sz w:val="24"/>
                <w:szCs w:val="24"/>
                <w:lang w:eastAsia="ar-SA"/>
              </w:rPr>
              <w:t>Части лица (2 ч)</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w:t>
            </w:r>
          </w:p>
        </w:tc>
        <w:tc>
          <w:tcPr>
            <w:tcW w:w="2126"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01" w:type="dxa"/>
            <w:gridSpan w:val="3"/>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12" w:type="dxa"/>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w:t>
            </w:r>
          </w:p>
        </w:tc>
      </w:tr>
      <w:tr w:rsidR="0075540C" w:rsidRPr="0075540C" w:rsidTr="008A434B">
        <w:trPr>
          <w:trHeight w:val="430"/>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p>
        </w:tc>
        <w:tc>
          <w:tcPr>
            <w:tcW w:w="2693" w:type="dxa"/>
            <w:shd w:val="clear" w:color="auto" w:fill="auto"/>
          </w:tcPr>
          <w:p w:rsidR="00C9069B" w:rsidRPr="0075540C" w:rsidRDefault="00C9069B" w:rsidP="008A434B">
            <w:pPr>
              <w:spacing w:after="0" w:line="360" w:lineRule="auto"/>
              <w:rPr>
                <w:rFonts w:ascii="Times New Roman" w:eastAsia="Arial" w:hAnsi="Times New Roman" w:cs="Times New Roman"/>
                <w:kern w:val="1"/>
                <w:sz w:val="24"/>
                <w:szCs w:val="24"/>
                <w:lang w:eastAsia="ar-SA"/>
              </w:rPr>
            </w:pPr>
            <w:r w:rsidRPr="0075540C">
              <w:rPr>
                <w:rFonts w:ascii="Times New Roman" w:eastAsia="Calibri" w:hAnsi="Times New Roman" w:cs="Times New Roman"/>
                <w:i/>
                <w:sz w:val="24"/>
                <w:szCs w:val="24"/>
                <w:u w:val="single"/>
              </w:rPr>
              <w:t>Виды деятельности обучающихся на уроках</w:t>
            </w:r>
          </w:p>
        </w:tc>
        <w:tc>
          <w:tcPr>
            <w:tcW w:w="709" w:type="dxa"/>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Идентификация себя по полу: </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Узнавание себя на фотографиях.</w:t>
            </w:r>
            <w:r w:rsidRPr="0075540C">
              <w:rPr>
                <w:rFonts w:ascii="Times New Roman" w:eastAsia="Calibri" w:hAnsi="Times New Roman" w:cs="Times New Roman"/>
                <w:sz w:val="24"/>
                <w:szCs w:val="24"/>
              </w:rPr>
              <w:t xml:space="preserve"> Различение мальчика и девочки по внешним признакам: одежда, прическа. Называние своего пола либо соотнесение себя с картинкой, пиктограммой (мальчик, девочка).</w:t>
            </w:r>
          </w:p>
          <w:p w:rsidR="00C9069B" w:rsidRPr="0075540C" w:rsidRDefault="00C9069B" w:rsidP="008A434B">
            <w:pPr>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Узнавание частей тела:</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Называние (в т.ч. с помощью пиктограмм) и показ на себе, на кукле, на картинке частей тела (голова, руки, ноги, живот, спина), частей лица (волосы, уши, глаза, нос, рот: губы, зубы, язык). Соотнесение их с определенным действием. Соотнесение частей тела и лица, действий человека с нужной пиктограммой; составление простых предложений из пиктограмм (напр., «Я слушаю»). </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Сообщение сведений о себе. Называние своего имени</w:t>
            </w:r>
            <w:r w:rsidRPr="0075540C">
              <w:rPr>
                <w:rFonts w:ascii="Times New Roman" w:eastAsia="Calibri" w:hAnsi="Times New Roman" w:cs="Times New Roman"/>
                <w:sz w:val="24"/>
                <w:szCs w:val="24"/>
              </w:rPr>
              <w:t>:</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Вербально или с использованием печатной карточки.</w:t>
            </w:r>
          </w:p>
          <w:p w:rsidR="00C9069B" w:rsidRPr="0075540C" w:rsidRDefault="00C9069B" w:rsidP="008A434B">
            <w:pPr>
              <w:shd w:val="clear" w:color="auto" w:fill="FFFFFF"/>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Называние своего возраста:</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Сообщение своего возраста вербально или на пальцах.</w:t>
            </w:r>
          </w:p>
          <w:p w:rsidR="00C9069B" w:rsidRPr="0075540C" w:rsidRDefault="00C9069B" w:rsidP="008A434B">
            <w:pPr>
              <w:shd w:val="clear" w:color="auto" w:fill="FFFFFF"/>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Домашний адрес:</w:t>
            </w:r>
            <w:r w:rsidRPr="0075540C">
              <w:rPr>
                <w:rFonts w:ascii="Times New Roman" w:eastAsia="Calibri" w:hAnsi="Times New Roman" w:cs="Times New Roman"/>
                <w:sz w:val="24"/>
                <w:szCs w:val="24"/>
              </w:rPr>
              <w:t xml:space="preserve"> Глобальное чтение (узнавание адреса на табличке с фасада здания). Сообщение своего домашнего адреса вербально или с использованием печатной карточки (выбор из нескольких).</w:t>
            </w:r>
          </w:p>
          <w:p w:rsidR="00C9069B" w:rsidRPr="0075540C" w:rsidRDefault="00C9069B" w:rsidP="008A434B">
            <w:pPr>
              <w:shd w:val="clear" w:color="auto" w:fill="FFFFFF"/>
              <w:spacing w:after="0" w:line="360" w:lineRule="auto"/>
              <w:jc w:val="both"/>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Сообщение о состоянии своего здоровья:</w:t>
            </w:r>
          </w:p>
          <w:p w:rsidR="00C9069B" w:rsidRPr="0075540C" w:rsidRDefault="00C9069B" w:rsidP="008A434B">
            <w:pPr>
              <w:shd w:val="clear" w:color="auto" w:fill="FFFFFF"/>
              <w:spacing w:after="0" w:line="360" w:lineRule="auto"/>
              <w:jc w:val="both"/>
              <w:rPr>
                <w:rFonts w:ascii="Times New Roman" w:eastAsia="Arial Unicode MS" w:hAnsi="Times New Roman" w:cs="Times New Roman"/>
                <w:kern w:val="1"/>
                <w:sz w:val="24"/>
                <w:szCs w:val="24"/>
                <w:lang w:eastAsia="hi-IN" w:bidi="hi-IN"/>
              </w:rPr>
            </w:pPr>
            <w:r w:rsidRPr="0075540C">
              <w:rPr>
                <w:rFonts w:ascii="Times New Roman" w:eastAsia="Calibri" w:hAnsi="Times New Roman" w:cs="Times New Roman"/>
                <w:sz w:val="24"/>
                <w:szCs w:val="24"/>
              </w:rPr>
              <w:t xml:space="preserve">Сообщение о своих особенностях (мне нельзя бегать, нельзя сладкое, я не вижу и др.) вербально или жестами. Сообщение о своем самочувствии вербально или жестами (все в порядке, болит голова, тошнит и т.д.). </w:t>
            </w:r>
            <w:r w:rsidRPr="0075540C">
              <w:rPr>
                <w:rFonts w:ascii="Times New Roman" w:eastAsia="Arial Unicode MS" w:hAnsi="Times New Roman" w:cs="Times New Roman"/>
                <w:kern w:val="1"/>
                <w:sz w:val="24"/>
                <w:szCs w:val="24"/>
                <w:lang w:eastAsia="hi-IN" w:bidi="hi-IN"/>
              </w:rPr>
              <w:t>Разыгрывание ситуации посещения врача.</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i/>
                <w:sz w:val="24"/>
                <w:szCs w:val="24"/>
              </w:rPr>
              <w:t>Туалет:</w:t>
            </w:r>
            <w:r w:rsidRPr="0075540C">
              <w:rPr>
                <w:rFonts w:ascii="Times New Roman" w:eastAsia="Calibri" w:hAnsi="Times New Roman" w:cs="Times New Roman"/>
                <w:sz w:val="24"/>
                <w:szCs w:val="24"/>
              </w:rPr>
              <w:t xml:space="preserve"> Различение пиктограмм на туалетных комнатах (мужской или женский). Мытье рук после посещения туалета.</w:t>
            </w:r>
          </w:p>
          <w:p w:rsidR="00C9069B" w:rsidRPr="0075540C" w:rsidRDefault="00C9069B" w:rsidP="008A434B">
            <w:pPr>
              <w:spacing w:after="0" w:line="360" w:lineRule="auto"/>
              <w:jc w:val="both"/>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предметов одежды и обуви:</w:t>
            </w:r>
          </w:p>
          <w:p w:rsidR="00C9069B" w:rsidRPr="0075540C" w:rsidRDefault="00C9069B" w:rsidP="008A434B">
            <w:pPr>
              <w:spacing w:after="0" w:line="360" w:lineRule="auto"/>
              <w:jc w:val="both"/>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шапки, варежек, перчаток, носков, брюк, юбки, футболки, кофты, куртки по названию. Различение предметов одежды по назначению, сезону (с помощью педагога), в том числе на картинках, пиктограммах. Подбор парных предметов одежды из множества (носки, перчатки).</w:t>
            </w:r>
          </w:p>
          <w:p w:rsidR="00C9069B" w:rsidRPr="0075540C" w:rsidRDefault="00C9069B" w:rsidP="008A434B">
            <w:pPr>
              <w:spacing w:after="0" w:line="360" w:lineRule="auto"/>
              <w:jc w:val="both"/>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(в том числе на картинках, пиктограммах) и различение предметов обуви (сандалии, ботинки, сапоги, тапочки) по сезону, по назначению (домашняя, школьная, уличная). Подбор пары. Аппликации по наклеиванию предметов одежды, обуви на изображение человека («сухие» или с помощью клея). Различение и подбор «верха» и «низа» одежды (разрезные картинки).</w:t>
            </w:r>
          </w:p>
          <w:p w:rsidR="00C9069B" w:rsidRPr="0075540C" w:rsidRDefault="00C9069B" w:rsidP="008A434B">
            <w:pPr>
              <w:spacing w:after="0" w:line="360" w:lineRule="auto"/>
              <w:jc w:val="both"/>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Одевание и раздевание:</w:t>
            </w:r>
          </w:p>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Надевание перчаток. Расстегивание и застегивание молний, липучек, заклепок, пуговиц, застежек. Выполнение алгоритма надевания и снятия предметов одежды на куклу / с куклы. Соблюдение последовательности предметов одежды при одевании, раздевании. Помощь в одевании, обувании одноклассникам.</w:t>
            </w:r>
          </w:p>
        </w:tc>
        <w:tc>
          <w:tcPr>
            <w:tcW w:w="1801" w:type="dxa"/>
            <w:gridSpan w:val="3"/>
          </w:tcPr>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Идентификация себя по полу: </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Узнавание себя в зеркале.</w:t>
            </w:r>
            <w:r w:rsidRPr="0075540C">
              <w:rPr>
                <w:rFonts w:ascii="Times New Roman" w:eastAsia="Calibri" w:hAnsi="Times New Roman" w:cs="Times New Roman"/>
                <w:sz w:val="24"/>
                <w:szCs w:val="24"/>
              </w:rPr>
              <w:t xml:space="preserve"> Утвердительные или отрицательные ответы на вопрос о своем поле («Ты мальчик?»)</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Узнавание частей тела:</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Показ на себе некоторых частей тела (голова, руки, ноги), частей лица (волосы, уши, глаза, нос, рот). Соотнесение их с определенным действием.</w:t>
            </w:r>
          </w:p>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
                <w:sz w:val="24"/>
                <w:szCs w:val="24"/>
              </w:rPr>
              <w:t>Сообщение сведений о себе. Называние своего имени</w:t>
            </w:r>
            <w:r w:rsidRPr="0075540C">
              <w:rPr>
                <w:rFonts w:ascii="Times New Roman" w:eastAsia="Calibri" w:hAnsi="Times New Roman" w:cs="Times New Roman"/>
                <w:sz w:val="24"/>
                <w:szCs w:val="24"/>
              </w:rPr>
              <w:t>:</w:t>
            </w:r>
          </w:p>
          <w:p w:rsidR="00C9069B" w:rsidRPr="0075540C" w:rsidRDefault="00C9069B" w:rsidP="008A434B">
            <w:pPr>
              <w:shd w:val="clear" w:color="auto" w:fill="FFFFFF"/>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sz w:val="24"/>
                <w:szCs w:val="24"/>
              </w:rPr>
              <w:t>Отзывается на свое имя и фамилию. Утвердительно или отрицательно отвечает на вопрос о своем имени («Ты Саша?»).</w:t>
            </w:r>
          </w:p>
          <w:p w:rsidR="00C9069B" w:rsidRPr="0075540C" w:rsidRDefault="00C9069B" w:rsidP="008A434B">
            <w:pPr>
              <w:shd w:val="clear" w:color="auto" w:fill="FFFFFF"/>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Сообщение о состоянии своего здоровья:</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 xml:space="preserve">Сообщение о своем самочувствии жестами (все в порядке, болит голова, живот и т.д.). </w:t>
            </w:r>
            <w:r w:rsidRPr="0075540C">
              <w:rPr>
                <w:rFonts w:ascii="Times New Roman" w:eastAsia="Calibri" w:hAnsi="Times New Roman" w:cs="Times New Roman"/>
                <w:i/>
                <w:sz w:val="24"/>
                <w:szCs w:val="24"/>
              </w:rPr>
              <w:t>Туалет:</w:t>
            </w:r>
            <w:r w:rsidRPr="0075540C">
              <w:rPr>
                <w:rFonts w:ascii="Times New Roman" w:eastAsia="Calibri" w:hAnsi="Times New Roman" w:cs="Times New Roman"/>
                <w:sz w:val="24"/>
                <w:szCs w:val="24"/>
              </w:rPr>
              <w:t xml:space="preserve"> Выражение просьбы сходить в туалет жестом.</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Спускание одежды после захода в кабинку. После посещения туалета натягивание трусов, колготок, брюк (до выхода из кабинки).</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Мытье рук после посещения туалета.</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предметов одежды:</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 xml:space="preserve">Соотнесение предметов одежды (шапка, варежки, перчатки, носки, брюки, юбка, футболка, куртка) с соответствующими частями тела. </w:t>
            </w:r>
            <w:r w:rsidRPr="0075540C">
              <w:rPr>
                <w:rFonts w:ascii="Times New Roman" w:eastAsia="Calibri" w:hAnsi="Times New Roman" w:cs="Times New Roman"/>
                <w:sz w:val="24"/>
                <w:szCs w:val="24"/>
              </w:rPr>
              <w:t xml:space="preserve">Узнавание своей куртки, своей обуви среди других. </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Одевание и раздевание:</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Надевание на руки варежек, шапки на голову. Выполнение алгоритма надевания и снятия брюк, футболки, свитера. Расстегивание и застегивание молнии на брюках, липучек, крупных пуговиц. Снятие с себя и надевание обуви.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Снятие предметов одежды с куклы (носки, распашонка).</w:t>
            </w:r>
          </w:p>
          <w:p w:rsidR="00C9069B" w:rsidRPr="0075540C" w:rsidRDefault="00C9069B" w:rsidP="008A434B">
            <w:pPr>
              <w:spacing w:after="0" w:line="360" w:lineRule="auto"/>
              <w:rPr>
                <w:rFonts w:ascii="Times New Roman" w:eastAsia="Calibri" w:hAnsi="Times New Roman" w:cs="Times New Roman"/>
                <w:sz w:val="24"/>
                <w:szCs w:val="24"/>
              </w:rPr>
            </w:pPr>
          </w:p>
        </w:tc>
        <w:tc>
          <w:tcPr>
            <w:tcW w:w="1312" w:type="dxa"/>
          </w:tcPr>
          <w:p w:rsidR="00C9069B" w:rsidRPr="0075540C" w:rsidRDefault="00C9069B" w:rsidP="008A434B">
            <w:pPr>
              <w:shd w:val="clear" w:color="auto" w:fill="FFFFFF"/>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
                <w:sz w:val="24"/>
                <w:szCs w:val="24"/>
              </w:rPr>
              <w:t>Называние своего имени</w:t>
            </w:r>
            <w:r w:rsidRPr="0075540C">
              <w:rPr>
                <w:rFonts w:ascii="Times New Roman" w:eastAsia="Calibri" w:hAnsi="Times New Roman" w:cs="Times New Roman"/>
                <w:sz w:val="24"/>
                <w:szCs w:val="24"/>
              </w:rPr>
              <w:t>:</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Отзывается (возникает ответная реакция) на свое имя и / или фамилию.</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Туалет: </w:t>
            </w:r>
            <w:r w:rsidRPr="0075540C">
              <w:rPr>
                <w:rFonts w:ascii="Times New Roman" w:eastAsia="Calibri" w:hAnsi="Times New Roman" w:cs="Times New Roman"/>
                <w:sz w:val="24"/>
                <w:szCs w:val="24"/>
              </w:rPr>
              <w:t>Выражение просьбы сходить в туалет любым доступным способом (взгляд в сторону двери, попытка самостоятельно пройти в туалет, голосовой сигнал). Сидение на унитазе и оправление малой и большой нужды (реализуется совместно с семьей). Приучение к процедуре посещения туалета вместе с остальным классом.</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Одевание и раздевание:</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Снятие с рук варежек, шапки с головы. Надевание и снятие кофты, куртки без застегивания (продевание рук в рукава, вытаскивание из рукавов). Надевание брюк без застегивания (продевание ног в брючины, вытаскивание из брючин). Расстегивание и застегивание липучек. Снятие с себя и надевание обуви.</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Уход за одеждой и обувью:</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Обращение внимания на загрязнения, помятости на одежде.</w:t>
            </w:r>
          </w:p>
        </w:tc>
      </w:tr>
      <w:tr w:rsidR="0075540C" w:rsidRPr="0075540C" w:rsidTr="008A434B">
        <w:trPr>
          <w:trHeight w:val="1623"/>
        </w:trPr>
        <w:tc>
          <w:tcPr>
            <w:tcW w:w="9606" w:type="dxa"/>
            <w:gridSpan w:val="10"/>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p>
          <w:p w:rsidR="00C9069B" w:rsidRPr="0075540C" w:rsidRDefault="00C9069B" w:rsidP="008A434B">
            <w:pPr>
              <w:tabs>
                <w:tab w:val="left" w:pos="317"/>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НАПРАВЛЕНИЕ 2. </w:t>
            </w:r>
          </w:p>
          <w:p w:rsidR="00C9069B" w:rsidRPr="0075540C" w:rsidRDefault="00C9069B" w:rsidP="008A434B">
            <w:pPr>
              <w:tabs>
                <w:tab w:val="left" w:pos="317"/>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МОЯ СЕМЬЯ</w:t>
            </w:r>
          </w:p>
          <w:p w:rsidR="00C9069B" w:rsidRPr="0075540C" w:rsidRDefault="00C9069B" w:rsidP="008A434B">
            <w:pPr>
              <w:tabs>
                <w:tab w:val="left" w:pos="317"/>
              </w:tabs>
              <w:spacing w:after="0" w:line="360" w:lineRule="auto"/>
              <w:ind w:right="321"/>
              <w:jc w:val="both"/>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Узнавание членов </w:t>
            </w:r>
            <w:r w:rsidR="008B30B6" w:rsidRPr="0075540C">
              <w:rPr>
                <w:rFonts w:ascii="Times New Roman" w:eastAsia="Arial Unicode MS" w:hAnsi="Times New Roman" w:cs="Times New Roman"/>
                <w:kern w:val="1"/>
                <w:sz w:val="24"/>
                <w:szCs w:val="24"/>
                <w:lang w:eastAsia="hi-IN" w:bidi="hi-IN"/>
              </w:rPr>
              <w:t>семьи. Представление</w:t>
            </w:r>
            <w:r w:rsidRPr="0075540C">
              <w:rPr>
                <w:rFonts w:ascii="Times New Roman" w:eastAsia="Arial Unicode MS" w:hAnsi="Times New Roman" w:cs="Times New Roman"/>
                <w:kern w:val="1"/>
                <w:sz w:val="24"/>
                <w:szCs w:val="24"/>
                <w:lang w:eastAsia="hi-IN" w:bidi="hi-IN"/>
              </w:rPr>
              <w:t xml:space="preserve"> о бытовой и досуговой деятельности членов семьи, о взаимоотношениях в семье. Определение своей социальной роли в семье.</w:t>
            </w:r>
          </w:p>
        </w:tc>
      </w:tr>
      <w:tr w:rsidR="0075540C" w:rsidRPr="0075540C" w:rsidTr="008A434B">
        <w:trPr>
          <w:trHeight w:val="533"/>
        </w:trPr>
        <w:tc>
          <w:tcPr>
            <w:tcW w:w="965" w:type="dxa"/>
            <w:gridSpan w:val="2"/>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rPr>
            </w:pPr>
          </w:p>
        </w:tc>
        <w:tc>
          <w:tcPr>
            <w:tcW w:w="2693" w:type="dxa"/>
            <w:shd w:val="clear" w:color="auto" w:fill="auto"/>
          </w:tcPr>
          <w:p w:rsidR="00C9069B" w:rsidRPr="0075540C" w:rsidRDefault="00C9069B" w:rsidP="008A434B">
            <w:pPr>
              <w:tabs>
                <w:tab w:val="left" w:pos="317"/>
              </w:tabs>
              <w:spacing w:after="0" w:line="360" w:lineRule="auto"/>
              <w:jc w:val="center"/>
              <w:rPr>
                <w:rFonts w:ascii="Times New Roman" w:eastAsia="Arial Unicode MS" w:hAnsi="Times New Roman" w:cs="Times New Roman"/>
                <w:b/>
                <w:i/>
                <w:kern w:val="1"/>
                <w:sz w:val="24"/>
                <w:szCs w:val="24"/>
                <w:lang w:eastAsia="hi-IN" w:bidi="hi-IN"/>
              </w:rPr>
            </w:pPr>
            <w:r w:rsidRPr="0075540C">
              <w:rPr>
                <w:rFonts w:ascii="Times New Roman" w:eastAsia="Calibri" w:hAnsi="Times New Roman" w:cs="Times New Roman"/>
                <w:b/>
                <w:sz w:val="24"/>
                <w:szCs w:val="24"/>
              </w:rPr>
              <w:t>Тематика уроков</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17</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17</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19</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24</w:t>
            </w:r>
          </w:p>
        </w:tc>
      </w:tr>
      <w:tr w:rsidR="0075540C" w:rsidRPr="0075540C" w:rsidTr="008A434B">
        <w:trPr>
          <w:trHeight w:val="38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59-61</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Дом, где я живу (3 ч)</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rPr>
          <w:trHeight w:val="38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62</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Сюжетно-ролевая игра «Едем на машине» (1 ч)</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96"/>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63-65</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Моя семья (3 ч)</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12</w:t>
            </w:r>
          </w:p>
        </w:tc>
      </w:tr>
      <w:tr w:rsidR="0075540C" w:rsidRPr="0075540C" w:rsidTr="008A434B">
        <w:trPr>
          <w:trHeight w:val="402"/>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66-67</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Занятия взрослых (2 ч)</w:t>
            </w:r>
            <w:r w:rsidRPr="0075540C">
              <w:rPr>
                <w:rFonts w:ascii="Times New Roman" w:eastAsia="Arial" w:hAnsi="Times New Roman" w:cs="Times New Roman"/>
                <w:i/>
                <w:kern w:val="1"/>
                <w:sz w:val="24"/>
                <w:szCs w:val="24"/>
                <w:lang w:eastAsia="ar-SA"/>
              </w:rPr>
              <w:t xml:space="preserve"> </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r>
      <w:tr w:rsidR="0075540C" w:rsidRPr="0075540C" w:rsidTr="008A434B">
        <w:trPr>
          <w:trHeight w:val="407"/>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68-69</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 xml:space="preserve">Я делаю зарядку (2 ч) </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rPr>
          <w:trHeight w:val="399"/>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70-72</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Я и животные (3 ч)</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r>
      <w:tr w:rsidR="0075540C" w:rsidRPr="0075540C" w:rsidTr="008A434B">
        <w:trPr>
          <w:trHeight w:val="264"/>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73-75</w:t>
            </w:r>
          </w:p>
        </w:tc>
        <w:tc>
          <w:tcPr>
            <w:tcW w:w="2693"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Человек и его действия (3 ч)</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26"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39" w:type="dxa"/>
            <w:gridSpan w:val="2"/>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575"/>
        </w:trPr>
        <w:tc>
          <w:tcPr>
            <w:tcW w:w="965" w:type="dxa"/>
            <w:gridSpan w:val="2"/>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p>
        </w:tc>
        <w:tc>
          <w:tcPr>
            <w:tcW w:w="2693" w:type="dxa"/>
            <w:shd w:val="clear" w:color="auto" w:fill="auto"/>
          </w:tcPr>
          <w:p w:rsidR="00C9069B" w:rsidRPr="0075540C" w:rsidRDefault="00C9069B" w:rsidP="008A434B">
            <w:pPr>
              <w:tabs>
                <w:tab w:val="left" w:pos="317"/>
              </w:tabs>
              <w:spacing w:after="0" w:line="360" w:lineRule="auto"/>
              <w:rPr>
                <w:rFonts w:ascii="Times New Roman" w:eastAsia="Arial" w:hAnsi="Times New Roman" w:cs="Times New Roman"/>
                <w:kern w:val="1"/>
                <w:sz w:val="24"/>
                <w:szCs w:val="24"/>
                <w:lang w:eastAsia="ar-SA"/>
              </w:rPr>
            </w:pPr>
            <w:r w:rsidRPr="0075540C">
              <w:rPr>
                <w:rFonts w:ascii="Times New Roman" w:eastAsia="Calibri" w:hAnsi="Times New Roman" w:cs="Times New Roman"/>
                <w:i/>
                <w:sz w:val="24"/>
                <w:szCs w:val="24"/>
                <w:u w:val="single"/>
              </w:rPr>
              <w:t>Виды деятельности обучающихся на уроках</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2126" w:type="dxa"/>
            <w:gridSpan w:val="2"/>
          </w:tcPr>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членов семьи: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Различение членов своей семьи на фотографиях (по возможности). Нахождение и различение членов семьи в видеороликах (напр., фрагменты из программы «Ералаш»), на картинках.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и использование пиктограмм «дом», «мама», «папа», «Я», «люблю». Узнавание и использование жестов «дом» (крыша), «люблю». Составление предложений из пиктограмм (напр.: «Я люблю маму»).</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Представление о бытовой и досуговой деятельности членов семьи:</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Просмотр видеороликов, фотографий и картинок о бытовой и досуговой деятельности членов семьи (уборка, отдых, приготовление пищи, уход за одеждой, помощь младшим и старшим), о различных профессиях. Выделение и называние (в т.ч. пиктограммы, имитация) этих действий. </w:t>
            </w:r>
            <w:r w:rsidRPr="0075540C">
              <w:rPr>
                <w:rFonts w:ascii="Times New Roman" w:eastAsia="Arial Unicode MS" w:hAnsi="Times New Roman" w:cs="Times New Roman"/>
                <w:i/>
                <w:kern w:val="1"/>
                <w:sz w:val="24"/>
                <w:szCs w:val="24"/>
                <w:lang w:eastAsia="hi-IN" w:bidi="hi-IN"/>
              </w:rPr>
              <w:t>Определение своей социальной роли в семье: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Соотнесение себя с определенным членом семьи (сын, дочь, брат, сестра, внук…), в т.ч. на предметных, сюжетных картинках. Участие в беседе о помощи, обязанностях в семье.</w:t>
            </w:r>
          </w:p>
          <w:p w:rsidR="00C9069B" w:rsidRPr="0075540C" w:rsidRDefault="00C9069B" w:rsidP="008A434B">
            <w:pPr>
              <w:spacing w:after="0" w:line="360" w:lineRule="auto"/>
              <w:rPr>
                <w:rFonts w:ascii="Times New Roman" w:eastAsia="Calibri" w:hAnsi="Times New Roman" w:cs="Times New Roman"/>
                <w:sz w:val="24"/>
                <w:szCs w:val="24"/>
              </w:rPr>
            </w:pPr>
          </w:p>
        </w:tc>
        <w:tc>
          <w:tcPr>
            <w:tcW w:w="1739" w:type="dxa"/>
            <w:gridSpan w:val="2"/>
          </w:tcPr>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членов семьи: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Различение членов своей семьи по именам (названиям), на фотографиях (по возможности). </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Представление о бытовой и досуговой деятельности членов семьи: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Просмотр видеороликов и фотографий о бытовой и досуговой деятельности членов семьи (уборка, отдых, приготовление пищи, уход за одеждой, помощь младшим и старшим), о различных профессиях. Выделение и называние (в т.ч. пиктограммы, имитация) этих действий.</w:t>
            </w:r>
          </w:p>
          <w:p w:rsidR="00C9069B" w:rsidRPr="0075540C" w:rsidRDefault="00C9069B" w:rsidP="008A434B">
            <w:pPr>
              <w:spacing w:after="0" w:line="360" w:lineRule="auto"/>
              <w:rPr>
                <w:rFonts w:ascii="Times New Roman" w:eastAsia="Calibri" w:hAnsi="Times New Roman" w:cs="Times New Roman"/>
                <w:sz w:val="24"/>
                <w:szCs w:val="24"/>
              </w:rPr>
            </w:pPr>
          </w:p>
        </w:tc>
        <w:tc>
          <w:tcPr>
            <w:tcW w:w="1374" w:type="dxa"/>
            <w:gridSpan w:val="2"/>
          </w:tcPr>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членов семьи: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Различение членов своей семьи среди других взрослых по окончании уроков. Узнавание голосов членов своей семьи среди других аудиозаписей.</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Демонстрация и стимуляция проявлений эмоциональной реакции на появление значимых близких людей (объятия, улыбка, протягивание руки для рукопожатия), на задания, связанные с близкими взрослыми (мама, бабушка, папа).</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Демонстрация и стимуляция использования жестов приветствия, прощания. Использование указательного жест для показа на фотографии близкого взрослого.</w:t>
            </w:r>
          </w:p>
        </w:tc>
      </w:tr>
      <w:tr w:rsidR="0075540C" w:rsidRPr="0075540C" w:rsidTr="008A434B">
        <w:trPr>
          <w:trHeight w:val="264"/>
        </w:trPr>
        <w:tc>
          <w:tcPr>
            <w:tcW w:w="9606" w:type="dxa"/>
            <w:gridSpan w:val="10"/>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p>
          <w:p w:rsidR="00C9069B" w:rsidRPr="0075540C" w:rsidRDefault="00C9069B" w:rsidP="008A434B">
            <w:pPr>
              <w:tabs>
                <w:tab w:val="left" w:pos="317"/>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НАПРАВЛЕНИЕ 3. </w:t>
            </w:r>
          </w:p>
          <w:p w:rsidR="00C9069B" w:rsidRPr="0075540C" w:rsidRDefault="00C9069B" w:rsidP="008A434B">
            <w:pPr>
              <w:tabs>
                <w:tab w:val="left" w:pos="317"/>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Я И ДРУГИЕ.</w:t>
            </w:r>
          </w:p>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Представления о других людях (взрослые и одноклассники).</w:t>
            </w:r>
          </w:p>
          <w:p w:rsidR="00C9069B" w:rsidRPr="0075540C" w:rsidRDefault="00C9069B" w:rsidP="008A434B">
            <w:pPr>
              <w:tabs>
                <w:tab w:val="left" w:pos="317"/>
              </w:tabs>
              <w:spacing w:after="0" w:line="360" w:lineRule="auto"/>
              <w:jc w:val="center"/>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детей и взрослых. Труд взрослых. Помощь окружающим.</w:t>
            </w:r>
          </w:p>
        </w:tc>
      </w:tr>
      <w:tr w:rsidR="0075540C" w:rsidRPr="0075540C" w:rsidTr="008A434B">
        <w:trPr>
          <w:trHeight w:val="1096"/>
        </w:trPr>
        <w:tc>
          <w:tcPr>
            <w:tcW w:w="965" w:type="dxa"/>
            <w:gridSpan w:val="2"/>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rPr>
            </w:pPr>
          </w:p>
        </w:tc>
        <w:tc>
          <w:tcPr>
            <w:tcW w:w="2693" w:type="dxa"/>
            <w:shd w:val="clear" w:color="auto" w:fill="auto"/>
          </w:tcPr>
          <w:p w:rsidR="00C9069B" w:rsidRPr="0075540C" w:rsidRDefault="000F6B82" w:rsidP="008A434B">
            <w:pPr>
              <w:tabs>
                <w:tab w:val="left" w:pos="317"/>
              </w:tabs>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Times New Roman" w:hAnsi="Times New Roman" w:cs="Times New Roman"/>
                <w:b/>
                <w:bCs/>
                <w:i/>
                <w:sz w:val="24"/>
                <w:szCs w:val="24"/>
                <w:lang w:eastAsia="ru-RU"/>
              </w:rPr>
              <w:t xml:space="preserve">  </w:t>
            </w:r>
            <w:r w:rsidR="00C9069B" w:rsidRPr="0075540C">
              <w:rPr>
                <w:rFonts w:ascii="Times New Roman" w:eastAsia="Times New Roman" w:hAnsi="Times New Roman" w:cs="Times New Roman"/>
                <w:b/>
                <w:bCs/>
                <w:i/>
                <w:sz w:val="24"/>
                <w:szCs w:val="24"/>
                <w:lang w:eastAsia="ru-RU"/>
              </w:rPr>
              <w:t xml:space="preserve"> </w:t>
            </w:r>
          </w:p>
          <w:p w:rsidR="00C9069B" w:rsidRPr="0075540C" w:rsidRDefault="00C9069B" w:rsidP="008A434B">
            <w:pPr>
              <w:tabs>
                <w:tab w:val="left" w:pos="317"/>
              </w:tabs>
              <w:spacing w:after="0" w:line="360" w:lineRule="auto"/>
              <w:jc w:val="center"/>
              <w:rPr>
                <w:rFonts w:ascii="Times New Roman" w:eastAsia="Arial Unicode MS" w:hAnsi="Times New Roman" w:cs="Times New Roman"/>
                <w:b/>
                <w:i/>
                <w:kern w:val="1"/>
                <w:sz w:val="24"/>
                <w:szCs w:val="24"/>
                <w:lang w:eastAsia="hi-IN" w:bidi="hi-IN"/>
              </w:rPr>
            </w:pPr>
            <w:r w:rsidRPr="0075540C">
              <w:rPr>
                <w:rFonts w:ascii="Times New Roman" w:eastAsia="Calibri" w:hAnsi="Times New Roman" w:cs="Times New Roman"/>
                <w:b/>
                <w:sz w:val="24"/>
                <w:szCs w:val="24"/>
              </w:rPr>
              <w:t>Тематика уроков</w:t>
            </w:r>
          </w:p>
        </w:tc>
        <w:tc>
          <w:tcPr>
            <w:tcW w:w="709" w:type="dxa"/>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13</w:t>
            </w:r>
          </w:p>
        </w:tc>
        <w:tc>
          <w:tcPr>
            <w:tcW w:w="2164" w:type="dxa"/>
            <w:gridSpan w:val="3"/>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13</w:t>
            </w:r>
          </w:p>
        </w:tc>
        <w:tc>
          <w:tcPr>
            <w:tcW w:w="1701" w:type="dxa"/>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13</w:t>
            </w:r>
          </w:p>
        </w:tc>
        <w:tc>
          <w:tcPr>
            <w:tcW w:w="1374" w:type="dxa"/>
            <w:gridSpan w:val="2"/>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10</w:t>
            </w:r>
          </w:p>
        </w:tc>
      </w:tr>
      <w:tr w:rsidR="0075540C" w:rsidRPr="0075540C" w:rsidTr="008A434B">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76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Хоровод (1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r>
      <w:tr w:rsidR="0075540C" w:rsidRPr="0075540C" w:rsidTr="008A434B">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77-79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Я и взрослые (3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9</w:t>
            </w:r>
          </w:p>
        </w:tc>
      </w:tr>
      <w:tr w:rsidR="0075540C" w:rsidRPr="0075540C" w:rsidTr="008A434B">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80-82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Профессии (3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p>
        </w:tc>
      </w:tr>
      <w:tr w:rsidR="0075540C" w:rsidRPr="0075540C" w:rsidTr="008A434B">
        <w:trPr>
          <w:trHeight w:val="335"/>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83-85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Дети. Играем и учимся (3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p>
        </w:tc>
      </w:tr>
      <w:tr w:rsidR="0075540C" w:rsidRPr="0075540C" w:rsidTr="008A434B">
        <w:trPr>
          <w:trHeight w:val="70"/>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86-88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Я смеюсь и плачу. Мои эмоции (3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p>
        </w:tc>
      </w:tr>
      <w:tr w:rsidR="0075540C" w:rsidRPr="0075540C" w:rsidTr="008A434B">
        <w:trPr>
          <w:trHeight w:val="70"/>
        </w:trPr>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Arial" w:hAnsi="Times New Roman" w:cs="Times New Roman"/>
                <w:kern w:val="1"/>
                <w:sz w:val="24"/>
                <w:szCs w:val="24"/>
                <w:lang w:eastAsia="ar-SA"/>
              </w:rPr>
            </w:pPr>
            <w:r w:rsidRPr="0075540C">
              <w:rPr>
                <w:rFonts w:ascii="Times New Roman" w:eastAsia="Calibri" w:hAnsi="Times New Roman" w:cs="Times New Roman"/>
                <w:i/>
                <w:sz w:val="24"/>
                <w:szCs w:val="24"/>
                <w:u w:val="single"/>
              </w:rPr>
              <w:t>Виды деятельности обучающихся на уроках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детей и взрослых:</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Называние (узнавание) одноклассников и педагогов по их имени и фамилии / имени и отчеству.</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Дифференциация людей по возрасту: взрослые – дети в своем окружении (родители – дети; учителя - ученики), Соотнесение себя с возрастной группой (дети, ученики).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посильных поручений по помощи (одеться, умыться, сложить одежду), одноклассникам.</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 xml:space="preserve">Труд взрослых: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Наблюдение за трудом уборщицы, дворника, учителя. Распознавание атрибутов данных профессий (одежды, инвентаря). Игра «Мы - помощники» - выполнение простых действий по уборке помещений школы, прилегающей территории (сбор мусора, подметание пола, протирание пыли и др.). Просмотр видеороликов, фотографий и картинок о данных профессиях. Выделение и называние (в т.ч. с помощью пиктограммы) этих действий.</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Помощь окружающим:</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 «помогать» кукле, одноклассникам (одеться, умыться, сложить одежду, пожалеть расстроенного товарища и т.д.).</w:t>
            </w:r>
          </w:p>
          <w:p w:rsidR="00C9069B" w:rsidRPr="0075540C" w:rsidRDefault="00C9069B" w:rsidP="008A434B">
            <w:pPr>
              <w:spacing w:after="0" w:line="36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детей и взрослых:</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некоторых одноклассников и педагогов по их имени и фамилии / имени и отчеству.</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Дифференциация людей по возрасту: взрослые – дети в своем окружении (родители - дети), на игрушках (Барби с ребенком, животные с детенышами).</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Соотнесение себя с возрастной группой (дети).</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 xml:space="preserve">Труд взрослых: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Наблюдение за трудом уборщицы, дворника, учителя. Имитация действий, характерных данным профессиям. Игра «Мы - помощники» - выполнение простых доступных действий по уборке помещений школы, прилегающей территории (сбор мусора, подметание пола, протирание пыли и др.).</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Помощь окружающим:</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По возможности, «помогать» кукле, однокласснику.</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Узнавание близких взрослых:</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Узнавание некоторых знакомых взрослых и детей по имени.</w:t>
            </w:r>
          </w:p>
        </w:tc>
      </w:tr>
      <w:tr w:rsidR="0075540C" w:rsidRPr="0075540C" w:rsidTr="008A434B">
        <w:trPr>
          <w:trHeight w:val="70"/>
        </w:trPr>
        <w:tc>
          <w:tcPr>
            <w:tcW w:w="9606" w:type="dxa"/>
            <w:gridSpan w:val="10"/>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Cs/>
                <w:sz w:val="24"/>
                <w:szCs w:val="24"/>
                <w:lang w:eastAsia="ru-RU"/>
              </w:rPr>
            </w:pPr>
          </w:p>
          <w:p w:rsidR="00C9069B" w:rsidRPr="0075540C" w:rsidRDefault="00C9069B" w:rsidP="008A434B">
            <w:pPr>
              <w:tabs>
                <w:tab w:val="left" w:pos="317"/>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НАПРАВЛЕНИЕ 4. </w:t>
            </w:r>
          </w:p>
          <w:p w:rsidR="00C9069B" w:rsidRPr="0075540C" w:rsidRDefault="00C9069B" w:rsidP="008A434B">
            <w:pPr>
              <w:tabs>
                <w:tab w:val="left" w:pos="317"/>
              </w:tabs>
              <w:spacing w:after="0" w:line="360" w:lineRule="auto"/>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ДОМОВОДСТВО.</w:t>
            </w:r>
          </w:p>
          <w:p w:rsidR="00C9069B" w:rsidRPr="0075540C" w:rsidRDefault="00C9069B" w:rsidP="008A434B">
            <w:pPr>
              <w:tabs>
                <w:tab w:val="left" w:pos="317"/>
              </w:tabs>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Выполнение посильных поручений по уборке в </w:t>
            </w:r>
            <w:r w:rsidR="008B30B6" w:rsidRPr="0075540C">
              <w:rPr>
                <w:rFonts w:ascii="Times New Roman" w:eastAsia="Arial Unicode MS" w:hAnsi="Times New Roman" w:cs="Times New Roman"/>
                <w:kern w:val="1"/>
                <w:sz w:val="24"/>
                <w:szCs w:val="24"/>
                <w:lang w:eastAsia="hi-IN" w:bidi="hi-IN"/>
              </w:rPr>
              <w:t>классе. Приготовление</w:t>
            </w:r>
            <w:r w:rsidRPr="0075540C">
              <w:rPr>
                <w:rFonts w:ascii="Times New Roman" w:eastAsia="Arial Unicode MS" w:hAnsi="Times New Roman" w:cs="Times New Roman"/>
                <w:kern w:val="1"/>
                <w:sz w:val="24"/>
                <w:szCs w:val="24"/>
                <w:lang w:eastAsia="hi-IN" w:bidi="hi-IN"/>
              </w:rPr>
              <w:t xml:space="preserve"> и прием пищи.</w:t>
            </w:r>
          </w:p>
          <w:p w:rsidR="00C9069B" w:rsidRPr="0075540C" w:rsidRDefault="00C9069B" w:rsidP="008A434B">
            <w:pPr>
              <w:tabs>
                <w:tab w:val="left" w:pos="317"/>
              </w:tabs>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Уход за одеждой и обувью. </w:t>
            </w:r>
            <w:r w:rsidRPr="0075540C">
              <w:rPr>
                <w:rFonts w:ascii="Times New Roman" w:eastAsia="Calibri" w:hAnsi="Times New Roman" w:cs="Times New Roman"/>
                <w:sz w:val="24"/>
                <w:szCs w:val="24"/>
              </w:rPr>
              <w:t>Действия по самообслуживанию.</w:t>
            </w:r>
          </w:p>
        </w:tc>
      </w:tr>
      <w:tr w:rsidR="0075540C" w:rsidRPr="0075540C" w:rsidTr="008A434B">
        <w:trPr>
          <w:trHeight w:val="840"/>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both"/>
              <w:rPr>
                <w:rFonts w:ascii="Times New Roman" w:eastAsia="Calibri" w:hAnsi="Times New Roman" w:cs="Times New Roman"/>
                <w:sz w:val="24"/>
                <w:szCs w:val="24"/>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center"/>
              <w:rPr>
                <w:rFonts w:ascii="Times New Roman" w:eastAsia="Arial Unicode MS" w:hAnsi="Times New Roman" w:cs="Times New Roman"/>
                <w:b/>
                <w:i/>
                <w:kern w:val="1"/>
                <w:sz w:val="24"/>
                <w:szCs w:val="24"/>
                <w:lang w:eastAsia="hi-IN" w:bidi="hi-IN"/>
              </w:rPr>
            </w:pPr>
            <w:r w:rsidRPr="0075540C">
              <w:rPr>
                <w:rFonts w:ascii="Times New Roman" w:eastAsia="Calibri" w:hAnsi="Times New Roman" w:cs="Times New Roman"/>
                <w:b/>
                <w:sz w:val="24"/>
                <w:szCs w:val="24"/>
              </w:rPr>
              <w:t>Тематика уроков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14</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14</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both"/>
              <w:rPr>
                <w:rFonts w:ascii="Times New Roman" w:eastAsia="Calibri" w:hAnsi="Times New Roman" w:cs="Times New Roman"/>
                <w:sz w:val="24"/>
                <w:szCs w:val="24"/>
              </w:rPr>
            </w:pPr>
            <w:r w:rsidRPr="0075540C">
              <w:rPr>
                <w:rFonts w:ascii="Times New Roman" w:eastAsia="Calibri" w:hAnsi="Times New Roman" w:cs="Times New Roman"/>
                <w:sz w:val="24"/>
                <w:szCs w:val="24"/>
              </w:rPr>
              <w:t>12</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10</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89-90</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Моем руки (2 ч)</w:t>
            </w:r>
            <w:r w:rsidRPr="0075540C">
              <w:rPr>
                <w:rFonts w:ascii="Times New Roman" w:eastAsia="Arial" w:hAnsi="Times New Roman" w:cs="Times New Roman"/>
                <w:i/>
                <w:kern w:val="1"/>
                <w:sz w:val="24"/>
                <w:szCs w:val="24"/>
                <w:lang w:eastAsia="ar-SA"/>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4</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91-92</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Уход за одеждой (2 ч)</w:t>
            </w:r>
            <w:r w:rsidRPr="0075540C">
              <w:rPr>
                <w:rFonts w:ascii="Times New Roman" w:eastAsia="Arial" w:hAnsi="Times New Roman" w:cs="Times New Roman"/>
                <w:i/>
                <w:kern w:val="1"/>
                <w:sz w:val="24"/>
                <w:szCs w:val="24"/>
                <w:lang w:eastAsia="ar-SA"/>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3</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93-94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 xml:space="preserve">Я ем. Посуда (2 ч)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95-96</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Я пью (2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97-98</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 xml:space="preserve">Моем посуду (2 ч)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99</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Игра «День рождения куклы» (1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Arial" w:hAnsi="Times New Roman" w:cs="Times New Roman"/>
                <w:kern w:val="1"/>
                <w:sz w:val="24"/>
                <w:szCs w:val="24"/>
                <w:lang w:eastAsia="ar-SA"/>
              </w:rPr>
            </w:pPr>
            <w:r w:rsidRPr="0075540C">
              <w:rPr>
                <w:rFonts w:ascii="Times New Roman" w:eastAsia="Calibri" w:hAnsi="Times New Roman" w:cs="Times New Roman"/>
                <w:i/>
                <w:sz w:val="24"/>
                <w:szCs w:val="24"/>
                <w:u w:val="single"/>
              </w:rPr>
              <w:t>Виды деятельности обучающихся на уроках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i/>
                <w:kern w:val="1"/>
                <w:sz w:val="24"/>
                <w:szCs w:val="24"/>
                <w:lang w:eastAsia="hi-IN" w:bidi="hi-IN"/>
              </w:rPr>
              <w:t>Выполнение посильных поручений по уборке в классе</w:t>
            </w:r>
            <w:r w:rsidRPr="0075540C">
              <w:rPr>
                <w:rFonts w:ascii="Times New Roman" w:eastAsia="Arial Unicode MS" w:hAnsi="Times New Roman" w:cs="Times New Roman"/>
                <w:kern w:val="1"/>
                <w:sz w:val="24"/>
                <w:szCs w:val="24"/>
                <w:lang w:eastAsia="hi-IN" w:bidi="hi-IN"/>
              </w:rPr>
              <w:t xml:space="preserve">: протирать доску, пыль с подоконника, мыть парту и стул, выносить мусор; уход за комнатными растениями: поливать, рыхлить, убирать засохшие листья; </w:t>
            </w:r>
            <w:r w:rsidRPr="0075540C">
              <w:rPr>
                <w:rFonts w:ascii="Times New Roman" w:eastAsia="Arial Unicode MS" w:hAnsi="Times New Roman" w:cs="Times New Roman"/>
                <w:i/>
                <w:kern w:val="1"/>
                <w:sz w:val="24"/>
                <w:szCs w:val="24"/>
                <w:lang w:eastAsia="hi-IN" w:bidi="hi-IN"/>
              </w:rPr>
              <w:t>Приготовление и прием пищи</w:t>
            </w:r>
            <w:r w:rsidRPr="0075540C">
              <w:rPr>
                <w:rFonts w:ascii="Times New Roman" w:eastAsia="Arial Unicode MS" w:hAnsi="Times New Roman" w:cs="Times New Roman"/>
                <w:kern w:val="1"/>
                <w:sz w:val="24"/>
                <w:szCs w:val="24"/>
                <w:lang w:eastAsia="hi-IN" w:bidi="hi-IN"/>
              </w:rPr>
              <w:t>: чистить морковь безопасным ножом; накрывать на стол и убирать с него; мыть посуду (тарелку, кружку).</w:t>
            </w:r>
          </w:p>
          <w:p w:rsidR="00C9069B" w:rsidRPr="0075540C" w:rsidRDefault="00C9069B" w:rsidP="008A434B">
            <w:pPr>
              <w:spacing w:after="0" w:line="360" w:lineRule="auto"/>
              <w:rPr>
                <w:rFonts w:ascii="Times New Roman" w:eastAsia="Arial Unicode MS" w:hAnsi="Times New Roman" w:cs="Times New Roman"/>
                <w:i/>
                <w:kern w:val="1"/>
                <w:sz w:val="24"/>
                <w:szCs w:val="24"/>
                <w:lang w:eastAsia="hi-IN" w:bidi="hi-IN"/>
              </w:rPr>
            </w:pPr>
            <w:r w:rsidRPr="0075540C">
              <w:rPr>
                <w:rFonts w:ascii="Times New Roman" w:eastAsia="Arial Unicode MS" w:hAnsi="Times New Roman" w:cs="Times New Roman"/>
                <w:i/>
                <w:kern w:val="1"/>
                <w:sz w:val="24"/>
                <w:szCs w:val="24"/>
                <w:lang w:eastAsia="hi-IN" w:bidi="hi-IN"/>
              </w:rPr>
              <w:t>Уход за одеждой и обувью:</w:t>
            </w:r>
            <w:r w:rsidRPr="0075540C">
              <w:rPr>
                <w:rFonts w:ascii="Times New Roman" w:eastAsia="Arial Unicode MS" w:hAnsi="Times New Roman" w:cs="Times New Roman"/>
                <w:kern w:val="1"/>
                <w:sz w:val="24"/>
                <w:szCs w:val="24"/>
                <w:lang w:eastAsia="hi-IN" w:bidi="hi-IN"/>
              </w:rPr>
              <w:t xml:space="preserve"> Выворачивание, расправление и складывание предметов одежды, развешивание на спинку стула, плечики. Замена испачканных предметов одежды на чистые. Протирание ботинок влажной салфеткой, губкой.</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Действия по самообслуживанию. </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Мытье рук: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Узнавание пиктограмм «мыло», «кран», «полотенце», «мыть руки», их соотнесение с предметом или действием, составление простых предложений. Различение цветового обозначения холодной и горячей воды. Выполнение алгоритма включения воды (рычаг смесителя поднять в сторону синего значка, плавно перемещать до комфортной температуры); пользование дозатором на флаконе жидкого мыла; намыливание рук куском мыла; </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Умывание: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Узнавание пиктограммы «умываться».</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Arial Unicode MS" w:hAnsi="Times New Roman" w:cs="Times New Roman"/>
                <w:kern w:val="1"/>
                <w:sz w:val="24"/>
                <w:szCs w:val="24"/>
                <w:lang w:eastAsia="hi-IN" w:bidi="hi-IN"/>
              </w:rPr>
              <w:t>Узнавание и использование пиктограммы, жеста «причесываться». Составление предложения: «Я причесываюсь» (в т.ч. жестами, пиктограммами). Закрепление заколки, резинки на волосах куклы.</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i/>
                <w:kern w:val="1"/>
                <w:sz w:val="24"/>
                <w:szCs w:val="24"/>
                <w:lang w:eastAsia="hi-IN" w:bidi="hi-IN"/>
              </w:rPr>
              <w:t>Выполнение посильных поручений по уборке в классе</w:t>
            </w:r>
            <w:r w:rsidRPr="0075540C">
              <w:rPr>
                <w:rFonts w:ascii="Times New Roman" w:eastAsia="Arial Unicode MS" w:hAnsi="Times New Roman" w:cs="Times New Roman"/>
                <w:kern w:val="1"/>
                <w:sz w:val="24"/>
                <w:szCs w:val="24"/>
                <w:lang w:eastAsia="hi-IN" w:bidi="hi-IN"/>
              </w:rPr>
              <w:t xml:space="preserve">: протирать доску; уход за комнатными растениями: поливать; </w:t>
            </w:r>
            <w:r w:rsidRPr="0075540C">
              <w:rPr>
                <w:rFonts w:ascii="Times New Roman" w:eastAsia="Arial Unicode MS" w:hAnsi="Times New Roman" w:cs="Times New Roman"/>
                <w:i/>
                <w:kern w:val="1"/>
                <w:sz w:val="24"/>
                <w:szCs w:val="24"/>
                <w:lang w:eastAsia="hi-IN" w:bidi="hi-IN"/>
              </w:rPr>
              <w:t>Приготовление и прием пищи:</w:t>
            </w:r>
            <w:r w:rsidRPr="0075540C">
              <w:rPr>
                <w:rFonts w:ascii="Times New Roman" w:eastAsia="Arial Unicode MS" w:hAnsi="Times New Roman" w:cs="Times New Roman"/>
                <w:kern w:val="1"/>
                <w:sz w:val="24"/>
                <w:szCs w:val="24"/>
                <w:lang w:eastAsia="hi-IN" w:bidi="hi-IN"/>
              </w:rPr>
              <w:t xml:space="preserve"> помогать накрывать на стол и убирать с него; раскладывать пищу на тарелки; мыть посуду (тарелку).</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i/>
                <w:kern w:val="1"/>
                <w:sz w:val="24"/>
                <w:szCs w:val="24"/>
                <w:lang w:eastAsia="hi-IN" w:bidi="hi-IN"/>
              </w:rPr>
              <w:t>Уход за одеждой и обувью:</w:t>
            </w:r>
            <w:r w:rsidRPr="0075540C">
              <w:rPr>
                <w:rFonts w:ascii="Times New Roman" w:eastAsia="Arial Unicode MS" w:hAnsi="Times New Roman" w:cs="Times New Roman"/>
                <w:kern w:val="1"/>
                <w:sz w:val="24"/>
                <w:szCs w:val="24"/>
                <w:lang w:eastAsia="hi-IN" w:bidi="hi-IN"/>
              </w:rPr>
              <w:t xml:space="preserve"> Расправление и складывание предметов одежды, развешивание на спинку стула. Протирание ботинок влажной салфеткой, губкой.</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 xml:space="preserve">Действия по самообслуживанию. Мытье рук: </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Arial Unicode MS" w:hAnsi="Times New Roman" w:cs="Times New Roman"/>
                <w:kern w:val="1"/>
                <w:sz w:val="24"/>
                <w:szCs w:val="24"/>
                <w:lang w:eastAsia="hi-IN" w:bidi="hi-IN"/>
              </w:rPr>
              <w:t>Выполнение алгоритма включения воды с помощью учителя; пользование дозатором на флаконе жидкого мыла; удержание рук под струей воды; пользование бумажными полотенцами; пользование влажными салфетками.</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Умывание:</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sz w:val="24"/>
                <w:szCs w:val="24"/>
              </w:rPr>
              <w:t>Включение крана с помощью педагога, смачивание рук, умывание лица, промакивание полотенцем. Выполнение имитационных действий (жест «умываться»).</w:t>
            </w:r>
          </w:p>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Расчесывание волос:</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Узнавание своей расчески. Выполнение соответствующих движений для расчесывания волос, причесывание куклы. Узнавание и использование жеста «причесываться» (выполнение имитационных движений).</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rPr>
                <w:rFonts w:ascii="Times New Roman" w:eastAsia="Calibri" w:hAnsi="Times New Roman" w:cs="Times New Roman"/>
                <w:i/>
                <w:sz w:val="24"/>
                <w:szCs w:val="24"/>
              </w:rPr>
            </w:pPr>
            <w:r w:rsidRPr="0075540C">
              <w:rPr>
                <w:rFonts w:ascii="Times New Roman" w:eastAsia="Calibri" w:hAnsi="Times New Roman" w:cs="Times New Roman"/>
                <w:i/>
                <w:sz w:val="24"/>
                <w:szCs w:val="24"/>
              </w:rPr>
              <w:t>Действия по самообслуживанию:</w:t>
            </w:r>
          </w:p>
          <w:p w:rsidR="00C9069B" w:rsidRPr="0075540C" w:rsidRDefault="00C9069B" w:rsidP="008A434B">
            <w:pPr>
              <w:spacing w:after="0" w:line="360" w:lineRule="auto"/>
              <w:rPr>
                <w:rFonts w:ascii="Times New Roman" w:eastAsia="Calibri" w:hAnsi="Times New Roman" w:cs="Times New Roman"/>
                <w:sz w:val="24"/>
                <w:szCs w:val="24"/>
              </w:rPr>
            </w:pPr>
            <w:r w:rsidRPr="0075540C">
              <w:rPr>
                <w:rFonts w:ascii="Times New Roman" w:eastAsia="Calibri" w:hAnsi="Times New Roman" w:cs="Times New Roman"/>
                <w:i/>
                <w:sz w:val="24"/>
                <w:szCs w:val="24"/>
              </w:rPr>
              <w:t xml:space="preserve"> </w:t>
            </w:r>
            <w:r w:rsidRPr="0075540C">
              <w:rPr>
                <w:rFonts w:ascii="Times New Roman" w:eastAsia="Calibri" w:hAnsi="Times New Roman" w:cs="Times New Roman"/>
                <w:sz w:val="24"/>
                <w:szCs w:val="24"/>
              </w:rPr>
              <w:t xml:space="preserve">- опускать руки в тазик с водой, держать под краном с водой, вытирать полотенцем или салфеткой и др. </w:t>
            </w:r>
          </w:p>
          <w:p w:rsidR="00C9069B" w:rsidRPr="0075540C" w:rsidRDefault="00C9069B" w:rsidP="008A434B">
            <w:pPr>
              <w:spacing w:after="0" w:line="360" w:lineRule="auto"/>
              <w:jc w:val="center"/>
              <w:rPr>
                <w:rFonts w:ascii="Times New Roman" w:eastAsia="Calibri" w:hAnsi="Times New Roman" w:cs="Times New Roman"/>
                <w:sz w:val="24"/>
                <w:szCs w:val="24"/>
              </w:rPr>
            </w:pP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100-101</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b/>
                <w:kern w:val="1"/>
                <w:sz w:val="24"/>
                <w:szCs w:val="24"/>
                <w:lang w:eastAsia="ar-SA"/>
              </w:rPr>
              <w:t>Контрольная работа (2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2</w:t>
            </w:r>
          </w:p>
        </w:tc>
      </w:tr>
      <w:tr w:rsidR="0075540C" w:rsidRPr="0075540C" w:rsidTr="008A434B">
        <w:trPr>
          <w:trHeight w:val="317"/>
        </w:trPr>
        <w:tc>
          <w:tcPr>
            <w:tcW w:w="822"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102</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
                <w:bCs/>
                <w:i/>
                <w:sz w:val="24"/>
                <w:szCs w:val="24"/>
                <w:lang w:eastAsia="ru-RU"/>
              </w:rPr>
            </w:pPr>
            <w:r w:rsidRPr="0075540C">
              <w:rPr>
                <w:rFonts w:ascii="Times New Roman" w:eastAsia="Arial" w:hAnsi="Times New Roman" w:cs="Times New Roman"/>
                <w:kern w:val="1"/>
                <w:sz w:val="24"/>
                <w:szCs w:val="24"/>
                <w:lang w:eastAsia="ar-SA"/>
              </w:rPr>
              <w:t>Упражнения с пиктограммами (1 ч)</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0</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160" w:line="360" w:lineRule="auto"/>
              <w:jc w:val="center"/>
              <w:rPr>
                <w:rFonts w:ascii="Times New Roman" w:eastAsia="Calibri" w:hAnsi="Times New Roman" w:cs="Times New Roman"/>
                <w:sz w:val="24"/>
                <w:szCs w:val="24"/>
              </w:rPr>
            </w:pPr>
            <w:r w:rsidRPr="0075540C">
              <w:rPr>
                <w:rFonts w:ascii="Times New Roman" w:eastAsia="Calibri" w:hAnsi="Times New Roman" w:cs="Times New Roman"/>
                <w:sz w:val="24"/>
                <w:szCs w:val="24"/>
              </w:rPr>
              <w:t>-</w:t>
            </w:r>
          </w:p>
        </w:tc>
      </w:tr>
      <w:tr w:rsidR="00C9069B" w:rsidRPr="0075540C" w:rsidTr="008A434B">
        <w:trPr>
          <w:trHeight w:val="292"/>
        </w:trPr>
        <w:tc>
          <w:tcPr>
            <w:tcW w:w="3658" w:type="dxa"/>
            <w:gridSpan w:val="3"/>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center"/>
              <w:rPr>
                <w:rFonts w:ascii="Times New Roman" w:eastAsia="Times New Roman" w:hAnsi="Times New Roman" w:cs="Times New Roman"/>
                <w:b/>
                <w:bCs/>
                <w:i/>
                <w:sz w:val="24"/>
                <w:szCs w:val="24"/>
                <w:lang w:eastAsia="ru-RU"/>
              </w:rPr>
            </w:pPr>
            <w:r w:rsidRPr="0075540C">
              <w:rPr>
                <w:rFonts w:ascii="Times New Roman" w:eastAsia="Times New Roman" w:hAnsi="Times New Roman" w:cs="Times New Roman"/>
                <w:b/>
                <w:bCs/>
                <w:i/>
                <w:sz w:val="24"/>
                <w:szCs w:val="24"/>
                <w:lang w:eastAsia="ru-RU"/>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102</w:t>
            </w:r>
          </w:p>
        </w:tc>
        <w:tc>
          <w:tcPr>
            <w:tcW w:w="1880"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102</w:t>
            </w:r>
          </w:p>
        </w:tc>
        <w:tc>
          <w:tcPr>
            <w:tcW w:w="1985" w:type="dxa"/>
            <w:gridSpan w:val="3"/>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jc w:val="both"/>
              <w:rPr>
                <w:rFonts w:ascii="Times New Roman" w:eastAsia="Calibri" w:hAnsi="Times New Roman" w:cs="Times New Roman"/>
                <w:b/>
                <w:sz w:val="24"/>
                <w:szCs w:val="24"/>
              </w:rPr>
            </w:pPr>
            <w:r w:rsidRPr="0075540C">
              <w:rPr>
                <w:rFonts w:ascii="Times New Roman" w:eastAsia="Calibri" w:hAnsi="Times New Roman" w:cs="Times New Roman"/>
                <w:b/>
                <w:sz w:val="24"/>
                <w:szCs w:val="24"/>
              </w:rPr>
              <w:t>102</w:t>
            </w:r>
          </w:p>
        </w:tc>
        <w:tc>
          <w:tcPr>
            <w:tcW w:w="1374" w:type="dxa"/>
            <w:gridSpan w:val="2"/>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rPr>
                <w:rFonts w:ascii="Times New Roman" w:eastAsia="Calibri" w:hAnsi="Times New Roman" w:cs="Times New Roman"/>
                <w:b/>
                <w:sz w:val="24"/>
                <w:szCs w:val="24"/>
              </w:rPr>
            </w:pPr>
            <w:r w:rsidRPr="0075540C">
              <w:rPr>
                <w:rFonts w:ascii="Times New Roman" w:eastAsia="Calibri" w:hAnsi="Times New Roman" w:cs="Times New Roman"/>
                <w:b/>
                <w:sz w:val="24"/>
                <w:szCs w:val="24"/>
              </w:rPr>
              <w:t>102</w:t>
            </w:r>
          </w:p>
        </w:tc>
      </w:tr>
    </w:tbl>
    <w:p w:rsidR="00C9069B" w:rsidRPr="0075540C" w:rsidRDefault="00C9069B" w:rsidP="008A434B">
      <w:pPr>
        <w:spacing w:after="0" w:line="360" w:lineRule="auto"/>
        <w:jc w:val="both"/>
        <w:rPr>
          <w:rFonts w:ascii="Times New Roman" w:eastAsia="Times New Roman" w:hAnsi="Times New Roman" w:cs="Times New Roman"/>
          <w:i/>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i/>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i/>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i/>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p>
    <w:p w:rsidR="00C9069B" w:rsidRPr="0075540C" w:rsidRDefault="00C9069B" w:rsidP="008A434B">
      <w:pPr>
        <w:spacing w:after="160" w:line="360" w:lineRule="auto"/>
        <w:rPr>
          <w:rFonts w:ascii="Times New Roman" w:eastAsia="Times New Roman" w:hAnsi="Times New Roman" w:cs="Times New Roman"/>
          <w:kern w:val="1"/>
          <w:sz w:val="24"/>
          <w:szCs w:val="24"/>
          <w:lang w:eastAsia="ar-SA"/>
        </w:rPr>
      </w:pPr>
      <w:r w:rsidRPr="0075540C">
        <w:rPr>
          <w:rFonts w:ascii="Times New Roman" w:hAnsi="Times New Roman" w:cs="Times New Roman"/>
          <w:b/>
          <w:bCs/>
          <w:kern w:val="1"/>
          <w:sz w:val="24"/>
          <w:szCs w:val="24"/>
          <w:lang w:eastAsia="ar-SA"/>
        </w:rPr>
        <w:br w:type="page"/>
      </w:r>
    </w:p>
    <w:p w:rsidR="00C9069B" w:rsidRPr="0075540C" w:rsidRDefault="00C249F1" w:rsidP="008A434B">
      <w:pPr>
        <w:pStyle w:val="1"/>
        <w:spacing w:line="360" w:lineRule="auto"/>
        <w:rPr>
          <w:b w:val="0"/>
          <w:bCs w:val="0"/>
          <w:kern w:val="1"/>
          <w:sz w:val="24"/>
          <w:lang w:eastAsia="ar-SA"/>
        </w:rPr>
      </w:pPr>
      <w:bookmarkStart w:id="40" w:name="_Toc505822741"/>
      <w:r w:rsidRPr="0075540C">
        <w:rPr>
          <w:b w:val="0"/>
          <w:bCs w:val="0"/>
          <w:kern w:val="1"/>
          <w:sz w:val="24"/>
          <w:lang w:eastAsia="ar-SA"/>
        </w:rPr>
        <w:t>ОКРУЖАЮЩИЙ СОЦИАЛЬНЫЙ МИР</w:t>
      </w:r>
      <w:bookmarkEnd w:id="40"/>
      <w:r w:rsidRPr="0075540C">
        <w:rPr>
          <w:b w:val="0"/>
          <w:bCs w:val="0"/>
          <w:kern w:val="1"/>
          <w:sz w:val="24"/>
          <w:lang w:eastAsia="ar-SA"/>
        </w:rPr>
        <w:t xml:space="preserve"> </w:t>
      </w:r>
    </w:p>
    <w:p w:rsidR="00C9069B" w:rsidRPr="0075540C" w:rsidRDefault="00C9069B" w:rsidP="008A434B">
      <w:pPr>
        <w:spacing w:line="360" w:lineRule="auto"/>
        <w:rPr>
          <w:rFonts w:ascii="Times New Roman" w:hAnsi="Times New Roman" w:cs="Times New Roman"/>
          <w:sz w:val="24"/>
          <w:szCs w:val="24"/>
          <w:lang w:eastAsia="ar-SA"/>
        </w:rPr>
      </w:pPr>
    </w:p>
    <w:p w:rsidR="00C9069B" w:rsidRPr="0075540C" w:rsidRDefault="00C9069B" w:rsidP="007930AE">
      <w:pPr>
        <w:pStyle w:val="1-21"/>
        <w:numPr>
          <w:ilvl w:val="0"/>
          <w:numId w:val="110"/>
        </w:numPr>
        <w:spacing w:after="0" w:line="360" w:lineRule="auto"/>
        <w:ind w:right="-143"/>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25"/>
      </w:r>
      <w:r w:rsidRPr="0075540C">
        <w:rPr>
          <w:rFonts w:ascii="Times New Roman" w:hAnsi="Times New Roman"/>
          <w:sz w:val="24"/>
          <w:szCs w:val="24"/>
        </w:rPr>
        <w:t xml:space="preserve"> </w:t>
      </w:r>
      <w:r w:rsidRPr="0075540C">
        <w:rPr>
          <w:rFonts w:ascii="Times New Roman" w:hAnsi="Times New Roman"/>
          <w:b/>
          <w:sz w:val="24"/>
          <w:szCs w:val="24"/>
        </w:rPr>
        <w:t>ОСВОЕНИЯ УЧЕБНОГО ПРЕДМЕТА</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Учебный предмет во 2-ом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имеют следующие достижения в области социального развития по учебному предмету «Окружающий социальный мир»:</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сформированы элементарные представления о труде людей, </w:t>
      </w:r>
      <w:r w:rsidR="008B30B6" w:rsidRPr="0075540C">
        <w:rPr>
          <w:rFonts w:ascii="Times New Roman" w:hAnsi="Times New Roman" w:cs="Times New Roman"/>
          <w:sz w:val="24"/>
          <w:szCs w:val="24"/>
        </w:rPr>
        <w:t>близких к</w:t>
      </w:r>
      <w:r w:rsidRPr="0075540C">
        <w:rPr>
          <w:rFonts w:ascii="Times New Roman" w:hAnsi="Times New Roman" w:cs="Times New Roman"/>
          <w:sz w:val="24"/>
          <w:szCs w:val="24"/>
        </w:rPr>
        <w:t xml:space="preserve"> их жизненному опыту (учитель, доктор, повар),</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сформированы элементарные представления о предметном мире, созданном руками человека (показывают или называют игрушки, посуду, одежду, мебель),</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соблюдают правила поведения на уроках и на индивидуальных занятиях.</w:t>
      </w:r>
    </w:p>
    <w:p w:rsidR="00C9069B" w:rsidRPr="0075540C" w:rsidRDefault="00C9069B" w:rsidP="008A434B">
      <w:pPr>
        <w:spacing w:after="0" w:line="360" w:lineRule="auto"/>
        <w:ind w:right="-143" w:firstLine="567"/>
        <w:contextualSpacing/>
        <w:jc w:val="both"/>
        <w:rPr>
          <w:rFonts w:ascii="Times New Roman" w:hAnsi="Times New Roman" w:cs="Times New Roman"/>
          <w:i/>
          <w:sz w:val="24"/>
          <w:szCs w:val="24"/>
        </w:rPr>
      </w:pPr>
    </w:p>
    <w:p w:rsidR="00C9069B" w:rsidRPr="0075540C" w:rsidRDefault="00C9069B" w:rsidP="008A434B">
      <w:pPr>
        <w:spacing w:after="0" w:line="360" w:lineRule="auto"/>
        <w:ind w:right="-143" w:firstLine="567"/>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Style w:val="af2"/>
          <w:rFonts w:ascii="Times New Roman" w:hAnsi="Times New Roman" w:cs="Times New Roman"/>
          <w:i/>
          <w:sz w:val="24"/>
          <w:szCs w:val="24"/>
        </w:rPr>
        <w:footnoteReference w:id="26"/>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проявление интереса к социальным явлениям, к труду взрослых,</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 проявление интереса к совместным играм и делам со сверстником. </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 Предметные: </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 - </w:t>
      </w:r>
      <w:r w:rsidRPr="0075540C">
        <w:rPr>
          <w:rFonts w:ascii="Times New Roman" w:hAnsi="Times New Roman" w:cs="Times New Roman"/>
          <w:sz w:val="24"/>
          <w:szCs w:val="24"/>
        </w:rPr>
        <w:t>называние знакомых профессий (воспитатель, учитель, дворник, водитель) по сюжетной картинке,</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 - </w:t>
      </w:r>
      <w:r w:rsidRPr="0075540C">
        <w:rPr>
          <w:rFonts w:ascii="Times New Roman" w:hAnsi="Times New Roman" w:cs="Times New Roman"/>
          <w:sz w:val="24"/>
          <w:szCs w:val="24"/>
        </w:rPr>
        <w:t>узнавание культурно-бытовых учреждений: «Детский сад», «Школа», «Кинотеатр», «Детский театр», «Больница» по сюжетной картинке,</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709"/>
        <w:contextualSpacing/>
        <w:jc w:val="both"/>
        <w:rPr>
          <w:rFonts w:ascii="Times New Roman" w:eastAsia="Times New Roman" w:hAnsi="Times New Roman" w:cs="Times New Roman"/>
          <w:bCs/>
          <w:iCs/>
          <w:sz w:val="24"/>
          <w:szCs w:val="24"/>
          <w:lang w:eastAsia="ru-RU"/>
        </w:rPr>
      </w:pPr>
      <w:r w:rsidRPr="0075540C">
        <w:rPr>
          <w:rFonts w:ascii="Times New Roman" w:eastAsia="Times New Roman" w:hAnsi="Times New Roman" w:cs="Times New Roman"/>
          <w:bCs/>
          <w:iCs/>
          <w:sz w:val="24"/>
          <w:szCs w:val="24"/>
          <w:lang w:eastAsia="ru-RU"/>
        </w:rPr>
        <w:t xml:space="preserve">- определение социальных ролей людей (дети и воспитатели; учитель, ученики; водитель, пассажиры, пешеходы; актеры, зрители; врачи, больные);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показ или называние некоторых знаков дорожного движения для пешеходов и транспорта;</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называние знакомых праздников и умение рассказать о своем участии,</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использование доступных средств общения с одноклассниками в процессе настольно-</w:t>
      </w:r>
      <w:r w:rsidR="008B30B6" w:rsidRPr="0075540C">
        <w:rPr>
          <w:rFonts w:ascii="Times New Roman" w:hAnsi="Times New Roman" w:cs="Times New Roman"/>
          <w:sz w:val="24"/>
          <w:szCs w:val="24"/>
        </w:rPr>
        <w:t>печатной, дидактической</w:t>
      </w: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или подвижной</w:t>
      </w:r>
      <w:r w:rsidRPr="0075540C">
        <w:rPr>
          <w:rFonts w:ascii="Times New Roman" w:hAnsi="Times New Roman" w:cs="Times New Roman"/>
          <w:sz w:val="24"/>
          <w:szCs w:val="24"/>
        </w:rPr>
        <w:t xml:space="preserve"> игры, выполнение поручения взрослых совместно с одноклассниками.</w:t>
      </w:r>
    </w:p>
    <w:p w:rsidR="00C9069B" w:rsidRPr="0075540C" w:rsidRDefault="00C9069B" w:rsidP="008A434B">
      <w:pPr>
        <w:spacing w:after="0" w:line="360" w:lineRule="auto"/>
        <w:ind w:right="-143" w:firstLine="426"/>
        <w:contextualSpacing/>
        <w:jc w:val="both"/>
        <w:rPr>
          <w:rFonts w:ascii="Times New Roman" w:hAnsi="Times New Roman" w:cs="Times New Roman"/>
          <w:i/>
          <w:sz w:val="24"/>
          <w:szCs w:val="24"/>
          <w:highlight w:val="yellow"/>
        </w:rPr>
      </w:pP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Style w:val="af2"/>
          <w:rFonts w:ascii="Times New Roman" w:hAnsi="Times New Roman" w:cs="Times New Roman"/>
          <w:i/>
          <w:sz w:val="24"/>
          <w:szCs w:val="24"/>
        </w:rPr>
        <w:footnoteReference w:id="27"/>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проявление положительного отношения к социальным явлениям, к труду взрослых,</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проявление положительного отношения к совместным действиям со </w:t>
      </w:r>
      <w:r w:rsidR="008B30B6" w:rsidRPr="0075540C">
        <w:rPr>
          <w:rFonts w:ascii="Times New Roman" w:hAnsi="Times New Roman" w:cs="Times New Roman"/>
          <w:sz w:val="24"/>
          <w:szCs w:val="24"/>
        </w:rPr>
        <w:t>знакомым сверстником</w:t>
      </w:r>
      <w:r w:rsidRPr="0075540C">
        <w:rPr>
          <w:rFonts w:ascii="Times New Roman" w:hAnsi="Times New Roman" w:cs="Times New Roman"/>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 Предметные: </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 - </w:t>
      </w:r>
      <w:r w:rsidRPr="0075540C">
        <w:rPr>
          <w:rFonts w:ascii="Times New Roman" w:hAnsi="Times New Roman" w:cs="Times New Roman"/>
          <w:sz w:val="24"/>
          <w:szCs w:val="24"/>
        </w:rPr>
        <w:t>называние или показ на сюжетной картинке некоторых знакомых профессий (воспитатель, учитель, дворник, водитель),</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 - </w:t>
      </w:r>
      <w:r w:rsidRPr="0075540C">
        <w:rPr>
          <w:rFonts w:ascii="Times New Roman" w:hAnsi="Times New Roman" w:cs="Times New Roman"/>
          <w:sz w:val="24"/>
          <w:szCs w:val="24"/>
        </w:rPr>
        <w:t>выделение или показ на сюжетной картинке культурно-бытовых учреждений, близких к жизненным ситуациям обучающегося: «Школа», «Детский театр», «Больница»,</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709"/>
        <w:contextualSpacing/>
        <w:jc w:val="both"/>
        <w:rPr>
          <w:rFonts w:ascii="Times New Roman" w:eastAsia="Times New Roman" w:hAnsi="Times New Roman" w:cs="Times New Roman"/>
          <w:bCs/>
          <w:iCs/>
          <w:sz w:val="24"/>
          <w:szCs w:val="24"/>
          <w:lang w:eastAsia="ru-RU"/>
        </w:rPr>
      </w:pPr>
      <w:r w:rsidRPr="0075540C">
        <w:rPr>
          <w:rFonts w:ascii="Times New Roman" w:eastAsia="Times New Roman" w:hAnsi="Times New Roman" w:cs="Times New Roman"/>
          <w:bCs/>
          <w:iCs/>
          <w:sz w:val="24"/>
          <w:szCs w:val="24"/>
          <w:lang w:eastAsia="ru-RU"/>
        </w:rPr>
        <w:t xml:space="preserve">- определение социальных ролей людей (учитель, ученики; водитель, пассажиры, </w:t>
      </w:r>
      <w:r w:rsidR="008B30B6" w:rsidRPr="0075540C">
        <w:rPr>
          <w:rFonts w:ascii="Times New Roman" w:eastAsia="Times New Roman" w:hAnsi="Times New Roman" w:cs="Times New Roman"/>
          <w:bCs/>
          <w:iCs/>
          <w:sz w:val="24"/>
          <w:szCs w:val="24"/>
          <w:lang w:eastAsia="ru-RU"/>
        </w:rPr>
        <w:t>пешеходы; врачи</w:t>
      </w:r>
      <w:r w:rsidRPr="0075540C">
        <w:rPr>
          <w:rFonts w:ascii="Times New Roman" w:eastAsia="Times New Roman" w:hAnsi="Times New Roman" w:cs="Times New Roman"/>
          <w:bCs/>
          <w:iCs/>
          <w:sz w:val="24"/>
          <w:szCs w:val="24"/>
          <w:lang w:eastAsia="ru-RU"/>
        </w:rPr>
        <w:t xml:space="preserve">, пациенты);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показ или называние знаков (атрибутики) для пешеходов (пешеходный переход, остановка автобуса) и транспорта (светофор, метро);</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называние знакомых праздников по сюжетной картинке,</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принятие предложения к выполнению совместных действия </w:t>
      </w:r>
      <w:r w:rsidR="008B30B6" w:rsidRPr="0075540C">
        <w:rPr>
          <w:rFonts w:ascii="Times New Roman" w:hAnsi="Times New Roman" w:cs="Times New Roman"/>
          <w:sz w:val="24"/>
          <w:szCs w:val="24"/>
        </w:rPr>
        <w:t>с одноклассниками</w:t>
      </w:r>
      <w:r w:rsidRPr="0075540C">
        <w:rPr>
          <w:rFonts w:ascii="Times New Roman" w:hAnsi="Times New Roman" w:cs="Times New Roman"/>
          <w:sz w:val="24"/>
          <w:szCs w:val="24"/>
        </w:rPr>
        <w:t xml:space="preserve"> в процессе настольно-</w:t>
      </w:r>
      <w:r w:rsidR="008B30B6" w:rsidRPr="0075540C">
        <w:rPr>
          <w:rFonts w:ascii="Times New Roman" w:hAnsi="Times New Roman" w:cs="Times New Roman"/>
          <w:sz w:val="24"/>
          <w:szCs w:val="24"/>
        </w:rPr>
        <w:t>печатной, дидактической</w:t>
      </w: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или подвижной</w:t>
      </w:r>
      <w:r w:rsidRPr="0075540C">
        <w:rPr>
          <w:rFonts w:ascii="Times New Roman" w:hAnsi="Times New Roman" w:cs="Times New Roman"/>
          <w:sz w:val="24"/>
          <w:szCs w:val="24"/>
        </w:rPr>
        <w:t xml:space="preserve"> игры, выполнение поручения взрослых совместно с одноклассником.</w:t>
      </w:r>
    </w:p>
    <w:p w:rsidR="00C9069B" w:rsidRPr="0075540C" w:rsidRDefault="00C9069B" w:rsidP="008A434B">
      <w:pPr>
        <w:spacing w:after="0" w:line="360" w:lineRule="auto"/>
        <w:ind w:right="-143" w:firstLine="709"/>
        <w:contextualSpacing/>
        <w:jc w:val="both"/>
        <w:rPr>
          <w:rFonts w:ascii="Times New Roman" w:eastAsia="Times New Roman" w:hAnsi="Times New Roman" w:cs="Times New Roman"/>
          <w:sz w:val="24"/>
          <w:szCs w:val="24"/>
          <w:lang w:eastAsia="ru-RU"/>
        </w:rPr>
      </w:pP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Style w:val="af2"/>
          <w:rFonts w:ascii="Times New Roman" w:hAnsi="Times New Roman" w:cs="Times New Roman"/>
          <w:i/>
          <w:sz w:val="24"/>
          <w:szCs w:val="24"/>
        </w:rPr>
        <w:footnoteReference w:id="28"/>
      </w:r>
      <w:r w:rsidRPr="0075540C">
        <w:rPr>
          <w:rFonts w:ascii="Times New Roman" w:hAnsi="Times New Roman" w:cs="Times New Roman"/>
          <w:i/>
          <w:sz w:val="24"/>
          <w:szCs w:val="24"/>
        </w:rPr>
        <w:t>:</w:t>
      </w: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проявление эмоциональной</w:t>
      </w:r>
      <w:r w:rsidRPr="0075540C">
        <w:rPr>
          <w:rFonts w:ascii="Times New Roman" w:hAnsi="Times New Roman" w:cs="Times New Roman"/>
          <w:sz w:val="24"/>
          <w:szCs w:val="24"/>
        </w:rPr>
        <w:t xml:space="preserve"> реакции на задания, связанные с восприятием знакомых предметов и их изображений,</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проявление эмоциональной реакции на задания, связанные с близкими взрослыми </w:t>
      </w:r>
      <w:r w:rsidR="008B30B6" w:rsidRPr="0075540C">
        <w:rPr>
          <w:rFonts w:ascii="Times New Roman" w:hAnsi="Times New Roman" w:cs="Times New Roman"/>
          <w:sz w:val="24"/>
          <w:szCs w:val="24"/>
        </w:rPr>
        <w:t>(учитель</w:t>
      </w:r>
      <w:r w:rsidRPr="0075540C">
        <w:rPr>
          <w:rFonts w:ascii="Times New Roman" w:hAnsi="Times New Roman" w:cs="Times New Roman"/>
          <w:sz w:val="24"/>
          <w:szCs w:val="24"/>
        </w:rPr>
        <w:t>, ухаживающий взрослый).</w:t>
      </w:r>
    </w:p>
    <w:p w:rsidR="00C9069B" w:rsidRPr="0075540C" w:rsidRDefault="00C9069B"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восприятие (показ) знакомых игрушек, </w:t>
      </w:r>
      <w:r w:rsidR="008B30B6" w:rsidRPr="0075540C">
        <w:rPr>
          <w:rFonts w:ascii="Times New Roman" w:hAnsi="Times New Roman" w:cs="Times New Roman"/>
          <w:sz w:val="24"/>
          <w:szCs w:val="24"/>
        </w:rPr>
        <w:t>соотнесение</w:t>
      </w:r>
      <w:r w:rsidRPr="0075540C">
        <w:rPr>
          <w:rFonts w:ascii="Times New Roman" w:hAnsi="Times New Roman" w:cs="Times New Roman"/>
          <w:sz w:val="24"/>
          <w:szCs w:val="24"/>
        </w:rPr>
        <w:t xml:space="preserve"> их </w:t>
      </w:r>
      <w:r w:rsidR="008B30B6" w:rsidRPr="0075540C">
        <w:rPr>
          <w:rFonts w:ascii="Times New Roman" w:hAnsi="Times New Roman" w:cs="Times New Roman"/>
          <w:sz w:val="24"/>
          <w:szCs w:val="24"/>
        </w:rPr>
        <w:t>с изображением</w:t>
      </w:r>
      <w:r w:rsidRPr="0075540C">
        <w:rPr>
          <w:rFonts w:ascii="Times New Roman" w:hAnsi="Times New Roman" w:cs="Times New Roman"/>
          <w:sz w:val="24"/>
          <w:szCs w:val="24"/>
        </w:rPr>
        <w:t>,</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умение пользоваться жестом при </w:t>
      </w:r>
      <w:r w:rsidR="008B30B6" w:rsidRPr="0075540C">
        <w:rPr>
          <w:rFonts w:ascii="Times New Roman" w:hAnsi="Times New Roman" w:cs="Times New Roman"/>
          <w:sz w:val="24"/>
          <w:szCs w:val="24"/>
        </w:rPr>
        <w:t>узнавании (</w:t>
      </w:r>
      <w:r w:rsidRPr="0075540C">
        <w:rPr>
          <w:rFonts w:ascii="Times New Roman" w:hAnsi="Times New Roman" w:cs="Times New Roman"/>
          <w:sz w:val="24"/>
          <w:szCs w:val="24"/>
        </w:rPr>
        <w:t>при встрече) знакомых взрослых.</w:t>
      </w:r>
    </w:p>
    <w:p w:rsidR="00C9069B" w:rsidRPr="0075540C" w:rsidRDefault="00C9069B" w:rsidP="008A434B">
      <w:pPr>
        <w:spacing w:after="0" w:line="360" w:lineRule="auto"/>
        <w:ind w:right="-143" w:firstLine="709"/>
        <w:contextualSpacing/>
        <w:jc w:val="both"/>
        <w:rPr>
          <w:rFonts w:ascii="Times New Roman" w:eastAsia="Times New Roman" w:hAnsi="Times New Roman" w:cs="Times New Roman"/>
          <w:b/>
          <w:sz w:val="24"/>
          <w:szCs w:val="24"/>
          <w:highlight w:val="yellow"/>
          <w:lang w:eastAsia="ru-RU"/>
        </w:rPr>
      </w:pPr>
    </w:p>
    <w:p w:rsidR="00C9069B" w:rsidRPr="0075540C" w:rsidRDefault="00C9069B" w:rsidP="008A434B">
      <w:pPr>
        <w:spacing w:after="0" w:line="360" w:lineRule="auto"/>
        <w:ind w:right="-143" w:firstLine="709"/>
        <w:contextualSpacing/>
        <w:jc w:val="both"/>
        <w:rPr>
          <w:rFonts w:ascii="Times New Roman" w:eastAsia="Times New Roman" w:hAnsi="Times New Roman" w:cs="Times New Roman"/>
          <w:i/>
          <w:sz w:val="24"/>
          <w:szCs w:val="24"/>
          <w:lang w:eastAsia="ru-RU"/>
        </w:rPr>
      </w:pPr>
      <w:r w:rsidRPr="0075540C">
        <w:rPr>
          <w:rFonts w:ascii="Times New Roman" w:eastAsia="Times New Roman" w:hAnsi="Times New Roman" w:cs="Times New Roman"/>
          <w:i/>
          <w:sz w:val="24"/>
          <w:szCs w:val="24"/>
          <w:lang w:eastAsia="ru-RU"/>
        </w:rPr>
        <w:t>Базовые учебные действия.</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проявление положительного отношения к социальному миру и к явлениям в социальной жизни людей,</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проявление положительного отношения к взаимодействию в доступной форме со сверстником и социальной активности в знакомых ситуациях (в процессе обучения, во время досуговой деятельности и др.),</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проявление социального поведения в соответствии с конкретной </w:t>
      </w:r>
      <w:r w:rsidR="008B30B6" w:rsidRPr="0075540C">
        <w:rPr>
          <w:rFonts w:ascii="Times New Roman" w:hAnsi="Times New Roman" w:cs="Times New Roman"/>
          <w:sz w:val="24"/>
          <w:szCs w:val="24"/>
        </w:rPr>
        <w:t>ситуацией</w:t>
      </w:r>
      <w:r w:rsidRPr="0075540C">
        <w:rPr>
          <w:rFonts w:ascii="Times New Roman" w:hAnsi="Times New Roman" w:cs="Times New Roman"/>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i/>
          <w:sz w:val="24"/>
          <w:szCs w:val="24"/>
        </w:rPr>
        <w:t>Показателями усвоения программы учебного материала по предмету «Окружающий социальный мир» 2 класса</w:t>
      </w:r>
      <w:r w:rsidRPr="0075540C">
        <w:rPr>
          <w:rFonts w:ascii="Times New Roman" w:hAnsi="Times New Roman" w:cs="Times New Roman"/>
          <w:sz w:val="24"/>
          <w:szCs w:val="24"/>
        </w:rPr>
        <w:t xml:space="preserve"> является овладение представлениями о взаимосвязи между предметным и социальным миром, представлениями о труде людей, об учреждениях культурно-бытового назначения, о праздниках, овладение способами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положительного взаимоотношения с близкими взрослыми и сверстниками. </w:t>
      </w:r>
    </w:p>
    <w:p w:rsidR="00C9069B" w:rsidRPr="0075540C" w:rsidRDefault="00C9069B" w:rsidP="008A434B">
      <w:pPr>
        <w:pStyle w:val="1-21"/>
        <w:suppressAutoHyphens/>
        <w:autoSpaceDE w:val="0"/>
        <w:spacing w:after="0" w:line="360" w:lineRule="auto"/>
        <w:ind w:left="0" w:right="-143"/>
        <w:jc w:val="both"/>
        <w:rPr>
          <w:rFonts w:ascii="Times New Roman" w:eastAsia="Times New Roman" w:hAnsi="Times New Roman"/>
          <w:b/>
          <w:bCs/>
          <w:kern w:val="1"/>
          <w:sz w:val="24"/>
          <w:szCs w:val="24"/>
          <w:highlight w:val="yellow"/>
          <w:lang w:eastAsia="ar-SA"/>
        </w:rPr>
      </w:pPr>
    </w:p>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«Окружающий социальный мир»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C9069B" w:rsidRPr="0075540C" w:rsidRDefault="00C9069B"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групповой форме работы – учитель контролирует самостоятельность обучающихся при выполнении каждого задания, при необходимости оказывает помощь, показывая способ действия, или совместными действиями.</w:t>
      </w:r>
    </w:p>
    <w:p w:rsidR="00C9069B" w:rsidRPr="0075540C" w:rsidRDefault="00C9069B" w:rsidP="008A434B">
      <w:pPr>
        <w:spacing w:after="120" w:line="360" w:lineRule="auto"/>
        <w:ind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задание.</w:t>
      </w:r>
      <w:r w:rsidRPr="0075540C">
        <w:rPr>
          <w:rFonts w:ascii="Times New Roman" w:hAnsi="Times New Roman" w:cs="Times New Roman"/>
          <w:b/>
          <w:sz w:val="24"/>
          <w:szCs w:val="24"/>
        </w:rPr>
        <w:t xml:space="preserve"> </w:t>
      </w:r>
    </w:p>
    <w:p w:rsidR="00C9069B" w:rsidRPr="0075540C" w:rsidRDefault="00C9069B" w:rsidP="008A434B">
      <w:pPr>
        <w:spacing w:after="120" w:line="360" w:lineRule="auto"/>
        <w:ind w:right="-143"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C9069B" w:rsidRPr="0075540C" w:rsidRDefault="00C9069B" w:rsidP="008A434B">
      <w:pPr>
        <w:suppressAutoHyphens/>
        <w:autoSpaceDE w:val="0"/>
        <w:spacing w:after="0" w:line="360" w:lineRule="auto"/>
        <w:ind w:left="709"/>
        <w:contextualSpacing/>
        <w:jc w:val="both"/>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Задание 1.</w:t>
      </w:r>
      <w:r w:rsidR="000F6B82" w:rsidRPr="0075540C">
        <w:rPr>
          <w:rFonts w:ascii="Times New Roman" w:eastAsia="Times New Roman" w:hAnsi="Times New Roman" w:cs="Times New Roman"/>
          <w:bCs/>
          <w:kern w:val="1"/>
          <w:sz w:val="24"/>
          <w:szCs w:val="24"/>
          <w:lang w:eastAsia="ar-SA"/>
        </w:rPr>
        <w:t xml:space="preserve"> </w:t>
      </w:r>
      <w:r w:rsidRPr="0075540C">
        <w:rPr>
          <w:rFonts w:ascii="Times New Roman" w:eastAsia="Times New Roman" w:hAnsi="Times New Roman" w:cs="Times New Roman"/>
          <w:bCs/>
          <w:kern w:val="1"/>
          <w:sz w:val="24"/>
          <w:szCs w:val="24"/>
          <w:lang w:eastAsia="ar-SA"/>
        </w:rPr>
        <w:t>«Пиктограммы»</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«читать» пиктограммы.</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пиктограммы с обозначением</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60"/>
        <w:gridCol w:w="2949"/>
      </w:tblGrid>
      <w:tr w:rsidR="0075540C" w:rsidRPr="0075540C" w:rsidTr="00C9069B">
        <w:tc>
          <w:tcPr>
            <w:tcW w:w="3190" w:type="dxa"/>
            <w:shd w:val="clear" w:color="auto" w:fill="auto"/>
          </w:tcPr>
          <w:p w:rsidR="00C9069B" w:rsidRPr="0075540C" w:rsidRDefault="00C9069B" w:rsidP="008A434B">
            <w:pPr>
              <w:suppressAutoHyphens/>
              <w:autoSpaceDE w:val="0"/>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70B5A41A" wp14:editId="03655FA7">
                  <wp:extent cx="697230" cy="697230"/>
                  <wp:effectExtent l="19050" t="0" r="7620" b="0"/>
                  <wp:docPr id="1" name="Рисунок 1" descr="пиктограмма%20%20-%20Ст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ктограмма%20%20-%20Столовая"/>
                          <pic:cNvPicPr>
                            <a:picLocks noChangeAspect="1" noChangeArrowheads="1"/>
                          </pic:cNvPicPr>
                        </pic:nvPicPr>
                        <pic:blipFill>
                          <a:blip r:embed="rId36" cstate="print"/>
                          <a:srcRect/>
                          <a:stretch>
                            <a:fillRect/>
                          </a:stretch>
                        </pic:blipFill>
                        <pic:spPr bwMode="auto">
                          <a:xfrm>
                            <a:off x="0" y="0"/>
                            <a:ext cx="697230" cy="697230"/>
                          </a:xfrm>
                          <a:prstGeom prst="rect">
                            <a:avLst/>
                          </a:prstGeom>
                          <a:noFill/>
                          <a:ln w="9525">
                            <a:noFill/>
                            <a:miter lim="800000"/>
                            <a:headEnd/>
                            <a:tailEnd/>
                          </a:ln>
                        </pic:spPr>
                      </pic:pic>
                    </a:graphicData>
                  </a:graphic>
                </wp:inline>
              </w:drawing>
            </w:r>
            <w:r w:rsidRPr="0075540C">
              <w:rPr>
                <w:rFonts w:ascii="Times New Roman" w:hAnsi="Times New Roman" w:cs="Times New Roman"/>
                <w:sz w:val="24"/>
                <w:szCs w:val="24"/>
              </w:rPr>
              <w:t xml:space="preserve"> Столовая</w:t>
            </w:r>
          </w:p>
        </w:tc>
        <w:tc>
          <w:tcPr>
            <w:tcW w:w="3190" w:type="dxa"/>
            <w:shd w:val="clear" w:color="auto" w:fill="auto"/>
          </w:tcPr>
          <w:p w:rsidR="00C9069B" w:rsidRPr="0075540C" w:rsidRDefault="00C9069B" w:rsidP="008A434B">
            <w:pPr>
              <w:suppressAutoHyphens/>
              <w:autoSpaceDE w:val="0"/>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631333DA" wp14:editId="72B91626">
                  <wp:extent cx="731520" cy="731520"/>
                  <wp:effectExtent l="19050" t="19050" r="11430" b="11430"/>
                  <wp:docPr id="2" name="Рисунок 2" descr="пиктограмма%20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ктограмма%20Учитель"/>
                          <pic:cNvPicPr>
                            <a:picLocks noChangeAspect="1" noChangeArrowheads="1"/>
                          </pic:cNvPicPr>
                        </pic:nvPicPr>
                        <pic:blipFill>
                          <a:blip r:embed="rId37" cstate="print"/>
                          <a:srcRect/>
                          <a:stretch>
                            <a:fillRect/>
                          </a:stretch>
                        </pic:blipFill>
                        <pic:spPr bwMode="auto">
                          <a:xfrm>
                            <a:off x="0" y="0"/>
                            <a:ext cx="731520" cy="731520"/>
                          </a:xfrm>
                          <a:prstGeom prst="rect">
                            <a:avLst/>
                          </a:prstGeom>
                          <a:noFill/>
                          <a:ln w="6350" cmpd="sng">
                            <a:solidFill>
                              <a:srgbClr val="000000"/>
                            </a:solidFill>
                            <a:miter lim="800000"/>
                            <a:headEnd/>
                            <a:tailEnd/>
                          </a:ln>
                          <a:effectLst/>
                        </pic:spPr>
                      </pic:pic>
                    </a:graphicData>
                  </a:graphic>
                </wp:inline>
              </w:drawing>
            </w:r>
            <w:r w:rsidRPr="0075540C">
              <w:rPr>
                <w:rFonts w:ascii="Times New Roman" w:hAnsi="Times New Roman" w:cs="Times New Roman"/>
                <w:sz w:val="24"/>
                <w:szCs w:val="24"/>
              </w:rPr>
              <w:t xml:space="preserve"> Учитель</w:t>
            </w:r>
          </w:p>
        </w:tc>
        <w:tc>
          <w:tcPr>
            <w:tcW w:w="3191" w:type="dxa"/>
            <w:shd w:val="clear" w:color="auto" w:fill="auto"/>
          </w:tcPr>
          <w:p w:rsidR="00C9069B" w:rsidRPr="0075540C" w:rsidRDefault="00C9069B" w:rsidP="008A434B">
            <w:pPr>
              <w:suppressAutoHyphens/>
              <w:autoSpaceDE w:val="0"/>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4193957C" wp14:editId="55DA7C41">
                  <wp:extent cx="674370" cy="674370"/>
                  <wp:effectExtent l="19050" t="19050" r="11430" b="11430"/>
                  <wp:docPr id="3" name="Рисунок 3" descr="пиктограмма%20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ктограмма%20школа"/>
                          <pic:cNvPicPr>
                            <a:picLocks noChangeAspect="1" noChangeArrowheads="1"/>
                          </pic:cNvPicPr>
                        </pic:nvPicPr>
                        <pic:blipFill>
                          <a:blip r:embed="rId38" cstate="print"/>
                          <a:srcRect/>
                          <a:stretch>
                            <a:fillRect/>
                          </a:stretch>
                        </pic:blipFill>
                        <pic:spPr bwMode="auto">
                          <a:xfrm>
                            <a:off x="0" y="0"/>
                            <a:ext cx="674370" cy="674370"/>
                          </a:xfrm>
                          <a:prstGeom prst="rect">
                            <a:avLst/>
                          </a:prstGeom>
                          <a:noFill/>
                          <a:ln w="6350" cmpd="sng">
                            <a:solidFill>
                              <a:srgbClr val="000000"/>
                            </a:solidFill>
                            <a:miter lim="800000"/>
                            <a:headEnd/>
                            <a:tailEnd/>
                          </a:ln>
                          <a:effectLst/>
                        </pic:spPr>
                      </pic:pic>
                    </a:graphicData>
                  </a:graphic>
                </wp:inline>
              </w:drawing>
            </w:r>
            <w:r w:rsidRPr="0075540C">
              <w:rPr>
                <w:rFonts w:ascii="Times New Roman" w:hAnsi="Times New Roman" w:cs="Times New Roman"/>
                <w:sz w:val="24"/>
                <w:szCs w:val="24"/>
              </w:rPr>
              <w:t xml:space="preserve"> Школа</w:t>
            </w:r>
          </w:p>
        </w:tc>
      </w:tr>
    </w:tbl>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наборы </w:t>
      </w:r>
      <w:r w:rsidR="008B30B6" w:rsidRPr="0075540C">
        <w:rPr>
          <w:rFonts w:ascii="Times New Roman" w:hAnsi="Times New Roman" w:cs="Times New Roman"/>
          <w:sz w:val="24"/>
          <w:szCs w:val="24"/>
        </w:rPr>
        <w:t>картинок к</w:t>
      </w:r>
      <w:r w:rsidRPr="0075540C">
        <w:rPr>
          <w:rFonts w:ascii="Times New Roman" w:hAnsi="Times New Roman" w:cs="Times New Roman"/>
          <w:sz w:val="24"/>
          <w:szCs w:val="24"/>
        </w:rPr>
        <w:t xml:space="preserve"> пиктограмме «Столовая»: столовые приборы, дети обедают, приготовленное блюдо (суп); </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наборы </w:t>
      </w:r>
      <w:r w:rsidR="008B30B6" w:rsidRPr="0075540C">
        <w:rPr>
          <w:rFonts w:ascii="Times New Roman" w:hAnsi="Times New Roman" w:cs="Times New Roman"/>
          <w:sz w:val="24"/>
          <w:szCs w:val="24"/>
        </w:rPr>
        <w:t>картинок к</w:t>
      </w:r>
      <w:r w:rsidRPr="0075540C">
        <w:rPr>
          <w:rFonts w:ascii="Times New Roman" w:hAnsi="Times New Roman" w:cs="Times New Roman"/>
          <w:sz w:val="24"/>
          <w:szCs w:val="24"/>
        </w:rPr>
        <w:t xml:space="preserve"> пиктограмме «Учитель»: ученики, учитель, ученик у доски, </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наборы </w:t>
      </w:r>
      <w:r w:rsidR="008B30B6" w:rsidRPr="0075540C">
        <w:rPr>
          <w:rFonts w:ascii="Times New Roman" w:hAnsi="Times New Roman" w:cs="Times New Roman"/>
          <w:sz w:val="24"/>
          <w:szCs w:val="24"/>
        </w:rPr>
        <w:t>картинок к</w:t>
      </w:r>
      <w:r w:rsidRPr="0075540C">
        <w:rPr>
          <w:rFonts w:ascii="Times New Roman" w:hAnsi="Times New Roman" w:cs="Times New Roman"/>
          <w:sz w:val="24"/>
          <w:szCs w:val="24"/>
        </w:rPr>
        <w:t xml:space="preserve"> пиктограмме «Школа»: здание школы, дети сидят в классе, учебник.</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для обучающихся 1-2 групп: учитель </w:t>
      </w:r>
      <w:r w:rsidR="008B30B6" w:rsidRPr="0075540C">
        <w:rPr>
          <w:rFonts w:ascii="Times New Roman" w:hAnsi="Times New Roman" w:cs="Times New Roman"/>
          <w:sz w:val="24"/>
          <w:szCs w:val="24"/>
        </w:rPr>
        <w:t>поочерёдно</w:t>
      </w:r>
      <w:r w:rsidRPr="0075540C">
        <w:rPr>
          <w:rFonts w:ascii="Times New Roman" w:hAnsi="Times New Roman" w:cs="Times New Roman"/>
          <w:sz w:val="24"/>
          <w:szCs w:val="24"/>
        </w:rPr>
        <w:t xml:space="preserve"> показывает пиктограммы, просит обучающихся поднять соответствующую картинку, назвать пиктограмму.</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для обучающихся 3 группы: учитель просит жестом показать пиктограмму (выбор из 2-х). </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оценки выполнения задания:</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задания 1_____баллы</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p>
    <w:p w:rsidR="00C9069B" w:rsidRPr="0075540C" w:rsidRDefault="00C9069B" w:rsidP="008A434B">
      <w:pPr>
        <w:suppressAutoHyphens/>
        <w:autoSpaceDE w:val="0"/>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Задание 2 «Знакомая профессия»</w:t>
      </w:r>
    </w:p>
    <w:p w:rsidR="00C9069B" w:rsidRPr="0075540C" w:rsidRDefault="00C9069B" w:rsidP="008A434B">
      <w:pPr>
        <w:suppressAutoHyphens/>
        <w:autoSpaceDE w:val="0"/>
        <w:spacing w:after="0" w:line="360" w:lineRule="auto"/>
        <w:ind w:firstLine="567"/>
        <w:contextualSpacing/>
        <w:jc w:val="both"/>
        <w:rPr>
          <w:rFonts w:ascii="Times New Roman" w:eastAsia="Times New Roman" w:hAnsi="Times New Roman" w:cs="Times New Roman"/>
          <w:b/>
          <w:bCs/>
          <w:kern w:val="1"/>
          <w:sz w:val="24"/>
          <w:szCs w:val="24"/>
          <w:lang w:eastAsia="ar-SA"/>
        </w:rPr>
      </w:pPr>
      <w:r w:rsidRPr="0075540C">
        <w:rPr>
          <w:rFonts w:ascii="Times New Roman" w:hAnsi="Times New Roman" w:cs="Times New Roman"/>
          <w:sz w:val="24"/>
          <w:szCs w:val="24"/>
        </w:rPr>
        <w:t xml:space="preserve">Цель: выявить умение </w:t>
      </w:r>
      <w:r w:rsidRPr="0075540C">
        <w:rPr>
          <w:rFonts w:ascii="Times New Roman" w:eastAsia="Arial Unicode MS" w:hAnsi="Times New Roman" w:cs="Times New Roman"/>
          <w:kern w:val="1"/>
          <w:sz w:val="24"/>
          <w:szCs w:val="24"/>
          <w:lang w:eastAsia="hi-IN" w:bidi="hi-IN"/>
        </w:rPr>
        <w:t xml:space="preserve">определять и </w:t>
      </w:r>
      <w:r w:rsidR="008B30B6" w:rsidRPr="0075540C">
        <w:rPr>
          <w:rFonts w:ascii="Times New Roman" w:eastAsia="Arial Unicode MS" w:hAnsi="Times New Roman" w:cs="Times New Roman"/>
          <w:kern w:val="1"/>
          <w:sz w:val="24"/>
          <w:szCs w:val="24"/>
          <w:lang w:eastAsia="hi-IN" w:bidi="hi-IN"/>
        </w:rPr>
        <w:t>называть действия</w:t>
      </w:r>
      <w:r w:rsidRPr="0075540C">
        <w:rPr>
          <w:rFonts w:ascii="Times New Roman" w:eastAsia="Arial Unicode MS" w:hAnsi="Times New Roman" w:cs="Times New Roman"/>
          <w:kern w:val="1"/>
          <w:sz w:val="24"/>
          <w:szCs w:val="24"/>
          <w:lang w:eastAsia="hi-IN" w:bidi="hi-IN"/>
        </w:rPr>
        <w:t xml:space="preserve"> в соответствии с определенной профессией.</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сюжетные картинки с изображением доктора, водителя, учителя; наборы предметных картинок к изображению «Учитель» (ручка, тетради), наборы картинок к изображению «Водитель» (автобус, руль автобуса), наборы картинок к изображению «</w:t>
      </w:r>
      <w:r w:rsidR="008B30B6" w:rsidRPr="0075540C">
        <w:rPr>
          <w:rFonts w:ascii="Times New Roman" w:hAnsi="Times New Roman" w:cs="Times New Roman"/>
          <w:sz w:val="24"/>
          <w:szCs w:val="24"/>
        </w:rPr>
        <w:t>Доктор» (</w:t>
      </w:r>
      <w:r w:rsidRPr="0075540C">
        <w:rPr>
          <w:rFonts w:ascii="Times New Roman" w:hAnsi="Times New Roman" w:cs="Times New Roman"/>
          <w:sz w:val="24"/>
          <w:szCs w:val="24"/>
        </w:rPr>
        <w:t>фонендоскоп (трубка), шприц).</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1-2 групп: учитель показывает изображение человека определенной профессии и просит показать и назвать, что он делает соответствующим предметом (учитель: пишет, проверяет тетради; водитель: водит автобус, крутит руль; доктор: слушает сердце, делает уколы).</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3 группы: предлагается картинка «Водитель», надо продемонстрировать предметно-игровое действие «крутит руль, как водитель».</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оценки выполнения задания:</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задания 2_____баллы</w:t>
      </w:r>
    </w:p>
    <w:p w:rsidR="00C9069B" w:rsidRPr="0075540C" w:rsidRDefault="00C9069B" w:rsidP="008A434B">
      <w:pPr>
        <w:spacing w:after="120" w:line="360" w:lineRule="auto"/>
        <w:ind w:right="-143"/>
        <w:contextualSpacing/>
        <w:jc w:val="both"/>
        <w:rPr>
          <w:rFonts w:ascii="Times New Roman"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2"/>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«Пиктограммы»</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«Знакомая профессия»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p>
    <w:p w:rsidR="00C9069B" w:rsidRPr="0075540C" w:rsidRDefault="00C9069B" w:rsidP="008A434B">
      <w:pPr>
        <w:spacing w:after="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«Транспорт»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представления о транспорте.</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игрушки (машина легковая, автобус, машина скорой помощи, пожарная машина) и соответствующие пиктограммы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267"/>
        <w:gridCol w:w="2393"/>
        <w:gridCol w:w="2393"/>
      </w:tblGrid>
      <w:tr w:rsidR="0075540C" w:rsidRPr="0075540C" w:rsidTr="00C9069B">
        <w:tc>
          <w:tcPr>
            <w:tcW w:w="2518"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13DC2572" wp14:editId="7F9531DE">
                  <wp:extent cx="571500" cy="571500"/>
                  <wp:effectExtent l="19050" t="0" r="0" b="0"/>
                  <wp:docPr id="4" name="Рисунок 4" descr="пикт%20Лег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кт%20Легк"/>
                          <pic:cNvPicPr>
                            <a:picLocks noChangeAspect="1" noChangeArrowheads="1"/>
                          </pic:cNvPicPr>
                        </pic:nvPicPr>
                        <pic:blipFill>
                          <a:blip r:embed="rId39"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Легковая машина</w:t>
            </w:r>
          </w:p>
        </w:tc>
        <w:tc>
          <w:tcPr>
            <w:tcW w:w="2267"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19A71F57" wp14:editId="3B6A12AA">
                  <wp:extent cx="662940" cy="662940"/>
                  <wp:effectExtent l="19050" t="0" r="3810" b="0"/>
                  <wp:docPr id="5" name="Рисунок 5" descr="пикт%20Авт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кт%20Автобус"/>
                          <pic:cNvPicPr>
                            <a:picLocks noChangeAspect="1" noChangeArrowheads="1"/>
                          </pic:cNvPicPr>
                        </pic:nvPicPr>
                        <pic:blipFill>
                          <a:blip r:embed="rId40" cstate="print"/>
                          <a:srcRect/>
                          <a:stretch>
                            <a:fillRect/>
                          </a:stretch>
                        </pic:blipFill>
                        <pic:spPr bwMode="auto">
                          <a:xfrm>
                            <a:off x="0" y="0"/>
                            <a:ext cx="662940" cy="662940"/>
                          </a:xfrm>
                          <a:prstGeom prst="rect">
                            <a:avLst/>
                          </a:prstGeom>
                          <a:noFill/>
                          <a:ln w="9525">
                            <a:noFill/>
                            <a:miter lim="800000"/>
                            <a:headEnd/>
                            <a:tailEnd/>
                          </a:ln>
                        </pic:spPr>
                      </pic:pic>
                    </a:graphicData>
                  </a:graphic>
                </wp:inline>
              </w:drawing>
            </w:r>
            <w:r w:rsidRPr="0075540C">
              <w:rPr>
                <w:rFonts w:ascii="Times New Roman" w:hAnsi="Times New Roman" w:cs="Times New Roman"/>
                <w:sz w:val="24"/>
                <w:szCs w:val="24"/>
              </w:rPr>
              <w:t xml:space="preserve"> </w:t>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Автобус</w:t>
            </w:r>
          </w:p>
        </w:tc>
        <w:tc>
          <w:tcPr>
            <w:tcW w:w="2393"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6F5AD73A" wp14:editId="0AFFB340">
                  <wp:extent cx="628650" cy="628650"/>
                  <wp:effectExtent l="19050" t="0" r="0" b="0"/>
                  <wp:docPr id="6" name="Рисунок 6" descr="пикт%20Пож%20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кт%20Пож%20маш"/>
                          <pic:cNvPicPr>
                            <a:picLocks noChangeAspect="1" noChangeArrowheads="1"/>
                          </pic:cNvPicPr>
                        </pic:nvPicPr>
                        <pic:blipFill>
                          <a:blip r:embed="rId41"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sidRPr="0075540C">
              <w:rPr>
                <w:rFonts w:ascii="Times New Roman" w:hAnsi="Times New Roman" w:cs="Times New Roman"/>
                <w:sz w:val="24"/>
                <w:szCs w:val="24"/>
              </w:rPr>
              <w:t xml:space="preserve"> </w:t>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Пожарная машина</w:t>
            </w:r>
          </w:p>
        </w:tc>
        <w:tc>
          <w:tcPr>
            <w:tcW w:w="2393"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noProof/>
                <w:sz w:val="24"/>
                <w:szCs w:val="24"/>
                <w:lang w:eastAsia="ru-RU"/>
              </w:rPr>
              <w:drawing>
                <wp:inline distT="0" distB="0" distL="0" distR="0" wp14:anchorId="0E8C5660" wp14:editId="38DA563A">
                  <wp:extent cx="582930" cy="582930"/>
                  <wp:effectExtent l="19050" t="0" r="7620" b="0"/>
                  <wp:docPr id="7" name="Рисунок 7" descr="пи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икт"/>
                          <pic:cNvPicPr>
                            <a:picLocks noChangeAspect="1" noChangeArrowheads="1"/>
                          </pic:cNvPicPr>
                        </pic:nvPicPr>
                        <pic:blipFill>
                          <a:blip r:embed="rId42" cstate="print"/>
                          <a:srcRect/>
                          <a:stretch>
                            <a:fillRect/>
                          </a:stretch>
                        </pic:blipFill>
                        <pic:spPr bwMode="auto">
                          <a:xfrm>
                            <a:off x="0" y="0"/>
                            <a:ext cx="582930" cy="582930"/>
                          </a:xfrm>
                          <a:prstGeom prst="rect">
                            <a:avLst/>
                          </a:prstGeom>
                          <a:noFill/>
                          <a:ln w="9525">
                            <a:noFill/>
                            <a:miter lim="800000"/>
                            <a:headEnd/>
                            <a:tailEnd/>
                          </a:ln>
                        </pic:spPr>
                      </pic:pic>
                    </a:graphicData>
                  </a:graphic>
                </wp:inline>
              </w:drawing>
            </w:r>
            <w:r w:rsidRPr="0075540C">
              <w:rPr>
                <w:rFonts w:ascii="Times New Roman" w:hAnsi="Times New Roman" w:cs="Times New Roman"/>
                <w:sz w:val="24"/>
                <w:szCs w:val="24"/>
              </w:rPr>
              <w:t xml:space="preserve"> </w:t>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Машина «Скорой помощи»</w:t>
            </w:r>
          </w:p>
        </w:tc>
      </w:tr>
    </w:tbl>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p>
    <w:p w:rsidR="00C9069B" w:rsidRPr="0075540C" w:rsidRDefault="008B30B6"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w:t>
      </w:r>
      <w:r w:rsidR="00C9069B" w:rsidRPr="0075540C">
        <w:rPr>
          <w:rFonts w:ascii="Times New Roman" w:hAnsi="Times New Roman" w:cs="Times New Roman"/>
          <w:sz w:val="24"/>
          <w:szCs w:val="24"/>
        </w:rPr>
        <w:t xml:space="preserve"> 1-2 группы: учитель показывает игрушку – надо выбрать соответствующую пиктограмму (выбор из 3-4 х).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3 группы: учитель просит показать, как машина едет: необходимо продемонстрировать предметно-игровое действие с игрушкой.</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оценки выполнения задания:</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задания 1_____баллы</w:t>
      </w:r>
    </w:p>
    <w:p w:rsidR="00C9069B" w:rsidRPr="0075540C" w:rsidRDefault="00C9069B" w:rsidP="008A434B">
      <w:pPr>
        <w:spacing w:after="0" w:line="360" w:lineRule="auto"/>
        <w:contextualSpacing/>
        <w:jc w:val="both"/>
        <w:rPr>
          <w:rFonts w:ascii="Times New Roman" w:hAnsi="Times New Roman" w:cs="Times New Roman"/>
          <w:sz w:val="24"/>
          <w:szCs w:val="24"/>
        </w:rPr>
      </w:pPr>
    </w:p>
    <w:p w:rsidR="00C9069B" w:rsidRPr="0075540C" w:rsidRDefault="00C9069B" w:rsidP="008A434B">
      <w:pPr>
        <w:spacing w:after="0" w:line="360" w:lineRule="auto"/>
        <w:ind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Задание 2.</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«Азбука светофора»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элементарные представления о светофоре, его назначении.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Оборудование: картонная основа светофора, разноцветные круги; условный переход для пешехода. </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для 1-2 групп: учитель предлагает «сделать» светофор; затем дети действуют в соответствии с </w:t>
      </w:r>
      <w:r w:rsidR="008B30B6" w:rsidRPr="0075540C">
        <w:rPr>
          <w:rFonts w:ascii="Times New Roman" w:hAnsi="Times New Roman" w:cs="Times New Roman"/>
          <w:sz w:val="24"/>
          <w:szCs w:val="24"/>
        </w:rPr>
        <w:t>сигналом светофора</w:t>
      </w:r>
      <w:r w:rsidRPr="0075540C">
        <w:rPr>
          <w:rFonts w:ascii="Times New Roman" w:hAnsi="Times New Roman" w:cs="Times New Roman"/>
          <w:sz w:val="24"/>
          <w:szCs w:val="24"/>
        </w:rPr>
        <w:t xml:space="preserve"> («Стоят», «Внимание», «Идут» через переход).</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Затем дети играют в мяч на «условной поляне» и возвращаются снова через переход, ориентируясь на сигналы светофора. После повторного перехода дети объясняют доступными средствами назначение светофора и свое поведение при переходе улицы, по которой движется транспорт.</w:t>
      </w:r>
      <w:r w:rsidR="000F6B82" w:rsidRPr="0075540C">
        <w:rPr>
          <w:rFonts w:ascii="Times New Roman" w:hAnsi="Times New Roman" w:cs="Times New Roman"/>
          <w:sz w:val="24"/>
          <w:szCs w:val="24"/>
        </w:rPr>
        <w:t xml:space="preserve">  </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оценки выполнения задания:</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uppressAutoHyphens/>
        <w:autoSpaceDE w:val="0"/>
        <w:spacing w:after="0" w:line="360" w:lineRule="auto"/>
        <w:ind w:left="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задания 2_____баллы</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2"/>
        <w:gridCol w:w="3191"/>
      </w:tblGrid>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«Транспорт»</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«Азбука светофора»</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p>
        </w:tc>
        <w:tc>
          <w:tcPr>
            <w:tcW w:w="5523"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СУММА </w:t>
            </w:r>
          </w:p>
          <w:p w:rsidR="00C9069B" w:rsidRPr="0075540C" w:rsidRDefault="00C9069B" w:rsidP="008A434B">
            <w:pPr>
              <w:spacing w:after="120" w:line="360" w:lineRule="auto"/>
              <w:ind w:right="-143"/>
              <w:contextualSpacing/>
              <w:jc w:val="both"/>
              <w:rPr>
                <w:rFonts w:ascii="Times New Roman" w:hAnsi="Times New Roman" w:cs="Times New Roman"/>
                <w:sz w:val="24"/>
                <w:szCs w:val="24"/>
              </w:rPr>
            </w:pPr>
            <w:r w:rsidRPr="0075540C">
              <w:rPr>
                <w:rFonts w:ascii="Times New Roman" w:hAnsi="Times New Roman" w:cs="Times New Roman"/>
                <w:sz w:val="24"/>
                <w:szCs w:val="24"/>
              </w:rPr>
              <w:t>БАЛЛОВ</w:t>
            </w:r>
          </w:p>
        </w:tc>
      </w:tr>
    </w:tbl>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120" w:line="360" w:lineRule="auto"/>
        <w:ind w:right="-143"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0" w:line="360" w:lineRule="auto"/>
        <w:contextualSpacing/>
        <w:jc w:val="both"/>
        <w:rPr>
          <w:rFonts w:ascii="Times New Roman" w:hAnsi="Times New Roman" w:cs="Times New Roman"/>
          <w:b/>
          <w:sz w:val="24"/>
          <w:szCs w:val="24"/>
        </w:rPr>
      </w:pPr>
    </w:p>
    <w:p w:rsidR="00C9069B" w:rsidRPr="0075540C" w:rsidRDefault="00C9069B" w:rsidP="007930AE">
      <w:pPr>
        <w:numPr>
          <w:ilvl w:val="0"/>
          <w:numId w:val="110"/>
        </w:numPr>
        <w:spacing w:after="0" w:line="360" w:lineRule="auto"/>
        <w:contextualSpacing/>
        <w:jc w:val="center"/>
        <w:rPr>
          <w:rFonts w:ascii="Times New Roman" w:hAnsi="Times New Roman" w:cs="Times New Roman"/>
          <w:sz w:val="24"/>
          <w:szCs w:val="24"/>
        </w:rPr>
      </w:pPr>
      <w:r w:rsidRPr="0075540C">
        <w:rPr>
          <w:rFonts w:ascii="Times New Roman" w:hAnsi="Times New Roman" w:cs="Times New Roman"/>
          <w:b/>
          <w:sz w:val="24"/>
          <w:szCs w:val="24"/>
        </w:rPr>
        <w:t>СОДЕРЖАНИЕ УЧЕБНОГО ПРЕДМЕТА</w:t>
      </w:r>
    </w:p>
    <w:p w:rsidR="00C9069B" w:rsidRPr="0075540C" w:rsidRDefault="00C9069B" w:rsidP="008A434B">
      <w:pPr>
        <w:spacing w:after="0" w:line="360" w:lineRule="auto"/>
        <w:ind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Основное содержание учебного предмета «Окружающий социальный мир» включает 5 направлений:</w:t>
      </w:r>
    </w:p>
    <w:p w:rsidR="00C9069B" w:rsidRPr="0075540C" w:rsidRDefault="00C9069B" w:rsidP="008A434B">
      <w:pPr>
        <w:spacing w:after="0" w:line="360" w:lineRule="auto"/>
        <w:ind w:left="1560"/>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«Труд людей».</w:t>
      </w:r>
    </w:p>
    <w:p w:rsidR="00C9069B" w:rsidRPr="0075540C" w:rsidRDefault="00C9069B" w:rsidP="008A434B">
      <w:pPr>
        <w:spacing w:after="0" w:line="360" w:lineRule="auto"/>
        <w:ind w:left="1560"/>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«Учреждения культурно-бытового назначения».</w:t>
      </w:r>
    </w:p>
    <w:p w:rsidR="00C9069B" w:rsidRPr="0075540C" w:rsidRDefault="00C9069B" w:rsidP="008A434B">
      <w:pPr>
        <w:spacing w:after="0" w:line="360" w:lineRule="auto"/>
        <w:ind w:left="1560"/>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«Азбука дорожного движения»</w:t>
      </w:r>
    </w:p>
    <w:p w:rsidR="00C9069B" w:rsidRPr="0075540C" w:rsidRDefault="00C9069B" w:rsidP="008A434B">
      <w:pPr>
        <w:spacing w:after="0" w:line="360" w:lineRule="auto"/>
        <w:ind w:left="1560"/>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«Праздники»</w:t>
      </w:r>
    </w:p>
    <w:p w:rsidR="00C9069B" w:rsidRPr="0075540C" w:rsidRDefault="00C9069B" w:rsidP="008A434B">
      <w:pPr>
        <w:spacing w:after="0" w:line="360" w:lineRule="auto"/>
        <w:ind w:left="1560"/>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«Совместные дела»</w:t>
      </w:r>
    </w:p>
    <w:p w:rsidR="00C9069B" w:rsidRPr="0075540C" w:rsidRDefault="00C9069B" w:rsidP="008A434B">
      <w:pPr>
        <w:spacing w:after="0" w:line="360" w:lineRule="auto"/>
        <w:ind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экскурсиях и прогулках. Для обучающихся 3 группы реализация программы показана в индивидуальной (надомной) форме обучения.</w:t>
      </w:r>
    </w:p>
    <w:p w:rsidR="00C9069B" w:rsidRPr="0075540C" w:rsidRDefault="00C9069B" w:rsidP="008A434B">
      <w:pPr>
        <w:spacing w:after="0" w:line="360" w:lineRule="auto"/>
        <w:ind w:firstLine="709"/>
        <w:jc w:val="both"/>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3172"/>
        <w:gridCol w:w="3119"/>
      </w:tblGrid>
      <w:tr w:rsidR="0075540C" w:rsidRPr="0075540C" w:rsidTr="00C9069B">
        <w:tc>
          <w:tcPr>
            <w:tcW w:w="3315" w:type="dxa"/>
            <w:shd w:val="clear" w:color="auto" w:fill="auto"/>
          </w:tcPr>
          <w:p w:rsidR="00C9069B" w:rsidRPr="0075540C" w:rsidRDefault="00C9069B"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Обучающиеся 1 группы</w:t>
            </w:r>
          </w:p>
        </w:tc>
        <w:tc>
          <w:tcPr>
            <w:tcW w:w="3172"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Обучающиеся 2 группы</w:t>
            </w:r>
          </w:p>
        </w:tc>
        <w:tc>
          <w:tcPr>
            <w:tcW w:w="3119"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Обучающиеся 3 группы</w:t>
            </w:r>
          </w:p>
        </w:tc>
      </w:tr>
      <w:tr w:rsidR="0075540C" w:rsidRPr="0075540C" w:rsidTr="00C9069B">
        <w:tc>
          <w:tcPr>
            <w:tcW w:w="9606" w:type="dxa"/>
            <w:gridSpan w:val="3"/>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Форма занятий</w:t>
            </w:r>
          </w:p>
        </w:tc>
      </w:tr>
      <w:tr w:rsidR="0075540C" w:rsidRPr="0075540C" w:rsidTr="00C9069B">
        <w:tc>
          <w:tcPr>
            <w:tcW w:w="3315"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Групповая</w:t>
            </w:r>
          </w:p>
        </w:tc>
        <w:tc>
          <w:tcPr>
            <w:tcW w:w="3172"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Групповая / индивидуальная</w:t>
            </w:r>
          </w:p>
        </w:tc>
        <w:tc>
          <w:tcPr>
            <w:tcW w:w="3119"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C9069B">
        <w:tc>
          <w:tcPr>
            <w:tcW w:w="9606" w:type="dxa"/>
            <w:gridSpan w:val="3"/>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1</w:t>
            </w:r>
          </w:p>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Труд людей</w:t>
            </w:r>
          </w:p>
        </w:tc>
      </w:tr>
      <w:tr w:rsidR="0075540C" w:rsidRPr="0075540C" w:rsidTr="00C9069B">
        <w:tc>
          <w:tcPr>
            <w:tcW w:w="9606" w:type="dxa"/>
            <w:gridSpan w:val="3"/>
            <w:shd w:val="clear" w:color="auto" w:fill="auto"/>
          </w:tcPr>
          <w:p w:rsidR="00C9069B" w:rsidRPr="0075540C" w:rsidRDefault="00C9069B" w:rsidP="008A434B">
            <w:pPr>
              <w:spacing w:after="0" w:line="360" w:lineRule="auto"/>
              <w:ind w:firstLine="709"/>
              <w:contextualSpacing/>
              <w:jc w:val="center"/>
              <w:rPr>
                <w:rFonts w:ascii="Times New Roman" w:hAnsi="Times New Roman" w:cs="Times New Roman"/>
                <w:sz w:val="24"/>
                <w:szCs w:val="24"/>
              </w:rPr>
            </w:pPr>
            <w:r w:rsidRPr="0075540C">
              <w:rPr>
                <w:rFonts w:ascii="Times New Roman" w:hAnsi="Times New Roman" w:cs="Times New Roman"/>
                <w:sz w:val="24"/>
                <w:szCs w:val="24"/>
              </w:rPr>
              <w:t>ЗАДАЧИ:</w:t>
            </w:r>
          </w:p>
          <w:p w:rsidR="00C9069B" w:rsidRPr="0075540C" w:rsidRDefault="00C9069B" w:rsidP="008A434B">
            <w:pPr>
              <w:spacing w:after="0" w:line="360" w:lineRule="auto"/>
              <w:ind w:left="41" w:right="115"/>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взаимосвязь предметного и социального мира (ориентировка </w:t>
            </w:r>
            <w:r w:rsidR="008B30B6" w:rsidRPr="0075540C">
              <w:rPr>
                <w:rFonts w:ascii="Times New Roman" w:hAnsi="Times New Roman" w:cs="Times New Roman"/>
                <w:sz w:val="24"/>
                <w:szCs w:val="24"/>
              </w:rPr>
              <w:t>в помещении</w:t>
            </w:r>
            <w:r w:rsidRPr="0075540C">
              <w:rPr>
                <w:rFonts w:ascii="Times New Roman" w:hAnsi="Times New Roman" w:cs="Times New Roman"/>
                <w:sz w:val="24"/>
                <w:szCs w:val="24"/>
              </w:rPr>
              <w:t xml:space="preserve"> школы, кабинеты, </w:t>
            </w:r>
            <w:r w:rsidR="008B30B6" w:rsidRPr="0075540C">
              <w:rPr>
                <w:rFonts w:ascii="Times New Roman" w:hAnsi="Times New Roman" w:cs="Times New Roman"/>
                <w:sz w:val="24"/>
                <w:szCs w:val="24"/>
              </w:rPr>
              <w:t>их назначение</w:t>
            </w:r>
            <w:r w:rsidRPr="0075540C">
              <w:rPr>
                <w:rFonts w:ascii="Times New Roman" w:hAnsi="Times New Roman" w:cs="Times New Roman"/>
                <w:sz w:val="24"/>
                <w:szCs w:val="24"/>
              </w:rPr>
              <w:t xml:space="preserve"> и оборудование, кто в них трудится),</w:t>
            </w:r>
          </w:p>
          <w:p w:rsidR="00C9069B" w:rsidRPr="0075540C" w:rsidRDefault="00C9069B" w:rsidP="008A434B">
            <w:pPr>
              <w:spacing w:after="0" w:line="360" w:lineRule="auto"/>
              <w:ind w:left="41" w:right="115"/>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познакомить с видами транспорта, с трудом людей, работающих </w:t>
            </w:r>
            <w:r w:rsidR="008B30B6" w:rsidRPr="0075540C">
              <w:rPr>
                <w:rFonts w:ascii="Times New Roman" w:hAnsi="Times New Roman" w:cs="Times New Roman"/>
                <w:sz w:val="24"/>
                <w:szCs w:val="24"/>
              </w:rPr>
              <w:t>на видах</w:t>
            </w:r>
            <w:r w:rsidRPr="0075540C">
              <w:rPr>
                <w:rFonts w:ascii="Times New Roman" w:hAnsi="Times New Roman" w:cs="Times New Roman"/>
                <w:sz w:val="24"/>
                <w:szCs w:val="24"/>
              </w:rPr>
              <w:t xml:space="preserve"> транспорта (пассажирский, специальный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скорая </w:t>
            </w:r>
            <w:r w:rsidR="008B30B6" w:rsidRPr="0075540C">
              <w:rPr>
                <w:rFonts w:ascii="Times New Roman" w:hAnsi="Times New Roman" w:cs="Times New Roman"/>
                <w:sz w:val="24"/>
                <w:szCs w:val="24"/>
              </w:rPr>
              <w:t>помощь, пожарная</w:t>
            </w:r>
            <w:r w:rsidRPr="0075540C">
              <w:rPr>
                <w:rFonts w:ascii="Times New Roman" w:hAnsi="Times New Roman" w:cs="Times New Roman"/>
                <w:sz w:val="24"/>
                <w:szCs w:val="24"/>
              </w:rPr>
              <w:t xml:space="preserve"> машина), раскрыть отношение взрослых к труду водителя, его значимости для других людей,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p w:rsidR="00C9069B" w:rsidRPr="0075540C" w:rsidRDefault="00C9069B" w:rsidP="008A434B">
            <w:pPr>
              <w:spacing w:after="0" w:line="360" w:lineRule="auto"/>
              <w:ind w:left="41" w:right="115"/>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уточнить и расширить представление о труде людей, познакомить с названиями профессий и значимостью их для других людей (учитель, дворник, водитель),</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left="41" w:right="115"/>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познакомить с трудовыми действиями и орудиями труда, с трудом людей, связанные </w:t>
            </w:r>
            <w:r w:rsidR="008B30B6" w:rsidRPr="0075540C">
              <w:rPr>
                <w:rFonts w:ascii="Times New Roman" w:hAnsi="Times New Roman" w:cs="Times New Roman"/>
                <w:sz w:val="24"/>
                <w:szCs w:val="24"/>
              </w:rPr>
              <w:t>с сезонными</w:t>
            </w:r>
            <w:r w:rsidRPr="0075540C">
              <w:rPr>
                <w:rFonts w:ascii="Times New Roman" w:hAnsi="Times New Roman" w:cs="Times New Roman"/>
                <w:sz w:val="24"/>
                <w:szCs w:val="24"/>
              </w:rPr>
              <w:t xml:space="preserve"> изменениями (что делают люди в сельском хозяйстве: весной, </w:t>
            </w:r>
            <w:r w:rsidR="008B30B6" w:rsidRPr="0075540C">
              <w:rPr>
                <w:rFonts w:ascii="Times New Roman" w:hAnsi="Times New Roman" w:cs="Times New Roman"/>
                <w:sz w:val="24"/>
                <w:szCs w:val="24"/>
              </w:rPr>
              <w:t>летом, осенью</w:t>
            </w:r>
            <w:r w:rsidRPr="0075540C">
              <w:rPr>
                <w:rFonts w:ascii="Times New Roman" w:hAnsi="Times New Roman" w:cs="Times New Roman"/>
                <w:sz w:val="24"/>
                <w:szCs w:val="24"/>
              </w:rPr>
              <w:t>),</w:t>
            </w:r>
          </w:p>
          <w:p w:rsidR="00C9069B" w:rsidRPr="0075540C" w:rsidRDefault="00C9069B" w:rsidP="008A434B">
            <w:pPr>
              <w:spacing w:after="0" w:line="360" w:lineRule="auto"/>
              <w:ind w:left="41" w:right="115"/>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воспитывать уважение к человеку труда.</w:t>
            </w:r>
          </w:p>
        </w:tc>
      </w:tr>
      <w:tr w:rsidR="0075540C" w:rsidRPr="0075540C" w:rsidTr="00C9069B">
        <w:tc>
          <w:tcPr>
            <w:tcW w:w="3315"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hAnsi="Times New Roman" w:cs="Times New Roman"/>
                <w:iCs/>
                <w:sz w:val="24"/>
                <w:szCs w:val="24"/>
              </w:rPr>
              <w:t>Знание профессий людей, работающих в школе.</w:t>
            </w:r>
            <w:r w:rsidRPr="0075540C">
              <w:rPr>
                <w:rFonts w:ascii="Times New Roman" w:hAnsi="Times New Roman" w:cs="Times New Roman"/>
                <w:sz w:val="24"/>
                <w:szCs w:val="24"/>
              </w:rPr>
              <w:t xml:space="preserve"> Знание (соблюдение) правил поведения на территории школы. Профессии </w:t>
            </w:r>
            <w:r w:rsidR="008B30B6" w:rsidRPr="0075540C">
              <w:rPr>
                <w:rFonts w:ascii="Times New Roman" w:hAnsi="Times New Roman" w:cs="Times New Roman"/>
                <w:sz w:val="24"/>
                <w:szCs w:val="24"/>
              </w:rPr>
              <w:t>работников школы</w:t>
            </w:r>
            <w:r w:rsidRPr="0075540C">
              <w:rPr>
                <w:rFonts w:ascii="Times New Roman" w:hAnsi="Times New Roman" w:cs="Times New Roman"/>
                <w:sz w:val="24"/>
                <w:szCs w:val="24"/>
              </w:rPr>
              <w:t xml:space="preserve"> (называние по имени и отчеству).</w:t>
            </w:r>
            <w:r w:rsidRPr="0075540C">
              <w:rPr>
                <w:rFonts w:ascii="Times New Roman" w:eastAsia="Arial Unicode MS" w:hAnsi="Times New Roman" w:cs="Times New Roman"/>
                <w:kern w:val="1"/>
                <w:sz w:val="24"/>
                <w:szCs w:val="24"/>
                <w:lang w:eastAsia="hi-IN" w:bidi="hi-IN"/>
              </w:rPr>
              <w:t xml:space="preserve"> Распознавание атрибутов данных профессий.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 xml:space="preserve">Выделение и называние своего </w:t>
            </w:r>
            <w:r w:rsidR="008B30B6" w:rsidRPr="0075540C">
              <w:rPr>
                <w:rFonts w:ascii="Times New Roman" w:eastAsia="Arial Unicode MS" w:hAnsi="Times New Roman" w:cs="Times New Roman"/>
                <w:kern w:val="1"/>
                <w:sz w:val="24"/>
                <w:szCs w:val="24"/>
                <w:lang w:eastAsia="hi-IN" w:bidi="hi-IN"/>
              </w:rPr>
              <w:t>социального статуса -</w:t>
            </w:r>
            <w:r w:rsidRPr="0075540C">
              <w:rPr>
                <w:rFonts w:ascii="Times New Roman" w:eastAsia="Arial Unicode MS" w:hAnsi="Times New Roman" w:cs="Times New Roman"/>
                <w:kern w:val="1"/>
                <w:sz w:val="24"/>
                <w:szCs w:val="24"/>
                <w:lang w:eastAsia="hi-IN" w:bidi="hi-IN"/>
              </w:rPr>
              <w:t xml:space="preserve"> школьник.</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Times New Roman" w:hAnsi="Times New Roman" w:cs="Times New Roman"/>
                <w:bCs/>
                <w:kern w:val="1"/>
                <w:sz w:val="24"/>
                <w:szCs w:val="24"/>
                <w:lang w:eastAsia="ar-SA"/>
              </w:rPr>
              <w:t>Различение хорошего и плохого поведения на территории школы.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Узнавание (различение) общественного (пассажирского) транспорта. Знание места посадки и высадки из автобуса.</w:t>
            </w:r>
          </w:p>
          <w:p w:rsidR="00C9069B" w:rsidRPr="0075540C" w:rsidRDefault="00C9069B" w:rsidP="008A434B">
            <w:pPr>
              <w:shd w:val="clear" w:color="auto" w:fill="FFFFFF"/>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Узнавание (различение) специального транспорта (</w:t>
            </w:r>
            <w:r w:rsidRPr="0075540C">
              <w:rPr>
                <w:rFonts w:ascii="Times New Roman" w:eastAsia="Times New Roman" w:hAnsi="Times New Roman" w:cs="Times New Roman"/>
                <w:i/>
                <w:sz w:val="24"/>
                <w:szCs w:val="24"/>
                <w:lang w:eastAsia="ru-RU"/>
              </w:rPr>
              <w:t>пожарная машина, скорая помощь</w:t>
            </w:r>
            <w:r w:rsidRPr="0075540C">
              <w:rPr>
                <w:rFonts w:ascii="Times New Roman" w:eastAsia="Times New Roman" w:hAnsi="Times New Roman" w:cs="Times New Roman"/>
                <w:sz w:val="24"/>
                <w:szCs w:val="24"/>
                <w:lang w:eastAsia="ru-RU"/>
              </w:rPr>
              <w:t>), соотнесение с цветом.</w:t>
            </w:r>
            <w:r w:rsidRPr="0075540C">
              <w:rPr>
                <w:rFonts w:ascii="Times New Roman" w:hAnsi="Times New Roman" w:cs="Times New Roman"/>
                <w:sz w:val="24"/>
                <w:szCs w:val="24"/>
              </w:rPr>
              <w:t xml:space="preserve"> </w:t>
            </w:r>
            <w:r w:rsidRPr="0075540C">
              <w:rPr>
                <w:rFonts w:ascii="Times New Roman" w:eastAsia="Times New Roman" w:hAnsi="Times New Roman" w:cs="Times New Roman"/>
                <w:sz w:val="24"/>
                <w:szCs w:val="24"/>
                <w:lang w:eastAsia="ru-RU"/>
              </w:rPr>
              <w:t xml:space="preserve">Знание (называние), </w:t>
            </w:r>
            <w:r w:rsidR="008B30B6" w:rsidRPr="0075540C">
              <w:rPr>
                <w:rFonts w:ascii="Times New Roman" w:eastAsia="Times New Roman" w:hAnsi="Times New Roman" w:cs="Times New Roman"/>
                <w:sz w:val="24"/>
                <w:szCs w:val="24"/>
                <w:lang w:eastAsia="ru-RU"/>
              </w:rPr>
              <w:t>различение профессий</w:t>
            </w:r>
            <w:r w:rsidRPr="0075540C">
              <w:rPr>
                <w:rFonts w:ascii="Times New Roman" w:eastAsia="Times New Roman" w:hAnsi="Times New Roman" w:cs="Times New Roman"/>
                <w:sz w:val="24"/>
                <w:szCs w:val="24"/>
                <w:lang w:eastAsia="ru-RU"/>
              </w:rPr>
              <w:t xml:space="preserve"> людей, работающих на транспорте. Соотнесение деятельности с профессией. </w:t>
            </w:r>
            <w:r w:rsidRPr="0075540C">
              <w:rPr>
                <w:rFonts w:ascii="Times New Roman" w:eastAsia="Arial Unicode MS" w:hAnsi="Times New Roman" w:cs="Times New Roman"/>
                <w:kern w:val="1"/>
                <w:sz w:val="24"/>
                <w:szCs w:val="24"/>
                <w:lang w:eastAsia="hi-IN" w:bidi="hi-IN"/>
              </w:rPr>
              <w:t>Распознавание атрибутов данных профессий (одежды, инвентаря).</w:t>
            </w:r>
          </w:p>
          <w:p w:rsidR="00C9069B" w:rsidRPr="0075540C" w:rsidRDefault="00C9069B" w:rsidP="008A434B">
            <w:pPr>
              <w:shd w:val="clear" w:color="auto" w:fill="FFFFFF"/>
              <w:spacing w:after="0" w:line="360" w:lineRule="auto"/>
              <w:ind w:left="82"/>
              <w:jc w:val="both"/>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доступных т</w:t>
            </w:r>
            <w:r w:rsidRPr="0075540C">
              <w:rPr>
                <w:rFonts w:ascii="Times New Roman" w:hAnsi="Times New Roman" w:cs="Times New Roman"/>
                <w:sz w:val="24"/>
                <w:szCs w:val="24"/>
              </w:rPr>
              <w:t>рудовых действий на пришкольном участке.</w:t>
            </w:r>
            <w:r w:rsidR="000F6B82" w:rsidRPr="0075540C">
              <w:rPr>
                <w:rFonts w:ascii="Times New Roman" w:hAnsi="Times New Roman" w:cs="Times New Roman"/>
                <w:sz w:val="24"/>
                <w:szCs w:val="24"/>
              </w:rPr>
              <w:t xml:space="preserve"> </w:t>
            </w:r>
          </w:p>
        </w:tc>
        <w:tc>
          <w:tcPr>
            <w:tcW w:w="3172"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Times New Roman" w:hAnsi="Times New Roman" w:cs="Times New Roman"/>
                <w:bCs/>
                <w:kern w:val="1"/>
                <w:sz w:val="24"/>
                <w:szCs w:val="24"/>
                <w:lang w:eastAsia="ar-SA"/>
              </w:rPr>
              <w:t>Узнавание (различение) помещений школы.</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Times New Roman" w:hAnsi="Times New Roman" w:cs="Times New Roman"/>
                <w:bCs/>
                <w:kern w:val="1"/>
                <w:sz w:val="24"/>
                <w:szCs w:val="24"/>
                <w:lang w:eastAsia="ar-SA"/>
              </w:rPr>
              <w:t>(</w:t>
            </w:r>
            <w:r w:rsidRPr="0075540C">
              <w:rPr>
                <w:rFonts w:ascii="Times New Roman" w:hAnsi="Times New Roman" w:cs="Times New Roman"/>
                <w:sz w:val="24"/>
                <w:szCs w:val="24"/>
              </w:rPr>
              <w:t>кабинеты, спортзал, туалет, столовая)</w:t>
            </w:r>
            <w:r w:rsidRPr="0075540C">
              <w:rPr>
                <w:rFonts w:ascii="Times New Roman" w:eastAsia="Times New Roman" w:hAnsi="Times New Roman" w:cs="Times New Roman"/>
                <w:bCs/>
                <w:kern w:val="1"/>
                <w:sz w:val="24"/>
                <w:szCs w:val="24"/>
                <w:lang w:eastAsia="ar-SA"/>
              </w:rPr>
              <w:t xml:space="preserve">. </w:t>
            </w:r>
            <w:r w:rsidRPr="0075540C">
              <w:rPr>
                <w:rFonts w:ascii="Times New Roman" w:hAnsi="Times New Roman" w:cs="Times New Roman"/>
                <w:sz w:val="24"/>
                <w:szCs w:val="24"/>
              </w:rPr>
              <w:t>Нахождение помещений школы. Соотнесение работника школы с его профессией, именем и отчеством, родом деятельности (учителя-предметники).</w:t>
            </w:r>
            <w:r w:rsidRPr="0075540C">
              <w:rPr>
                <w:rFonts w:ascii="Times New Roman" w:eastAsia="Arial Unicode MS" w:hAnsi="Times New Roman" w:cs="Times New Roman"/>
                <w:kern w:val="1"/>
                <w:sz w:val="24"/>
                <w:szCs w:val="24"/>
                <w:lang w:eastAsia="hi-IN" w:bidi="hi-IN"/>
              </w:rPr>
              <w:t xml:space="preserve">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Определение своей социальной роли в школе.</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Times New Roman" w:hAnsi="Times New Roman" w:cs="Times New Roman"/>
                <w:bCs/>
                <w:kern w:val="1"/>
                <w:sz w:val="24"/>
                <w:szCs w:val="24"/>
                <w:lang w:eastAsia="ar-SA"/>
              </w:rPr>
              <w:t>Различение хорошего и плохого поведения на территории школы.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Узнавание (различение) наземного транспорта.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Узнавание (различение) основной части наземного транспортного средства (колеса).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Times New Roman" w:hAnsi="Times New Roman" w:cs="Times New Roman"/>
                <w:sz w:val="24"/>
                <w:szCs w:val="24"/>
                <w:lang w:eastAsia="ru-RU"/>
              </w:rPr>
              <w:t>Узнавание (различение) специального транспорта (</w:t>
            </w:r>
            <w:r w:rsidRPr="0075540C">
              <w:rPr>
                <w:rFonts w:ascii="Times New Roman" w:eastAsia="Times New Roman" w:hAnsi="Times New Roman" w:cs="Times New Roman"/>
                <w:i/>
                <w:sz w:val="24"/>
                <w:szCs w:val="24"/>
                <w:lang w:eastAsia="ru-RU"/>
              </w:rPr>
              <w:t>пожарная машина, скорая помощь</w:t>
            </w:r>
            <w:r w:rsidRPr="0075540C">
              <w:rPr>
                <w:rFonts w:ascii="Times New Roman" w:eastAsia="Times New Roman" w:hAnsi="Times New Roman" w:cs="Times New Roman"/>
                <w:sz w:val="24"/>
                <w:szCs w:val="24"/>
                <w:lang w:eastAsia="ru-RU"/>
              </w:rPr>
              <w:t>). Ориентирование в назначении специального транспорта.</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Различение людей различных </w:t>
            </w:r>
            <w:r w:rsidR="008B30B6" w:rsidRPr="0075540C">
              <w:rPr>
                <w:rFonts w:ascii="Times New Roman" w:hAnsi="Times New Roman" w:cs="Times New Roman"/>
                <w:sz w:val="24"/>
                <w:szCs w:val="24"/>
              </w:rPr>
              <w:t>профессий: водителя</w:t>
            </w: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дворника; их</w:t>
            </w:r>
            <w:r w:rsidRPr="0075540C">
              <w:rPr>
                <w:rFonts w:ascii="Times New Roman" w:hAnsi="Times New Roman" w:cs="Times New Roman"/>
                <w:sz w:val="24"/>
                <w:szCs w:val="24"/>
              </w:rPr>
              <w:t xml:space="preserve"> профессиональных </w:t>
            </w:r>
            <w:r w:rsidR="008B30B6" w:rsidRPr="0075540C">
              <w:rPr>
                <w:rFonts w:ascii="Times New Roman" w:hAnsi="Times New Roman" w:cs="Times New Roman"/>
                <w:sz w:val="24"/>
                <w:szCs w:val="24"/>
              </w:rPr>
              <w:t>действий; инструментов</w:t>
            </w:r>
            <w:r w:rsidRPr="0075540C">
              <w:rPr>
                <w:rFonts w:ascii="Times New Roman" w:hAnsi="Times New Roman" w:cs="Times New Roman"/>
                <w:sz w:val="24"/>
                <w:szCs w:val="24"/>
              </w:rPr>
              <w:t xml:space="preserve"> (атрибуты 1-2), </w:t>
            </w:r>
            <w:r w:rsidR="008B30B6" w:rsidRPr="0075540C">
              <w:rPr>
                <w:rFonts w:ascii="Times New Roman" w:hAnsi="Times New Roman" w:cs="Times New Roman"/>
                <w:sz w:val="24"/>
                <w:szCs w:val="24"/>
              </w:rPr>
              <w:t>необходимых в</w:t>
            </w:r>
            <w:r w:rsidRPr="0075540C">
              <w:rPr>
                <w:rFonts w:ascii="Times New Roman" w:hAnsi="Times New Roman" w:cs="Times New Roman"/>
                <w:sz w:val="24"/>
                <w:szCs w:val="24"/>
              </w:rPr>
              <w:t xml:space="preserve"> профессии.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Arial Unicode MS" w:hAnsi="Times New Roman" w:cs="Times New Roman"/>
                <w:kern w:val="1"/>
                <w:sz w:val="24"/>
                <w:szCs w:val="24"/>
                <w:lang w:eastAsia="hi-IN" w:bidi="hi-IN"/>
              </w:rPr>
              <w:t>Выполнение доступных т</w:t>
            </w:r>
            <w:r w:rsidRPr="0075540C">
              <w:rPr>
                <w:rFonts w:ascii="Times New Roman" w:hAnsi="Times New Roman" w:cs="Times New Roman"/>
                <w:sz w:val="24"/>
                <w:szCs w:val="24"/>
              </w:rPr>
              <w:t xml:space="preserve">рудовых действий на пришкольном участке. </w:t>
            </w:r>
          </w:p>
        </w:tc>
        <w:tc>
          <w:tcPr>
            <w:tcW w:w="3119" w:type="dxa"/>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Узнавание школы, учителя. Использование указательного жеста для показа на фотографии учителя, себя.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Знакомство с правилами поведения на уроке, слова: «можно», «нельзя».</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Поиск в комнате игрушки. Элементарные игровые действия с игрушками.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Ознакомление с трудом водителя транспортных средств.</w:t>
            </w:r>
            <w:r w:rsidR="000F6B82" w:rsidRPr="0075540C">
              <w:rPr>
                <w:rFonts w:ascii="Times New Roman" w:eastAsia="Times New Roman" w:hAnsi="Times New Roman" w:cs="Times New Roman"/>
                <w:sz w:val="24"/>
                <w:szCs w:val="24"/>
                <w:lang w:eastAsia="ru-RU"/>
              </w:rPr>
              <w:t xml:space="preserve"> </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c>
          <w:tcPr>
            <w:tcW w:w="9606" w:type="dxa"/>
            <w:gridSpan w:val="3"/>
            <w:shd w:val="clear" w:color="auto" w:fill="auto"/>
          </w:tcPr>
          <w:p w:rsidR="00C9069B" w:rsidRPr="0075540C" w:rsidRDefault="00C9069B" w:rsidP="008A434B">
            <w:pPr>
              <w:spacing w:after="0" w:line="360" w:lineRule="auto"/>
              <w:ind w:firstLine="709"/>
              <w:contextualSpacing/>
              <w:jc w:val="center"/>
              <w:rPr>
                <w:rFonts w:ascii="Times New Roman" w:hAnsi="Times New Roman" w:cs="Times New Roman"/>
                <w:b/>
                <w:sz w:val="24"/>
                <w:szCs w:val="24"/>
              </w:rPr>
            </w:pPr>
            <w:r w:rsidRPr="0075540C">
              <w:rPr>
                <w:rFonts w:ascii="Times New Roman" w:hAnsi="Times New Roman" w:cs="Times New Roman"/>
                <w:b/>
                <w:sz w:val="24"/>
                <w:szCs w:val="24"/>
              </w:rPr>
              <w:t xml:space="preserve">НАПРАВЛЕНИЕ 2 </w:t>
            </w:r>
          </w:p>
          <w:p w:rsidR="00C9069B" w:rsidRPr="0075540C" w:rsidRDefault="00C9069B" w:rsidP="008A434B">
            <w:pPr>
              <w:spacing w:after="0" w:line="360" w:lineRule="auto"/>
              <w:ind w:firstLine="709"/>
              <w:contextualSpacing/>
              <w:jc w:val="center"/>
              <w:rPr>
                <w:rFonts w:ascii="Times New Roman" w:hAnsi="Times New Roman" w:cs="Times New Roman"/>
                <w:b/>
                <w:sz w:val="24"/>
                <w:szCs w:val="24"/>
              </w:rPr>
            </w:pPr>
            <w:r w:rsidRPr="0075540C">
              <w:rPr>
                <w:rFonts w:ascii="Times New Roman" w:hAnsi="Times New Roman" w:cs="Times New Roman"/>
                <w:b/>
                <w:sz w:val="24"/>
                <w:szCs w:val="24"/>
              </w:rPr>
              <w:t>Учреждения культурно-бытового назначения</w:t>
            </w:r>
          </w:p>
        </w:tc>
      </w:tr>
      <w:tr w:rsidR="0075540C" w:rsidRPr="0075540C" w:rsidTr="00C9069B">
        <w:tc>
          <w:tcPr>
            <w:tcW w:w="9606" w:type="dxa"/>
            <w:gridSpan w:val="3"/>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ЗАДАЧИ: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 уточнить представления о знакомых культурно-бытовых учреждениях: «Школа», «Больница»,</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познакомить с новыми культурно-бытовыми учреждениями: «Кинотеатр», «Детский театр»,</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уточнить представления о знакомых культурно-бытовых учреждениях, познакомить с профессиями людей, которые там работают, учить узнавать их на сюжетных иллюстрациях: «Школа», «Больница», «Кинотеатр», «Детский театр»,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воспитывать уважительное отношение к людям этих профессий.</w:t>
            </w:r>
          </w:p>
        </w:tc>
      </w:tr>
      <w:tr w:rsidR="0075540C" w:rsidRPr="0075540C" w:rsidTr="00C9069B">
        <w:tc>
          <w:tcPr>
            <w:tcW w:w="3315" w:type="dxa"/>
            <w:shd w:val="clear" w:color="auto" w:fill="auto"/>
          </w:tcPr>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Times New Roman" w:hAnsi="Times New Roman" w:cs="Times New Roman"/>
                <w:sz w:val="24"/>
                <w:szCs w:val="24"/>
                <w:lang w:eastAsia="ru-RU"/>
              </w:rPr>
              <w:t>Узнавание (различение), называние учреждений: школа, больница (поликлиника), театр, цирк. Соотнесение учреждения с характерной деятельностью.</w:t>
            </w:r>
            <w:r w:rsidR="000F6B82" w:rsidRPr="0075540C">
              <w:rPr>
                <w:rFonts w:ascii="Times New Roman" w:eastAsia="Times New Roman" w:hAnsi="Times New Roman" w:cs="Times New Roman"/>
                <w:sz w:val="24"/>
                <w:szCs w:val="24"/>
                <w:lang w:eastAsia="ru-RU"/>
              </w:rPr>
              <w:t xml:space="preserve"> </w:t>
            </w:r>
            <w:r w:rsidRPr="0075540C">
              <w:rPr>
                <w:rFonts w:ascii="Times New Roman" w:hAnsi="Times New Roman" w:cs="Times New Roman"/>
                <w:sz w:val="24"/>
                <w:szCs w:val="24"/>
              </w:rPr>
              <w:t>Узнавание (различение) помещений школы, больницы, театра.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Знание назначения помещений.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r w:rsidRPr="0075540C">
              <w:rPr>
                <w:rFonts w:ascii="Times New Roman" w:eastAsia="Times New Roman" w:hAnsi="Times New Roman" w:cs="Times New Roman"/>
                <w:spacing w:val="-2"/>
                <w:sz w:val="24"/>
                <w:szCs w:val="24"/>
                <w:lang w:eastAsia="ru-RU"/>
              </w:rPr>
              <w:t xml:space="preserve">Представление о </w:t>
            </w:r>
            <w:r w:rsidR="008B30B6" w:rsidRPr="0075540C">
              <w:rPr>
                <w:rFonts w:ascii="Times New Roman" w:eastAsia="Times New Roman" w:hAnsi="Times New Roman" w:cs="Times New Roman"/>
                <w:spacing w:val="-2"/>
                <w:sz w:val="24"/>
                <w:szCs w:val="24"/>
                <w:lang w:eastAsia="ru-RU"/>
              </w:rPr>
              <w:t>профессии людей</w:t>
            </w:r>
            <w:r w:rsidRPr="0075540C">
              <w:rPr>
                <w:rFonts w:ascii="Times New Roman" w:eastAsia="Times New Roman" w:hAnsi="Times New Roman" w:cs="Times New Roman"/>
                <w:sz w:val="24"/>
                <w:szCs w:val="24"/>
                <w:lang w:eastAsia="ru-RU"/>
              </w:rPr>
              <w:t xml:space="preserve">, работающих </w:t>
            </w:r>
            <w:r w:rsidR="008B30B6" w:rsidRPr="0075540C">
              <w:rPr>
                <w:rFonts w:ascii="Times New Roman" w:eastAsia="Times New Roman" w:hAnsi="Times New Roman" w:cs="Times New Roman"/>
                <w:sz w:val="24"/>
                <w:szCs w:val="24"/>
                <w:lang w:eastAsia="ru-RU"/>
              </w:rPr>
              <w:t>в учреждениях</w:t>
            </w:r>
            <w:r w:rsidR="008B30B6" w:rsidRPr="0075540C">
              <w:rPr>
                <w:rFonts w:ascii="Times New Roman" w:hAnsi="Times New Roman" w:cs="Times New Roman"/>
                <w:sz w:val="24"/>
                <w:szCs w:val="24"/>
              </w:rPr>
              <w:t xml:space="preserve"> культурно</w:t>
            </w:r>
            <w:r w:rsidRPr="0075540C">
              <w:rPr>
                <w:rFonts w:ascii="Times New Roman" w:hAnsi="Times New Roman" w:cs="Times New Roman"/>
                <w:sz w:val="24"/>
                <w:szCs w:val="24"/>
              </w:rPr>
              <w:t>-бытового назначения (артист, кассир, гардеробщик, костюмер, музыканты).</w:t>
            </w:r>
            <w:r w:rsidRPr="0075540C">
              <w:rPr>
                <w:rFonts w:ascii="Times New Roman" w:eastAsia="Arial Unicode MS" w:hAnsi="Times New Roman" w:cs="Times New Roman"/>
                <w:kern w:val="1"/>
                <w:sz w:val="24"/>
                <w:szCs w:val="24"/>
                <w:lang w:eastAsia="hi-IN" w:bidi="hi-IN"/>
              </w:rPr>
              <w:t xml:space="preserve"> Представление о досуговой деятельности.</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Знание (соблюдение) правил поведения в общественных местах («можно» - «нельзя»). </w:t>
            </w:r>
          </w:p>
        </w:tc>
        <w:tc>
          <w:tcPr>
            <w:tcW w:w="3172" w:type="dxa"/>
            <w:shd w:val="clear" w:color="auto" w:fill="auto"/>
          </w:tcPr>
          <w:p w:rsidR="00C9069B" w:rsidRPr="0075540C" w:rsidRDefault="00C9069B" w:rsidP="008A434B">
            <w:pPr>
              <w:widowControl w:val="0"/>
              <w:shd w:val="clear" w:color="auto" w:fill="FFFFFF"/>
              <w:autoSpaceDE w:val="0"/>
              <w:autoSpaceDN w:val="0"/>
              <w:adjustRightInd w:val="0"/>
              <w:spacing w:after="0" w:line="360" w:lineRule="auto"/>
              <w:ind w:left="2" w:firstLine="12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Узнавание (различение), учреждений: школа, больница (поликлиника), театр, цирк. </w:t>
            </w:r>
            <w:r w:rsidRPr="0075540C">
              <w:rPr>
                <w:rFonts w:ascii="Times New Roman" w:hAnsi="Times New Roman" w:cs="Times New Roman"/>
                <w:sz w:val="24"/>
                <w:szCs w:val="24"/>
              </w:rPr>
              <w:t>Узнавание (различение) помещений школы, больницы, театра.</w:t>
            </w:r>
            <w:r w:rsidR="000F6B82" w:rsidRPr="0075540C">
              <w:rPr>
                <w:rFonts w:ascii="Times New Roman" w:hAnsi="Times New Roman" w:cs="Times New Roman"/>
                <w:sz w:val="24"/>
                <w:szCs w:val="24"/>
              </w:rPr>
              <w:t xml:space="preserve"> </w:t>
            </w:r>
            <w:r w:rsidRPr="0075540C">
              <w:rPr>
                <w:rFonts w:ascii="Times New Roman" w:eastAsia="Times New Roman" w:hAnsi="Times New Roman" w:cs="Times New Roman"/>
                <w:spacing w:val="-2"/>
                <w:sz w:val="24"/>
                <w:szCs w:val="24"/>
                <w:lang w:eastAsia="ru-RU"/>
              </w:rPr>
              <w:t xml:space="preserve">Элементарные представления о </w:t>
            </w:r>
            <w:r w:rsidR="008B30B6" w:rsidRPr="0075540C">
              <w:rPr>
                <w:rFonts w:ascii="Times New Roman" w:eastAsia="Times New Roman" w:hAnsi="Times New Roman" w:cs="Times New Roman"/>
                <w:spacing w:val="-2"/>
                <w:sz w:val="24"/>
                <w:szCs w:val="24"/>
                <w:lang w:eastAsia="ru-RU"/>
              </w:rPr>
              <w:t>профессии людей</w:t>
            </w:r>
            <w:r w:rsidRPr="0075540C">
              <w:rPr>
                <w:rFonts w:ascii="Times New Roman" w:eastAsia="Times New Roman" w:hAnsi="Times New Roman" w:cs="Times New Roman"/>
                <w:sz w:val="24"/>
                <w:szCs w:val="24"/>
                <w:lang w:eastAsia="ru-RU"/>
              </w:rPr>
              <w:t xml:space="preserve">, работающих в </w:t>
            </w:r>
            <w:r w:rsidR="008B30B6" w:rsidRPr="0075540C">
              <w:rPr>
                <w:rFonts w:ascii="Times New Roman" w:eastAsia="Times New Roman" w:hAnsi="Times New Roman" w:cs="Times New Roman"/>
                <w:sz w:val="24"/>
                <w:szCs w:val="24"/>
                <w:lang w:eastAsia="ru-RU"/>
              </w:rPr>
              <w:t>у</w:t>
            </w:r>
            <w:r w:rsidR="008B30B6" w:rsidRPr="0075540C">
              <w:rPr>
                <w:rFonts w:ascii="Times New Roman" w:hAnsi="Times New Roman" w:cs="Times New Roman"/>
                <w:sz w:val="24"/>
                <w:szCs w:val="24"/>
              </w:rPr>
              <w:t>чреждениях культурно</w:t>
            </w:r>
            <w:r w:rsidRPr="0075540C">
              <w:rPr>
                <w:rFonts w:ascii="Times New Roman" w:hAnsi="Times New Roman" w:cs="Times New Roman"/>
                <w:sz w:val="24"/>
                <w:szCs w:val="24"/>
              </w:rPr>
              <w:t>-бытового назначения (артист, кассир, гардеробщик).</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Знание (соблюдение) правил поведения в общественных местах («можно» - «нельзя»). </w:t>
            </w:r>
          </w:p>
          <w:p w:rsidR="00C9069B" w:rsidRPr="0075540C" w:rsidRDefault="00C9069B" w:rsidP="008A434B">
            <w:pPr>
              <w:spacing w:after="0" w:line="360" w:lineRule="auto"/>
              <w:rPr>
                <w:rFonts w:ascii="Times New Roman" w:hAnsi="Times New Roman" w:cs="Times New Roman"/>
                <w:sz w:val="24"/>
                <w:szCs w:val="24"/>
              </w:rPr>
            </w:pPr>
          </w:p>
        </w:tc>
        <w:tc>
          <w:tcPr>
            <w:tcW w:w="3119" w:type="dxa"/>
            <w:shd w:val="clear" w:color="auto" w:fill="auto"/>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Узнавание (различение), учреждений: школа, больница.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Использование указательного жеста.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Овладение жестами «можно»- «нельзя». </w:t>
            </w:r>
          </w:p>
        </w:tc>
      </w:tr>
      <w:tr w:rsidR="0075540C" w:rsidRPr="0075540C" w:rsidTr="00C9069B">
        <w:tc>
          <w:tcPr>
            <w:tcW w:w="9606" w:type="dxa"/>
            <w:gridSpan w:val="3"/>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C9069B" w:rsidRPr="0075540C" w:rsidRDefault="00C9069B" w:rsidP="008A434B">
            <w:pPr>
              <w:spacing w:after="0" w:line="360" w:lineRule="auto"/>
              <w:ind w:left="709"/>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Азбука дорожного движения</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c>
          <w:tcPr>
            <w:tcW w:w="9606" w:type="dxa"/>
            <w:gridSpan w:val="3"/>
            <w:shd w:val="clear" w:color="auto" w:fill="auto"/>
          </w:tcPr>
          <w:p w:rsidR="00C9069B" w:rsidRPr="0075540C" w:rsidRDefault="00C9069B" w:rsidP="008A434B">
            <w:pPr>
              <w:spacing w:after="0" w:line="360" w:lineRule="auto"/>
              <w:jc w:val="center"/>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ЗАДАЧИ:</w:t>
            </w:r>
          </w:p>
          <w:p w:rsidR="00C9069B" w:rsidRPr="0075540C" w:rsidRDefault="00C9069B" w:rsidP="008A434B">
            <w:pPr>
              <w:spacing w:after="0" w:line="360" w:lineRule="auto"/>
              <w:ind w:left="142" w:right="172"/>
              <w:contextualSpacing/>
              <w:jc w:val="both"/>
              <w:rPr>
                <w:rFonts w:ascii="Times New Roman" w:hAnsi="Times New Roman" w:cs="Times New Roman"/>
                <w:sz w:val="24"/>
                <w:szCs w:val="24"/>
              </w:rPr>
            </w:pP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уточнить представления о дорогах и дорожном транспорте, о поведении людей на дороге и в транспорте,</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left="142" w:right="172"/>
              <w:contextualSpacing/>
              <w:jc w:val="both"/>
              <w:rPr>
                <w:rFonts w:ascii="Times New Roman" w:hAnsi="Times New Roman" w:cs="Times New Roman"/>
                <w:sz w:val="24"/>
                <w:szCs w:val="24"/>
              </w:rPr>
            </w:pPr>
            <w:r w:rsidRPr="0075540C">
              <w:rPr>
                <w:rFonts w:ascii="Times New Roman" w:hAnsi="Times New Roman" w:cs="Times New Roman"/>
                <w:sz w:val="24"/>
                <w:szCs w:val="24"/>
              </w:rPr>
              <w:t>- познакомить детей с некоторыми знаками для транспорта и для пешеходов,</w:t>
            </w:r>
          </w:p>
          <w:p w:rsidR="00C9069B" w:rsidRPr="0075540C" w:rsidRDefault="00C9069B" w:rsidP="008A434B">
            <w:pPr>
              <w:spacing w:after="0" w:line="360" w:lineRule="auto"/>
              <w:ind w:left="142" w:right="17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формирование практической ориентировки на дорогах </w:t>
            </w:r>
            <w:r w:rsidRPr="0075540C">
              <w:rPr>
                <w:rFonts w:ascii="Times New Roman" w:hAnsi="Times New Roman" w:cs="Times New Roman"/>
                <w:i/>
                <w:sz w:val="24"/>
                <w:szCs w:val="24"/>
              </w:rPr>
              <w:t>(Игра «улица нашего города».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tc>
      </w:tr>
      <w:tr w:rsidR="0075540C" w:rsidRPr="0075540C" w:rsidTr="00C9069B">
        <w:tc>
          <w:tcPr>
            <w:tcW w:w="3315" w:type="dxa"/>
            <w:shd w:val="clear" w:color="auto" w:fill="auto"/>
          </w:tcPr>
          <w:p w:rsidR="00C9069B" w:rsidRPr="0075540C" w:rsidRDefault="00C9069B" w:rsidP="008A434B">
            <w:pPr>
              <w:spacing w:after="0" w:line="360" w:lineRule="auto"/>
              <w:jc w:val="both"/>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xml:space="preserve">Узнавание (различение) частей территории улицы </w:t>
            </w:r>
            <w:r w:rsidRPr="0075540C">
              <w:rPr>
                <w:rFonts w:ascii="Times New Roman" w:eastAsia="Times New Roman" w:hAnsi="Times New Roman" w:cs="Times New Roman"/>
                <w:bCs/>
                <w:i/>
                <w:kern w:val="1"/>
                <w:sz w:val="24"/>
                <w:szCs w:val="24"/>
                <w:lang w:eastAsia="ar-SA"/>
              </w:rPr>
              <w:t>(проезжая часть, тротуар</w:t>
            </w:r>
            <w:r w:rsidRPr="0075540C">
              <w:rPr>
                <w:rFonts w:ascii="Times New Roman" w:eastAsia="Times New Roman" w:hAnsi="Times New Roman" w:cs="Times New Roman"/>
                <w:bCs/>
                <w:kern w:val="1"/>
                <w:sz w:val="24"/>
                <w:szCs w:val="24"/>
                <w:lang w:eastAsia="ar-SA"/>
              </w:rPr>
              <w:t xml:space="preserve">).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eastAsia="Times New Roman" w:hAnsi="Times New Roman" w:cs="Times New Roman"/>
                <w:bCs/>
                <w:kern w:val="1"/>
                <w:sz w:val="24"/>
                <w:szCs w:val="24"/>
                <w:lang w:eastAsia="ar-SA"/>
              </w:rPr>
              <w:t xml:space="preserve">Узнавание (различение) технических средств организации дорожного движения (дорожный знак </w:t>
            </w:r>
            <w:r w:rsidRPr="0075540C">
              <w:rPr>
                <w:rFonts w:ascii="Times New Roman" w:eastAsia="Times New Roman" w:hAnsi="Times New Roman" w:cs="Times New Roman"/>
                <w:bCs/>
                <w:i/>
                <w:kern w:val="1"/>
                <w:sz w:val="24"/>
                <w:szCs w:val="24"/>
                <w:lang w:eastAsia="ar-SA"/>
              </w:rPr>
              <w:t>(«Пешеходный переход»</w:t>
            </w:r>
            <w:r w:rsidRPr="0075540C">
              <w:rPr>
                <w:rFonts w:ascii="Times New Roman" w:hAnsi="Times New Roman" w:cs="Times New Roman"/>
                <w:sz w:val="24"/>
                <w:szCs w:val="24"/>
              </w:rPr>
              <w:t xml:space="preserve"> «</w:t>
            </w:r>
            <w:r w:rsidRPr="0075540C">
              <w:rPr>
                <w:rFonts w:ascii="Times New Roman" w:hAnsi="Times New Roman" w:cs="Times New Roman"/>
                <w:i/>
                <w:sz w:val="24"/>
                <w:szCs w:val="24"/>
              </w:rPr>
              <w:t>Движение пешеходов запрещено"</w:t>
            </w:r>
            <w:r w:rsidRPr="0075540C">
              <w:rPr>
                <w:rFonts w:ascii="Times New Roman" w:eastAsia="Times New Roman" w:hAnsi="Times New Roman" w:cs="Times New Roman"/>
                <w:bCs/>
                <w:i/>
                <w:kern w:val="1"/>
                <w:sz w:val="24"/>
                <w:szCs w:val="24"/>
                <w:lang w:eastAsia="ar-SA"/>
              </w:rPr>
              <w:t>), разметка («зебра»), светофор).</w:t>
            </w:r>
            <w:r w:rsidRPr="0075540C">
              <w:rPr>
                <w:rFonts w:ascii="Times New Roman" w:eastAsia="Times New Roman" w:hAnsi="Times New Roman" w:cs="Times New Roman"/>
                <w:bCs/>
                <w:kern w:val="1"/>
                <w:sz w:val="24"/>
                <w:szCs w:val="24"/>
                <w:lang w:eastAsia="ar-SA"/>
              </w:rPr>
              <w:t xml:space="preserve"> Правила перехода улицы (атрибутика, символы и знаки: </w:t>
            </w:r>
            <w:r w:rsidRPr="0075540C">
              <w:rPr>
                <w:rFonts w:ascii="Times New Roman" w:hAnsi="Times New Roman" w:cs="Times New Roman"/>
                <w:sz w:val="24"/>
                <w:szCs w:val="24"/>
              </w:rPr>
              <w:t xml:space="preserve">светофор, пешеходный переход, знак - стоп). </w:t>
            </w:r>
          </w:p>
        </w:tc>
        <w:tc>
          <w:tcPr>
            <w:tcW w:w="3172" w:type="dxa"/>
            <w:shd w:val="clear" w:color="auto" w:fill="auto"/>
          </w:tcPr>
          <w:p w:rsidR="00C9069B" w:rsidRPr="0075540C" w:rsidRDefault="00C9069B" w:rsidP="008A434B">
            <w:pPr>
              <w:widowControl w:val="0"/>
              <w:shd w:val="clear" w:color="auto" w:fill="FFFFFF"/>
              <w:autoSpaceDE w:val="0"/>
              <w:autoSpaceDN w:val="0"/>
              <w:adjustRightInd w:val="0"/>
              <w:spacing w:after="0" w:line="360" w:lineRule="auto"/>
              <w:ind w:right="-55"/>
              <w:jc w:val="both"/>
              <w:rPr>
                <w:rFonts w:ascii="Times New Roman" w:hAnsi="Times New Roman" w:cs="Times New Roman"/>
                <w:sz w:val="24"/>
                <w:szCs w:val="24"/>
              </w:rPr>
            </w:pPr>
            <w:r w:rsidRPr="0075540C">
              <w:rPr>
                <w:rFonts w:ascii="Times New Roman" w:eastAsia="Times New Roman" w:hAnsi="Times New Roman" w:cs="Times New Roman"/>
                <w:bCs/>
                <w:kern w:val="1"/>
                <w:sz w:val="24"/>
                <w:szCs w:val="24"/>
                <w:lang w:eastAsia="ar-SA"/>
              </w:rPr>
              <w:t xml:space="preserve">Узнавание (различение) частей территории улицы </w:t>
            </w:r>
            <w:r w:rsidRPr="0075540C">
              <w:rPr>
                <w:rFonts w:ascii="Times New Roman" w:eastAsia="Times New Roman" w:hAnsi="Times New Roman" w:cs="Times New Roman"/>
                <w:bCs/>
                <w:i/>
                <w:kern w:val="1"/>
                <w:sz w:val="24"/>
                <w:szCs w:val="24"/>
                <w:lang w:eastAsia="ar-SA"/>
              </w:rPr>
              <w:t>(проезжая часть, тротуар</w:t>
            </w:r>
            <w:r w:rsidRPr="0075540C">
              <w:rPr>
                <w:rFonts w:ascii="Times New Roman" w:eastAsia="Times New Roman" w:hAnsi="Times New Roman" w:cs="Times New Roman"/>
                <w:bCs/>
                <w:kern w:val="1"/>
                <w:sz w:val="24"/>
                <w:szCs w:val="24"/>
                <w:lang w:eastAsia="ar-SA"/>
              </w:rPr>
              <w:t xml:space="preserve">). Узнавание (различение) технических средств организации дорожного движения (дорожный знак </w:t>
            </w:r>
            <w:r w:rsidRPr="0075540C">
              <w:rPr>
                <w:rFonts w:ascii="Times New Roman" w:eastAsia="Times New Roman" w:hAnsi="Times New Roman" w:cs="Times New Roman"/>
                <w:bCs/>
                <w:i/>
                <w:kern w:val="1"/>
                <w:sz w:val="24"/>
                <w:szCs w:val="24"/>
                <w:lang w:eastAsia="ar-SA"/>
              </w:rPr>
              <w:t>(«Пешеходный переход»), разметка («зебра»), светофор).</w:t>
            </w:r>
            <w:r w:rsidRPr="0075540C">
              <w:rPr>
                <w:rFonts w:ascii="Times New Roman" w:eastAsia="Times New Roman" w:hAnsi="Times New Roman" w:cs="Times New Roman"/>
                <w:bCs/>
                <w:kern w:val="1"/>
                <w:sz w:val="24"/>
                <w:szCs w:val="24"/>
                <w:lang w:eastAsia="ar-SA"/>
              </w:rPr>
              <w:t xml:space="preserve"> Правила перехода улицы (атрибутика, символы и знаки: </w:t>
            </w:r>
            <w:r w:rsidRPr="0075540C">
              <w:rPr>
                <w:rFonts w:ascii="Times New Roman" w:hAnsi="Times New Roman" w:cs="Times New Roman"/>
                <w:sz w:val="24"/>
                <w:szCs w:val="24"/>
              </w:rPr>
              <w:t>светофор, пешеходный переход, знак - стоп).</w:t>
            </w:r>
          </w:p>
        </w:tc>
        <w:tc>
          <w:tcPr>
            <w:tcW w:w="3119" w:type="dxa"/>
            <w:shd w:val="clear" w:color="auto" w:fill="auto"/>
          </w:tcPr>
          <w:p w:rsidR="00C9069B" w:rsidRPr="0075540C" w:rsidRDefault="008B30B6" w:rsidP="008A434B">
            <w:pPr>
              <w:spacing w:after="0" w:line="360" w:lineRule="auto"/>
              <w:jc w:val="both"/>
              <w:rPr>
                <w:rFonts w:ascii="Times New Roman" w:hAnsi="Times New Roman" w:cs="Times New Roman"/>
                <w:sz w:val="24"/>
                <w:szCs w:val="24"/>
              </w:rPr>
            </w:pPr>
            <w:r w:rsidRPr="0075540C">
              <w:rPr>
                <w:rFonts w:ascii="Times New Roman" w:eastAsia="Times New Roman" w:hAnsi="Times New Roman" w:cs="Times New Roman"/>
                <w:spacing w:val="-4"/>
                <w:sz w:val="24"/>
                <w:szCs w:val="24"/>
                <w:lang w:eastAsia="ru-RU"/>
              </w:rPr>
              <w:t>Ознакомление с</w:t>
            </w:r>
            <w:r w:rsidR="00C9069B" w:rsidRPr="0075540C">
              <w:rPr>
                <w:rFonts w:ascii="Times New Roman" w:eastAsia="Times New Roman" w:hAnsi="Times New Roman" w:cs="Times New Roman"/>
                <w:spacing w:val="-4"/>
                <w:sz w:val="24"/>
                <w:szCs w:val="24"/>
                <w:lang w:eastAsia="ru-RU"/>
              </w:rPr>
              <w:t xml:space="preserve"> улицей </w:t>
            </w:r>
            <w:r w:rsidRPr="0075540C">
              <w:rPr>
                <w:rFonts w:ascii="Times New Roman" w:eastAsia="Times New Roman" w:hAnsi="Times New Roman" w:cs="Times New Roman"/>
                <w:spacing w:val="-4"/>
                <w:sz w:val="24"/>
                <w:szCs w:val="24"/>
                <w:lang w:eastAsia="ru-RU"/>
              </w:rPr>
              <w:t>вблизи школы</w:t>
            </w:r>
            <w:r w:rsidR="00C9069B" w:rsidRPr="0075540C">
              <w:rPr>
                <w:rFonts w:ascii="Times New Roman" w:eastAsia="Times New Roman" w:hAnsi="Times New Roman" w:cs="Times New Roman"/>
                <w:spacing w:val="-4"/>
                <w:sz w:val="24"/>
                <w:szCs w:val="24"/>
                <w:lang w:eastAsia="ru-RU"/>
              </w:rPr>
              <w:t>, дома.</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Узнавание светофора.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Переход дороги (по сигналу светофора или "зебре").</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c>
          <w:tcPr>
            <w:tcW w:w="9606" w:type="dxa"/>
            <w:gridSpan w:val="3"/>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4</w:t>
            </w:r>
          </w:p>
          <w:p w:rsidR="00C9069B" w:rsidRPr="0075540C" w:rsidRDefault="00C9069B" w:rsidP="008A434B">
            <w:pPr>
              <w:spacing w:after="0" w:line="360" w:lineRule="auto"/>
              <w:ind w:left="709"/>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
                <w:bCs/>
                <w:sz w:val="24"/>
                <w:szCs w:val="24"/>
                <w:lang w:eastAsia="ru-RU"/>
              </w:rPr>
              <w:t>Праздники</w:t>
            </w:r>
          </w:p>
        </w:tc>
      </w:tr>
      <w:tr w:rsidR="0075540C" w:rsidRPr="0075540C" w:rsidTr="00C9069B">
        <w:tc>
          <w:tcPr>
            <w:tcW w:w="9606" w:type="dxa"/>
            <w:gridSpan w:val="3"/>
            <w:shd w:val="clear" w:color="auto" w:fill="auto"/>
          </w:tcPr>
          <w:p w:rsidR="00C9069B" w:rsidRPr="0075540C" w:rsidRDefault="00C9069B" w:rsidP="008A434B">
            <w:pPr>
              <w:spacing w:after="0" w:line="360" w:lineRule="auto"/>
              <w:ind w:left="709"/>
              <w:contextualSpacing/>
              <w:jc w:val="center"/>
              <w:rPr>
                <w:rFonts w:ascii="Times New Roman" w:hAnsi="Times New Roman" w:cs="Times New Roman"/>
                <w:i/>
                <w:sz w:val="24"/>
                <w:szCs w:val="24"/>
              </w:rPr>
            </w:pPr>
            <w:r w:rsidRPr="0075540C">
              <w:rPr>
                <w:rFonts w:ascii="Times New Roman" w:hAnsi="Times New Roman" w:cs="Times New Roman"/>
                <w:sz w:val="24"/>
                <w:szCs w:val="24"/>
              </w:rPr>
              <w:t>ЗАДАЧИ:</w:t>
            </w:r>
          </w:p>
          <w:p w:rsidR="00C9069B" w:rsidRPr="0075540C" w:rsidRDefault="00C9069B" w:rsidP="008A434B">
            <w:pPr>
              <w:spacing w:after="0" w:line="360" w:lineRule="auto"/>
              <w:ind w:left="142" w:right="172"/>
              <w:contextualSpacing/>
              <w:jc w:val="both"/>
              <w:rPr>
                <w:rFonts w:ascii="Times New Roman" w:hAnsi="Times New Roman" w:cs="Times New Roman"/>
                <w:sz w:val="24"/>
                <w:szCs w:val="24"/>
              </w:rPr>
            </w:pPr>
            <w:r w:rsidRPr="0075540C">
              <w:rPr>
                <w:rFonts w:ascii="Times New Roman" w:hAnsi="Times New Roman" w:cs="Times New Roman"/>
                <w:sz w:val="24"/>
                <w:szCs w:val="24"/>
              </w:rPr>
              <w:t>- уточнить и расширить представление о праздниках,</w:t>
            </w:r>
          </w:p>
          <w:p w:rsidR="00C9069B" w:rsidRPr="0075540C" w:rsidRDefault="00C9069B" w:rsidP="008A434B">
            <w:pPr>
              <w:spacing w:after="0" w:line="360" w:lineRule="auto"/>
              <w:ind w:left="142" w:right="17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создать условия </w:t>
            </w:r>
            <w:r w:rsidR="008B30B6" w:rsidRPr="0075540C">
              <w:rPr>
                <w:rFonts w:ascii="Times New Roman" w:hAnsi="Times New Roman" w:cs="Times New Roman"/>
                <w:sz w:val="24"/>
                <w:szCs w:val="24"/>
              </w:rPr>
              <w:t>для участия,</w:t>
            </w:r>
            <w:r w:rsidRPr="0075540C">
              <w:rPr>
                <w:rFonts w:ascii="Times New Roman" w:hAnsi="Times New Roman" w:cs="Times New Roman"/>
                <w:sz w:val="24"/>
                <w:szCs w:val="24"/>
              </w:rPr>
              <w:t xml:space="preserve"> каждого обучающего в праздничных </w:t>
            </w:r>
            <w:r w:rsidR="008B30B6" w:rsidRPr="0075540C">
              <w:rPr>
                <w:rFonts w:ascii="Times New Roman" w:hAnsi="Times New Roman" w:cs="Times New Roman"/>
                <w:sz w:val="24"/>
                <w:szCs w:val="24"/>
              </w:rPr>
              <w:t>мероприятиях (</w:t>
            </w:r>
            <w:r w:rsidRPr="0075540C">
              <w:rPr>
                <w:rFonts w:ascii="Times New Roman" w:hAnsi="Times New Roman" w:cs="Times New Roman"/>
                <w:sz w:val="24"/>
                <w:szCs w:val="24"/>
              </w:rPr>
              <w:t>День рождения, Новый год, Женский день, День Победы),</w:t>
            </w:r>
          </w:p>
          <w:p w:rsidR="00C9069B" w:rsidRPr="0075540C" w:rsidRDefault="00C9069B" w:rsidP="008A434B">
            <w:pPr>
              <w:spacing w:after="0" w:line="360" w:lineRule="auto"/>
              <w:ind w:left="142" w:right="172"/>
              <w:contextualSpacing/>
              <w:jc w:val="both"/>
              <w:rPr>
                <w:rFonts w:ascii="Times New Roman" w:hAnsi="Times New Roman" w:cs="Times New Roman"/>
                <w:sz w:val="24"/>
                <w:szCs w:val="24"/>
              </w:rPr>
            </w:pPr>
            <w:r w:rsidRPr="0075540C">
              <w:rPr>
                <w:rFonts w:ascii="Times New Roman" w:hAnsi="Times New Roman" w:cs="Times New Roman"/>
                <w:sz w:val="24"/>
                <w:szCs w:val="24"/>
              </w:rPr>
              <w:t>- закрепить жизненный опыт обучающихся в праздничных мероприятиях: в беседах, рисунках, аппликациях, рассказах по сюжетным иллюстрациям.</w:t>
            </w:r>
          </w:p>
          <w:p w:rsidR="00C9069B" w:rsidRPr="0075540C" w:rsidRDefault="00C9069B" w:rsidP="008A434B">
            <w:pPr>
              <w:spacing w:after="0" w:line="360" w:lineRule="auto"/>
              <w:jc w:val="both"/>
              <w:rPr>
                <w:rFonts w:ascii="Times New Roman" w:hAnsi="Times New Roman" w:cs="Times New Roman"/>
                <w:sz w:val="24"/>
                <w:szCs w:val="24"/>
              </w:rPr>
            </w:pPr>
          </w:p>
        </w:tc>
      </w:tr>
      <w:tr w:rsidR="0075540C" w:rsidRPr="0075540C" w:rsidTr="00C9069B">
        <w:tc>
          <w:tcPr>
            <w:tcW w:w="3315" w:type="dxa"/>
            <w:shd w:val="clear" w:color="auto" w:fill="auto"/>
          </w:tcPr>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shd w:val="clear" w:color="auto" w:fill="FFFFFF"/>
              </w:rPr>
              <w:t>Знакомство с традициями, с символикой и атрибутами праздников (Новый Год, День Победы, 8 марта)</w:t>
            </w:r>
            <w:r w:rsidR="008B30B6" w:rsidRPr="0075540C">
              <w:rPr>
                <w:rFonts w:ascii="Times New Roman" w:hAnsi="Times New Roman" w:cs="Times New Roman"/>
                <w:sz w:val="24"/>
                <w:szCs w:val="24"/>
                <w:shd w:val="clear" w:color="auto" w:fill="FFFFFF"/>
              </w:rPr>
              <w:t>.)</w:t>
            </w:r>
            <w:r w:rsidRPr="0075540C">
              <w:rPr>
                <w:rFonts w:ascii="Times New Roman" w:hAnsi="Times New Roman" w:cs="Times New Roman"/>
                <w:sz w:val="24"/>
                <w:szCs w:val="24"/>
              </w:rPr>
              <w:t xml:space="preserve">. </w:t>
            </w:r>
          </w:p>
          <w:p w:rsidR="00C9069B" w:rsidRPr="0075540C" w:rsidRDefault="00C9069B" w:rsidP="008A434B">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rPr>
              <w:t>Знакомство со школьными традициями (линейка, первый звонок, перемена, классный час).</w:t>
            </w:r>
          </w:p>
          <w:p w:rsidR="00C9069B" w:rsidRPr="0075540C" w:rsidRDefault="00C9069B" w:rsidP="008A434B">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Знакомство с традицией празднования Дня рождения.</w:t>
            </w:r>
          </w:p>
        </w:tc>
        <w:tc>
          <w:tcPr>
            <w:tcW w:w="3172" w:type="dxa"/>
            <w:shd w:val="clear" w:color="auto" w:fill="auto"/>
          </w:tcPr>
          <w:p w:rsidR="00C9069B" w:rsidRPr="0075540C" w:rsidRDefault="00C9069B" w:rsidP="008A434B">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Знакомство с традициями, с символикой и атрибутами праздников (Новый Год, День Победы, 8 марта).</w:t>
            </w:r>
          </w:p>
          <w:p w:rsidR="00C9069B" w:rsidRPr="0075540C" w:rsidRDefault="00C9069B" w:rsidP="008A434B">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Знакомство с традицией празднования Дня рождения.</w:t>
            </w:r>
          </w:p>
          <w:p w:rsidR="00C9069B" w:rsidRPr="0075540C" w:rsidRDefault="00C9069B" w:rsidP="008A434B">
            <w:pPr>
              <w:spacing w:after="0" w:line="360" w:lineRule="auto"/>
              <w:rPr>
                <w:rFonts w:ascii="Times New Roman" w:hAnsi="Times New Roman" w:cs="Times New Roman"/>
                <w:sz w:val="24"/>
                <w:szCs w:val="24"/>
              </w:rPr>
            </w:pPr>
          </w:p>
        </w:tc>
        <w:tc>
          <w:tcPr>
            <w:tcW w:w="3119" w:type="dxa"/>
            <w:shd w:val="clear" w:color="auto" w:fill="auto"/>
          </w:tcPr>
          <w:p w:rsidR="00C9069B" w:rsidRPr="0075540C" w:rsidRDefault="00C9069B" w:rsidP="008A434B">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shd w:val="clear" w:color="auto" w:fill="FFFFFF"/>
              </w:rPr>
              <w:t>Знакомство с традициями, с атрибутами праздника - День рождения.</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Times New Roman" w:hAnsi="Times New Roman" w:cs="Times New Roman"/>
                <w:spacing w:val="-3"/>
                <w:sz w:val="24"/>
                <w:szCs w:val="24"/>
                <w:lang w:eastAsia="ru-RU"/>
              </w:rPr>
              <w:t xml:space="preserve">Включение </w:t>
            </w:r>
            <w:r w:rsidRPr="0075540C">
              <w:rPr>
                <w:rFonts w:ascii="Times New Roman" w:eastAsia="Times New Roman" w:hAnsi="Times New Roman" w:cs="Times New Roman"/>
                <w:spacing w:val="-2"/>
                <w:sz w:val="24"/>
                <w:szCs w:val="24"/>
                <w:lang w:eastAsia="ru-RU"/>
              </w:rPr>
              <w:t>в праздники,</w:t>
            </w:r>
            <w:r w:rsidR="000F6B82" w:rsidRPr="0075540C">
              <w:rPr>
                <w:rFonts w:ascii="Times New Roman" w:eastAsia="Times New Roman" w:hAnsi="Times New Roman" w:cs="Times New Roman"/>
                <w:spacing w:val="-2"/>
                <w:sz w:val="24"/>
                <w:szCs w:val="24"/>
                <w:lang w:eastAsia="ru-RU"/>
              </w:rPr>
              <w:t xml:space="preserve"> </w:t>
            </w:r>
            <w:r w:rsidRPr="0075540C">
              <w:rPr>
                <w:rFonts w:ascii="Times New Roman" w:eastAsia="Times New Roman" w:hAnsi="Times New Roman" w:cs="Times New Roman"/>
                <w:spacing w:val="-3"/>
                <w:sz w:val="24"/>
                <w:szCs w:val="24"/>
                <w:lang w:eastAsia="ru-RU"/>
              </w:rPr>
              <w:t xml:space="preserve"> в досуговые мероприятия (совместно со взрослыми).</w:t>
            </w:r>
          </w:p>
        </w:tc>
      </w:tr>
      <w:tr w:rsidR="0075540C" w:rsidRPr="0075540C" w:rsidTr="00C9069B">
        <w:tc>
          <w:tcPr>
            <w:tcW w:w="9606" w:type="dxa"/>
            <w:gridSpan w:val="3"/>
            <w:shd w:val="clear" w:color="auto" w:fill="auto"/>
          </w:tcPr>
          <w:p w:rsidR="00C9069B" w:rsidRPr="0075540C" w:rsidRDefault="00C9069B" w:rsidP="008A434B">
            <w:pPr>
              <w:spacing w:after="0" w:line="360" w:lineRule="auto"/>
              <w:ind w:left="709"/>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5</w:t>
            </w:r>
          </w:p>
          <w:p w:rsidR="00C9069B" w:rsidRPr="0075540C" w:rsidRDefault="00C9069B" w:rsidP="008A434B">
            <w:pPr>
              <w:spacing w:after="0" w:line="360" w:lineRule="auto"/>
              <w:ind w:left="709"/>
              <w:jc w:val="center"/>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Совместные дела</w:t>
            </w:r>
          </w:p>
        </w:tc>
      </w:tr>
      <w:tr w:rsidR="0075540C" w:rsidRPr="0075540C" w:rsidTr="00C9069B">
        <w:tc>
          <w:tcPr>
            <w:tcW w:w="9606" w:type="dxa"/>
            <w:gridSpan w:val="3"/>
            <w:shd w:val="clear" w:color="auto" w:fill="auto"/>
          </w:tcPr>
          <w:p w:rsidR="00C9069B" w:rsidRPr="0075540C" w:rsidRDefault="00C9069B" w:rsidP="008A434B">
            <w:pPr>
              <w:spacing w:after="0" w:line="360" w:lineRule="auto"/>
              <w:ind w:left="709"/>
              <w:contextualSpacing/>
              <w:jc w:val="center"/>
              <w:rPr>
                <w:rFonts w:ascii="Times New Roman" w:hAnsi="Times New Roman" w:cs="Times New Roman"/>
                <w:i/>
                <w:sz w:val="24"/>
                <w:szCs w:val="24"/>
              </w:rPr>
            </w:pPr>
            <w:r w:rsidRPr="0075540C">
              <w:rPr>
                <w:rFonts w:ascii="Times New Roman" w:hAnsi="Times New Roman" w:cs="Times New Roman"/>
                <w:sz w:val="24"/>
                <w:szCs w:val="24"/>
              </w:rPr>
              <w:t>ЗАДАЧИ:</w:t>
            </w:r>
          </w:p>
          <w:p w:rsidR="00C9069B" w:rsidRPr="0075540C" w:rsidRDefault="00C9069B" w:rsidP="008A434B">
            <w:pPr>
              <w:tabs>
                <w:tab w:val="left" w:pos="318"/>
              </w:tabs>
              <w:spacing w:after="0" w:line="360" w:lineRule="auto"/>
              <w:ind w:left="318"/>
              <w:contextualSpacing/>
              <w:rPr>
                <w:rFonts w:ascii="Times New Roman" w:hAnsi="Times New Roman" w:cs="Times New Roman"/>
                <w:sz w:val="24"/>
                <w:szCs w:val="24"/>
              </w:rPr>
            </w:pPr>
            <w:r w:rsidRPr="0075540C">
              <w:rPr>
                <w:rFonts w:ascii="Times New Roman" w:hAnsi="Times New Roman" w:cs="Times New Roman"/>
                <w:sz w:val="24"/>
                <w:szCs w:val="24"/>
              </w:rPr>
              <w:t>- создать условия для формирования положительного взаимодействия между одноклассниками: организация совместных игр с правилами (настольно-печатных, дидактических игр, подвижных),</w:t>
            </w:r>
          </w:p>
          <w:p w:rsidR="00C9069B" w:rsidRPr="0075540C" w:rsidRDefault="00C9069B" w:rsidP="008A434B">
            <w:pPr>
              <w:spacing w:after="0" w:line="360" w:lineRule="auto"/>
              <w:ind w:left="318"/>
              <w:contextualSpacing/>
              <w:rPr>
                <w:rFonts w:ascii="Times New Roman" w:hAnsi="Times New Roman" w:cs="Times New Roman"/>
                <w:sz w:val="24"/>
                <w:szCs w:val="24"/>
              </w:rPr>
            </w:pPr>
            <w:r w:rsidRPr="0075540C">
              <w:rPr>
                <w:rFonts w:ascii="Times New Roman" w:hAnsi="Times New Roman" w:cs="Times New Roman"/>
                <w:sz w:val="24"/>
                <w:szCs w:val="24"/>
              </w:rPr>
              <w:t>- учить детей выполнять поручения взрослых совместно с одноклассниками,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учить детей фиксировать свой жизненный опыт положительного взаимодействия и общения со сверстниками в беседах, в рисунках.</w:t>
            </w:r>
          </w:p>
        </w:tc>
      </w:tr>
      <w:tr w:rsidR="00C9069B" w:rsidRPr="0075540C" w:rsidTr="00C9069B">
        <w:tc>
          <w:tcPr>
            <w:tcW w:w="3315" w:type="dxa"/>
            <w:shd w:val="clear" w:color="auto" w:fill="auto"/>
          </w:tcPr>
          <w:p w:rsidR="00C9069B" w:rsidRPr="0075540C" w:rsidRDefault="00C9069B" w:rsidP="008A434B">
            <w:pPr>
              <w:shd w:val="clear" w:color="auto" w:fill="FFFFFF"/>
              <w:spacing w:after="0" w:line="360" w:lineRule="auto"/>
              <w:ind w:right="175"/>
              <w:jc w:val="both"/>
              <w:rPr>
                <w:rFonts w:ascii="Times New Roman" w:eastAsia="Arial Unicode MS" w:hAnsi="Times New Roman" w:cs="Times New Roman"/>
                <w:kern w:val="1"/>
                <w:sz w:val="24"/>
                <w:szCs w:val="24"/>
                <w:lang w:eastAsia="hi-IN" w:bidi="hi-IN"/>
              </w:rPr>
            </w:pPr>
            <w:r w:rsidRPr="0075540C">
              <w:rPr>
                <w:rFonts w:ascii="Times New Roman" w:hAnsi="Times New Roman" w:cs="Times New Roman"/>
                <w:sz w:val="24"/>
                <w:szCs w:val="24"/>
              </w:rPr>
              <w:t xml:space="preserve">Представление о </w:t>
            </w:r>
            <w:r w:rsidRPr="0075540C">
              <w:rPr>
                <w:rFonts w:ascii="Times New Roman" w:hAnsi="Times New Roman" w:cs="Times New Roman"/>
                <w:iCs/>
                <w:sz w:val="24"/>
                <w:szCs w:val="24"/>
              </w:rPr>
              <w:t xml:space="preserve">себе как члене коллектива класса. </w:t>
            </w:r>
            <w:r w:rsidRPr="0075540C">
              <w:rPr>
                <w:rFonts w:ascii="Times New Roman" w:eastAsia="Arial Unicode MS" w:hAnsi="Times New Roman" w:cs="Times New Roman"/>
                <w:kern w:val="1"/>
                <w:sz w:val="24"/>
                <w:szCs w:val="24"/>
                <w:lang w:eastAsia="hi-IN" w:bidi="hi-IN"/>
              </w:rPr>
              <w:t xml:space="preserve">Соотнесение себя с возрастной группой (дети, ученики). </w:t>
            </w:r>
          </w:p>
          <w:p w:rsidR="00C9069B" w:rsidRPr="0075540C" w:rsidRDefault="00C9069B" w:rsidP="008A434B">
            <w:pPr>
              <w:shd w:val="clear" w:color="auto" w:fill="FFFFFF"/>
              <w:spacing w:after="0" w:line="360" w:lineRule="auto"/>
              <w:ind w:right="175"/>
              <w:jc w:val="both"/>
              <w:rPr>
                <w:rFonts w:ascii="Times New Roman" w:eastAsia="Times New Roman" w:hAnsi="Times New Roman" w:cs="Times New Roman"/>
                <w:sz w:val="24"/>
                <w:szCs w:val="24"/>
                <w:lang w:eastAsia="ru-RU"/>
              </w:rPr>
            </w:pPr>
            <w:r w:rsidRPr="0075540C">
              <w:rPr>
                <w:rFonts w:ascii="Times New Roman" w:eastAsia="Arial Unicode MS" w:hAnsi="Times New Roman" w:cs="Times New Roman"/>
                <w:kern w:val="1"/>
                <w:sz w:val="24"/>
                <w:szCs w:val="24"/>
                <w:lang w:eastAsia="hi-IN" w:bidi="hi-IN"/>
              </w:rPr>
              <w:t>П</w:t>
            </w:r>
            <w:r w:rsidRPr="0075540C">
              <w:rPr>
                <w:rFonts w:ascii="Times New Roman" w:eastAsia="Times New Roman" w:hAnsi="Times New Roman" w:cs="Times New Roman"/>
                <w:spacing w:val="-2"/>
                <w:sz w:val="24"/>
                <w:szCs w:val="24"/>
                <w:lang w:eastAsia="ru-RU"/>
              </w:rPr>
              <w:t>олоролевая иден</w:t>
            </w:r>
            <w:r w:rsidRPr="0075540C">
              <w:rPr>
                <w:rFonts w:ascii="Times New Roman" w:eastAsia="Times New Roman" w:hAnsi="Times New Roman" w:cs="Times New Roman"/>
                <w:spacing w:val="-2"/>
                <w:sz w:val="24"/>
                <w:szCs w:val="24"/>
                <w:lang w:eastAsia="ru-RU"/>
              </w:rPr>
              <w:softHyphen/>
            </w:r>
            <w:r w:rsidRPr="0075540C">
              <w:rPr>
                <w:rFonts w:ascii="Times New Roman" w:eastAsia="Times New Roman" w:hAnsi="Times New Roman" w:cs="Times New Roman"/>
                <w:sz w:val="24"/>
                <w:szCs w:val="24"/>
                <w:lang w:eastAsia="ru-RU"/>
              </w:rPr>
              <w:t xml:space="preserve">тификация: мальчики и девочки.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Выполнение посильных поручений по помощи (одеться, помыть руки, убрать рабочее место) одноклассникам.</w:t>
            </w:r>
          </w:p>
          <w:p w:rsidR="00C9069B" w:rsidRPr="0075540C" w:rsidRDefault="00C9069B" w:rsidP="008A434B">
            <w:pPr>
              <w:spacing w:after="0" w:line="360" w:lineRule="auto"/>
              <w:rPr>
                <w:rFonts w:ascii="Times New Roman" w:eastAsia="Times New Roman" w:hAnsi="Times New Roman" w:cs="Times New Roman"/>
                <w:bCs/>
                <w:kern w:val="1"/>
                <w:sz w:val="24"/>
                <w:szCs w:val="24"/>
                <w:lang w:eastAsia="ar-SA"/>
              </w:rPr>
            </w:pPr>
            <w:r w:rsidRPr="0075540C">
              <w:rPr>
                <w:rFonts w:ascii="Times New Roman" w:eastAsia="Arial Unicode MS" w:hAnsi="Times New Roman" w:cs="Times New Roman"/>
                <w:kern w:val="1"/>
                <w:sz w:val="24"/>
                <w:szCs w:val="24"/>
                <w:lang w:eastAsia="hi-IN" w:bidi="hi-IN"/>
              </w:rPr>
              <w:t>С</w:t>
            </w:r>
            <w:r w:rsidRPr="0075540C">
              <w:rPr>
                <w:rFonts w:ascii="Times New Roman" w:eastAsia="Times New Roman" w:hAnsi="Times New Roman" w:cs="Times New Roman"/>
                <w:bCs/>
                <w:kern w:val="1"/>
                <w:sz w:val="24"/>
                <w:szCs w:val="24"/>
                <w:lang w:eastAsia="ar-SA"/>
              </w:rPr>
              <w:t xml:space="preserve">пособы проявления дружеских отношений (чувств).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Times New Roman" w:hAnsi="Times New Roman" w:cs="Times New Roman"/>
                <w:bCs/>
                <w:kern w:val="1"/>
                <w:sz w:val="24"/>
                <w:szCs w:val="24"/>
                <w:lang w:eastAsia="ar-SA"/>
              </w:rPr>
              <w:t xml:space="preserve">Умение выражать свой интерес к другому человеку. </w:t>
            </w:r>
          </w:p>
          <w:p w:rsidR="00C9069B" w:rsidRPr="0075540C" w:rsidRDefault="00C9069B" w:rsidP="008A434B">
            <w:pPr>
              <w:widowControl w:val="0"/>
              <w:tabs>
                <w:tab w:val="left" w:pos="176"/>
              </w:tabs>
              <w:autoSpaceDE w:val="0"/>
              <w:autoSpaceDN w:val="0"/>
              <w:adjustRightInd w:val="0"/>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Элементарные способы общения, умения обращаться с просьбой, обмениваться игрушкой с другим ребенком. </w:t>
            </w:r>
          </w:p>
          <w:p w:rsidR="00C9069B" w:rsidRPr="0075540C" w:rsidRDefault="00C9069B" w:rsidP="008A434B">
            <w:pPr>
              <w:widowControl w:val="0"/>
              <w:tabs>
                <w:tab w:val="left" w:pos="176"/>
              </w:tabs>
              <w:autoSpaceDE w:val="0"/>
              <w:autoSpaceDN w:val="0"/>
              <w:adjustRightInd w:val="0"/>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Включение в </w:t>
            </w:r>
            <w:r w:rsidR="008B30B6" w:rsidRPr="0075540C">
              <w:rPr>
                <w:rFonts w:ascii="Times New Roman" w:hAnsi="Times New Roman" w:cs="Times New Roman"/>
                <w:sz w:val="24"/>
                <w:szCs w:val="24"/>
              </w:rPr>
              <w:t>совместную с</w:t>
            </w:r>
            <w:r w:rsidRPr="0075540C">
              <w:rPr>
                <w:rFonts w:ascii="Times New Roman" w:hAnsi="Times New Roman" w:cs="Times New Roman"/>
                <w:sz w:val="24"/>
                <w:szCs w:val="24"/>
              </w:rPr>
              <w:t xml:space="preserve"> другими детьми деятельность.</w:t>
            </w:r>
          </w:p>
          <w:p w:rsidR="00C9069B" w:rsidRPr="0075540C" w:rsidRDefault="00C9069B" w:rsidP="008A434B">
            <w:pPr>
              <w:spacing w:after="0" w:line="360" w:lineRule="auto"/>
              <w:jc w:val="both"/>
              <w:rPr>
                <w:rFonts w:ascii="Times New Roman" w:hAnsi="Times New Roman" w:cs="Times New Roman"/>
                <w:sz w:val="24"/>
                <w:szCs w:val="24"/>
              </w:rPr>
            </w:pPr>
          </w:p>
        </w:tc>
        <w:tc>
          <w:tcPr>
            <w:tcW w:w="3172" w:type="dxa"/>
            <w:shd w:val="clear" w:color="auto" w:fill="auto"/>
          </w:tcPr>
          <w:p w:rsidR="00C9069B" w:rsidRPr="0075540C" w:rsidRDefault="00C9069B" w:rsidP="008A434B">
            <w:pPr>
              <w:shd w:val="clear" w:color="auto" w:fill="FFFFFF"/>
              <w:spacing w:after="0" w:line="360" w:lineRule="auto"/>
              <w:ind w:right="175"/>
              <w:jc w:val="both"/>
              <w:rPr>
                <w:rFonts w:ascii="Times New Roman" w:eastAsia="Arial Unicode MS" w:hAnsi="Times New Roman" w:cs="Times New Roman"/>
                <w:kern w:val="1"/>
                <w:sz w:val="24"/>
                <w:szCs w:val="24"/>
                <w:lang w:eastAsia="hi-IN" w:bidi="hi-IN"/>
              </w:rPr>
            </w:pPr>
            <w:r w:rsidRPr="0075540C">
              <w:rPr>
                <w:rFonts w:ascii="Times New Roman" w:hAnsi="Times New Roman" w:cs="Times New Roman"/>
                <w:sz w:val="24"/>
                <w:szCs w:val="24"/>
              </w:rPr>
              <w:t xml:space="preserve">Представление о </w:t>
            </w:r>
            <w:r w:rsidRPr="0075540C">
              <w:rPr>
                <w:rFonts w:ascii="Times New Roman" w:hAnsi="Times New Roman" w:cs="Times New Roman"/>
                <w:iCs/>
                <w:sz w:val="24"/>
                <w:szCs w:val="24"/>
              </w:rPr>
              <w:t xml:space="preserve">себе как члене коллектива класса. </w:t>
            </w:r>
            <w:r w:rsidRPr="0075540C">
              <w:rPr>
                <w:rFonts w:ascii="Times New Roman" w:eastAsia="Arial Unicode MS" w:hAnsi="Times New Roman" w:cs="Times New Roman"/>
                <w:kern w:val="1"/>
                <w:sz w:val="24"/>
                <w:szCs w:val="24"/>
                <w:lang w:eastAsia="hi-IN" w:bidi="hi-IN"/>
              </w:rPr>
              <w:t xml:space="preserve">Соотнесение себя с возрастной группой (дети, ученики). </w:t>
            </w:r>
          </w:p>
          <w:p w:rsidR="00C9069B" w:rsidRPr="0075540C" w:rsidRDefault="00C9069B" w:rsidP="008A434B">
            <w:pPr>
              <w:shd w:val="clear" w:color="auto" w:fill="FFFFFF"/>
              <w:spacing w:after="0" w:line="360" w:lineRule="auto"/>
              <w:ind w:right="175"/>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pacing w:val="-2"/>
                <w:sz w:val="24"/>
                <w:szCs w:val="24"/>
                <w:lang w:eastAsia="ru-RU"/>
              </w:rPr>
              <w:t>Полоролевая иден</w:t>
            </w:r>
            <w:r w:rsidRPr="0075540C">
              <w:rPr>
                <w:rFonts w:ascii="Times New Roman" w:eastAsia="Times New Roman" w:hAnsi="Times New Roman" w:cs="Times New Roman"/>
                <w:spacing w:val="-2"/>
                <w:sz w:val="24"/>
                <w:szCs w:val="24"/>
                <w:lang w:eastAsia="ru-RU"/>
              </w:rPr>
              <w:softHyphen/>
            </w:r>
            <w:r w:rsidRPr="0075540C">
              <w:rPr>
                <w:rFonts w:ascii="Times New Roman" w:eastAsia="Times New Roman" w:hAnsi="Times New Roman" w:cs="Times New Roman"/>
                <w:sz w:val="24"/>
                <w:szCs w:val="24"/>
                <w:lang w:eastAsia="ru-RU"/>
              </w:rPr>
              <w:t xml:space="preserve">тификация: мальчики и девочки.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eastAsia="Times New Roman" w:hAnsi="Times New Roman" w:cs="Times New Roman"/>
                <w:sz w:val="24"/>
                <w:szCs w:val="24"/>
                <w:lang w:eastAsia="ru-RU"/>
              </w:rPr>
              <w:t>У</w:t>
            </w:r>
            <w:r w:rsidRPr="0075540C">
              <w:rPr>
                <w:rFonts w:ascii="Times New Roman" w:hAnsi="Times New Roman" w:cs="Times New Roman"/>
                <w:sz w:val="24"/>
                <w:szCs w:val="24"/>
              </w:rPr>
              <w:t xml:space="preserve">мение эмоционально-положительно общаться со сверстниками на основе бесконфликтных форм взаимодействия (делиться, распределить роли, соблюдать очередность, элементарно договариваться о совместных действиях </w:t>
            </w:r>
          </w:p>
          <w:p w:rsidR="00C9069B" w:rsidRPr="0075540C" w:rsidRDefault="00C9069B" w:rsidP="008A434B">
            <w:pPr>
              <w:spacing w:after="0" w:line="360" w:lineRule="auto"/>
              <w:ind w:left="-15"/>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Принятие роли другого лица в игре. </w:t>
            </w:r>
          </w:p>
          <w:p w:rsidR="00C9069B" w:rsidRPr="0075540C" w:rsidRDefault="00C9069B" w:rsidP="008A434B">
            <w:pPr>
              <w:widowControl w:val="0"/>
              <w:tabs>
                <w:tab w:val="left" w:pos="176"/>
              </w:tabs>
              <w:autoSpaceDE w:val="0"/>
              <w:autoSpaceDN w:val="0"/>
              <w:adjustRightInd w:val="0"/>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Включение в </w:t>
            </w:r>
            <w:r w:rsidR="008B30B6" w:rsidRPr="0075540C">
              <w:rPr>
                <w:rFonts w:ascii="Times New Roman" w:hAnsi="Times New Roman" w:cs="Times New Roman"/>
                <w:sz w:val="24"/>
                <w:szCs w:val="24"/>
              </w:rPr>
              <w:t>совместную с</w:t>
            </w:r>
            <w:r w:rsidRPr="0075540C">
              <w:rPr>
                <w:rFonts w:ascii="Times New Roman" w:hAnsi="Times New Roman" w:cs="Times New Roman"/>
                <w:sz w:val="24"/>
                <w:szCs w:val="24"/>
              </w:rPr>
              <w:t xml:space="preserve"> другими детьми деятельность.</w:t>
            </w:r>
          </w:p>
          <w:p w:rsidR="00C9069B" w:rsidRPr="0075540C" w:rsidRDefault="00C9069B" w:rsidP="008A434B">
            <w:pPr>
              <w:spacing w:after="0" w:line="360" w:lineRule="auto"/>
              <w:ind w:left="-5"/>
              <w:jc w:val="both"/>
              <w:rPr>
                <w:rFonts w:ascii="Times New Roman" w:eastAsia="Times New Roman" w:hAnsi="Times New Roman" w:cs="Times New Roman"/>
                <w:sz w:val="24"/>
                <w:szCs w:val="24"/>
                <w:lang w:eastAsia="ru-RU"/>
              </w:rPr>
            </w:pPr>
          </w:p>
          <w:p w:rsidR="00C9069B" w:rsidRPr="0075540C" w:rsidRDefault="00C9069B" w:rsidP="008A434B">
            <w:pPr>
              <w:spacing w:after="0" w:line="360" w:lineRule="auto"/>
              <w:rPr>
                <w:rFonts w:ascii="Times New Roman" w:hAnsi="Times New Roman" w:cs="Times New Roman"/>
                <w:sz w:val="24"/>
                <w:szCs w:val="24"/>
              </w:rPr>
            </w:pPr>
          </w:p>
        </w:tc>
        <w:tc>
          <w:tcPr>
            <w:tcW w:w="3119" w:type="dxa"/>
            <w:shd w:val="clear" w:color="auto" w:fill="auto"/>
          </w:tcPr>
          <w:p w:rsidR="00C9069B" w:rsidRPr="0075540C" w:rsidRDefault="008B30B6"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sz w:val="24"/>
                <w:szCs w:val="24"/>
              </w:rPr>
              <w:t>Включение в</w:t>
            </w:r>
            <w:r w:rsidR="00C9069B" w:rsidRPr="0075540C">
              <w:rPr>
                <w:rFonts w:ascii="Times New Roman" w:hAnsi="Times New Roman" w:cs="Times New Roman"/>
                <w:sz w:val="24"/>
                <w:szCs w:val="24"/>
              </w:rPr>
              <w:t xml:space="preserve"> совместную с педагогом деятельность</w:t>
            </w:r>
            <w:r w:rsidR="00C9069B" w:rsidRPr="0075540C">
              <w:rPr>
                <w:rFonts w:ascii="Times New Roman" w:hAnsi="Times New Roman" w:cs="Times New Roman"/>
                <w:i/>
                <w:sz w:val="24"/>
                <w:szCs w:val="24"/>
              </w:rPr>
              <w:t>.</w:t>
            </w:r>
          </w:p>
          <w:p w:rsidR="00C9069B" w:rsidRPr="0075540C" w:rsidRDefault="00C9069B" w:rsidP="008A434B">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Представления о том, что можно делать, а чего делать нельзя (нельзя драться, отбирать игрушку, говорить плохие слова и т.д.), умений действовать по разрешению взрослого («можно взять») и останавливаться по запрету («нельзя трогать»).</w:t>
            </w:r>
          </w:p>
          <w:p w:rsidR="00C9069B" w:rsidRPr="0075540C" w:rsidRDefault="00C9069B" w:rsidP="008A434B">
            <w:pPr>
              <w:spacing w:after="0" w:line="360" w:lineRule="auto"/>
              <w:jc w:val="both"/>
              <w:rPr>
                <w:rFonts w:ascii="Times New Roman" w:hAnsi="Times New Roman" w:cs="Times New Roman"/>
                <w:sz w:val="24"/>
                <w:szCs w:val="24"/>
              </w:rPr>
            </w:pPr>
          </w:p>
        </w:tc>
      </w:tr>
    </w:tbl>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p>
    <w:p w:rsidR="00C9069B" w:rsidRPr="0075540C" w:rsidRDefault="00C9069B" w:rsidP="008A434B">
      <w:pPr>
        <w:spacing w:after="0" w:line="360" w:lineRule="auto"/>
        <w:jc w:val="both"/>
        <w:rPr>
          <w:rFonts w:ascii="Times New Roman" w:eastAsia="Times New Roman" w:hAnsi="Times New Roman" w:cs="Times New Roman"/>
          <w:bCs/>
          <w:i/>
          <w:sz w:val="24"/>
          <w:szCs w:val="24"/>
          <w:highlight w:val="lightGray"/>
          <w:lang w:eastAsia="ru-RU"/>
        </w:rPr>
      </w:pPr>
    </w:p>
    <w:p w:rsidR="00C9069B" w:rsidRPr="0075540C" w:rsidRDefault="00C9069B" w:rsidP="007930AE">
      <w:pPr>
        <w:numPr>
          <w:ilvl w:val="0"/>
          <w:numId w:val="110"/>
        </w:num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ТЕМАТИЧЕСКОЕ ПЛАНИРОВАНИЕ</w:t>
      </w:r>
    </w:p>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Рабочая программа для 2 класса рассчитана на учебный год, общая трудоемкость 34 часа в год, количество часов в неделю – 1. </w:t>
      </w:r>
    </w:p>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 обучении детей 2 и 3 группы необходимо учитывать темп каждого ученика </w:t>
      </w:r>
      <w:r w:rsidR="008B30B6" w:rsidRPr="0075540C">
        <w:rPr>
          <w:rFonts w:ascii="Times New Roman" w:eastAsia="Times New Roman" w:hAnsi="Times New Roman" w:cs="Times New Roman"/>
          <w:sz w:val="24"/>
          <w:szCs w:val="24"/>
          <w:lang w:eastAsia="ru-RU"/>
        </w:rPr>
        <w:t>при усвоении</w:t>
      </w:r>
      <w:r w:rsidRPr="0075540C">
        <w:rPr>
          <w:rFonts w:ascii="Times New Roman" w:eastAsia="Times New Roman" w:hAnsi="Times New Roman" w:cs="Times New Roman"/>
          <w:sz w:val="24"/>
          <w:szCs w:val="24"/>
          <w:lang w:eastAsia="ru-RU"/>
        </w:rPr>
        <w:t xml:space="preserve"> программного материала с соблюдением норма-часов для освоение конкретной тематической области, в некоторых случаях </w:t>
      </w:r>
      <w:r w:rsidR="008B30B6" w:rsidRPr="0075540C">
        <w:rPr>
          <w:rFonts w:ascii="Times New Roman" w:eastAsia="Times New Roman" w:hAnsi="Times New Roman" w:cs="Times New Roman"/>
          <w:sz w:val="24"/>
          <w:szCs w:val="24"/>
          <w:lang w:eastAsia="ru-RU"/>
        </w:rPr>
        <w:t>это требует</w:t>
      </w:r>
      <w:r w:rsidRPr="0075540C">
        <w:rPr>
          <w:rFonts w:ascii="Times New Roman" w:eastAsia="Times New Roman" w:hAnsi="Times New Roman" w:cs="Times New Roman"/>
          <w:sz w:val="24"/>
          <w:szCs w:val="24"/>
          <w:lang w:eastAsia="ru-RU"/>
        </w:rPr>
        <w:t xml:space="preserve"> индивидуальной формы обучения. </w:t>
      </w:r>
    </w:p>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Структура каждого занятия может варьироваться: </w:t>
      </w:r>
    </w:p>
    <w:p w:rsidR="00C9069B" w:rsidRPr="0075540C" w:rsidRDefault="00C9069B" w:rsidP="008A434B">
      <w:pPr>
        <w:spacing w:after="0" w:line="360" w:lineRule="auto"/>
        <w:ind w:firstLine="709"/>
        <w:jc w:val="both"/>
        <w:rPr>
          <w:rFonts w:ascii="Times New Roman" w:hAnsi="Times New Roman" w:cs="Times New Roman"/>
          <w:i/>
          <w:sz w:val="24"/>
          <w:szCs w:val="24"/>
        </w:rPr>
      </w:pPr>
      <w:r w:rsidRPr="0075540C">
        <w:rPr>
          <w:rFonts w:ascii="Times New Roman" w:eastAsia="Times New Roman" w:hAnsi="Times New Roman" w:cs="Times New Roman"/>
          <w:sz w:val="24"/>
          <w:szCs w:val="24"/>
          <w:lang w:eastAsia="ru-RU"/>
        </w:rPr>
        <w:t xml:space="preserve">урок может состоять из 2-х основных разделов, например, формирование представлений о труде людей </w:t>
      </w:r>
      <w:r w:rsidRPr="0075540C">
        <w:rPr>
          <w:rFonts w:ascii="Times New Roman" w:hAnsi="Times New Roman" w:cs="Times New Roman"/>
          <w:i/>
          <w:sz w:val="24"/>
          <w:szCs w:val="24"/>
        </w:rPr>
        <w:t xml:space="preserve">(40% от объема урока) и формирование представлений о правилах дорожного движения (60% от объема урока); </w:t>
      </w:r>
    </w:p>
    <w:p w:rsidR="00C9069B" w:rsidRPr="0075540C" w:rsidRDefault="00C9069B"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sz w:val="24"/>
          <w:szCs w:val="24"/>
        </w:rPr>
        <w:t>урок может состоять из 3-х основных разделов:</w:t>
      </w:r>
      <w:r w:rsidRPr="0075540C">
        <w:rPr>
          <w:rFonts w:ascii="Times New Roman" w:hAnsi="Times New Roman" w:cs="Times New Roman"/>
          <w:i/>
          <w:sz w:val="24"/>
          <w:szCs w:val="24"/>
        </w:rPr>
        <w:t xml:space="preserve"> формирование представлений об учреждениях культурно-бытового назначения (30% от объема урока); формирование представлений о правилах дорожного движения (30% от объема урока); формирование умений по взаимодействию со сверстником (40% от объема урока) – игра «Кукольный театр»;</w:t>
      </w:r>
      <w:r w:rsidR="000F6B82" w:rsidRPr="0075540C">
        <w:rPr>
          <w:rFonts w:ascii="Times New Roman" w:hAnsi="Times New Roman" w:cs="Times New Roman"/>
          <w:i/>
          <w:sz w:val="24"/>
          <w:szCs w:val="24"/>
        </w:rPr>
        <w:t xml:space="preserve"> </w:t>
      </w:r>
      <w:r w:rsidRPr="0075540C">
        <w:rPr>
          <w:rFonts w:ascii="Times New Roman" w:hAnsi="Times New Roman" w:cs="Times New Roman"/>
          <w:i/>
          <w:sz w:val="24"/>
          <w:szCs w:val="24"/>
        </w:rPr>
        <w:t xml:space="preserve">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i/>
          <w:sz w:val="24"/>
          <w:szCs w:val="24"/>
        </w:rPr>
        <w:t>урок может состоять из одного раздела: например, посвящен формированию представлений о праздниках (организация праздника «День рождения», беседа об участии каждого ребенка в этом празднике и т.д.</w:t>
      </w:r>
      <w:r w:rsidRPr="0075540C">
        <w:rPr>
          <w:rFonts w:ascii="Times New Roman" w:hAnsi="Times New Roman" w:cs="Times New Roman"/>
          <w:sz w:val="24"/>
          <w:szCs w:val="24"/>
        </w:rPr>
        <w:t xml:space="preserve"> Реализация программы осуществляется путем сочетания игровых, практических, наглядных и словесных методов обучения, использования настольно-печатных, дидактических и подвижных игр, презентаций, просмотров видеофрагментов, экскурсий прогулок.</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1560"/>
        <w:gridCol w:w="1134"/>
        <w:gridCol w:w="1134"/>
        <w:gridCol w:w="992"/>
      </w:tblGrid>
      <w:tr w:rsidR="0075540C" w:rsidRPr="0075540C" w:rsidTr="00C9069B">
        <w:trPr>
          <w:trHeight w:val="1096"/>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п/п</w:t>
            </w:r>
          </w:p>
        </w:tc>
        <w:tc>
          <w:tcPr>
            <w:tcW w:w="3969" w:type="dxa"/>
            <w:shd w:val="clear" w:color="auto" w:fill="auto"/>
          </w:tcPr>
          <w:p w:rsidR="00C9069B" w:rsidRPr="0075540C" w:rsidRDefault="00C9069B" w:rsidP="008A434B">
            <w:pPr>
              <w:spacing w:after="0" w:line="360" w:lineRule="auto"/>
              <w:ind w:firstLine="149"/>
              <w:jc w:val="both"/>
              <w:rPr>
                <w:rFonts w:ascii="Times New Roman" w:hAnsi="Times New Roman" w:cs="Times New Roman"/>
                <w:sz w:val="24"/>
                <w:szCs w:val="24"/>
              </w:rPr>
            </w:pPr>
            <w:r w:rsidRPr="0075540C">
              <w:rPr>
                <w:rFonts w:ascii="Times New Roman" w:hAnsi="Times New Roman" w:cs="Times New Roman"/>
                <w:sz w:val="24"/>
                <w:szCs w:val="24"/>
              </w:rPr>
              <w:t>Направления + разделы</w:t>
            </w:r>
          </w:p>
        </w:tc>
        <w:tc>
          <w:tcPr>
            <w:tcW w:w="1560" w:type="dxa"/>
            <w:shd w:val="clear" w:color="auto" w:fill="auto"/>
          </w:tcPr>
          <w:p w:rsidR="00C9069B" w:rsidRPr="0075540C" w:rsidRDefault="00C9069B" w:rsidP="008A434B">
            <w:pPr>
              <w:spacing w:after="0" w:line="360" w:lineRule="auto"/>
              <w:ind w:firstLine="34"/>
              <w:jc w:val="both"/>
              <w:rPr>
                <w:rFonts w:ascii="Times New Roman" w:hAnsi="Times New Roman" w:cs="Times New Roman"/>
                <w:b/>
                <w:sz w:val="24"/>
                <w:szCs w:val="24"/>
              </w:rPr>
            </w:pPr>
            <w:r w:rsidRPr="0075540C">
              <w:rPr>
                <w:rFonts w:ascii="Times New Roman" w:hAnsi="Times New Roman" w:cs="Times New Roman"/>
                <w:b/>
                <w:sz w:val="24"/>
                <w:szCs w:val="24"/>
              </w:rPr>
              <w:t>Количество часов, отводимых на каждую тему</w:t>
            </w:r>
          </w:p>
        </w:tc>
        <w:tc>
          <w:tcPr>
            <w:tcW w:w="1134" w:type="dxa"/>
          </w:tcPr>
          <w:p w:rsidR="00C9069B" w:rsidRPr="0075540C" w:rsidRDefault="00C9069B" w:rsidP="008A434B">
            <w:pPr>
              <w:spacing w:after="0" w:line="360" w:lineRule="auto"/>
              <w:ind w:firstLine="317"/>
              <w:jc w:val="both"/>
              <w:rPr>
                <w:rFonts w:ascii="Times New Roman" w:hAnsi="Times New Roman" w:cs="Times New Roman"/>
                <w:b/>
                <w:sz w:val="24"/>
                <w:szCs w:val="24"/>
              </w:rPr>
            </w:pPr>
            <w:r w:rsidRPr="0075540C">
              <w:rPr>
                <w:rFonts w:ascii="Times New Roman" w:hAnsi="Times New Roman" w:cs="Times New Roman"/>
                <w:b/>
                <w:sz w:val="24"/>
                <w:szCs w:val="24"/>
              </w:rPr>
              <w:t>1 группа</w:t>
            </w:r>
          </w:p>
        </w:tc>
        <w:tc>
          <w:tcPr>
            <w:tcW w:w="1134" w:type="dxa"/>
          </w:tcPr>
          <w:p w:rsidR="00C9069B" w:rsidRPr="0075540C" w:rsidRDefault="00C9069B" w:rsidP="008A434B">
            <w:pPr>
              <w:spacing w:after="0" w:line="360" w:lineRule="auto"/>
              <w:ind w:firstLine="175"/>
              <w:jc w:val="both"/>
              <w:rPr>
                <w:rFonts w:ascii="Times New Roman" w:hAnsi="Times New Roman" w:cs="Times New Roman"/>
                <w:b/>
                <w:sz w:val="24"/>
                <w:szCs w:val="24"/>
              </w:rPr>
            </w:pPr>
            <w:r w:rsidRPr="0075540C">
              <w:rPr>
                <w:rFonts w:ascii="Times New Roman" w:hAnsi="Times New Roman" w:cs="Times New Roman"/>
                <w:b/>
                <w:sz w:val="24"/>
                <w:szCs w:val="24"/>
              </w:rPr>
              <w:t>2 группа</w:t>
            </w:r>
          </w:p>
        </w:tc>
        <w:tc>
          <w:tcPr>
            <w:tcW w:w="992" w:type="dxa"/>
          </w:tcPr>
          <w:p w:rsidR="00C9069B" w:rsidRPr="0075540C" w:rsidRDefault="00C9069B" w:rsidP="008A434B">
            <w:pPr>
              <w:spacing w:after="0" w:line="360" w:lineRule="auto"/>
              <w:ind w:firstLine="192"/>
              <w:jc w:val="both"/>
              <w:rPr>
                <w:rFonts w:ascii="Times New Roman" w:hAnsi="Times New Roman" w:cs="Times New Roman"/>
                <w:b/>
                <w:sz w:val="24"/>
                <w:szCs w:val="24"/>
              </w:rPr>
            </w:pPr>
            <w:r w:rsidRPr="0075540C">
              <w:rPr>
                <w:rFonts w:ascii="Times New Roman" w:hAnsi="Times New Roman" w:cs="Times New Roman"/>
                <w:b/>
                <w:sz w:val="24"/>
                <w:szCs w:val="24"/>
              </w:rPr>
              <w:t>3 группа</w:t>
            </w:r>
          </w:p>
        </w:tc>
      </w:tr>
      <w:tr w:rsidR="0075540C" w:rsidRPr="0075540C" w:rsidTr="00C9069B">
        <w:trPr>
          <w:trHeight w:val="364"/>
        </w:trPr>
        <w:tc>
          <w:tcPr>
            <w:tcW w:w="675" w:type="dxa"/>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1.</w:t>
            </w:r>
          </w:p>
        </w:tc>
        <w:tc>
          <w:tcPr>
            <w:tcW w:w="8789" w:type="dxa"/>
            <w:gridSpan w:val="5"/>
            <w:shd w:val="clear" w:color="auto" w:fill="auto"/>
          </w:tcPr>
          <w:p w:rsidR="00C9069B" w:rsidRPr="0075540C" w:rsidRDefault="00C9069B" w:rsidP="008A434B">
            <w:pPr>
              <w:tabs>
                <w:tab w:val="left" w:pos="0"/>
              </w:tabs>
              <w:spacing w:after="0" w:line="360" w:lineRule="auto"/>
              <w:ind w:left="360"/>
              <w:jc w:val="center"/>
              <w:rPr>
                <w:rFonts w:ascii="Times New Roman" w:hAnsi="Times New Roman" w:cs="Times New Roman"/>
                <w:sz w:val="24"/>
                <w:szCs w:val="24"/>
              </w:rPr>
            </w:pPr>
            <w:r w:rsidRPr="0075540C">
              <w:rPr>
                <w:rFonts w:ascii="Times New Roman" w:eastAsia="Times New Roman" w:hAnsi="Times New Roman" w:cs="Times New Roman"/>
                <w:b/>
                <w:bCs/>
                <w:sz w:val="24"/>
                <w:szCs w:val="24"/>
                <w:lang w:eastAsia="ru-RU"/>
              </w:rPr>
              <w:t xml:space="preserve"> Представления о труде людей</w:t>
            </w:r>
          </w:p>
        </w:tc>
      </w:tr>
      <w:tr w:rsidR="0075540C" w:rsidRPr="0075540C" w:rsidTr="00C9069B">
        <w:trPr>
          <w:trHeight w:val="333"/>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1.1</w:t>
            </w:r>
          </w:p>
        </w:tc>
        <w:tc>
          <w:tcPr>
            <w:tcW w:w="3969" w:type="dxa"/>
            <w:shd w:val="clear" w:color="auto" w:fill="auto"/>
          </w:tcPr>
          <w:p w:rsidR="00C9069B" w:rsidRPr="0075540C" w:rsidRDefault="00C9069B" w:rsidP="008A434B">
            <w:pPr>
              <w:tabs>
                <w:tab w:val="left" w:pos="317"/>
              </w:tabs>
              <w:spacing w:after="0" w:line="360" w:lineRule="auto"/>
              <w:ind w:firstLine="147"/>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Школа.</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2-3</w:t>
            </w:r>
          </w:p>
        </w:tc>
        <w:tc>
          <w:tcPr>
            <w:tcW w:w="1134" w:type="dxa"/>
          </w:tcPr>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Pr>
          <w:p w:rsidR="00C9069B" w:rsidRPr="0075540C" w:rsidRDefault="00C9069B" w:rsidP="008A434B">
            <w:pPr>
              <w:spacing w:after="0" w:line="360" w:lineRule="auto"/>
              <w:ind w:firstLine="317"/>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992" w:type="dxa"/>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C9069B">
        <w:trPr>
          <w:trHeight w:val="533"/>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firstLine="149"/>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1. Школа.</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459"/>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Pr>
          <w:p w:rsidR="00C9069B" w:rsidRPr="0075540C" w:rsidRDefault="00C9069B" w:rsidP="008A434B">
            <w:pPr>
              <w:spacing w:after="0" w:line="360" w:lineRule="auto"/>
              <w:ind w:firstLine="459"/>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Pr>
          <w:p w:rsidR="00C9069B" w:rsidRPr="0075540C" w:rsidRDefault="00C9069B" w:rsidP="008A434B">
            <w:pPr>
              <w:spacing w:line="360" w:lineRule="auto"/>
              <w:ind w:firstLine="459"/>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trHeight w:val="602"/>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firstLine="149"/>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2.</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bCs/>
                <w:sz w:val="24"/>
                <w:szCs w:val="24"/>
                <w:lang w:eastAsia="ru-RU"/>
              </w:rPr>
              <w:t>Мои учителя.</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459"/>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Pr>
          <w:p w:rsidR="00C9069B" w:rsidRPr="0075540C" w:rsidRDefault="00C9069B" w:rsidP="008A434B">
            <w:pPr>
              <w:spacing w:after="0" w:line="360" w:lineRule="auto"/>
              <w:ind w:firstLine="459"/>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Pr>
          <w:p w:rsidR="00C9069B" w:rsidRPr="0075540C" w:rsidRDefault="00C9069B" w:rsidP="008A434B">
            <w:pPr>
              <w:spacing w:line="360" w:lineRule="auto"/>
              <w:ind w:firstLine="459"/>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trHeight w:val="1096"/>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tabs>
                <w:tab w:val="left" w:pos="317"/>
              </w:tabs>
              <w:spacing w:after="0" w:line="360" w:lineRule="auto"/>
              <w:jc w:val="both"/>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xml:space="preserve">Целевая экскурсия по школе. </w:t>
            </w:r>
          </w:p>
          <w:p w:rsidR="00C9069B" w:rsidRPr="0075540C" w:rsidRDefault="00C9069B" w:rsidP="008A434B">
            <w:pPr>
              <w:tabs>
                <w:tab w:val="left" w:pos="317"/>
              </w:tabs>
              <w:spacing w:after="0" w:line="360" w:lineRule="auto"/>
              <w:jc w:val="both"/>
              <w:rPr>
                <w:rFonts w:ascii="Times New Roman" w:eastAsia="Times New Roman" w:hAnsi="Times New Roman" w:cs="Times New Roman"/>
                <w:bCs/>
                <w:kern w:val="1"/>
                <w:sz w:val="24"/>
                <w:szCs w:val="24"/>
                <w:lang w:eastAsia="ar-SA"/>
              </w:rPr>
            </w:pPr>
            <w:r w:rsidRPr="0075540C">
              <w:rPr>
                <w:rFonts w:ascii="Times New Roman" w:eastAsia="Times New Roman" w:hAnsi="Times New Roman" w:cs="Times New Roman"/>
                <w:bCs/>
                <w:kern w:val="1"/>
                <w:sz w:val="24"/>
                <w:szCs w:val="24"/>
                <w:lang w:eastAsia="ar-SA"/>
              </w:rPr>
              <w:t xml:space="preserve">Ориентирование в помещениях школы.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Исследование помещений школы, знакомство с </w:t>
            </w:r>
            <w:r w:rsidR="008B30B6" w:rsidRPr="0075540C">
              <w:rPr>
                <w:rFonts w:ascii="Times New Roman" w:hAnsi="Times New Roman" w:cs="Times New Roman"/>
                <w:sz w:val="24"/>
                <w:szCs w:val="24"/>
              </w:rPr>
              <w:t xml:space="preserve">назначением </w:t>
            </w:r>
            <w:r w:rsidR="008B30B6" w:rsidRPr="0075540C">
              <w:rPr>
                <w:rFonts w:ascii="Times New Roman" w:eastAsia="Times New Roman" w:hAnsi="Times New Roman" w:cs="Times New Roman"/>
                <w:bCs/>
                <w:kern w:val="1"/>
                <w:sz w:val="24"/>
                <w:szCs w:val="24"/>
                <w:lang w:eastAsia="ar-SA"/>
              </w:rPr>
              <w:t>(</w:t>
            </w:r>
            <w:r w:rsidRPr="0075540C">
              <w:rPr>
                <w:rFonts w:ascii="Times New Roman" w:hAnsi="Times New Roman" w:cs="Times New Roman"/>
                <w:sz w:val="24"/>
                <w:szCs w:val="24"/>
              </w:rPr>
              <w:t>кабинеты, спортзал, туалет, столовая)</w:t>
            </w:r>
            <w:r w:rsidRPr="0075540C">
              <w:rPr>
                <w:rFonts w:ascii="Times New Roman" w:eastAsia="Times New Roman" w:hAnsi="Times New Roman" w:cs="Times New Roman"/>
                <w:bCs/>
                <w:kern w:val="1"/>
                <w:sz w:val="24"/>
                <w:szCs w:val="24"/>
                <w:lang w:eastAsia="ar-SA"/>
              </w:rPr>
              <w:t>.</w:t>
            </w:r>
            <w:r w:rsidRPr="0075540C">
              <w:rPr>
                <w:rFonts w:ascii="Times New Roman" w:hAnsi="Times New Roman" w:cs="Times New Roman"/>
                <w:sz w:val="24"/>
                <w:szCs w:val="24"/>
              </w:rPr>
              <w:t xml:space="preserve">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Упражнения с пиктограммами: «туалет», «столовая», «школа», «учитель». Узнавание учителя на фотографии.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Дидактическая игра: «Подбери то, что тебе нужно для занятия» (предметы, </w:t>
            </w:r>
            <w:r w:rsidR="008B30B6" w:rsidRPr="0075540C">
              <w:rPr>
                <w:rFonts w:ascii="Times New Roman" w:hAnsi="Times New Roman" w:cs="Times New Roman"/>
                <w:sz w:val="24"/>
                <w:szCs w:val="24"/>
              </w:rPr>
              <w:t>игрушки, необходимые</w:t>
            </w:r>
            <w:r w:rsidRPr="0075540C">
              <w:rPr>
                <w:rFonts w:ascii="Times New Roman" w:hAnsi="Times New Roman" w:cs="Times New Roman"/>
                <w:sz w:val="24"/>
                <w:szCs w:val="24"/>
              </w:rPr>
              <w:t xml:space="preserve"> для разных видов детской деятельности). </w:t>
            </w:r>
          </w:p>
        </w:tc>
      </w:tr>
      <w:tr w:rsidR="0075540C" w:rsidRPr="0075540C" w:rsidTr="00C9069B">
        <w:trPr>
          <w:trHeight w:val="304"/>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1.2</w:t>
            </w:r>
          </w:p>
        </w:tc>
        <w:tc>
          <w:tcPr>
            <w:tcW w:w="3969" w:type="dxa"/>
            <w:shd w:val="clear" w:color="auto" w:fill="auto"/>
          </w:tcPr>
          <w:p w:rsidR="00C9069B" w:rsidRPr="0075540C" w:rsidRDefault="00C9069B" w:rsidP="008A434B">
            <w:pPr>
              <w:tabs>
                <w:tab w:val="left" w:pos="317"/>
              </w:tabs>
              <w:spacing w:after="0" w:line="360" w:lineRule="auto"/>
              <w:ind w:firstLine="147"/>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Транспорт</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6-8</w:t>
            </w:r>
          </w:p>
        </w:tc>
        <w:tc>
          <w:tcPr>
            <w:tcW w:w="1134" w:type="dxa"/>
          </w:tcPr>
          <w:p w:rsidR="00C9069B" w:rsidRPr="0075540C" w:rsidRDefault="00C9069B" w:rsidP="008A434B">
            <w:pPr>
              <w:spacing w:after="0" w:line="360" w:lineRule="auto"/>
              <w:ind w:firstLine="459"/>
              <w:jc w:val="center"/>
              <w:rPr>
                <w:rFonts w:ascii="Times New Roman" w:hAnsi="Times New Roman" w:cs="Times New Roman"/>
                <w:b/>
                <w:sz w:val="24"/>
                <w:szCs w:val="24"/>
              </w:rPr>
            </w:pPr>
            <w:r w:rsidRPr="0075540C">
              <w:rPr>
                <w:rFonts w:ascii="Times New Roman" w:hAnsi="Times New Roman" w:cs="Times New Roman"/>
                <w:b/>
                <w:sz w:val="24"/>
                <w:szCs w:val="24"/>
              </w:rPr>
              <w:t>6</w:t>
            </w:r>
          </w:p>
        </w:tc>
        <w:tc>
          <w:tcPr>
            <w:tcW w:w="1134" w:type="dxa"/>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w:t>
            </w:r>
          </w:p>
        </w:tc>
        <w:tc>
          <w:tcPr>
            <w:tcW w:w="992" w:type="dxa"/>
          </w:tcPr>
          <w:p w:rsidR="00C9069B" w:rsidRPr="0075540C" w:rsidRDefault="000F6B8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  </w:t>
            </w:r>
            <w:r w:rsidR="00C9069B" w:rsidRPr="0075540C">
              <w:rPr>
                <w:rFonts w:ascii="Times New Roman" w:hAnsi="Times New Roman" w:cs="Times New Roman"/>
                <w:b/>
                <w:sz w:val="24"/>
                <w:szCs w:val="24"/>
              </w:rPr>
              <w:t>8</w:t>
            </w:r>
          </w:p>
        </w:tc>
      </w:tr>
      <w:tr w:rsidR="0075540C" w:rsidRPr="0075540C" w:rsidTr="00C9069B">
        <w:trPr>
          <w:trHeight w:val="881"/>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1.</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bCs/>
                <w:sz w:val="24"/>
                <w:szCs w:val="24"/>
                <w:lang w:eastAsia="ru-RU"/>
              </w:rPr>
              <w:t xml:space="preserve">Везет меня </w:t>
            </w:r>
            <w:r w:rsidR="008B30B6" w:rsidRPr="0075540C">
              <w:rPr>
                <w:rFonts w:ascii="Times New Roman" w:eastAsia="Times New Roman" w:hAnsi="Times New Roman" w:cs="Times New Roman"/>
                <w:bCs/>
                <w:sz w:val="24"/>
                <w:szCs w:val="24"/>
                <w:lang w:eastAsia="ru-RU"/>
              </w:rPr>
              <w:t>машина (</w:t>
            </w:r>
            <w:r w:rsidRPr="0075540C">
              <w:rPr>
                <w:rFonts w:ascii="Times New Roman" w:eastAsia="Times New Roman" w:hAnsi="Times New Roman" w:cs="Times New Roman"/>
                <w:bCs/>
                <w:sz w:val="24"/>
                <w:szCs w:val="24"/>
                <w:lang w:eastAsia="ru-RU"/>
              </w:rPr>
              <w:t>наземный транспорт).</w:t>
            </w:r>
            <w:r w:rsidR="000F6B82" w:rsidRPr="0075540C">
              <w:rPr>
                <w:rFonts w:ascii="Times New Roman" w:eastAsia="Times New Roman" w:hAnsi="Times New Roman" w:cs="Times New Roman"/>
                <w:bCs/>
                <w:sz w:val="24"/>
                <w:szCs w:val="24"/>
                <w:lang w:eastAsia="ru-RU"/>
              </w:rPr>
              <w:t xml:space="preserve">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trHeight w:val="855"/>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 xml:space="preserve">2. Автобус (части, назначение). Автобусная остановка.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trHeight w:val="602"/>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 xml:space="preserve">3. Трамвай. Трамвайная остановка. </w:t>
            </w:r>
          </w:p>
        </w:tc>
        <w:tc>
          <w:tcPr>
            <w:tcW w:w="1560" w:type="dxa"/>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trHeight w:val="729"/>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 xml:space="preserve">4. Почему они спешат? (спец. транспорт).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Pr>
          <w:p w:rsidR="00C9069B" w:rsidRPr="0075540C" w:rsidRDefault="00C9069B" w:rsidP="008A434B">
            <w:pPr>
              <w:spacing w:after="0" w:line="360" w:lineRule="auto"/>
              <w:ind w:firstLine="317"/>
              <w:jc w:val="center"/>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trHeight w:val="1096"/>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ind w:left="-5" w:hanging="10"/>
              <w:jc w:val="both"/>
              <w:rPr>
                <w:rFonts w:ascii="Times New Roman" w:hAnsi="Times New Roman" w:cs="Times New Roman"/>
                <w:sz w:val="24"/>
                <w:szCs w:val="24"/>
              </w:rPr>
            </w:pPr>
            <w:r w:rsidRPr="0075540C">
              <w:rPr>
                <w:rFonts w:ascii="Times New Roman" w:hAnsi="Times New Roman" w:cs="Times New Roman"/>
                <w:sz w:val="24"/>
                <w:szCs w:val="24"/>
              </w:rPr>
              <w:t xml:space="preserve">Рассматривание </w:t>
            </w:r>
            <w:r w:rsidR="008B30B6" w:rsidRPr="0075540C">
              <w:rPr>
                <w:rFonts w:ascii="Times New Roman" w:hAnsi="Times New Roman" w:cs="Times New Roman"/>
                <w:sz w:val="24"/>
                <w:szCs w:val="24"/>
              </w:rPr>
              <w:t>изображений, предметных</w:t>
            </w:r>
            <w:r w:rsidRPr="0075540C">
              <w:rPr>
                <w:rFonts w:ascii="Times New Roman" w:hAnsi="Times New Roman" w:cs="Times New Roman"/>
                <w:sz w:val="24"/>
                <w:szCs w:val="24"/>
              </w:rPr>
              <w:t xml:space="preserve"> моделей (игрушечных машин) грузовых, машин спец.</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назначения. </w:t>
            </w:r>
          </w:p>
          <w:p w:rsidR="00C9069B" w:rsidRPr="0075540C" w:rsidRDefault="00C9069B" w:rsidP="008A434B">
            <w:pPr>
              <w:spacing w:after="0" w:line="360" w:lineRule="auto"/>
              <w:ind w:left="-5" w:hanging="10"/>
              <w:jc w:val="both"/>
              <w:rPr>
                <w:rFonts w:ascii="Times New Roman" w:hAnsi="Times New Roman" w:cs="Times New Roman"/>
                <w:sz w:val="24"/>
                <w:szCs w:val="24"/>
              </w:rPr>
            </w:pPr>
            <w:r w:rsidRPr="0075540C">
              <w:rPr>
                <w:rFonts w:ascii="Times New Roman" w:hAnsi="Times New Roman" w:cs="Times New Roman"/>
                <w:sz w:val="24"/>
                <w:szCs w:val="24"/>
              </w:rPr>
              <w:t>Обыгрывание ситуаций.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Катание машинок (3 гр).</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left="-5" w:hanging="10"/>
              <w:jc w:val="both"/>
              <w:rPr>
                <w:rFonts w:ascii="Times New Roman" w:hAnsi="Times New Roman" w:cs="Times New Roman"/>
                <w:sz w:val="24"/>
                <w:szCs w:val="24"/>
              </w:rPr>
            </w:pPr>
            <w:r w:rsidRPr="0075540C">
              <w:rPr>
                <w:rFonts w:ascii="Times New Roman" w:hAnsi="Times New Roman" w:cs="Times New Roman"/>
                <w:sz w:val="24"/>
                <w:szCs w:val="24"/>
              </w:rPr>
              <w:t>Целевая прогулка по улице.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Использование пиктограмм. </w:t>
            </w:r>
          </w:p>
          <w:p w:rsidR="00C9069B" w:rsidRPr="0075540C" w:rsidRDefault="008B30B6" w:rsidP="008A434B">
            <w:pPr>
              <w:spacing w:after="0" w:line="360" w:lineRule="auto"/>
              <w:ind w:left="-5" w:hanging="10"/>
              <w:jc w:val="both"/>
              <w:rPr>
                <w:rFonts w:ascii="Times New Roman" w:hAnsi="Times New Roman" w:cs="Times New Roman"/>
                <w:sz w:val="24"/>
                <w:szCs w:val="24"/>
              </w:rPr>
            </w:pPr>
            <w:r w:rsidRPr="0075540C">
              <w:rPr>
                <w:rFonts w:ascii="Times New Roman" w:hAnsi="Times New Roman" w:cs="Times New Roman"/>
                <w:sz w:val="24"/>
                <w:szCs w:val="24"/>
              </w:rPr>
              <w:t>Составление разрезных</w:t>
            </w:r>
            <w:r w:rsidR="00C9069B" w:rsidRPr="0075540C">
              <w:rPr>
                <w:rFonts w:ascii="Times New Roman" w:hAnsi="Times New Roman" w:cs="Times New Roman"/>
                <w:sz w:val="24"/>
                <w:szCs w:val="24"/>
              </w:rPr>
              <w:t xml:space="preserve"> картинок. </w:t>
            </w:r>
          </w:p>
          <w:p w:rsidR="00C9069B" w:rsidRPr="0075540C" w:rsidRDefault="00C9069B" w:rsidP="008A434B">
            <w:pPr>
              <w:spacing w:after="0" w:line="360" w:lineRule="auto"/>
              <w:ind w:left="-5" w:hanging="10"/>
              <w:jc w:val="both"/>
              <w:rPr>
                <w:rFonts w:ascii="Times New Roman" w:hAnsi="Times New Roman" w:cs="Times New Roman"/>
                <w:sz w:val="24"/>
                <w:szCs w:val="24"/>
              </w:rPr>
            </w:pPr>
            <w:r w:rsidRPr="0075540C">
              <w:rPr>
                <w:rFonts w:ascii="Times New Roman" w:hAnsi="Times New Roman" w:cs="Times New Roman"/>
                <w:sz w:val="24"/>
                <w:szCs w:val="24"/>
              </w:rPr>
              <w:t xml:space="preserve">Воссоздание машин из частей (конструирование, аппликация). </w:t>
            </w:r>
          </w:p>
          <w:p w:rsidR="00C9069B" w:rsidRPr="0075540C" w:rsidRDefault="00C9069B" w:rsidP="008A434B">
            <w:pPr>
              <w:spacing w:after="0" w:line="360" w:lineRule="auto"/>
              <w:ind w:left="-5" w:hanging="10"/>
              <w:jc w:val="both"/>
              <w:rPr>
                <w:rFonts w:ascii="Times New Roman" w:hAnsi="Times New Roman" w:cs="Times New Roman"/>
                <w:sz w:val="24"/>
                <w:szCs w:val="24"/>
              </w:rPr>
            </w:pPr>
            <w:r w:rsidRPr="0075540C">
              <w:rPr>
                <w:rFonts w:ascii="Times New Roman" w:hAnsi="Times New Roman" w:cs="Times New Roman"/>
                <w:sz w:val="24"/>
                <w:szCs w:val="24"/>
              </w:rPr>
              <w:t>Дидактическая игра: «Чего не хватает?»</w:t>
            </w:r>
          </w:p>
          <w:p w:rsidR="00C9069B" w:rsidRPr="0075540C" w:rsidRDefault="00C9069B" w:rsidP="008A434B">
            <w:pPr>
              <w:spacing w:after="0" w:line="360" w:lineRule="auto"/>
              <w:ind w:left="-5" w:hanging="10"/>
              <w:jc w:val="both"/>
              <w:rPr>
                <w:rFonts w:ascii="Times New Roman" w:eastAsia="Times New Roman" w:hAnsi="Times New Roman" w:cs="Times New Roman"/>
                <w:sz w:val="24"/>
                <w:szCs w:val="24"/>
                <w:lang w:eastAsia="ru-RU"/>
              </w:rPr>
            </w:pPr>
            <w:r w:rsidRPr="0075540C">
              <w:rPr>
                <w:rFonts w:ascii="Times New Roman" w:hAnsi="Times New Roman" w:cs="Times New Roman"/>
                <w:sz w:val="24"/>
                <w:szCs w:val="24"/>
              </w:rPr>
              <w:t>И</w:t>
            </w:r>
            <w:r w:rsidRPr="0075540C">
              <w:rPr>
                <w:rFonts w:ascii="Times New Roman" w:eastAsia="Times New Roman" w:hAnsi="Times New Roman" w:cs="Times New Roman"/>
                <w:sz w:val="24"/>
                <w:szCs w:val="24"/>
                <w:lang w:eastAsia="ru-RU"/>
              </w:rPr>
              <w:t xml:space="preserve">зучение правил пользования общественным транспортом – воспроизводение цепочки игровых действий (посадка в автобус, покупка билета и др.) </w:t>
            </w:r>
          </w:p>
          <w:p w:rsidR="00C9069B" w:rsidRPr="0075540C" w:rsidRDefault="00C9069B" w:rsidP="008A434B">
            <w:pPr>
              <w:spacing w:after="0" w:line="360" w:lineRule="auto"/>
              <w:ind w:left="-5" w:hanging="10"/>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Пиктограмма «автобус», «машина».</w:t>
            </w:r>
          </w:p>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eastAsia="Times New Roman" w:hAnsi="Times New Roman" w:cs="Times New Roman"/>
                <w:sz w:val="24"/>
                <w:szCs w:val="24"/>
                <w:lang w:eastAsia="ru-RU"/>
              </w:rPr>
              <w:t>Отображение в игровых ситуациях (в пиктограммах) назначение специального транспорта.</w:t>
            </w:r>
          </w:p>
        </w:tc>
      </w:tr>
      <w:tr w:rsidR="0075540C" w:rsidRPr="0075540C" w:rsidTr="00C9069B">
        <w:trPr>
          <w:trHeight w:val="414"/>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1.3</w:t>
            </w:r>
          </w:p>
        </w:tc>
        <w:tc>
          <w:tcPr>
            <w:tcW w:w="3969" w:type="dxa"/>
            <w:shd w:val="clear" w:color="auto" w:fill="auto"/>
          </w:tcPr>
          <w:p w:rsidR="00C9069B" w:rsidRPr="0075540C" w:rsidRDefault="00C9069B" w:rsidP="008A434B">
            <w:pPr>
              <w:tabs>
                <w:tab w:val="left" w:pos="317"/>
              </w:tabs>
              <w:spacing w:after="0" w:line="360" w:lineRule="auto"/>
              <w:ind w:firstLine="149"/>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Все профессии важны</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1134" w:type="dxa"/>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tc>
        <w:tc>
          <w:tcPr>
            <w:tcW w:w="1134"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3</w:t>
            </w:r>
          </w:p>
        </w:tc>
        <w:tc>
          <w:tcPr>
            <w:tcW w:w="992"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C9069B">
        <w:trPr>
          <w:trHeight w:val="414"/>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firstLine="149"/>
              <w:rPr>
                <w:rFonts w:ascii="Times New Roman" w:eastAsia="Times New Roman" w:hAnsi="Times New Roman" w:cs="Times New Roman"/>
                <w:bCs/>
                <w:i/>
                <w:sz w:val="24"/>
                <w:szCs w:val="24"/>
                <w:u w:val="single"/>
                <w:lang w:eastAsia="ru-RU"/>
              </w:rPr>
            </w:pPr>
            <w:r w:rsidRPr="0075540C">
              <w:rPr>
                <w:rFonts w:ascii="Times New Roman" w:eastAsia="Times New Roman" w:hAnsi="Times New Roman" w:cs="Times New Roman"/>
                <w:bCs/>
                <w:sz w:val="24"/>
                <w:szCs w:val="24"/>
                <w:lang w:eastAsia="ru-RU"/>
              </w:rPr>
              <w:t>1. Водитель.</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317"/>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Pr>
          <w:p w:rsidR="00C9069B" w:rsidRPr="0075540C" w:rsidRDefault="00C9069B" w:rsidP="008A434B">
            <w:pPr>
              <w:spacing w:after="0" w:line="360" w:lineRule="auto"/>
              <w:ind w:firstLine="317"/>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Pr>
          <w:p w:rsidR="00C9069B" w:rsidRPr="0075540C" w:rsidRDefault="00C9069B" w:rsidP="008A434B">
            <w:pPr>
              <w:spacing w:after="0" w:line="360" w:lineRule="auto"/>
              <w:ind w:firstLine="317"/>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trHeight w:val="414"/>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firstLine="149"/>
              <w:jc w:val="both"/>
              <w:rPr>
                <w:rFonts w:ascii="Times New Roman" w:eastAsia="Times New Roman" w:hAnsi="Times New Roman" w:cs="Times New Roman"/>
                <w:bCs/>
                <w:i/>
                <w:sz w:val="24"/>
                <w:szCs w:val="24"/>
                <w:u w:val="single"/>
                <w:lang w:eastAsia="ru-RU"/>
              </w:rPr>
            </w:pPr>
            <w:r w:rsidRPr="0075540C">
              <w:rPr>
                <w:rFonts w:ascii="Times New Roman" w:eastAsia="Times New Roman" w:hAnsi="Times New Roman" w:cs="Times New Roman"/>
                <w:bCs/>
                <w:sz w:val="24"/>
                <w:szCs w:val="24"/>
                <w:lang w:eastAsia="ru-RU"/>
              </w:rPr>
              <w:t>2. Дворник.</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317"/>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Pr>
          <w:p w:rsidR="00C9069B" w:rsidRPr="0075540C" w:rsidRDefault="00C9069B" w:rsidP="008A434B">
            <w:pPr>
              <w:spacing w:after="0" w:line="360" w:lineRule="auto"/>
              <w:ind w:firstLine="317"/>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Pr>
          <w:p w:rsidR="00C9069B" w:rsidRPr="0075540C" w:rsidRDefault="00C9069B" w:rsidP="008A434B">
            <w:pPr>
              <w:spacing w:after="0" w:line="360" w:lineRule="auto"/>
              <w:ind w:firstLine="317"/>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trHeight w:val="4241"/>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hd w:val="clear" w:color="auto" w:fill="FFFFFF"/>
              <w:spacing w:after="0" w:line="360" w:lineRule="auto"/>
              <w:ind w:right="-55" w:firstLine="34"/>
              <w:jc w:val="both"/>
              <w:rPr>
                <w:rFonts w:ascii="Times New Roman" w:hAnsi="Times New Roman" w:cs="Times New Roman"/>
                <w:sz w:val="24"/>
                <w:szCs w:val="24"/>
              </w:rPr>
            </w:pPr>
            <w:r w:rsidRPr="0075540C">
              <w:rPr>
                <w:rFonts w:ascii="Times New Roman" w:eastAsia="Arial Unicode MS" w:hAnsi="Times New Roman" w:cs="Times New Roman"/>
                <w:kern w:val="1"/>
                <w:sz w:val="24"/>
                <w:szCs w:val="24"/>
                <w:lang w:eastAsia="hi-IN" w:bidi="hi-IN"/>
              </w:rPr>
              <w:t xml:space="preserve">Просмотр видеороликов, фотографий и картинок о данных профессиях. </w:t>
            </w:r>
          </w:p>
          <w:p w:rsidR="00C9069B" w:rsidRPr="0075540C" w:rsidRDefault="00C9069B" w:rsidP="008A434B">
            <w:pPr>
              <w:spacing w:after="0" w:line="360" w:lineRule="auto"/>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Выделение и называние (в т.ч. с помощью пиктограммы)</w:t>
            </w:r>
            <w:r w:rsidR="000F6B82" w:rsidRPr="0075540C">
              <w:rPr>
                <w:rFonts w:ascii="Times New Roman" w:eastAsia="Arial Unicode MS" w:hAnsi="Times New Roman" w:cs="Times New Roman"/>
                <w:kern w:val="1"/>
                <w:sz w:val="24"/>
                <w:szCs w:val="24"/>
                <w:lang w:eastAsia="hi-IN" w:bidi="hi-IN"/>
              </w:rPr>
              <w:t xml:space="preserve"> </w:t>
            </w:r>
            <w:r w:rsidRPr="0075540C">
              <w:rPr>
                <w:rFonts w:ascii="Times New Roman" w:eastAsia="Arial Unicode MS" w:hAnsi="Times New Roman" w:cs="Times New Roman"/>
                <w:kern w:val="1"/>
                <w:sz w:val="24"/>
                <w:szCs w:val="24"/>
                <w:lang w:eastAsia="hi-IN" w:bidi="hi-IN"/>
              </w:rPr>
              <w:t xml:space="preserve"> действий, характерных для профессии.</w:t>
            </w:r>
          </w:p>
          <w:p w:rsidR="00C9069B" w:rsidRPr="0075540C" w:rsidRDefault="00C9069B" w:rsidP="008A434B">
            <w:pPr>
              <w:suppressAutoHyphens/>
              <w:autoSpaceDE w:val="0"/>
              <w:spacing w:after="0" w:line="360" w:lineRule="auto"/>
              <w:ind w:firstLine="34"/>
              <w:jc w:val="both"/>
              <w:rPr>
                <w:rFonts w:ascii="Times New Roman" w:eastAsia="Arial Unicode MS" w:hAnsi="Times New Roman" w:cs="Times New Roman"/>
                <w:kern w:val="1"/>
                <w:sz w:val="24"/>
                <w:szCs w:val="24"/>
                <w:lang w:eastAsia="hi-IN" w:bidi="hi-IN"/>
              </w:rPr>
            </w:pPr>
            <w:r w:rsidRPr="0075540C">
              <w:rPr>
                <w:rFonts w:ascii="Times New Roman" w:eastAsia="Times New Roman" w:hAnsi="Times New Roman" w:cs="Times New Roman"/>
                <w:bCs/>
                <w:sz w:val="24"/>
                <w:szCs w:val="24"/>
                <w:lang w:eastAsia="ru-RU"/>
              </w:rPr>
              <w:t>Имитация. Выбор, применение</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Arial Unicode MS" w:hAnsi="Times New Roman" w:cs="Times New Roman"/>
                <w:kern w:val="1"/>
                <w:sz w:val="24"/>
                <w:szCs w:val="24"/>
                <w:lang w:eastAsia="hi-IN" w:bidi="hi-IN"/>
              </w:rPr>
              <w:t xml:space="preserve">атрибутов знакомых профессий (одежды, инвентаря). </w:t>
            </w:r>
          </w:p>
          <w:p w:rsidR="00C9069B" w:rsidRPr="0075540C" w:rsidRDefault="00C9069B" w:rsidP="008A434B">
            <w:pPr>
              <w:suppressAutoHyphens/>
              <w:autoSpaceDE w:val="0"/>
              <w:spacing w:after="0" w:line="360" w:lineRule="auto"/>
              <w:ind w:firstLine="34"/>
              <w:jc w:val="both"/>
              <w:rPr>
                <w:rFonts w:ascii="Times New Roman" w:eastAsia="Times New Roman" w:hAnsi="Times New Roman" w:cs="Times New Roman"/>
                <w:sz w:val="24"/>
                <w:szCs w:val="24"/>
                <w:lang w:eastAsia="ru-RU"/>
              </w:rPr>
            </w:pPr>
            <w:r w:rsidRPr="0075540C">
              <w:rPr>
                <w:rFonts w:ascii="Times New Roman" w:hAnsi="Times New Roman" w:cs="Times New Roman"/>
                <w:sz w:val="24"/>
                <w:szCs w:val="24"/>
              </w:rPr>
              <w:t xml:space="preserve">Моделирование простых сюжетов </w:t>
            </w:r>
            <w:r w:rsidRPr="0075540C">
              <w:rPr>
                <w:rFonts w:ascii="Times New Roman" w:eastAsia="Times New Roman" w:hAnsi="Times New Roman" w:cs="Times New Roman"/>
                <w:sz w:val="24"/>
                <w:szCs w:val="24"/>
                <w:lang w:eastAsia="ru-RU"/>
              </w:rPr>
              <w:t>«В автобусе» и др.: отражение в сюжете элементарного взаимодействия взрослых</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i/>
                <w:sz w:val="24"/>
                <w:szCs w:val="24"/>
                <w:lang w:eastAsia="ru-RU"/>
              </w:rPr>
              <w:t>(водитель- пассажир),</w:t>
            </w:r>
            <w:r w:rsidRPr="0075540C">
              <w:rPr>
                <w:rFonts w:ascii="Times New Roman" w:eastAsia="Times New Roman" w:hAnsi="Times New Roman" w:cs="Times New Roman"/>
                <w:sz w:val="24"/>
                <w:szCs w:val="24"/>
                <w:lang w:eastAsia="ru-RU"/>
              </w:rPr>
              <w:t xml:space="preserve"> включение в сюжет несколько взаимосвязанных действий.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Классное мероприятие «Трудовой десант»: полив цветов из лейки, рыхление земли палоч</w:t>
            </w:r>
            <w:r w:rsidRPr="0075540C">
              <w:rPr>
                <w:rFonts w:ascii="Times New Roman" w:hAnsi="Times New Roman" w:cs="Times New Roman"/>
                <w:sz w:val="24"/>
                <w:szCs w:val="24"/>
              </w:rPr>
              <w:softHyphen/>
              <w:t>кой или детскими лопатками, помощь взрослым в посадке цветов, сгребание снега к деревьям, очистка дорожки от листьев, посыпание их песком и т. п. (1-2 группы).</w:t>
            </w:r>
          </w:p>
        </w:tc>
      </w:tr>
      <w:tr w:rsidR="0075540C" w:rsidRPr="0075540C" w:rsidTr="00C9069B">
        <w:trPr>
          <w:trHeight w:val="275"/>
        </w:trPr>
        <w:tc>
          <w:tcPr>
            <w:tcW w:w="675" w:type="dxa"/>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2.</w:t>
            </w:r>
          </w:p>
        </w:tc>
        <w:tc>
          <w:tcPr>
            <w:tcW w:w="8789" w:type="dxa"/>
            <w:gridSpan w:val="5"/>
            <w:shd w:val="clear" w:color="auto" w:fill="auto"/>
          </w:tcPr>
          <w:p w:rsidR="00C9069B" w:rsidRPr="0075540C" w:rsidRDefault="00C9069B" w:rsidP="008A434B">
            <w:pPr>
              <w:tabs>
                <w:tab w:val="left" w:pos="317"/>
              </w:tabs>
              <w:spacing w:after="0" w:line="360" w:lineRule="auto"/>
              <w:ind w:left="149"/>
              <w:jc w:val="center"/>
              <w:rPr>
                <w:rFonts w:ascii="Times New Roman" w:hAnsi="Times New Roman" w:cs="Times New Roman"/>
                <w:b/>
                <w:sz w:val="24"/>
                <w:szCs w:val="24"/>
              </w:rPr>
            </w:pPr>
            <w:r w:rsidRPr="0075540C">
              <w:rPr>
                <w:rFonts w:ascii="Times New Roman" w:eastAsia="Times New Roman" w:hAnsi="Times New Roman" w:cs="Times New Roman"/>
                <w:b/>
                <w:bCs/>
                <w:sz w:val="24"/>
                <w:szCs w:val="24"/>
                <w:lang w:eastAsia="ru-RU"/>
              </w:rPr>
              <w:t>Представления об учреждениях культурно-бытового назначения</w:t>
            </w:r>
          </w:p>
        </w:tc>
      </w:tr>
      <w:tr w:rsidR="0075540C" w:rsidRPr="0075540C" w:rsidTr="00C9069B">
        <w:trPr>
          <w:trHeight w:val="957"/>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2.1</w:t>
            </w: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
                <w:bCs/>
                <w:sz w:val="24"/>
                <w:szCs w:val="24"/>
                <w:lang w:eastAsia="ru-RU"/>
              </w:rPr>
              <w:t>Учреждения бытового назначения</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2-4</w:t>
            </w:r>
          </w:p>
        </w:tc>
        <w:tc>
          <w:tcPr>
            <w:tcW w:w="1134" w:type="dxa"/>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2</w:t>
            </w:r>
          </w:p>
        </w:tc>
        <w:tc>
          <w:tcPr>
            <w:tcW w:w="992"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4</w:t>
            </w:r>
          </w:p>
        </w:tc>
      </w:tr>
      <w:tr w:rsidR="0075540C" w:rsidRPr="0075540C" w:rsidTr="00C9069B">
        <w:trPr>
          <w:trHeight w:val="415"/>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u w:val="single"/>
                <w:lang w:eastAsia="ru-RU"/>
              </w:rPr>
            </w:pPr>
            <w:r w:rsidRPr="0075540C">
              <w:rPr>
                <w:rFonts w:ascii="Times New Roman" w:eastAsia="Times New Roman" w:hAnsi="Times New Roman" w:cs="Times New Roman"/>
                <w:bCs/>
                <w:sz w:val="24"/>
                <w:szCs w:val="24"/>
                <w:lang w:eastAsia="ru-RU"/>
              </w:rPr>
              <w:t>1. Больница</w:t>
            </w:r>
            <w:r w:rsidRPr="0075540C">
              <w:rPr>
                <w:rFonts w:ascii="Times New Roman" w:eastAsia="Times New Roman" w:hAnsi="Times New Roman" w:cs="Times New Roman"/>
                <w:bCs/>
                <w:i/>
                <w:sz w:val="24"/>
                <w:szCs w:val="24"/>
                <w:lang w:eastAsia="ru-RU"/>
              </w:rPr>
              <w:t xml:space="preserve">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45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Pr>
          <w:p w:rsidR="00C9069B" w:rsidRPr="0075540C" w:rsidRDefault="00C9069B" w:rsidP="008A434B">
            <w:pPr>
              <w:spacing w:after="0" w:line="360" w:lineRule="auto"/>
              <w:ind w:firstLine="45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Pr>
          <w:p w:rsidR="00C9069B" w:rsidRPr="0075540C" w:rsidRDefault="00C9069B" w:rsidP="008A434B">
            <w:pPr>
              <w:spacing w:after="0" w:line="360" w:lineRule="auto"/>
              <w:ind w:firstLine="459"/>
              <w:jc w:val="both"/>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C9069B">
        <w:trPr>
          <w:trHeight w:val="415"/>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Экскурсия в медицинский кабинет. Наблюдения за деятельностью врача и медицинской сестры.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Изготовление градусников для игры «Поликлиника».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Предметно-игровые действия по теме «На приеме у врача».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Выбор атрибутики (реальные предметы, предметы-заместители) в соответствии с игровой ситуацией.</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Чтение и обсуждение произведения К.И. Чуковского «Айболит».</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Отображение в ролевой игре действий взрослых, передача ролей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 рисунке.</w:t>
            </w:r>
          </w:p>
        </w:tc>
      </w:tr>
      <w:tr w:rsidR="0075540C" w:rsidRPr="0075540C" w:rsidTr="00C9069B">
        <w:trPr>
          <w:trHeight w:val="345"/>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2.2</w:t>
            </w: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 xml:space="preserve"> </w:t>
            </w:r>
            <w:r w:rsidRPr="0075540C">
              <w:rPr>
                <w:rFonts w:ascii="Times New Roman" w:eastAsia="Times New Roman" w:hAnsi="Times New Roman" w:cs="Times New Roman"/>
                <w:b/>
                <w:bCs/>
                <w:sz w:val="24"/>
                <w:szCs w:val="24"/>
                <w:lang w:eastAsia="ru-RU"/>
              </w:rPr>
              <w:t>Учреждения культуры.</w:t>
            </w:r>
            <w:r w:rsidRPr="0075540C">
              <w:rPr>
                <w:rFonts w:ascii="Times New Roman" w:eastAsia="Times New Roman" w:hAnsi="Times New Roman" w:cs="Times New Roman"/>
                <w:bCs/>
                <w:i/>
                <w:sz w:val="24"/>
                <w:szCs w:val="24"/>
                <w:lang w:eastAsia="ru-RU"/>
              </w:rPr>
              <w:t xml:space="preserve">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Pr>
          <w:p w:rsidR="00C9069B" w:rsidRPr="0075540C" w:rsidRDefault="000F6B8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 xml:space="preserve">    </w:t>
            </w:r>
            <w:r w:rsidR="00C9069B" w:rsidRPr="0075540C">
              <w:rPr>
                <w:rFonts w:ascii="Times New Roman" w:hAnsi="Times New Roman" w:cs="Times New Roman"/>
                <w:b/>
                <w:sz w:val="24"/>
                <w:szCs w:val="24"/>
              </w:rPr>
              <w:t>2</w:t>
            </w:r>
          </w:p>
        </w:tc>
        <w:tc>
          <w:tcPr>
            <w:tcW w:w="992"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C9069B">
        <w:trPr>
          <w:trHeight w:val="485"/>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1. Театр (кинотеатр).</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0F6B82" w:rsidP="008A434B">
            <w:pPr>
              <w:spacing w:after="0" w:line="360" w:lineRule="auto"/>
              <w:ind w:right="-611"/>
              <w:jc w:val="both"/>
              <w:rPr>
                <w:rFonts w:ascii="Times New Roman" w:hAnsi="Times New Roman" w:cs="Times New Roman"/>
                <w:b/>
                <w:sz w:val="24"/>
                <w:szCs w:val="24"/>
              </w:rPr>
            </w:pPr>
            <w:r w:rsidRPr="0075540C">
              <w:rPr>
                <w:rFonts w:ascii="Times New Roman" w:hAnsi="Times New Roman" w:cs="Times New Roman"/>
                <w:b/>
                <w:sz w:val="24"/>
                <w:szCs w:val="24"/>
              </w:rPr>
              <w:t xml:space="preserve">   </w:t>
            </w:r>
            <w:r w:rsidR="00C9069B" w:rsidRPr="0075540C">
              <w:rPr>
                <w:rFonts w:ascii="Times New Roman" w:hAnsi="Times New Roman" w:cs="Times New Roman"/>
                <w:b/>
                <w:sz w:val="24"/>
                <w:szCs w:val="24"/>
              </w:rPr>
              <w:t xml:space="preserve"> 2</w:t>
            </w:r>
          </w:p>
        </w:tc>
        <w:tc>
          <w:tcPr>
            <w:tcW w:w="1134" w:type="dxa"/>
          </w:tcPr>
          <w:p w:rsidR="00C9069B" w:rsidRPr="0075540C" w:rsidRDefault="000F6B82" w:rsidP="008A434B">
            <w:pPr>
              <w:spacing w:after="0" w:line="360" w:lineRule="auto"/>
              <w:ind w:right="-611"/>
              <w:jc w:val="both"/>
              <w:rPr>
                <w:rFonts w:ascii="Times New Roman" w:hAnsi="Times New Roman" w:cs="Times New Roman"/>
                <w:b/>
                <w:sz w:val="24"/>
                <w:szCs w:val="24"/>
              </w:rPr>
            </w:pPr>
            <w:r w:rsidRPr="0075540C">
              <w:rPr>
                <w:rFonts w:ascii="Times New Roman" w:hAnsi="Times New Roman" w:cs="Times New Roman"/>
                <w:b/>
                <w:sz w:val="24"/>
                <w:szCs w:val="24"/>
              </w:rPr>
              <w:t xml:space="preserve">    </w:t>
            </w:r>
            <w:r w:rsidR="00C9069B" w:rsidRPr="0075540C">
              <w:rPr>
                <w:rFonts w:ascii="Times New Roman" w:hAnsi="Times New Roman" w:cs="Times New Roman"/>
                <w:b/>
                <w:sz w:val="24"/>
                <w:szCs w:val="24"/>
              </w:rPr>
              <w:t>2</w:t>
            </w:r>
          </w:p>
        </w:tc>
        <w:tc>
          <w:tcPr>
            <w:tcW w:w="992" w:type="dxa"/>
          </w:tcPr>
          <w:p w:rsidR="00C9069B" w:rsidRPr="0075540C" w:rsidRDefault="00C9069B" w:rsidP="008A434B">
            <w:pPr>
              <w:spacing w:after="0" w:line="360" w:lineRule="auto"/>
              <w:ind w:left="-111" w:right="-611" w:firstLine="175"/>
              <w:jc w:val="both"/>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C9069B">
        <w:trPr>
          <w:trHeight w:val="485"/>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ind w:left="-5"/>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pacing w:val="-2"/>
                <w:sz w:val="24"/>
                <w:szCs w:val="24"/>
                <w:lang w:eastAsia="ru-RU"/>
              </w:rPr>
              <w:t xml:space="preserve">Посещение </w:t>
            </w:r>
            <w:r w:rsidRPr="0075540C">
              <w:rPr>
                <w:rFonts w:ascii="Times New Roman" w:eastAsia="Times New Roman" w:hAnsi="Times New Roman" w:cs="Times New Roman"/>
                <w:spacing w:val="-3"/>
                <w:sz w:val="24"/>
                <w:szCs w:val="24"/>
                <w:lang w:eastAsia="ru-RU"/>
              </w:rPr>
              <w:t xml:space="preserve">театральных спектаклей или импровизированных театральных </w:t>
            </w:r>
            <w:r w:rsidRPr="0075540C">
              <w:rPr>
                <w:rFonts w:ascii="Times New Roman" w:eastAsia="Times New Roman" w:hAnsi="Times New Roman" w:cs="Times New Roman"/>
                <w:sz w:val="24"/>
                <w:szCs w:val="24"/>
                <w:lang w:eastAsia="ru-RU"/>
              </w:rPr>
              <w:t xml:space="preserve">представлений в школе. </w:t>
            </w:r>
          </w:p>
          <w:p w:rsidR="00C9069B" w:rsidRPr="0075540C" w:rsidRDefault="00C9069B" w:rsidP="008A434B">
            <w:pPr>
              <w:spacing w:after="0" w:line="360" w:lineRule="auto"/>
              <w:ind w:left="-5"/>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Участие в инсценировках знакомых сказок с использованием различных театральных атрибутов.</w:t>
            </w:r>
          </w:p>
          <w:p w:rsidR="00C9069B" w:rsidRPr="0075540C" w:rsidRDefault="00C9069B" w:rsidP="008A434B">
            <w:pPr>
              <w:spacing w:after="0" w:line="360" w:lineRule="auto"/>
              <w:ind w:left="-111" w:right="-611" w:firstLine="175"/>
              <w:jc w:val="both"/>
              <w:rPr>
                <w:rFonts w:ascii="Times New Roman" w:hAnsi="Times New Roman" w:cs="Times New Roman"/>
                <w:b/>
                <w:sz w:val="24"/>
                <w:szCs w:val="24"/>
              </w:rPr>
            </w:pPr>
            <w:r w:rsidRPr="0075540C">
              <w:rPr>
                <w:rFonts w:ascii="Times New Roman" w:hAnsi="Times New Roman" w:cs="Times New Roman"/>
                <w:sz w:val="24"/>
                <w:szCs w:val="24"/>
              </w:rPr>
              <w:t>Дидактическая игра «Хорошо-плохо».</w:t>
            </w:r>
          </w:p>
        </w:tc>
      </w:tr>
      <w:tr w:rsidR="0075540C" w:rsidRPr="0075540C" w:rsidTr="00C9069B">
        <w:trPr>
          <w:trHeight w:val="547"/>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22.3.</w:t>
            </w: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Промежуточная аттестация</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1</w:t>
            </w:r>
          </w:p>
        </w:tc>
        <w:tc>
          <w:tcPr>
            <w:tcW w:w="1134" w:type="dxa"/>
          </w:tcPr>
          <w:p w:rsidR="00C9069B" w:rsidRPr="0075540C" w:rsidRDefault="00C9069B" w:rsidP="008A434B">
            <w:pPr>
              <w:spacing w:after="0" w:line="360" w:lineRule="auto"/>
              <w:ind w:right="-611"/>
              <w:jc w:val="both"/>
              <w:rPr>
                <w:rFonts w:ascii="Times New Roman" w:hAnsi="Times New Roman" w:cs="Times New Roman"/>
                <w:b/>
                <w:sz w:val="24"/>
                <w:szCs w:val="24"/>
              </w:rPr>
            </w:pPr>
            <w:r w:rsidRPr="0075540C">
              <w:rPr>
                <w:rFonts w:ascii="Times New Roman" w:hAnsi="Times New Roman" w:cs="Times New Roman"/>
                <w:b/>
                <w:sz w:val="24"/>
                <w:szCs w:val="24"/>
              </w:rPr>
              <w:t>1</w:t>
            </w:r>
          </w:p>
        </w:tc>
        <w:tc>
          <w:tcPr>
            <w:tcW w:w="1134" w:type="dxa"/>
          </w:tcPr>
          <w:p w:rsidR="00C9069B" w:rsidRPr="0075540C" w:rsidRDefault="00C9069B" w:rsidP="008A434B">
            <w:pPr>
              <w:spacing w:after="0" w:line="360" w:lineRule="auto"/>
              <w:ind w:right="-611"/>
              <w:jc w:val="both"/>
              <w:rPr>
                <w:rFonts w:ascii="Times New Roman" w:hAnsi="Times New Roman" w:cs="Times New Roman"/>
                <w:b/>
                <w:sz w:val="24"/>
                <w:szCs w:val="24"/>
              </w:rPr>
            </w:pPr>
            <w:r w:rsidRPr="0075540C">
              <w:rPr>
                <w:rFonts w:ascii="Times New Roman" w:hAnsi="Times New Roman" w:cs="Times New Roman"/>
                <w:b/>
                <w:sz w:val="24"/>
                <w:szCs w:val="24"/>
              </w:rPr>
              <w:t>1</w:t>
            </w:r>
          </w:p>
        </w:tc>
        <w:tc>
          <w:tcPr>
            <w:tcW w:w="992" w:type="dxa"/>
          </w:tcPr>
          <w:p w:rsidR="00C9069B" w:rsidRPr="0075540C" w:rsidRDefault="00C9069B" w:rsidP="008A434B">
            <w:pPr>
              <w:spacing w:after="0" w:line="360" w:lineRule="auto"/>
              <w:ind w:left="-111" w:right="-611" w:firstLine="175"/>
              <w:jc w:val="both"/>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C9069B">
        <w:trPr>
          <w:trHeight w:val="547"/>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Задание 1 «Пиктограммы»</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right="-611"/>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right="-611"/>
              <w:jc w:val="both"/>
              <w:rPr>
                <w:rFonts w:ascii="Times New Roman" w:hAnsi="Times New Roman" w:cs="Times New Roman"/>
                <w:b/>
                <w:sz w:val="24"/>
                <w:szCs w:val="24"/>
              </w:rPr>
            </w:pPr>
          </w:p>
        </w:tc>
        <w:tc>
          <w:tcPr>
            <w:tcW w:w="992" w:type="dxa"/>
          </w:tcPr>
          <w:p w:rsidR="00C9069B" w:rsidRPr="0075540C" w:rsidRDefault="00C9069B" w:rsidP="008A434B">
            <w:pPr>
              <w:spacing w:after="0" w:line="360" w:lineRule="auto"/>
              <w:ind w:left="-111" w:right="-611" w:firstLine="175"/>
              <w:jc w:val="both"/>
              <w:rPr>
                <w:rFonts w:ascii="Times New Roman" w:hAnsi="Times New Roman" w:cs="Times New Roman"/>
                <w:b/>
                <w:sz w:val="24"/>
                <w:szCs w:val="24"/>
              </w:rPr>
            </w:pPr>
          </w:p>
        </w:tc>
      </w:tr>
      <w:tr w:rsidR="0075540C" w:rsidRPr="0075540C" w:rsidTr="00C9069B">
        <w:trPr>
          <w:trHeight w:val="547"/>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Задание 2 «Знакомая профессия»</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right="-611"/>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right="-611"/>
              <w:jc w:val="both"/>
              <w:rPr>
                <w:rFonts w:ascii="Times New Roman" w:hAnsi="Times New Roman" w:cs="Times New Roman"/>
                <w:b/>
                <w:sz w:val="24"/>
                <w:szCs w:val="24"/>
              </w:rPr>
            </w:pPr>
          </w:p>
        </w:tc>
        <w:tc>
          <w:tcPr>
            <w:tcW w:w="992" w:type="dxa"/>
          </w:tcPr>
          <w:p w:rsidR="00C9069B" w:rsidRPr="0075540C" w:rsidRDefault="00C9069B" w:rsidP="008A434B">
            <w:pPr>
              <w:spacing w:after="0" w:line="360" w:lineRule="auto"/>
              <w:ind w:left="-111" w:right="-611" w:firstLine="175"/>
              <w:jc w:val="both"/>
              <w:rPr>
                <w:rFonts w:ascii="Times New Roman" w:hAnsi="Times New Roman" w:cs="Times New Roman"/>
                <w:b/>
                <w:sz w:val="24"/>
                <w:szCs w:val="24"/>
              </w:rPr>
            </w:pPr>
          </w:p>
        </w:tc>
      </w:tr>
      <w:tr w:rsidR="0075540C" w:rsidRPr="0075540C" w:rsidTr="00C9069B">
        <w:trPr>
          <w:trHeight w:val="1096"/>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p>
        </w:tc>
      </w:tr>
      <w:tr w:rsidR="0075540C" w:rsidRPr="0075540C" w:rsidTr="00C9069B">
        <w:trPr>
          <w:trHeight w:val="160"/>
        </w:trPr>
        <w:tc>
          <w:tcPr>
            <w:tcW w:w="675" w:type="dxa"/>
            <w:shd w:val="clear" w:color="auto" w:fill="auto"/>
          </w:tcPr>
          <w:p w:rsidR="00C9069B" w:rsidRPr="0075540C" w:rsidRDefault="00C9069B" w:rsidP="008A434B">
            <w:pPr>
              <w:spacing w:after="0" w:line="360" w:lineRule="auto"/>
              <w:ind w:firstLine="284"/>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8789" w:type="dxa"/>
            <w:gridSpan w:val="5"/>
            <w:shd w:val="clear" w:color="auto" w:fill="auto"/>
          </w:tcPr>
          <w:p w:rsidR="00C9069B" w:rsidRPr="0075540C" w:rsidRDefault="00C9069B" w:rsidP="008A434B">
            <w:pPr>
              <w:tabs>
                <w:tab w:val="left" w:pos="317"/>
              </w:tabs>
              <w:spacing w:after="0" w:line="360" w:lineRule="auto"/>
              <w:ind w:left="149"/>
              <w:jc w:val="center"/>
              <w:rPr>
                <w:rFonts w:ascii="Times New Roman" w:hAnsi="Times New Roman" w:cs="Times New Roman"/>
                <w:b/>
                <w:sz w:val="24"/>
                <w:szCs w:val="24"/>
              </w:rPr>
            </w:pPr>
            <w:r w:rsidRPr="0075540C">
              <w:rPr>
                <w:rFonts w:ascii="Times New Roman" w:eastAsia="Times New Roman" w:hAnsi="Times New Roman" w:cs="Times New Roman"/>
                <w:b/>
                <w:bCs/>
                <w:sz w:val="24"/>
                <w:szCs w:val="24"/>
                <w:lang w:eastAsia="ru-RU"/>
              </w:rPr>
              <w:t>Представления о правилах дорожного движения</w:t>
            </w:r>
          </w:p>
        </w:tc>
      </w:tr>
      <w:tr w:rsidR="0075540C" w:rsidRPr="0075540C" w:rsidTr="00C9069B">
        <w:trPr>
          <w:trHeight w:val="361"/>
        </w:trPr>
        <w:tc>
          <w:tcPr>
            <w:tcW w:w="675" w:type="dxa"/>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3.1</w:t>
            </w:r>
          </w:p>
        </w:tc>
        <w:tc>
          <w:tcPr>
            <w:tcW w:w="3969" w:type="dxa"/>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i/>
                <w:sz w:val="24"/>
                <w:szCs w:val="24"/>
                <w:lang w:eastAsia="ru-RU"/>
              </w:rPr>
              <w:t xml:space="preserve"> </w:t>
            </w:r>
            <w:r w:rsidRPr="0075540C">
              <w:rPr>
                <w:rFonts w:ascii="Times New Roman" w:eastAsia="Times New Roman" w:hAnsi="Times New Roman" w:cs="Times New Roman"/>
                <w:b/>
                <w:bCs/>
                <w:sz w:val="24"/>
                <w:szCs w:val="24"/>
                <w:lang w:eastAsia="ru-RU"/>
              </w:rPr>
              <w:t xml:space="preserve">Улица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3-4</w:t>
            </w:r>
          </w:p>
        </w:tc>
        <w:tc>
          <w:tcPr>
            <w:tcW w:w="1134" w:type="dxa"/>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c>
          <w:tcPr>
            <w:tcW w:w="1134"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4</w:t>
            </w:r>
          </w:p>
        </w:tc>
        <w:tc>
          <w:tcPr>
            <w:tcW w:w="992" w:type="dxa"/>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C9069B">
        <w:trPr>
          <w:trHeight w:val="697"/>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 xml:space="preserve">1. Уличное движение. </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trHeight w:val="993"/>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 Твой друг – светофор.</w:t>
            </w:r>
            <w:r w:rsidR="000F6B82" w:rsidRPr="0075540C">
              <w:rPr>
                <w:rFonts w:ascii="Times New Roman" w:eastAsia="Times New Roman" w:hAnsi="Times New Roman" w:cs="Times New Roman"/>
                <w:bCs/>
                <w:sz w:val="24"/>
                <w:szCs w:val="24"/>
                <w:lang w:eastAsia="ru-RU"/>
              </w:rPr>
              <w:t xml:space="preserve"> </w:t>
            </w:r>
          </w:p>
          <w:p w:rsidR="00C9069B" w:rsidRPr="0075540C" w:rsidRDefault="00C9069B" w:rsidP="008A434B">
            <w:pPr>
              <w:tabs>
                <w:tab w:val="left" w:pos="317"/>
              </w:tabs>
              <w:spacing w:after="0" w:line="360" w:lineRule="auto"/>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Дорожные знаки.</w:t>
            </w:r>
          </w:p>
        </w:tc>
        <w:tc>
          <w:tcPr>
            <w:tcW w:w="1560"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trHeight w:val="1286"/>
        </w:trPr>
        <w:tc>
          <w:tcPr>
            <w:tcW w:w="67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rPr>
                <w:rFonts w:ascii="Times New Roman" w:eastAsia="Times New Roman" w:hAnsi="Times New Roman" w:cs="Times New Roman"/>
                <w:spacing w:val="-3"/>
                <w:sz w:val="24"/>
                <w:szCs w:val="24"/>
                <w:lang w:eastAsia="ru-RU"/>
              </w:rPr>
            </w:pPr>
            <w:r w:rsidRPr="0075540C">
              <w:rPr>
                <w:rFonts w:ascii="Times New Roman" w:eastAsia="Times New Roman" w:hAnsi="Times New Roman" w:cs="Times New Roman"/>
                <w:spacing w:val="-6"/>
                <w:sz w:val="24"/>
                <w:szCs w:val="24"/>
                <w:lang w:eastAsia="ru-RU"/>
              </w:rPr>
              <w:t xml:space="preserve">Моделирование улицы с использованием </w:t>
            </w:r>
            <w:r w:rsidRPr="0075540C">
              <w:rPr>
                <w:rFonts w:ascii="Times New Roman" w:eastAsia="Times New Roman" w:hAnsi="Times New Roman" w:cs="Times New Roman"/>
                <w:spacing w:val="-1"/>
                <w:sz w:val="24"/>
                <w:szCs w:val="24"/>
                <w:lang w:eastAsia="ru-RU"/>
              </w:rPr>
              <w:t>игрушек: автомобилей, моделей светофоров, деревьев (из пласт</w:t>
            </w:r>
            <w:r w:rsidRPr="0075540C">
              <w:rPr>
                <w:rFonts w:ascii="Times New Roman" w:eastAsia="Times New Roman" w:hAnsi="Times New Roman" w:cs="Times New Roman"/>
                <w:spacing w:val="-3"/>
                <w:sz w:val="24"/>
                <w:szCs w:val="24"/>
                <w:lang w:eastAsia="ru-RU"/>
              </w:rPr>
              <w:t xml:space="preserve">массы и дерева) — на ковре, на плоскости стола. </w:t>
            </w:r>
          </w:p>
          <w:p w:rsidR="00C9069B" w:rsidRPr="0075540C" w:rsidRDefault="00C9069B" w:rsidP="008A434B">
            <w:pPr>
              <w:shd w:val="clear" w:color="auto" w:fill="FFFFFF"/>
              <w:spacing w:after="0" w:line="360" w:lineRule="auto"/>
              <w:ind w:right="-55"/>
              <w:jc w:val="both"/>
              <w:rPr>
                <w:rFonts w:ascii="Times New Roman" w:eastAsia="Times New Roman" w:hAnsi="Times New Roman" w:cs="Times New Roman"/>
                <w:spacing w:val="-3"/>
                <w:sz w:val="24"/>
                <w:szCs w:val="24"/>
                <w:lang w:eastAsia="ru-RU"/>
              </w:rPr>
            </w:pPr>
            <w:r w:rsidRPr="0075540C">
              <w:rPr>
                <w:rFonts w:ascii="Times New Roman" w:eastAsia="Times New Roman" w:hAnsi="Times New Roman" w:cs="Times New Roman"/>
                <w:spacing w:val="-3"/>
                <w:sz w:val="24"/>
                <w:szCs w:val="24"/>
                <w:lang w:eastAsia="ru-RU"/>
              </w:rPr>
              <w:t xml:space="preserve">Обыгрывание построек. </w:t>
            </w:r>
          </w:p>
          <w:p w:rsidR="00C9069B" w:rsidRPr="0075540C" w:rsidRDefault="00C9069B" w:rsidP="008A434B">
            <w:pPr>
              <w:shd w:val="clear" w:color="auto" w:fill="FFFFFF"/>
              <w:spacing w:after="0" w:line="360" w:lineRule="auto"/>
              <w:ind w:right="-55"/>
              <w:jc w:val="both"/>
              <w:rPr>
                <w:rFonts w:ascii="Times New Roman" w:hAnsi="Times New Roman" w:cs="Times New Roman"/>
                <w:sz w:val="24"/>
                <w:szCs w:val="24"/>
              </w:rPr>
            </w:pPr>
            <w:r w:rsidRPr="0075540C">
              <w:rPr>
                <w:rFonts w:ascii="Times New Roman" w:hAnsi="Times New Roman" w:cs="Times New Roman"/>
                <w:spacing w:val="-2"/>
                <w:sz w:val="24"/>
                <w:szCs w:val="24"/>
              </w:rPr>
              <w:t>Проигрывание ситуаций, игровых сюжетов «Едем в гости», «Ка</w:t>
            </w:r>
            <w:r w:rsidRPr="0075540C">
              <w:rPr>
                <w:rFonts w:ascii="Times New Roman" w:hAnsi="Times New Roman" w:cs="Times New Roman"/>
                <w:spacing w:val="-2"/>
                <w:sz w:val="24"/>
                <w:szCs w:val="24"/>
              </w:rPr>
              <w:softHyphen/>
            </w:r>
            <w:r w:rsidRPr="0075540C">
              <w:rPr>
                <w:rFonts w:ascii="Times New Roman" w:hAnsi="Times New Roman" w:cs="Times New Roman"/>
                <w:spacing w:val="-1"/>
                <w:sz w:val="24"/>
                <w:szCs w:val="24"/>
              </w:rPr>
              <w:t xml:space="preserve">таемся по городу», «Найдем пешеходный переход и перейдем </w:t>
            </w:r>
            <w:r w:rsidRPr="0075540C">
              <w:rPr>
                <w:rFonts w:ascii="Times New Roman" w:hAnsi="Times New Roman" w:cs="Times New Roman"/>
                <w:sz w:val="24"/>
                <w:szCs w:val="24"/>
              </w:rPr>
              <w:t>улицу» и др.</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eastAsia="Times New Roman" w:hAnsi="Times New Roman" w:cs="Times New Roman"/>
                <w:bCs/>
                <w:sz w:val="24"/>
                <w:szCs w:val="24"/>
                <w:lang w:eastAsia="ru-RU"/>
              </w:rPr>
              <w:t xml:space="preserve">Дидактическая игра «Светофор», «Сложи светофор», «Почини светофор», «Лото», «Дорожные знаки». </w:t>
            </w:r>
          </w:p>
        </w:tc>
      </w:tr>
      <w:tr w:rsidR="0075540C" w:rsidRPr="0075540C" w:rsidTr="00C9069B">
        <w:trPr>
          <w:trHeight w:val="141"/>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4.</w:t>
            </w: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center"/>
              <w:rPr>
                <w:rFonts w:ascii="Times New Roman" w:hAnsi="Times New Roman" w:cs="Times New Roman"/>
                <w:b/>
                <w:sz w:val="24"/>
                <w:szCs w:val="24"/>
              </w:rPr>
            </w:pPr>
            <w:r w:rsidRPr="0075540C">
              <w:rPr>
                <w:rFonts w:ascii="Times New Roman" w:eastAsia="Times New Roman" w:hAnsi="Times New Roman" w:cs="Times New Roman"/>
                <w:b/>
                <w:bCs/>
                <w:sz w:val="24"/>
                <w:szCs w:val="24"/>
                <w:lang w:eastAsia="ru-RU"/>
              </w:rPr>
              <w:t>Представления о праздниках</w:t>
            </w:r>
          </w:p>
        </w:tc>
      </w:tr>
      <w:tr w:rsidR="0075540C" w:rsidRPr="0075540C" w:rsidTr="00C9069B">
        <w:trPr>
          <w:trHeight w:val="693"/>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4.1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Праздничные традиции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0F6B8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  </w:t>
            </w:r>
            <w:r w:rsidR="00C9069B" w:rsidRPr="0075540C">
              <w:rPr>
                <w:rFonts w:ascii="Times New Roman" w:hAnsi="Times New Roman" w:cs="Times New Roman"/>
                <w:b/>
                <w:sz w:val="24"/>
                <w:szCs w:val="24"/>
              </w:rPr>
              <w:t xml:space="preserve"> 3</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0F6B8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 xml:space="preserve">    </w:t>
            </w:r>
            <w:r w:rsidR="00C9069B" w:rsidRPr="0075540C">
              <w:rPr>
                <w:rFonts w:ascii="Times New Roman" w:hAnsi="Times New Roman" w:cs="Times New Roman"/>
                <w:b/>
                <w:sz w:val="24"/>
                <w:szCs w:val="24"/>
              </w:rPr>
              <w:t xml:space="preserve"> 3</w:t>
            </w:r>
          </w:p>
        </w:tc>
      </w:tr>
      <w:tr w:rsidR="0075540C" w:rsidRPr="0075540C" w:rsidTr="00C9069B">
        <w:trPr>
          <w:trHeight w:val="495"/>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 xml:space="preserve">1. Новый год у ворот.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trHeight w:val="569"/>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 Мамин (женский) день.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trHeight w:val="557"/>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 Что такое День Победы?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trHeight w:val="2213"/>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Узнавание</w:t>
            </w:r>
            <w:r w:rsidR="000F6B82" w:rsidRPr="0075540C">
              <w:rPr>
                <w:rFonts w:ascii="Times New Roman" w:hAnsi="Times New Roman" w:cs="Times New Roman"/>
                <w:sz w:val="24"/>
                <w:szCs w:val="24"/>
                <w:shd w:val="clear" w:color="auto" w:fill="FFFFFF"/>
              </w:rPr>
              <w:t xml:space="preserve"> </w:t>
            </w:r>
            <w:r w:rsidRPr="0075540C">
              <w:rPr>
                <w:rFonts w:ascii="Times New Roman" w:hAnsi="Times New Roman" w:cs="Times New Roman"/>
                <w:sz w:val="24"/>
                <w:szCs w:val="24"/>
                <w:shd w:val="clear" w:color="auto" w:fill="FFFFFF"/>
              </w:rPr>
              <w:t xml:space="preserve"> праздника на сюжетных картинах, в видеороликах, песнях. </w:t>
            </w:r>
          </w:p>
          <w:p w:rsidR="00C9069B" w:rsidRPr="0075540C" w:rsidRDefault="00C9069B" w:rsidP="008A434B">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Выбор подарков</w:t>
            </w:r>
            <w:r w:rsidR="000F6B82" w:rsidRPr="0075540C">
              <w:rPr>
                <w:rFonts w:ascii="Times New Roman" w:hAnsi="Times New Roman" w:cs="Times New Roman"/>
                <w:sz w:val="24"/>
                <w:szCs w:val="24"/>
                <w:shd w:val="clear" w:color="auto" w:fill="FFFFFF"/>
              </w:rPr>
              <w:t xml:space="preserve"> </w:t>
            </w:r>
            <w:r w:rsidRPr="0075540C">
              <w:rPr>
                <w:rFonts w:ascii="Times New Roman" w:hAnsi="Times New Roman" w:cs="Times New Roman"/>
                <w:sz w:val="24"/>
                <w:szCs w:val="24"/>
                <w:shd w:val="clear" w:color="auto" w:fill="FFFFFF"/>
              </w:rPr>
              <w:t xml:space="preserve">в соответствии с праздником.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eastAsia="Times New Roman" w:hAnsi="Times New Roman" w:cs="Times New Roman"/>
                <w:sz w:val="24"/>
                <w:szCs w:val="24"/>
                <w:lang w:eastAsia="ru-RU"/>
              </w:rPr>
              <w:t>Совместное изготовление украшений и подарков к праздникам, подготовка музыкальных номеров.</w:t>
            </w:r>
            <w:r w:rsidR="000F6B82" w:rsidRPr="0075540C">
              <w:rPr>
                <w:rFonts w:ascii="Times New Roman" w:eastAsia="Times New Roman" w:hAnsi="Times New Roman" w:cs="Times New Roman"/>
                <w:sz w:val="24"/>
                <w:szCs w:val="24"/>
                <w:lang w:eastAsia="ru-RU"/>
              </w:rPr>
              <w:t xml:space="preserve"> </w:t>
            </w:r>
          </w:p>
        </w:tc>
      </w:tr>
      <w:tr w:rsidR="0075540C" w:rsidRPr="0075540C" w:rsidTr="00C9069B">
        <w:trPr>
          <w:trHeight w:val="561"/>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4.2</w:t>
            </w:r>
          </w:p>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Мой день.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C9069B">
        <w:trPr>
          <w:trHeight w:val="714"/>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 xml:space="preserve">День рождения.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trHeight w:val="784"/>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 xml:space="preserve">Игровая ситуация «У куклы Маши день рождения».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trHeight w:val="1096"/>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Наблюдение за предметно-игровыми действиями взрослого и воспроизведение их при поддержке педагога, подражая его действиям.</w:t>
            </w:r>
            <w:r w:rsidR="000F6B82" w:rsidRPr="0075540C">
              <w:rPr>
                <w:rFonts w:ascii="Times New Roman" w:hAnsi="Times New Roman" w:cs="Times New Roman"/>
                <w:sz w:val="24"/>
                <w:szCs w:val="24"/>
              </w:rPr>
              <w:t xml:space="preserve"> </w:t>
            </w:r>
            <w:r w:rsidRPr="0075540C">
              <w:rPr>
                <w:rFonts w:ascii="Times New Roman" w:eastAsia="Times New Roman" w:hAnsi="Times New Roman" w:cs="Times New Roman"/>
                <w:bCs/>
                <w:sz w:val="24"/>
                <w:szCs w:val="24"/>
                <w:lang w:eastAsia="ru-RU"/>
              </w:rPr>
              <w:t>Обыгрывание ситуации. Украшение торта свечами.</w:t>
            </w:r>
            <w:r w:rsidR="000F6B82" w:rsidRPr="0075540C">
              <w:rPr>
                <w:rFonts w:ascii="Times New Roman" w:eastAsia="Times New Roman" w:hAnsi="Times New Roman" w:cs="Times New Roman"/>
                <w:bCs/>
                <w:sz w:val="24"/>
                <w:szCs w:val="24"/>
                <w:lang w:eastAsia="ru-RU"/>
              </w:rPr>
              <w:t xml:space="preserve"> </w:t>
            </w:r>
            <w:r w:rsidRPr="0075540C">
              <w:rPr>
                <w:rFonts w:ascii="Times New Roman" w:eastAsia="Times New Roman" w:hAnsi="Times New Roman" w:cs="Times New Roman"/>
                <w:bCs/>
                <w:sz w:val="24"/>
                <w:szCs w:val="24"/>
                <w:lang w:eastAsia="ru-RU"/>
              </w:rPr>
              <w:t xml:space="preserve">Хороводная игра "Каравай". </w:t>
            </w:r>
          </w:p>
        </w:tc>
      </w:tr>
      <w:tr w:rsidR="0075540C" w:rsidRPr="0075540C" w:rsidTr="00C9069B">
        <w:trPr>
          <w:trHeight w:val="208"/>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5</w:t>
            </w: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center"/>
              <w:rPr>
                <w:rFonts w:ascii="Times New Roman" w:hAnsi="Times New Roman" w:cs="Times New Roman"/>
                <w:b/>
                <w:sz w:val="24"/>
                <w:szCs w:val="24"/>
              </w:rPr>
            </w:pPr>
            <w:r w:rsidRPr="0075540C">
              <w:rPr>
                <w:rFonts w:ascii="Times New Roman" w:eastAsia="Times New Roman" w:hAnsi="Times New Roman" w:cs="Times New Roman"/>
                <w:b/>
                <w:bCs/>
                <w:sz w:val="24"/>
                <w:szCs w:val="24"/>
                <w:lang w:eastAsia="ru-RU"/>
              </w:rPr>
              <w:t>Умение действовать совместно со сверстником</w:t>
            </w:r>
          </w:p>
        </w:tc>
      </w:tr>
      <w:tr w:rsidR="0075540C" w:rsidRPr="0075540C" w:rsidTr="00C9069B">
        <w:trPr>
          <w:trHeight w:val="435"/>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5.1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 xml:space="preserve">Вместе весело шагать! </w:t>
            </w:r>
          </w:p>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Cs/>
                <w:sz w:val="24"/>
                <w:szCs w:val="24"/>
                <w:lang w:eastAsia="ru-RU"/>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C9069B">
        <w:trPr>
          <w:trHeight w:val="393"/>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 xml:space="preserve">1. Учимся дружить. </w:t>
            </w:r>
          </w:p>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u w:val="single"/>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trHeight w:val="868"/>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 Давайте поиграем (сюжетные, подвижные игры).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trHeight w:val="414"/>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ind w:left="34"/>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Участие или наблюдение за игровыми действиями других детей, спокойные игры рядом с другими детьми. </w:t>
            </w:r>
          </w:p>
          <w:p w:rsidR="00C9069B" w:rsidRPr="0075540C" w:rsidRDefault="00C9069B" w:rsidP="008A434B">
            <w:pPr>
              <w:spacing w:after="0" w:line="360" w:lineRule="auto"/>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Вовлечение в общие подвижные, ролевые и хороводных игры. </w:t>
            </w:r>
          </w:p>
          <w:p w:rsidR="00C9069B" w:rsidRPr="0075540C" w:rsidRDefault="00C9069B" w:rsidP="008A434B">
            <w:pPr>
              <w:widowControl w:val="0"/>
              <w:tabs>
                <w:tab w:val="left" w:pos="0"/>
              </w:tabs>
              <w:autoSpaceDE w:val="0"/>
              <w:autoSpaceDN w:val="0"/>
              <w:adjustRightInd w:val="0"/>
              <w:spacing w:after="0" w:line="360" w:lineRule="auto"/>
              <w:ind w:left="34"/>
              <w:jc w:val="both"/>
              <w:rPr>
                <w:rFonts w:ascii="Times New Roman" w:hAnsi="Times New Roman" w:cs="Times New Roman"/>
                <w:sz w:val="24"/>
                <w:szCs w:val="24"/>
              </w:rPr>
            </w:pPr>
            <w:r w:rsidRPr="0075540C">
              <w:rPr>
                <w:rFonts w:ascii="Times New Roman" w:hAnsi="Times New Roman" w:cs="Times New Roman"/>
                <w:sz w:val="24"/>
                <w:szCs w:val="24"/>
              </w:rPr>
              <w:t>Ситуация общения «Как и во что играть с друзьями».</w:t>
            </w:r>
            <w:r w:rsidR="000F6B82" w:rsidRPr="0075540C">
              <w:rPr>
                <w:rFonts w:ascii="Times New Roman" w:hAnsi="Times New Roman" w:cs="Times New Roman"/>
                <w:sz w:val="24"/>
                <w:szCs w:val="24"/>
              </w:rPr>
              <w:t xml:space="preserve"> </w:t>
            </w:r>
          </w:p>
          <w:p w:rsidR="00C9069B" w:rsidRPr="0075540C" w:rsidRDefault="00C9069B" w:rsidP="008A434B">
            <w:pPr>
              <w:widowControl w:val="0"/>
              <w:tabs>
                <w:tab w:val="left" w:pos="0"/>
              </w:tabs>
              <w:autoSpaceDE w:val="0"/>
              <w:autoSpaceDN w:val="0"/>
              <w:adjustRightInd w:val="0"/>
              <w:spacing w:after="0" w:line="360" w:lineRule="auto"/>
              <w:ind w:left="34"/>
              <w:jc w:val="both"/>
              <w:rPr>
                <w:rFonts w:ascii="Times New Roman" w:hAnsi="Times New Roman" w:cs="Times New Roman"/>
                <w:sz w:val="24"/>
                <w:szCs w:val="24"/>
              </w:rPr>
            </w:pPr>
            <w:r w:rsidRPr="0075540C">
              <w:rPr>
                <w:rFonts w:ascii="Times New Roman" w:hAnsi="Times New Roman" w:cs="Times New Roman"/>
                <w:sz w:val="24"/>
                <w:szCs w:val="24"/>
              </w:rPr>
              <w:t>Вовлечение детей в совместную друг с другом деятельность.</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Парные игры: «Дрозд», «У меня, у тебя», «Найди себе друга».</w:t>
            </w:r>
          </w:p>
          <w:p w:rsidR="00C9069B" w:rsidRPr="0075540C" w:rsidRDefault="00C9069B" w:rsidP="008A434B">
            <w:pPr>
              <w:widowControl w:val="0"/>
              <w:tabs>
                <w:tab w:val="left" w:pos="0"/>
              </w:tabs>
              <w:autoSpaceDE w:val="0"/>
              <w:autoSpaceDN w:val="0"/>
              <w:adjustRightInd w:val="0"/>
              <w:spacing w:after="0" w:line="360" w:lineRule="auto"/>
              <w:ind w:left="34"/>
              <w:jc w:val="both"/>
              <w:rPr>
                <w:rFonts w:ascii="Times New Roman" w:hAnsi="Times New Roman" w:cs="Times New Roman"/>
                <w:sz w:val="24"/>
                <w:szCs w:val="24"/>
              </w:rPr>
            </w:pPr>
            <w:r w:rsidRPr="0075540C">
              <w:rPr>
                <w:rFonts w:ascii="Times New Roman" w:eastAsia="Times New Roman" w:hAnsi="Times New Roman" w:cs="Times New Roman"/>
                <w:sz w:val="24"/>
                <w:szCs w:val="24"/>
                <w:lang w:eastAsia="ru-RU"/>
              </w:rPr>
              <w:t>Коллективная строительная игра («Построим дом» - воспроизведение цепочки действий.</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«Улица» - дорожное движение: пешеходы- машины).</w:t>
            </w:r>
            <w:r w:rsidRPr="0075540C">
              <w:rPr>
                <w:rFonts w:ascii="Times New Roman" w:hAnsi="Times New Roman" w:cs="Times New Roman"/>
                <w:sz w:val="24"/>
                <w:szCs w:val="24"/>
              </w:rPr>
              <w:t xml:space="preserve">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eastAsia="Times New Roman" w:hAnsi="Times New Roman" w:cs="Times New Roman"/>
                <w:sz w:val="24"/>
                <w:szCs w:val="24"/>
                <w:lang w:eastAsia="ru-RU"/>
              </w:rPr>
              <w:t xml:space="preserve">По возможности (при посещении на дому)— кратковременное игровое взаимодействие со сверстниками (3 группа). </w:t>
            </w:r>
          </w:p>
        </w:tc>
      </w:tr>
      <w:tr w:rsidR="0075540C" w:rsidRPr="0075540C" w:rsidTr="00C9069B">
        <w:trPr>
          <w:trHeight w:val="587"/>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5.2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i/>
                <w:sz w:val="24"/>
                <w:szCs w:val="24"/>
                <w:lang w:eastAsia="ru-RU"/>
              </w:rPr>
            </w:pPr>
            <w:r w:rsidRPr="0075540C">
              <w:rPr>
                <w:rFonts w:ascii="Times New Roman" w:eastAsia="Times New Roman" w:hAnsi="Times New Roman" w:cs="Times New Roman"/>
                <w:b/>
                <w:bCs/>
                <w:sz w:val="24"/>
                <w:szCs w:val="24"/>
                <w:lang w:eastAsia="ru-RU"/>
              </w:rPr>
              <w:t>Развлечения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317"/>
              <w:jc w:val="both"/>
              <w:rPr>
                <w:rFonts w:ascii="Times New Roman" w:hAnsi="Times New Roman" w:cs="Times New Roman"/>
                <w:b/>
                <w:sz w:val="24"/>
                <w:szCs w:val="24"/>
              </w:rPr>
            </w:pPr>
            <w:r w:rsidRPr="0075540C">
              <w:rPr>
                <w:rFonts w:ascii="Times New Roman" w:hAnsi="Times New Roman" w:cs="Times New Roman"/>
                <w:b/>
                <w:sz w:val="24"/>
                <w:szCs w:val="24"/>
              </w:rPr>
              <w:t xml:space="preserve"> 1</w:t>
            </w:r>
          </w:p>
        </w:tc>
      </w:tr>
      <w:tr w:rsidR="0075540C" w:rsidRPr="0075540C" w:rsidTr="00C9069B">
        <w:trPr>
          <w:trHeight w:val="528"/>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ind w:left="149"/>
              <w:jc w:val="both"/>
              <w:rPr>
                <w:rFonts w:ascii="Times New Roman" w:eastAsia="Times New Roman" w:hAnsi="Times New Roman" w:cs="Times New Roman"/>
                <w:bCs/>
                <w:sz w:val="24"/>
                <w:szCs w:val="24"/>
                <w:u w:val="single"/>
                <w:lang w:eastAsia="ru-RU"/>
              </w:rPr>
            </w:pPr>
            <w:r w:rsidRPr="0075540C">
              <w:rPr>
                <w:rFonts w:ascii="Times New Roman" w:eastAsia="Times New Roman" w:hAnsi="Times New Roman" w:cs="Times New Roman"/>
                <w:bCs/>
                <w:sz w:val="24"/>
                <w:szCs w:val="24"/>
                <w:lang w:eastAsia="ru-RU"/>
              </w:rPr>
              <w:t>1. К нам приехал цирк (проект).</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175"/>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175"/>
              <w:jc w:val="center"/>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trHeight w:val="519"/>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176"/>
              </w:tabs>
              <w:spacing w:after="0" w:line="360" w:lineRule="auto"/>
              <w:ind w:left="14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2. Кукольный театр «Теремок»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line="360" w:lineRule="auto"/>
              <w:jc w:val="center"/>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trHeight w:val="1229"/>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8789" w:type="dxa"/>
            <w:gridSpan w:val="5"/>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317"/>
              </w:tabs>
              <w:spacing w:after="0" w:line="360" w:lineRule="auto"/>
              <w:jc w:val="both"/>
              <w:rPr>
                <w:rFonts w:ascii="Times New Roman" w:eastAsia="Times New Roman" w:hAnsi="Times New Roman" w:cs="Times New Roman"/>
                <w:bCs/>
                <w:i/>
                <w:kern w:val="1"/>
                <w:sz w:val="24"/>
                <w:szCs w:val="24"/>
                <w:u w:val="single"/>
                <w:lang w:eastAsia="ar-SA"/>
              </w:rPr>
            </w:pPr>
            <w:r w:rsidRPr="0075540C">
              <w:rPr>
                <w:rFonts w:ascii="Times New Roman" w:eastAsia="Times New Roman" w:hAnsi="Times New Roman" w:cs="Times New Roman"/>
                <w:bCs/>
                <w:i/>
                <w:sz w:val="24"/>
                <w:szCs w:val="24"/>
                <w:u w:val="single"/>
                <w:lang w:eastAsia="ru-RU"/>
              </w:rPr>
              <w:t>Виды деятельности обучающихся:</w:t>
            </w:r>
            <w:r w:rsidRPr="0075540C">
              <w:rPr>
                <w:rFonts w:ascii="Times New Roman" w:eastAsia="Times New Roman" w:hAnsi="Times New Roman" w:cs="Times New Roman"/>
                <w:bCs/>
                <w:i/>
                <w:kern w:val="1"/>
                <w:sz w:val="24"/>
                <w:szCs w:val="24"/>
                <w:u w:val="single"/>
                <w:lang w:eastAsia="ar-SA"/>
              </w:rPr>
              <w:t xml:space="preserve">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Совместное изготовление элементов костюмов или использование готовых деталей костюмов, разыгрывание простых сценок (при участии педагога). </w:t>
            </w:r>
          </w:p>
          <w:p w:rsidR="00C9069B" w:rsidRPr="0075540C" w:rsidRDefault="00C9069B" w:rsidP="008A434B">
            <w:pPr>
              <w:spacing w:after="0" w:line="360" w:lineRule="auto"/>
              <w:ind w:left="-5" w:firstLine="3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Чтение сказки. Разучивание слов и действий.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eastAsia="Times New Roman" w:hAnsi="Times New Roman" w:cs="Times New Roman"/>
                <w:sz w:val="24"/>
                <w:szCs w:val="24"/>
                <w:lang w:eastAsia="ru-RU"/>
              </w:rPr>
              <w:t>Посильное участие в цирковом представлении, в драматизации сказки</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«Теремок». </w:t>
            </w:r>
          </w:p>
        </w:tc>
      </w:tr>
      <w:tr w:rsidR="0075540C" w:rsidRPr="0075540C" w:rsidTr="00C9069B">
        <w:trPr>
          <w:trHeight w:val="4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r w:rsidRPr="0075540C">
              <w:rPr>
                <w:rFonts w:ascii="Times New Roman" w:hAnsi="Times New Roman" w:cs="Times New Roman"/>
                <w:b/>
                <w:sz w:val="24"/>
                <w:szCs w:val="24"/>
              </w:rPr>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2640"/>
              </w:tabs>
              <w:spacing w:after="0" w:line="360" w:lineRule="auto"/>
              <w:ind w:firstLine="176"/>
              <w:jc w:val="both"/>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Итоговая аттестация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trHeight w:val="4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2640"/>
              </w:tabs>
              <w:spacing w:after="0" w:line="360" w:lineRule="auto"/>
              <w:ind w:firstLine="176"/>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Задание 1 «Транспорт»</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C9069B" w:rsidRPr="0075540C" w:rsidTr="00C9069B">
        <w:trPr>
          <w:trHeight w:val="4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142"/>
              <w:jc w:val="both"/>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tabs>
                <w:tab w:val="left" w:pos="2640"/>
              </w:tabs>
              <w:spacing w:after="0" w:line="360" w:lineRule="auto"/>
              <w:ind w:firstLine="176"/>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Задание 2 «Азбука светофора»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w:t>
            </w:r>
          </w:p>
        </w:tc>
      </w:tr>
    </w:tbl>
    <w:p w:rsidR="00C9069B" w:rsidRPr="0075540C" w:rsidRDefault="00C9069B" w:rsidP="008A434B">
      <w:pPr>
        <w:spacing w:after="0" w:line="360" w:lineRule="auto"/>
        <w:ind w:firstLine="709"/>
        <w:jc w:val="both"/>
        <w:rPr>
          <w:rFonts w:ascii="Times New Roman" w:eastAsia="Times New Roman" w:hAnsi="Times New Roman" w:cs="Times New Roman"/>
          <w:i/>
          <w:sz w:val="24"/>
          <w:szCs w:val="24"/>
          <w:lang w:eastAsia="ru-RU"/>
        </w:rPr>
      </w:pPr>
    </w:p>
    <w:p w:rsidR="00146D09" w:rsidRPr="0075540C" w:rsidRDefault="00146D09" w:rsidP="008A434B">
      <w:pPr>
        <w:spacing w:line="360" w:lineRule="auto"/>
        <w:ind w:firstLine="284"/>
        <w:rPr>
          <w:rFonts w:ascii="Times New Roman" w:eastAsia="Times New Roman" w:hAnsi="Times New Roman" w:cs="Times New Roman"/>
          <w:sz w:val="24"/>
          <w:szCs w:val="24"/>
          <w:lang w:eastAsia="ar-SA"/>
        </w:rPr>
        <w:sectPr w:rsidR="00146D09" w:rsidRPr="0075540C" w:rsidSect="00E73C00">
          <w:pgSz w:w="11906" w:h="16838"/>
          <w:pgMar w:top="1134" w:right="851" w:bottom="1134" w:left="1701" w:header="709" w:footer="709" w:gutter="0"/>
          <w:cols w:space="708"/>
          <w:docGrid w:linePitch="360"/>
        </w:sectPr>
      </w:pPr>
    </w:p>
    <w:p w:rsidR="00C745D6" w:rsidRPr="0075540C" w:rsidRDefault="00C745D6" w:rsidP="008A434B">
      <w:pPr>
        <w:widowControl w:val="0"/>
        <w:suppressAutoHyphens/>
        <w:spacing w:after="0" w:line="360" w:lineRule="auto"/>
        <w:ind w:firstLine="284"/>
        <w:rPr>
          <w:rFonts w:ascii="Times New Roman" w:eastAsia="Times New Roman" w:hAnsi="Times New Roman" w:cs="Times New Roman"/>
          <w:kern w:val="2"/>
          <w:sz w:val="24"/>
          <w:szCs w:val="24"/>
          <w:lang w:eastAsia="ru-RU" w:bidi="hi-IN"/>
        </w:rPr>
      </w:pPr>
    </w:p>
    <w:p w:rsidR="00C9069B" w:rsidRPr="0075540C" w:rsidRDefault="00C745D6" w:rsidP="008A434B">
      <w:pPr>
        <w:pStyle w:val="1"/>
        <w:spacing w:line="360" w:lineRule="auto"/>
        <w:rPr>
          <w:b w:val="0"/>
          <w:kern w:val="2"/>
          <w:sz w:val="24"/>
          <w:lang w:bidi="hi-IN"/>
        </w:rPr>
      </w:pPr>
      <w:bookmarkStart w:id="41" w:name="_Toc505822742"/>
      <w:r w:rsidRPr="0075540C">
        <w:rPr>
          <w:b w:val="0"/>
          <w:kern w:val="2"/>
          <w:sz w:val="24"/>
          <w:lang w:bidi="hi-IN"/>
        </w:rPr>
        <w:t>МУЗЫКА И ДВИЖЕНИЕ</w:t>
      </w:r>
      <w:bookmarkEnd w:id="41"/>
      <w:r w:rsidRPr="0075540C">
        <w:rPr>
          <w:b w:val="0"/>
          <w:kern w:val="2"/>
          <w:sz w:val="24"/>
          <w:lang w:bidi="hi-IN"/>
        </w:rPr>
        <w:t xml:space="preserve"> </w:t>
      </w:r>
    </w:p>
    <w:p w:rsidR="00C9069B" w:rsidRPr="0075540C" w:rsidRDefault="00C9069B" w:rsidP="008A434B">
      <w:pPr>
        <w:spacing w:line="360" w:lineRule="auto"/>
        <w:rPr>
          <w:rFonts w:ascii="Times New Roman" w:hAnsi="Times New Roman" w:cs="Times New Roman"/>
          <w:sz w:val="24"/>
          <w:szCs w:val="24"/>
          <w:lang w:eastAsia="ru-RU" w:bidi="hi-IN"/>
        </w:rPr>
      </w:pPr>
    </w:p>
    <w:p w:rsidR="00C9069B" w:rsidRPr="0075540C" w:rsidRDefault="00C9069B" w:rsidP="007930AE">
      <w:pPr>
        <w:pStyle w:val="1-21"/>
        <w:numPr>
          <w:ilvl w:val="0"/>
          <w:numId w:val="114"/>
        </w:numPr>
        <w:spacing w:after="0" w:line="360" w:lineRule="auto"/>
        <w:ind w:right="-143"/>
        <w:jc w:val="center"/>
        <w:rPr>
          <w:rFonts w:ascii="Times New Roman" w:hAnsi="Times New Roman"/>
          <w:sz w:val="24"/>
          <w:szCs w:val="24"/>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29"/>
      </w:r>
      <w:r w:rsidRPr="0075540C">
        <w:rPr>
          <w:rFonts w:ascii="Times New Roman" w:hAnsi="Times New Roman"/>
          <w:sz w:val="24"/>
          <w:szCs w:val="24"/>
        </w:rPr>
        <w:t xml:space="preserve"> </w:t>
      </w:r>
      <w:r w:rsidRPr="0075540C">
        <w:rPr>
          <w:rFonts w:ascii="Times New Roman" w:hAnsi="Times New Roman"/>
          <w:b/>
          <w:sz w:val="24"/>
          <w:szCs w:val="24"/>
        </w:rPr>
        <w:t>ОСВОЕНИЯ УЧЕБНОГО ПРЕДМЕТА</w:t>
      </w:r>
      <w:r w:rsidRPr="0075540C">
        <w:rPr>
          <w:rStyle w:val="af2"/>
          <w:rFonts w:ascii="Times New Roman" w:hAnsi="Times New Roman"/>
          <w:b/>
          <w:sz w:val="24"/>
          <w:szCs w:val="24"/>
        </w:rPr>
        <w:footnoteReference w:id="30"/>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Учебный предмет в 2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имеют следующие достижения в области музыки и движений:</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проявляют интерес к различным видам музыкальной деятельности (слушание, пение, движение под музыку, игра на музыкальных инструментах),</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выполняют элементарные </w:t>
      </w:r>
      <w:r w:rsidR="008B30B6" w:rsidRPr="0075540C">
        <w:rPr>
          <w:rFonts w:ascii="Times New Roman" w:hAnsi="Times New Roman" w:cs="Times New Roman"/>
          <w:sz w:val="24"/>
          <w:szCs w:val="24"/>
        </w:rPr>
        <w:t>предметно</w:t>
      </w:r>
      <w:r w:rsidRPr="0075540C">
        <w:rPr>
          <w:rFonts w:ascii="Times New Roman" w:hAnsi="Times New Roman" w:cs="Times New Roman"/>
          <w:sz w:val="24"/>
          <w:szCs w:val="24"/>
        </w:rPr>
        <w:t>-игровые действия на музыкальных инструментах,</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проявляют адекватные эмоциональные реакции на звучание знакомых музыкальных произведений,</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выполняют подражательные простейшие ритмические движения взрослому под знакомую музыку.</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right="-143" w:firstLine="567"/>
        <w:contextualSpacing/>
        <w:jc w:val="both"/>
        <w:rPr>
          <w:rFonts w:ascii="Times New Roman" w:hAnsi="Times New Roman" w:cs="Times New Roman"/>
          <w:i/>
          <w:sz w:val="24"/>
          <w:szCs w:val="24"/>
          <w:highlight w:val="cyan"/>
        </w:rPr>
      </w:pPr>
    </w:p>
    <w:p w:rsidR="00C9069B" w:rsidRPr="0075540C" w:rsidRDefault="00C9069B" w:rsidP="008A434B">
      <w:pPr>
        <w:spacing w:after="0" w:line="360" w:lineRule="auto"/>
        <w:ind w:right="-143" w:firstLine="567"/>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Style w:val="af2"/>
          <w:rFonts w:ascii="Times New Roman" w:hAnsi="Times New Roman" w:cs="Times New Roman"/>
          <w:i/>
          <w:sz w:val="24"/>
          <w:szCs w:val="24"/>
        </w:rPr>
        <w:footnoteReference w:id="31"/>
      </w:r>
      <w:r w:rsidRPr="0075540C">
        <w:rPr>
          <w:rFonts w:ascii="Times New Roman" w:hAnsi="Times New Roman" w:cs="Times New Roman"/>
          <w:i/>
          <w:sz w:val="24"/>
          <w:szCs w:val="24"/>
        </w:rPr>
        <w:t>:</w:t>
      </w:r>
    </w:p>
    <w:p w:rsidR="00C9069B" w:rsidRPr="0075540C" w:rsidRDefault="00C9069B" w:rsidP="008A434B">
      <w:pPr>
        <w:spacing w:after="0" w:line="360" w:lineRule="auto"/>
        <w:ind w:firstLine="567"/>
        <w:jc w:val="both"/>
        <w:rPr>
          <w:rFonts w:ascii="Times New Roman" w:hAnsi="Times New Roman" w:cs="Times New Roman"/>
          <w:i/>
          <w:iCs/>
          <w:sz w:val="24"/>
          <w:szCs w:val="24"/>
        </w:rPr>
      </w:pPr>
      <w:r w:rsidRPr="0075540C">
        <w:rPr>
          <w:rFonts w:ascii="Times New Roman" w:hAnsi="Times New Roman" w:cs="Times New Roman"/>
          <w:i/>
          <w:iCs/>
          <w:sz w:val="24"/>
          <w:szCs w:val="24"/>
        </w:rPr>
        <w:t>Личностные:</w:t>
      </w:r>
    </w:p>
    <w:p w:rsidR="00C9069B" w:rsidRPr="0075540C" w:rsidRDefault="00C9069B" w:rsidP="007930AE">
      <w:pPr>
        <w:pStyle w:val="1-21"/>
        <w:numPr>
          <w:ilvl w:val="0"/>
          <w:numId w:val="112"/>
        </w:numPr>
        <w:autoSpaceDE w:val="0"/>
        <w:autoSpaceDN w:val="0"/>
        <w:adjustRightInd w:val="0"/>
        <w:spacing w:after="0" w:line="360" w:lineRule="auto"/>
        <w:ind w:left="0" w:firstLine="567"/>
        <w:contextualSpacing w:val="0"/>
        <w:jc w:val="both"/>
        <w:rPr>
          <w:rFonts w:ascii="Times New Roman" w:hAnsi="Times New Roman"/>
          <w:sz w:val="24"/>
          <w:szCs w:val="24"/>
        </w:rPr>
      </w:pPr>
      <w:r w:rsidRPr="0075540C">
        <w:rPr>
          <w:rFonts w:ascii="Times New Roman" w:hAnsi="Times New Roman"/>
          <w:sz w:val="24"/>
          <w:szCs w:val="24"/>
        </w:rPr>
        <w:t>проявляют интерес к</w:t>
      </w:r>
      <w:r w:rsidR="000F6B82" w:rsidRPr="0075540C">
        <w:rPr>
          <w:rFonts w:ascii="Times New Roman" w:hAnsi="Times New Roman"/>
          <w:sz w:val="24"/>
          <w:szCs w:val="24"/>
        </w:rPr>
        <w:t xml:space="preserve"> </w:t>
      </w:r>
      <w:r w:rsidRPr="0075540C">
        <w:rPr>
          <w:rFonts w:ascii="Times New Roman" w:hAnsi="Times New Roman"/>
          <w:sz w:val="24"/>
          <w:szCs w:val="24"/>
        </w:rPr>
        <w:t>музыкальным произведениям,</w:t>
      </w:r>
      <w:r w:rsidR="000F6B82" w:rsidRPr="0075540C">
        <w:rPr>
          <w:rFonts w:ascii="Times New Roman" w:hAnsi="Times New Roman"/>
          <w:sz w:val="24"/>
          <w:szCs w:val="24"/>
        </w:rPr>
        <w:t xml:space="preserve"> </w:t>
      </w:r>
      <w:r w:rsidRPr="0075540C">
        <w:rPr>
          <w:rFonts w:ascii="Times New Roman" w:hAnsi="Times New Roman"/>
          <w:sz w:val="24"/>
          <w:szCs w:val="24"/>
        </w:rPr>
        <w:t>адекватно реагируют</w:t>
      </w:r>
      <w:r w:rsidR="000F6B82" w:rsidRPr="0075540C">
        <w:rPr>
          <w:rFonts w:ascii="Times New Roman" w:hAnsi="Times New Roman"/>
          <w:sz w:val="24"/>
          <w:szCs w:val="24"/>
        </w:rPr>
        <w:t xml:space="preserve"> </w:t>
      </w:r>
      <w:r w:rsidRPr="0075540C">
        <w:rPr>
          <w:rFonts w:ascii="Times New Roman" w:hAnsi="Times New Roman"/>
          <w:sz w:val="24"/>
          <w:szCs w:val="24"/>
        </w:rPr>
        <w:t>на звучание знакомых произведений,</w:t>
      </w:r>
    </w:p>
    <w:p w:rsidR="00C9069B" w:rsidRPr="0075540C" w:rsidRDefault="00C9069B" w:rsidP="007930AE">
      <w:pPr>
        <w:pStyle w:val="1-21"/>
        <w:numPr>
          <w:ilvl w:val="0"/>
          <w:numId w:val="112"/>
        </w:numPr>
        <w:autoSpaceDE w:val="0"/>
        <w:autoSpaceDN w:val="0"/>
        <w:adjustRightInd w:val="0"/>
        <w:spacing w:after="0" w:line="360" w:lineRule="auto"/>
        <w:ind w:left="0" w:firstLine="567"/>
        <w:contextualSpacing w:val="0"/>
        <w:jc w:val="both"/>
        <w:rPr>
          <w:rFonts w:ascii="Times New Roman" w:hAnsi="Times New Roman"/>
          <w:sz w:val="24"/>
          <w:szCs w:val="24"/>
        </w:rPr>
      </w:pPr>
      <w:r w:rsidRPr="0075540C">
        <w:rPr>
          <w:rFonts w:ascii="Times New Roman" w:hAnsi="Times New Roman"/>
          <w:sz w:val="24"/>
          <w:szCs w:val="24"/>
        </w:rPr>
        <w:t>взаимодействуют со сверстником при выполнении игры на музыкальных инструментах,</w:t>
      </w:r>
    </w:p>
    <w:p w:rsidR="00C9069B" w:rsidRPr="0075540C" w:rsidRDefault="00C9069B" w:rsidP="007930AE">
      <w:pPr>
        <w:pStyle w:val="1-21"/>
        <w:numPr>
          <w:ilvl w:val="0"/>
          <w:numId w:val="112"/>
        </w:numPr>
        <w:autoSpaceDE w:val="0"/>
        <w:autoSpaceDN w:val="0"/>
        <w:adjustRightInd w:val="0"/>
        <w:spacing w:after="0" w:line="360" w:lineRule="auto"/>
        <w:ind w:left="0" w:firstLine="567"/>
        <w:contextualSpacing w:val="0"/>
        <w:jc w:val="both"/>
        <w:rPr>
          <w:rFonts w:ascii="Times New Roman" w:hAnsi="Times New Roman"/>
          <w:sz w:val="24"/>
          <w:szCs w:val="24"/>
        </w:rPr>
      </w:pPr>
      <w:r w:rsidRPr="0075540C">
        <w:rPr>
          <w:rFonts w:ascii="Times New Roman" w:hAnsi="Times New Roman"/>
          <w:sz w:val="24"/>
          <w:szCs w:val="24"/>
        </w:rPr>
        <w:t>проявляют готовность к</w:t>
      </w:r>
      <w:r w:rsidR="000F6B82" w:rsidRPr="0075540C">
        <w:rPr>
          <w:rFonts w:ascii="Times New Roman" w:hAnsi="Times New Roman"/>
          <w:sz w:val="24"/>
          <w:szCs w:val="24"/>
        </w:rPr>
        <w:t xml:space="preserve"> </w:t>
      </w:r>
      <w:r w:rsidRPr="0075540C">
        <w:rPr>
          <w:rFonts w:ascii="Times New Roman" w:hAnsi="Times New Roman"/>
          <w:sz w:val="24"/>
          <w:szCs w:val="24"/>
        </w:rPr>
        <w:t>участию в праздничных мероприятиях.</w:t>
      </w:r>
    </w:p>
    <w:p w:rsidR="00C9069B" w:rsidRPr="0075540C" w:rsidRDefault="00C9069B" w:rsidP="008A434B">
      <w:pPr>
        <w:pStyle w:val="1-21"/>
        <w:spacing w:after="0" w:line="360" w:lineRule="auto"/>
        <w:ind w:left="0" w:firstLine="567"/>
        <w:jc w:val="both"/>
        <w:rPr>
          <w:rFonts w:ascii="Times New Roman" w:hAnsi="Times New Roman"/>
          <w:i/>
          <w:iCs/>
          <w:sz w:val="24"/>
          <w:szCs w:val="24"/>
        </w:rPr>
      </w:pPr>
      <w:r w:rsidRPr="0075540C">
        <w:rPr>
          <w:rFonts w:ascii="Times New Roman" w:hAnsi="Times New Roman"/>
          <w:i/>
          <w:iCs/>
          <w:sz w:val="24"/>
          <w:szCs w:val="24"/>
        </w:rPr>
        <w:t xml:space="preserve">Предметные: </w:t>
      </w:r>
    </w:p>
    <w:p w:rsidR="00C9069B" w:rsidRPr="0075540C" w:rsidRDefault="00C9069B" w:rsidP="008A434B">
      <w:pPr>
        <w:pStyle w:val="1-21"/>
        <w:spacing w:after="0" w:line="360" w:lineRule="auto"/>
        <w:ind w:left="0" w:firstLine="567"/>
        <w:jc w:val="both"/>
        <w:rPr>
          <w:rFonts w:ascii="Times New Roman" w:hAnsi="Times New Roman"/>
          <w:sz w:val="24"/>
          <w:szCs w:val="24"/>
        </w:rPr>
      </w:pPr>
      <w:r w:rsidRPr="0075540C">
        <w:rPr>
          <w:rFonts w:ascii="Times New Roman" w:hAnsi="Times New Roman"/>
          <w:i/>
          <w:iCs/>
          <w:sz w:val="24"/>
          <w:szCs w:val="24"/>
        </w:rPr>
        <w:t>-</w:t>
      </w:r>
      <w:r w:rsidR="000F6B82" w:rsidRPr="0075540C">
        <w:rPr>
          <w:rFonts w:ascii="Times New Roman" w:hAnsi="Times New Roman"/>
          <w:sz w:val="24"/>
          <w:szCs w:val="24"/>
        </w:rPr>
        <w:t xml:space="preserve">    </w:t>
      </w:r>
      <w:r w:rsidRPr="0075540C">
        <w:rPr>
          <w:rFonts w:ascii="Times New Roman" w:hAnsi="Times New Roman"/>
          <w:sz w:val="24"/>
          <w:szCs w:val="24"/>
        </w:rPr>
        <w:t>называют знакомое музыкальное произведение на основе прослушивания,</w:t>
      </w:r>
      <w:r w:rsidR="000F6B82" w:rsidRPr="0075540C">
        <w:rPr>
          <w:rFonts w:ascii="Times New Roman" w:hAnsi="Times New Roman"/>
          <w:sz w:val="24"/>
          <w:szCs w:val="24"/>
        </w:rPr>
        <w:t xml:space="preserve"> </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называют и поют знакомые песни с поддержкой взрослого или самостоятельно,</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различают и наз</w:t>
      </w:r>
      <w:r w:rsidR="008B30B6" w:rsidRPr="0075540C">
        <w:rPr>
          <w:rFonts w:ascii="Times New Roman" w:hAnsi="Times New Roman" w:cs="Times New Roman"/>
          <w:sz w:val="24"/>
          <w:szCs w:val="24"/>
        </w:rPr>
        <w:t xml:space="preserve">ывают музыкальные инструменты, </w:t>
      </w:r>
      <w:r w:rsidRPr="0075540C">
        <w:rPr>
          <w:rFonts w:ascii="Times New Roman" w:hAnsi="Times New Roman" w:cs="Times New Roman"/>
          <w:sz w:val="24"/>
          <w:szCs w:val="24"/>
        </w:rPr>
        <w:t xml:space="preserve">на которых исполняется знакомая мелодия (фортепиано, металлофон, ложки, гитара, гармошка), </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выполняют предметно-игровые действия на одном из музыкальных инструментов совместно с одним из сверстников, </w:t>
      </w:r>
    </w:p>
    <w:p w:rsidR="00C9069B" w:rsidRPr="0075540C" w:rsidRDefault="00C9069B" w:rsidP="008A434B">
      <w:pPr>
        <w:pStyle w:val="1-21"/>
        <w:spacing w:after="0" w:line="360" w:lineRule="auto"/>
        <w:ind w:left="0" w:firstLine="567"/>
        <w:jc w:val="both"/>
        <w:rPr>
          <w:rFonts w:ascii="Times New Roman" w:hAnsi="Times New Roman"/>
          <w:sz w:val="24"/>
          <w:szCs w:val="24"/>
        </w:rPr>
      </w:pPr>
      <w:r w:rsidRPr="0075540C">
        <w:rPr>
          <w:rFonts w:ascii="Times New Roman" w:hAnsi="Times New Roman"/>
          <w:sz w:val="24"/>
          <w:szCs w:val="24"/>
        </w:rPr>
        <w:t xml:space="preserve">- выполняют простейшие </w:t>
      </w:r>
      <w:r w:rsidR="008B30B6" w:rsidRPr="0075540C">
        <w:rPr>
          <w:rFonts w:ascii="Times New Roman" w:hAnsi="Times New Roman"/>
          <w:sz w:val="24"/>
          <w:szCs w:val="24"/>
        </w:rPr>
        <w:t>знакомые танцевальные</w:t>
      </w:r>
      <w:r w:rsidRPr="0075540C">
        <w:rPr>
          <w:rFonts w:ascii="Times New Roman" w:hAnsi="Times New Roman"/>
          <w:sz w:val="24"/>
          <w:szCs w:val="24"/>
        </w:rPr>
        <w:t xml:space="preserve"> движения под музыку,</w:t>
      </w:r>
    </w:p>
    <w:p w:rsidR="00C9069B" w:rsidRPr="0075540C" w:rsidRDefault="00C9069B" w:rsidP="008A434B">
      <w:pPr>
        <w:pStyle w:val="1-21"/>
        <w:spacing w:after="0" w:line="360" w:lineRule="auto"/>
        <w:ind w:left="0" w:firstLine="567"/>
        <w:jc w:val="both"/>
        <w:rPr>
          <w:rFonts w:ascii="Times New Roman" w:hAnsi="Times New Roman"/>
          <w:sz w:val="24"/>
          <w:szCs w:val="24"/>
        </w:rPr>
      </w:pPr>
      <w:r w:rsidRPr="0075540C">
        <w:rPr>
          <w:rFonts w:ascii="Times New Roman" w:hAnsi="Times New Roman"/>
          <w:sz w:val="24"/>
          <w:szCs w:val="24"/>
        </w:rPr>
        <w:t xml:space="preserve">- используют 1-2 куклы </w:t>
      </w:r>
      <w:r w:rsidR="008B30B6" w:rsidRPr="0075540C">
        <w:rPr>
          <w:rFonts w:ascii="Times New Roman" w:hAnsi="Times New Roman"/>
          <w:sz w:val="24"/>
          <w:szCs w:val="24"/>
        </w:rPr>
        <w:t>бибабо для</w:t>
      </w:r>
      <w:r w:rsidRPr="0075540C">
        <w:rPr>
          <w:rFonts w:ascii="Times New Roman" w:hAnsi="Times New Roman"/>
          <w:sz w:val="24"/>
          <w:szCs w:val="24"/>
        </w:rPr>
        <w:t xml:space="preserve"> разыгрывания эпизодов </w:t>
      </w:r>
      <w:r w:rsidR="008B30B6" w:rsidRPr="0075540C">
        <w:rPr>
          <w:rFonts w:ascii="Times New Roman" w:hAnsi="Times New Roman"/>
          <w:sz w:val="24"/>
          <w:szCs w:val="24"/>
        </w:rPr>
        <w:t>и сценок</w:t>
      </w:r>
      <w:r w:rsidRPr="0075540C">
        <w:rPr>
          <w:rFonts w:ascii="Times New Roman" w:hAnsi="Times New Roman"/>
          <w:sz w:val="24"/>
          <w:szCs w:val="24"/>
        </w:rPr>
        <w:t xml:space="preserve"> из знакомых сказок.</w:t>
      </w: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Style w:val="af2"/>
          <w:rFonts w:ascii="Times New Roman" w:hAnsi="Times New Roman" w:cs="Times New Roman"/>
          <w:i/>
          <w:sz w:val="24"/>
          <w:szCs w:val="24"/>
        </w:rPr>
        <w:footnoteReference w:id="32"/>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jc w:val="both"/>
        <w:rPr>
          <w:rFonts w:ascii="Times New Roman" w:hAnsi="Times New Roman" w:cs="Times New Roman"/>
          <w:i/>
          <w:iCs/>
          <w:sz w:val="24"/>
          <w:szCs w:val="24"/>
        </w:rPr>
      </w:pPr>
      <w:r w:rsidRPr="0075540C">
        <w:rPr>
          <w:rFonts w:ascii="Times New Roman" w:hAnsi="Times New Roman" w:cs="Times New Roman"/>
          <w:i/>
          <w:iCs/>
          <w:sz w:val="24"/>
          <w:szCs w:val="24"/>
        </w:rPr>
        <w:t>Личностные:</w:t>
      </w:r>
    </w:p>
    <w:p w:rsidR="00C9069B" w:rsidRPr="0075540C" w:rsidRDefault="00C9069B" w:rsidP="007930AE">
      <w:pPr>
        <w:pStyle w:val="1-21"/>
        <w:numPr>
          <w:ilvl w:val="0"/>
          <w:numId w:val="112"/>
        </w:numPr>
        <w:autoSpaceDE w:val="0"/>
        <w:autoSpaceDN w:val="0"/>
        <w:adjustRightInd w:val="0"/>
        <w:spacing w:after="0" w:line="360" w:lineRule="auto"/>
        <w:ind w:left="0"/>
        <w:contextualSpacing w:val="0"/>
        <w:jc w:val="both"/>
        <w:rPr>
          <w:rFonts w:ascii="Times New Roman" w:hAnsi="Times New Roman"/>
          <w:sz w:val="24"/>
          <w:szCs w:val="24"/>
        </w:rPr>
      </w:pPr>
      <w:r w:rsidRPr="0075540C">
        <w:rPr>
          <w:rFonts w:ascii="Times New Roman" w:hAnsi="Times New Roman"/>
          <w:sz w:val="24"/>
          <w:szCs w:val="24"/>
        </w:rPr>
        <w:t xml:space="preserve">проявляют интерес </w:t>
      </w:r>
      <w:r w:rsidR="008B30B6" w:rsidRPr="0075540C">
        <w:rPr>
          <w:rFonts w:ascii="Times New Roman" w:hAnsi="Times New Roman"/>
          <w:sz w:val="24"/>
          <w:szCs w:val="24"/>
        </w:rPr>
        <w:t>к музыкальным</w:t>
      </w:r>
      <w:r w:rsidRPr="0075540C">
        <w:rPr>
          <w:rFonts w:ascii="Times New Roman" w:hAnsi="Times New Roman"/>
          <w:sz w:val="24"/>
          <w:szCs w:val="24"/>
        </w:rPr>
        <w:t xml:space="preserve"> </w:t>
      </w:r>
      <w:r w:rsidR="008B30B6" w:rsidRPr="0075540C">
        <w:rPr>
          <w:rFonts w:ascii="Times New Roman" w:hAnsi="Times New Roman"/>
          <w:sz w:val="24"/>
          <w:szCs w:val="24"/>
        </w:rPr>
        <w:t>произведениям, адекватно</w:t>
      </w:r>
      <w:r w:rsidRPr="0075540C">
        <w:rPr>
          <w:rFonts w:ascii="Times New Roman" w:hAnsi="Times New Roman"/>
          <w:sz w:val="24"/>
          <w:szCs w:val="24"/>
        </w:rPr>
        <w:t xml:space="preserve"> </w:t>
      </w:r>
      <w:r w:rsidR="008B30B6" w:rsidRPr="0075540C">
        <w:rPr>
          <w:rFonts w:ascii="Times New Roman" w:hAnsi="Times New Roman"/>
          <w:sz w:val="24"/>
          <w:szCs w:val="24"/>
        </w:rPr>
        <w:t>реагируют на</w:t>
      </w:r>
      <w:r w:rsidRPr="0075540C">
        <w:rPr>
          <w:rFonts w:ascii="Times New Roman" w:hAnsi="Times New Roman"/>
          <w:sz w:val="24"/>
          <w:szCs w:val="24"/>
        </w:rPr>
        <w:t xml:space="preserve"> звучание знакомых произведений,</w:t>
      </w:r>
    </w:p>
    <w:p w:rsidR="00C9069B" w:rsidRPr="0075540C" w:rsidRDefault="00C9069B" w:rsidP="007930AE">
      <w:pPr>
        <w:pStyle w:val="1-21"/>
        <w:numPr>
          <w:ilvl w:val="0"/>
          <w:numId w:val="112"/>
        </w:numPr>
        <w:autoSpaceDE w:val="0"/>
        <w:autoSpaceDN w:val="0"/>
        <w:adjustRightInd w:val="0"/>
        <w:spacing w:after="0" w:line="360" w:lineRule="auto"/>
        <w:ind w:left="0"/>
        <w:contextualSpacing w:val="0"/>
        <w:jc w:val="both"/>
        <w:rPr>
          <w:rFonts w:ascii="Times New Roman" w:hAnsi="Times New Roman"/>
          <w:sz w:val="24"/>
          <w:szCs w:val="24"/>
        </w:rPr>
      </w:pPr>
      <w:r w:rsidRPr="0075540C">
        <w:rPr>
          <w:rFonts w:ascii="Times New Roman" w:hAnsi="Times New Roman"/>
          <w:sz w:val="24"/>
          <w:szCs w:val="24"/>
        </w:rPr>
        <w:t>проявляют интерес к игре на музыкальных инструментах.</w:t>
      </w:r>
    </w:p>
    <w:p w:rsidR="00C9069B" w:rsidRPr="0075540C" w:rsidRDefault="00C9069B" w:rsidP="008A434B">
      <w:pPr>
        <w:spacing w:after="0" w:line="360" w:lineRule="auto"/>
        <w:ind w:firstLine="709"/>
        <w:jc w:val="both"/>
        <w:rPr>
          <w:rFonts w:ascii="Times New Roman" w:hAnsi="Times New Roman" w:cs="Times New Roman"/>
          <w:i/>
          <w:iCs/>
          <w:sz w:val="24"/>
          <w:szCs w:val="24"/>
        </w:rPr>
      </w:pPr>
      <w:r w:rsidRPr="0075540C">
        <w:rPr>
          <w:rFonts w:ascii="Times New Roman" w:hAnsi="Times New Roman" w:cs="Times New Roman"/>
          <w:i/>
          <w:iCs/>
          <w:sz w:val="24"/>
          <w:szCs w:val="24"/>
        </w:rPr>
        <w:t xml:space="preserve">Предметные: </w:t>
      </w:r>
    </w:p>
    <w:p w:rsidR="00C9069B" w:rsidRPr="0075540C" w:rsidRDefault="00C9069B" w:rsidP="008A434B">
      <w:pPr>
        <w:pStyle w:val="1-2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 - называют знакомое музыкальное произведение на основе прослушивания,</w:t>
      </w:r>
      <w:r w:rsidR="000F6B82" w:rsidRPr="0075540C">
        <w:rPr>
          <w:rFonts w:ascii="Times New Roman" w:hAnsi="Times New Roman"/>
          <w:sz w:val="24"/>
          <w:szCs w:val="24"/>
        </w:rPr>
        <w:t xml:space="preserve">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называют и подпевают знакомые песни с поддержкой взрослого,</w:t>
      </w:r>
    </w:p>
    <w:p w:rsidR="00C9069B" w:rsidRPr="0075540C" w:rsidRDefault="00C9069B" w:rsidP="008A434B">
      <w:pPr>
        <w:pStyle w:val="1-2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 различают, называют или показывают музыкальные </w:t>
      </w:r>
      <w:r w:rsidR="008B30B6" w:rsidRPr="0075540C">
        <w:rPr>
          <w:rFonts w:ascii="Times New Roman" w:hAnsi="Times New Roman"/>
          <w:sz w:val="24"/>
          <w:szCs w:val="24"/>
        </w:rPr>
        <w:t>инструменты, на</w:t>
      </w:r>
      <w:r w:rsidRPr="0075540C">
        <w:rPr>
          <w:rFonts w:ascii="Times New Roman" w:hAnsi="Times New Roman"/>
          <w:sz w:val="24"/>
          <w:szCs w:val="24"/>
        </w:rPr>
        <w:t xml:space="preserve"> которых исполняется знакомая мелодия (фортепиано, металлофон, ложки),</w:t>
      </w:r>
    </w:p>
    <w:p w:rsidR="00C9069B" w:rsidRPr="0075540C" w:rsidRDefault="00C9069B" w:rsidP="008A434B">
      <w:pPr>
        <w:pStyle w:val="1-2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w:t>
      </w:r>
      <w:r w:rsidR="000F6B82" w:rsidRPr="0075540C">
        <w:rPr>
          <w:rFonts w:ascii="Times New Roman" w:hAnsi="Times New Roman"/>
          <w:sz w:val="24"/>
          <w:szCs w:val="24"/>
        </w:rPr>
        <w:t xml:space="preserve"> </w:t>
      </w:r>
      <w:r w:rsidRPr="0075540C">
        <w:rPr>
          <w:rFonts w:ascii="Times New Roman" w:hAnsi="Times New Roman"/>
          <w:sz w:val="24"/>
          <w:szCs w:val="24"/>
        </w:rPr>
        <w:t xml:space="preserve">выполняют простейшие ритмические танцевальные </w:t>
      </w:r>
      <w:r w:rsidR="008B30B6" w:rsidRPr="0075540C">
        <w:rPr>
          <w:rFonts w:ascii="Times New Roman" w:hAnsi="Times New Roman"/>
          <w:sz w:val="24"/>
          <w:szCs w:val="24"/>
        </w:rPr>
        <w:t>движения в</w:t>
      </w:r>
      <w:r w:rsidRPr="0075540C">
        <w:rPr>
          <w:rFonts w:ascii="Times New Roman" w:hAnsi="Times New Roman"/>
          <w:sz w:val="24"/>
          <w:szCs w:val="24"/>
        </w:rPr>
        <w:t xml:space="preserve"> соответствии с характером знакомой музыки,</w:t>
      </w:r>
    </w:p>
    <w:p w:rsidR="00C9069B" w:rsidRPr="0075540C" w:rsidRDefault="00C9069B" w:rsidP="008A434B">
      <w:pPr>
        <w:pStyle w:val="1-2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 подражают предметно-игровым действиям на одном из музыкальных инструментов. </w:t>
      </w:r>
    </w:p>
    <w:p w:rsidR="00C9069B" w:rsidRPr="0075540C" w:rsidRDefault="00C9069B" w:rsidP="008A434B">
      <w:pPr>
        <w:spacing w:after="0" w:line="360" w:lineRule="auto"/>
        <w:ind w:right="-143" w:firstLine="709"/>
        <w:jc w:val="both"/>
        <w:rPr>
          <w:rFonts w:ascii="Times New Roman" w:hAnsi="Times New Roman" w:cs="Times New Roman"/>
          <w:sz w:val="24"/>
          <w:szCs w:val="24"/>
          <w:highlight w:val="cyan"/>
        </w:rPr>
      </w:pP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Style w:val="af2"/>
          <w:rFonts w:ascii="Times New Roman" w:hAnsi="Times New Roman" w:cs="Times New Roman"/>
          <w:i/>
          <w:sz w:val="24"/>
          <w:szCs w:val="24"/>
        </w:rPr>
        <w:footnoteReference w:id="33"/>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jc w:val="both"/>
        <w:rPr>
          <w:rFonts w:ascii="Times New Roman" w:hAnsi="Times New Roman" w:cs="Times New Roman"/>
          <w:i/>
          <w:iCs/>
          <w:sz w:val="24"/>
          <w:szCs w:val="24"/>
        </w:rPr>
      </w:pPr>
      <w:r w:rsidRPr="0075540C">
        <w:rPr>
          <w:rFonts w:ascii="Times New Roman" w:hAnsi="Times New Roman" w:cs="Times New Roman"/>
          <w:i/>
          <w:iCs/>
          <w:sz w:val="24"/>
          <w:szCs w:val="24"/>
        </w:rPr>
        <w:t>Личностные:</w:t>
      </w:r>
    </w:p>
    <w:p w:rsidR="00C9069B" w:rsidRPr="0075540C" w:rsidRDefault="00C9069B" w:rsidP="007930AE">
      <w:pPr>
        <w:pStyle w:val="1-21"/>
        <w:numPr>
          <w:ilvl w:val="0"/>
          <w:numId w:val="112"/>
        </w:numPr>
        <w:autoSpaceDE w:val="0"/>
        <w:autoSpaceDN w:val="0"/>
        <w:adjustRightInd w:val="0"/>
        <w:spacing w:after="0" w:line="360" w:lineRule="auto"/>
        <w:ind w:left="0"/>
        <w:contextualSpacing w:val="0"/>
        <w:jc w:val="both"/>
        <w:rPr>
          <w:rFonts w:ascii="Times New Roman" w:hAnsi="Times New Roman"/>
          <w:sz w:val="24"/>
          <w:szCs w:val="24"/>
        </w:rPr>
      </w:pPr>
      <w:r w:rsidRPr="0075540C">
        <w:rPr>
          <w:rFonts w:ascii="Times New Roman" w:hAnsi="Times New Roman"/>
          <w:sz w:val="24"/>
          <w:szCs w:val="24"/>
        </w:rPr>
        <w:t xml:space="preserve">проявляют положительное </w:t>
      </w:r>
      <w:r w:rsidR="008B30B6" w:rsidRPr="0075540C">
        <w:rPr>
          <w:rFonts w:ascii="Times New Roman" w:hAnsi="Times New Roman"/>
          <w:sz w:val="24"/>
          <w:szCs w:val="24"/>
        </w:rPr>
        <w:t>отношение к</w:t>
      </w:r>
      <w:r w:rsidRPr="0075540C">
        <w:rPr>
          <w:rFonts w:ascii="Times New Roman" w:hAnsi="Times New Roman"/>
          <w:sz w:val="24"/>
          <w:szCs w:val="24"/>
        </w:rPr>
        <w:t xml:space="preserve"> звучанию знакомого музыкального произведения </w:t>
      </w:r>
      <w:r w:rsidR="008B30B6" w:rsidRPr="0075540C">
        <w:rPr>
          <w:rFonts w:ascii="Times New Roman" w:hAnsi="Times New Roman"/>
          <w:sz w:val="24"/>
          <w:szCs w:val="24"/>
        </w:rPr>
        <w:t>или к</w:t>
      </w:r>
      <w:r w:rsidRPr="0075540C">
        <w:rPr>
          <w:rFonts w:ascii="Times New Roman" w:hAnsi="Times New Roman"/>
          <w:sz w:val="24"/>
          <w:szCs w:val="24"/>
        </w:rPr>
        <w:t xml:space="preserve"> звучанию знакомого музыкального инструмента.</w:t>
      </w:r>
    </w:p>
    <w:p w:rsidR="00C9069B" w:rsidRPr="0075540C" w:rsidRDefault="00C9069B" w:rsidP="008A434B">
      <w:pPr>
        <w:pStyle w:val="1-21"/>
        <w:spacing w:after="0" w:line="360" w:lineRule="auto"/>
        <w:ind w:left="709"/>
        <w:jc w:val="both"/>
        <w:rPr>
          <w:rFonts w:ascii="Times New Roman" w:hAnsi="Times New Roman"/>
          <w:i/>
          <w:iCs/>
          <w:sz w:val="24"/>
          <w:szCs w:val="24"/>
        </w:rPr>
      </w:pPr>
      <w:r w:rsidRPr="0075540C">
        <w:rPr>
          <w:rFonts w:ascii="Times New Roman" w:hAnsi="Times New Roman"/>
          <w:i/>
          <w:iCs/>
          <w:sz w:val="24"/>
          <w:szCs w:val="24"/>
        </w:rPr>
        <w:t xml:space="preserve"> Предметные: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iCs/>
          <w:sz w:val="24"/>
          <w:szCs w:val="24"/>
        </w:rPr>
        <w:t>-</w:t>
      </w:r>
      <w:r w:rsidR="000F6B82" w:rsidRPr="0075540C">
        <w:rPr>
          <w:rFonts w:ascii="Times New Roman" w:hAnsi="Times New Roman" w:cs="Times New Roman"/>
          <w:iCs/>
          <w:sz w:val="24"/>
          <w:szCs w:val="24"/>
        </w:rPr>
        <w:t xml:space="preserve"> </w:t>
      </w:r>
      <w:r w:rsidRPr="0075540C">
        <w:rPr>
          <w:rFonts w:ascii="Times New Roman" w:hAnsi="Times New Roman" w:cs="Times New Roman"/>
          <w:iCs/>
          <w:sz w:val="24"/>
          <w:szCs w:val="24"/>
        </w:rPr>
        <w:t xml:space="preserve">реагируют эмоционально и </w:t>
      </w:r>
      <w:r w:rsidRPr="0075540C">
        <w:rPr>
          <w:rFonts w:ascii="Times New Roman" w:hAnsi="Times New Roman" w:cs="Times New Roman"/>
          <w:sz w:val="24"/>
          <w:szCs w:val="24"/>
        </w:rPr>
        <w:t xml:space="preserve">указывают звучание музыкального </w:t>
      </w:r>
      <w:r w:rsidR="008B30B6" w:rsidRPr="0075540C">
        <w:rPr>
          <w:rFonts w:ascii="Times New Roman" w:hAnsi="Times New Roman" w:cs="Times New Roman"/>
          <w:sz w:val="24"/>
          <w:szCs w:val="24"/>
        </w:rPr>
        <w:t>инструмента выбор</w:t>
      </w:r>
      <w:r w:rsidRPr="0075540C">
        <w:rPr>
          <w:rFonts w:ascii="Times New Roman" w:hAnsi="Times New Roman" w:cs="Times New Roman"/>
          <w:sz w:val="24"/>
          <w:szCs w:val="24"/>
        </w:rPr>
        <w:t xml:space="preserve"> из 2-х (металлофон, барабан).</w:t>
      </w:r>
    </w:p>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Базовые учебные действия.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i/>
          <w:iCs/>
          <w:sz w:val="24"/>
          <w:szCs w:val="24"/>
        </w:rPr>
        <w:t xml:space="preserve">- </w:t>
      </w:r>
      <w:r w:rsidRPr="0075540C">
        <w:rPr>
          <w:rFonts w:ascii="Times New Roman" w:hAnsi="Times New Roman" w:cs="Times New Roman"/>
          <w:sz w:val="24"/>
          <w:szCs w:val="24"/>
        </w:rPr>
        <w:t>проявляют</w:t>
      </w:r>
      <w:r w:rsidRPr="0075540C">
        <w:rPr>
          <w:rFonts w:ascii="Times New Roman" w:hAnsi="Times New Roman" w:cs="Times New Roman"/>
          <w:i/>
          <w:iCs/>
          <w:sz w:val="24"/>
          <w:szCs w:val="24"/>
        </w:rPr>
        <w:t xml:space="preserve"> </w:t>
      </w:r>
      <w:r w:rsidRPr="0075540C">
        <w:rPr>
          <w:rFonts w:ascii="Times New Roman" w:hAnsi="Times New Roman" w:cs="Times New Roman"/>
          <w:sz w:val="24"/>
          <w:szCs w:val="24"/>
        </w:rPr>
        <w:t xml:space="preserve">интерес к слушанию музыкальных произведений, узнают и называют знакомые произведения,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проявляют активность при игре на музыкальных инструментах,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доступными способами выражают желание участвовать в коллективных </w:t>
      </w:r>
      <w:r w:rsidR="008B30B6" w:rsidRPr="0075540C">
        <w:rPr>
          <w:rFonts w:ascii="Times New Roman" w:hAnsi="Times New Roman" w:cs="Times New Roman"/>
          <w:sz w:val="24"/>
          <w:szCs w:val="24"/>
        </w:rPr>
        <w:t>музыкальных мероприятиях</w:t>
      </w:r>
      <w:r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выполняют простейшие ритмические, танцевальные движения в соответствии с характером знакомой музыки,</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проявляют желание участвовать в коллективных театрализованных представлениях.</w:t>
      </w:r>
    </w:p>
    <w:p w:rsidR="00C9069B" w:rsidRPr="0075540C" w:rsidRDefault="00C9069B" w:rsidP="008A434B">
      <w:pPr>
        <w:pStyle w:val="1-21"/>
        <w:suppressAutoHyphens/>
        <w:spacing w:after="0" w:line="360" w:lineRule="auto"/>
        <w:ind w:left="0" w:right="-143"/>
        <w:rPr>
          <w:rFonts w:ascii="Times New Roman" w:hAnsi="Times New Roman"/>
          <w:b/>
          <w:bCs/>
          <w:kern w:val="1"/>
          <w:sz w:val="24"/>
          <w:szCs w:val="24"/>
          <w:highlight w:val="cyan"/>
          <w:lang w:eastAsia="ar-SA"/>
        </w:rPr>
      </w:pPr>
    </w:p>
    <w:p w:rsidR="00C9069B" w:rsidRPr="0075540C" w:rsidRDefault="00C9069B" w:rsidP="008A434B">
      <w:pPr>
        <w:spacing w:after="0" w:line="360" w:lineRule="auto"/>
        <w:ind w:firstLine="720"/>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«Музыка и движение»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Описание процедуры промежуточной и итоговой аттестации</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 xml:space="preserve">В индивидуальном виде работы – учитель при необходимости помогает выполнять предметно-практическое действие. </w:t>
      </w:r>
    </w:p>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ind w:firstLine="720"/>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 xml:space="preserve">Задание 1. «Музыкально-ритмическая проба» </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 xml:space="preserve">Цель: </w:t>
      </w:r>
      <w:r w:rsidR="008B30B6" w:rsidRPr="0075540C">
        <w:rPr>
          <w:rFonts w:ascii="Times New Roman" w:hAnsi="Times New Roman" w:cs="Times New Roman"/>
          <w:sz w:val="24"/>
          <w:szCs w:val="24"/>
        </w:rPr>
        <w:t>Выявить возможности</w:t>
      </w:r>
      <w:r w:rsidRPr="0075540C">
        <w:rPr>
          <w:rFonts w:ascii="Times New Roman" w:hAnsi="Times New Roman" w:cs="Times New Roman"/>
          <w:sz w:val="24"/>
          <w:szCs w:val="24"/>
        </w:rPr>
        <w:t xml:space="preserve"> выполнять определенные танцевально-</w:t>
      </w:r>
      <w:r w:rsidR="008B30B6" w:rsidRPr="0075540C">
        <w:rPr>
          <w:rFonts w:ascii="Times New Roman" w:hAnsi="Times New Roman" w:cs="Times New Roman"/>
          <w:sz w:val="24"/>
          <w:szCs w:val="24"/>
        </w:rPr>
        <w:t>ритмические</w:t>
      </w:r>
      <w:r w:rsidRPr="0075540C">
        <w:rPr>
          <w:rFonts w:ascii="Times New Roman" w:hAnsi="Times New Roman" w:cs="Times New Roman"/>
          <w:sz w:val="24"/>
          <w:szCs w:val="24"/>
        </w:rPr>
        <w:t xml:space="preserve"> движения под </w:t>
      </w:r>
      <w:r w:rsidR="008B30B6" w:rsidRPr="0075540C">
        <w:rPr>
          <w:rFonts w:ascii="Times New Roman" w:hAnsi="Times New Roman" w:cs="Times New Roman"/>
          <w:sz w:val="24"/>
          <w:szCs w:val="24"/>
        </w:rPr>
        <w:t>соответствующую</w:t>
      </w: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музыку, ориентация</w:t>
      </w:r>
      <w:r w:rsidRPr="0075540C">
        <w:rPr>
          <w:rFonts w:ascii="Times New Roman" w:hAnsi="Times New Roman" w:cs="Times New Roman"/>
          <w:sz w:val="24"/>
          <w:szCs w:val="24"/>
        </w:rPr>
        <w:t xml:space="preserve"> в пространстве.</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Оборудование: музыкальный проигрыватель, знакомые мелодии.</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учитель предлагает обучающимся выполнить знакомые </w:t>
      </w:r>
      <w:r w:rsidR="008B30B6" w:rsidRPr="0075540C">
        <w:rPr>
          <w:rFonts w:ascii="Times New Roman" w:hAnsi="Times New Roman" w:cs="Times New Roman"/>
          <w:sz w:val="24"/>
          <w:szCs w:val="24"/>
        </w:rPr>
        <w:t>определенные действия</w:t>
      </w:r>
      <w:r w:rsidRPr="0075540C">
        <w:rPr>
          <w:rFonts w:ascii="Times New Roman" w:hAnsi="Times New Roman" w:cs="Times New Roman"/>
          <w:sz w:val="24"/>
          <w:szCs w:val="24"/>
        </w:rPr>
        <w:t xml:space="preserve"> под знакомую музыку: похлопать в ладоши; потопать ногами; собраться у обруча; побегать по залу «в рассыпную».</w:t>
      </w:r>
    </w:p>
    <w:p w:rsidR="00C9069B" w:rsidRPr="0075540C" w:rsidRDefault="00C9069B"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8B30B6"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Результаты 1</w:t>
      </w:r>
      <w:r w:rsidR="00C9069B" w:rsidRPr="0075540C">
        <w:rPr>
          <w:rFonts w:ascii="Times New Roman" w:hAnsi="Times New Roman" w:cs="Times New Roman"/>
          <w:sz w:val="24"/>
          <w:szCs w:val="24"/>
        </w:rPr>
        <w:t xml:space="preserve"> задания ______баллы</w:t>
      </w:r>
    </w:p>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Задание 2. «Узнай музыкальный инструмент»</w:t>
      </w: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 xml:space="preserve"> Цель: выявить умения слушать звучание различных музыкальных инструментов, различать их по звучанию.</w:t>
      </w:r>
    </w:p>
    <w:p w:rsidR="00C9069B" w:rsidRPr="0075540C" w:rsidRDefault="008B30B6"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Оборудование: музыкальный</w:t>
      </w:r>
      <w:r w:rsidR="00C9069B" w:rsidRPr="0075540C">
        <w:rPr>
          <w:rFonts w:ascii="Times New Roman" w:hAnsi="Times New Roman" w:cs="Times New Roman"/>
          <w:sz w:val="24"/>
          <w:szCs w:val="24"/>
        </w:rPr>
        <w:t xml:space="preserve"> проигрыватель: знакомые мелодии (3), исполняемые на фортепиано, аккордеоне, металлофоне; карточки с изображением музыкальных инструментов (фортепиано, аккордеон, металлофон, деревянные ложки).</w:t>
      </w:r>
    </w:p>
    <w:p w:rsidR="00C9069B" w:rsidRPr="0075540C" w:rsidRDefault="008B30B6" w:rsidP="008A434B">
      <w:pPr>
        <w:spacing w:after="0" w:line="360" w:lineRule="auto"/>
        <w:ind w:firstLine="720"/>
        <w:jc w:val="both"/>
        <w:rPr>
          <w:rFonts w:ascii="Times New Roman" w:hAnsi="Times New Roman" w:cs="Times New Roman"/>
          <w:sz w:val="24"/>
          <w:szCs w:val="24"/>
        </w:rPr>
      </w:pPr>
      <w:r w:rsidRPr="0075540C">
        <w:rPr>
          <w:rFonts w:ascii="Times New Roman" w:hAnsi="Times New Roman" w:cs="Times New Roman"/>
          <w:sz w:val="24"/>
          <w:szCs w:val="24"/>
        </w:rPr>
        <w:t>Инструкция: учитель</w:t>
      </w:r>
      <w:r w:rsidR="00C9069B"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предлагает обучающимся</w:t>
      </w:r>
      <w:r w:rsidR="00C9069B" w:rsidRPr="0075540C">
        <w:rPr>
          <w:rFonts w:ascii="Times New Roman" w:hAnsi="Times New Roman" w:cs="Times New Roman"/>
          <w:sz w:val="24"/>
          <w:szCs w:val="24"/>
        </w:rPr>
        <w:t xml:space="preserve"> внимательно </w:t>
      </w:r>
      <w:r w:rsidRPr="0075540C">
        <w:rPr>
          <w:rFonts w:ascii="Times New Roman" w:hAnsi="Times New Roman" w:cs="Times New Roman"/>
          <w:sz w:val="24"/>
          <w:szCs w:val="24"/>
        </w:rPr>
        <w:t>слушать звучание знакомых</w:t>
      </w:r>
      <w:r w:rsidR="00C9069B" w:rsidRPr="0075540C">
        <w:rPr>
          <w:rFonts w:ascii="Times New Roman" w:hAnsi="Times New Roman" w:cs="Times New Roman"/>
          <w:sz w:val="24"/>
          <w:szCs w:val="24"/>
        </w:rPr>
        <w:t xml:space="preserve"> мелодий и по окончанию ее поднять карточку с изображением того инструмента, на котором сейчас исполнялась эта музыка.</w:t>
      </w: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8B30B6"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Результаты 2</w:t>
      </w:r>
      <w:r w:rsidR="00C9069B" w:rsidRPr="0075540C">
        <w:rPr>
          <w:rFonts w:ascii="Times New Roman" w:hAnsi="Times New Roman" w:cs="Times New Roman"/>
          <w:sz w:val="24"/>
          <w:szCs w:val="24"/>
        </w:rPr>
        <w:t xml:space="preserve"> задания ______баллы</w:t>
      </w:r>
    </w:p>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9615" w:type="dxa"/>
        <w:tblLayout w:type="fixed"/>
        <w:tblLook w:val="0000" w:firstRow="0" w:lastRow="0" w:firstColumn="0" w:lastColumn="0" w:noHBand="0" w:noVBand="0"/>
      </w:tblPr>
      <w:tblGrid>
        <w:gridCol w:w="887"/>
        <w:gridCol w:w="5528"/>
        <w:gridCol w:w="3200"/>
      </w:tblGrid>
      <w:tr w:rsidR="0075540C" w:rsidRPr="0075540C" w:rsidTr="00C9069B">
        <w:trPr>
          <w:tblHeader/>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C9069B">
        <w:tblPrEx>
          <w:tblCellSpacing w:w="-5" w:type="nil"/>
        </w:tblPrEx>
        <w:trPr>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1</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Задание 1 «Музыкально-ритмическая проба».</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p>
        </w:tc>
      </w:tr>
      <w:tr w:rsidR="0075540C" w:rsidRPr="0075540C" w:rsidTr="00C9069B">
        <w:tblPrEx>
          <w:tblCellSpacing w:w="-5" w:type="nil"/>
        </w:tblPrEx>
        <w:trPr>
          <w:trHeight w:val="683"/>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2</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Задание 2 «Узнай музыкальный инструмент».</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p>
        </w:tc>
      </w:tr>
      <w:tr w:rsidR="00C9069B" w:rsidRPr="0075540C" w:rsidTr="00C9069B">
        <w:tblPrEx>
          <w:tblCellSpacing w:w="-5" w:type="nil"/>
        </w:tblPrEx>
        <w:trPr>
          <w:trHeight w:val="340"/>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142"/>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C9069B" w:rsidRPr="0075540C" w:rsidRDefault="00C9069B" w:rsidP="008A434B">
      <w:pPr>
        <w:spacing w:after="0" w:line="360" w:lineRule="auto"/>
        <w:ind w:firstLine="142"/>
        <w:rPr>
          <w:rFonts w:ascii="Times New Roman" w:hAnsi="Times New Roman" w:cs="Times New Roman"/>
          <w:sz w:val="24"/>
          <w:szCs w:val="24"/>
        </w:rPr>
      </w:pPr>
    </w:p>
    <w:p w:rsidR="00C9069B" w:rsidRPr="0075540C" w:rsidRDefault="00C9069B"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C9069B" w:rsidRPr="0075540C" w:rsidRDefault="00C9069B"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C9069B" w:rsidRPr="0075540C" w:rsidRDefault="00C9069B"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C9069B" w:rsidRPr="0075540C" w:rsidRDefault="00C9069B"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C9069B" w:rsidRPr="0075540C" w:rsidRDefault="00C9069B" w:rsidP="008A434B">
      <w:pPr>
        <w:spacing w:after="0" w:line="360" w:lineRule="auto"/>
        <w:ind w:firstLine="142"/>
        <w:rPr>
          <w:rFonts w:ascii="Times New Roman" w:hAnsi="Times New Roman" w:cs="Times New Roman"/>
          <w:sz w:val="24"/>
          <w:szCs w:val="24"/>
        </w:rPr>
      </w:pPr>
    </w:p>
    <w:p w:rsidR="00C9069B" w:rsidRPr="0075540C" w:rsidRDefault="00C9069B" w:rsidP="008A434B">
      <w:pPr>
        <w:spacing w:after="0" w:line="360" w:lineRule="auto"/>
        <w:ind w:firstLine="142"/>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C9069B" w:rsidRPr="0075540C" w:rsidRDefault="00C9069B" w:rsidP="008A434B">
      <w:pPr>
        <w:spacing w:after="0" w:line="360" w:lineRule="auto"/>
        <w:ind w:firstLine="142"/>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«Слушаем-узнаем» </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умения </w:t>
      </w:r>
      <w:r w:rsidR="008B30B6" w:rsidRPr="0075540C">
        <w:rPr>
          <w:rFonts w:ascii="Times New Roman" w:hAnsi="Times New Roman" w:cs="Times New Roman"/>
          <w:sz w:val="24"/>
          <w:szCs w:val="24"/>
        </w:rPr>
        <w:t>слушать</w:t>
      </w:r>
      <w:r w:rsidRPr="0075540C">
        <w:rPr>
          <w:rFonts w:ascii="Times New Roman" w:hAnsi="Times New Roman" w:cs="Times New Roman"/>
          <w:sz w:val="24"/>
          <w:szCs w:val="24"/>
        </w:rPr>
        <w:t xml:space="preserve">, различать и определять различные </w:t>
      </w:r>
      <w:r w:rsidR="008B30B6" w:rsidRPr="0075540C">
        <w:rPr>
          <w:rFonts w:ascii="Times New Roman" w:hAnsi="Times New Roman" w:cs="Times New Roman"/>
          <w:sz w:val="24"/>
          <w:szCs w:val="24"/>
        </w:rPr>
        <w:t>музыкальные жанры</w:t>
      </w:r>
      <w:r w:rsidRPr="0075540C">
        <w:rPr>
          <w:rFonts w:ascii="Times New Roman" w:hAnsi="Times New Roman" w:cs="Times New Roman"/>
          <w:sz w:val="24"/>
          <w:szCs w:val="24"/>
        </w:rPr>
        <w:t>.</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Оборудование: музыкальный проигрыватель, знакомые мелодии 3 жанров (марш, колыбельная, танец); карточки с схематическим изображением 3 жанров (марш, колыбельная, танец).</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учитель </w:t>
      </w:r>
      <w:r w:rsidR="008B30B6" w:rsidRPr="0075540C">
        <w:rPr>
          <w:rFonts w:ascii="Times New Roman" w:hAnsi="Times New Roman" w:cs="Times New Roman"/>
          <w:sz w:val="24"/>
          <w:szCs w:val="24"/>
        </w:rPr>
        <w:t>предлагает обучающимся внимательно</w:t>
      </w:r>
      <w:r w:rsidRPr="0075540C">
        <w:rPr>
          <w:rFonts w:ascii="Times New Roman" w:hAnsi="Times New Roman" w:cs="Times New Roman"/>
          <w:sz w:val="24"/>
          <w:szCs w:val="24"/>
        </w:rPr>
        <w:t xml:space="preserve"> прослушать мелодию и по ее окончанию назвать жанр или поднять карточку с изображением того жанра, к которому относится исполняемая мелодия.</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8B30B6"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Результаты 1</w:t>
      </w:r>
      <w:r w:rsidR="00C9069B" w:rsidRPr="0075540C">
        <w:rPr>
          <w:rFonts w:ascii="Times New Roman" w:hAnsi="Times New Roman" w:cs="Times New Roman"/>
          <w:sz w:val="24"/>
          <w:szCs w:val="24"/>
        </w:rPr>
        <w:t xml:space="preserve"> задания ______баллы</w:t>
      </w:r>
    </w:p>
    <w:p w:rsidR="00C9069B" w:rsidRPr="0075540C" w:rsidRDefault="00C9069B" w:rsidP="008A434B">
      <w:pPr>
        <w:spacing w:after="0" w:line="360" w:lineRule="auto"/>
        <w:ind w:firstLine="567"/>
        <w:jc w:val="both"/>
        <w:rPr>
          <w:rFonts w:ascii="Times New Roman" w:hAnsi="Times New Roman" w:cs="Times New Roman"/>
          <w:sz w:val="24"/>
          <w:szCs w:val="24"/>
        </w:rPr>
      </w:pP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2. «Вместе, хором мы поем» </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Цель: </w:t>
      </w:r>
      <w:r w:rsidR="008B30B6" w:rsidRPr="0075540C">
        <w:rPr>
          <w:rFonts w:ascii="Times New Roman" w:hAnsi="Times New Roman" w:cs="Times New Roman"/>
          <w:sz w:val="24"/>
          <w:szCs w:val="24"/>
        </w:rPr>
        <w:t>выявить умения</w:t>
      </w:r>
      <w:r w:rsidRPr="0075540C">
        <w:rPr>
          <w:rFonts w:ascii="Times New Roman" w:hAnsi="Times New Roman" w:cs="Times New Roman"/>
          <w:sz w:val="24"/>
          <w:szCs w:val="24"/>
        </w:rPr>
        <w:t xml:space="preserve"> петь </w:t>
      </w:r>
      <w:r w:rsidR="008B30B6" w:rsidRPr="0075540C">
        <w:rPr>
          <w:rFonts w:ascii="Times New Roman" w:hAnsi="Times New Roman" w:cs="Times New Roman"/>
          <w:sz w:val="24"/>
          <w:szCs w:val="24"/>
        </w:rPr>
        <w:t>в хоре</w:t>
      </w:r>
      <w:r w:rsidRPr="0075540C">
        <w:rPr>
          <w:rFonts w:ascii="Times New Roman" w:hAnsi="Times New Roman" w:cs="Times New Roman"/>
          <w:sz w:val="24"/>
          <w:szCs w:val="24"/>
        </w:rPr>
        <w:t>.</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Оборудование: музыкальный проигрыватель, фонограмма знакомой </w:t>
      </w:r>
      <w:r w:rsidR="008B30B6" w:rsidRPr="0075540C">
        <w:rPr>
          <w:rFonts w:ascii="Times New Roman" w:hAnsi="Times New Roman" w:cs="Times New Roman"/>
          <w:sz w:val="24"/>
          <w:szCs w:val="24"/>
        </w:rPr>
        <w:t>песни;</w:t>
      </w:r>
      <w:r w:rsidRPr="0075540C">
        <w:rPr>
          <w:rFonts w:ascii="Times New Roman" w:hAnsi="Times New Roman" w:cs="Times New Roman"/>
          <w:sz w:val="24"/>
          <w:szCs w:val="24"/>
        </w:rPr>
        <w:t xml:space="preserve"> </w:t>
      </w:r>
    </w:p>
    <w:p w:rsidR="00C9069B" w:rsidRPr="0075540C" w:rsidRDefault="008B30B6"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Инструкция: учитель предлагает</w:t>
      </w:r>
      <w:r w:rsidR="00C9069B" w:rsidRPr="0075540C">
        <w:rPr>
          <w:rFonts w:ascii="Times New Roman" w:hAnsi="Times New Roman" w:cs="Times New Roman"/>
          <w:sz w:val="24"/>
          <w:szCs w:val="24"/>
        </w:rPr>
        <w:t xml:space="preserve"> </w:t>
      </w:r>
      <w:r w:rsidRPr="0075540C">
        <w:rPr>
          <w:rFonts w:ascii="Times New Roman" w:hAnsi="Times New Roman" w:cs="Times New Roman"/>
          <w:sz w:val="24"/>
          <w:szCs w:val="24"/>
        </w:rPr>
        <w:t>обучающимся прослушать</w:t>
      </w:r>
      <w:r w:rsidR="00C9069B" w:rsidRPr="0075540C">
        <w:rPr>
          <w:rFonts w:ascii="Times New Roman" w:hAnsi="Times New Roman" w:cs="Times New Roman"/>
          <w:sz w:val="24"/>
          <w:szCs w:val="24"/>
        </w:rPr>
        <w:t xml:space="preserve"> песню 1 раз. Затем</w:t>
      </w:r>
      <w:r w:rsidR="000F6B82"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назвать или показать ее название. По дирижерскому жесту «начало» начать исполнение песни в хоре. Закончить по дирижерскому жесту «конец». Для безречевых детей допускается звукоподражание повторяющихся слов в припеве, или «пропевание» песни с помощью движений, иллюстрирующих содержание.</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8B30B6"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Результаты 2</w:t>
      </w:r>
      <w:r w:rsidR="00C9069B" w:rsidRPr="0075540C">
        <w:rPr>
          <w:rFonts w:ascii="Times New Roman" w:hAnsi="Times New Roman" w:cs="Times New Roman"/>
          <w:sz w:val="24"/>
          <w:szCs w:val="24"/>
        </w:rPr>
        <w:t xml:space="preserve"> задания ______баллы</w:t>
      </w:r>
    </w:p>
    <w:p w:rsidR="00C9069B" w:rsidRPr="0075540C" w:rsidRDefault="00C9069B" w:rsidP="008A434B">
      <w:pPr>
        <w:spacing w:after="0" w:line="360" w:lineRule="auto"/>
        <w:ind w:firstLine="567"/>
        <w:jc w:val="both"/>
        <w:rPr>
          <w:rFonts w:ascii="Times New Roman" w:hAnsi="Times New Roman" w:cs="Times New Roman"/>
          <w:sz w:val="24"/>
          <w:szCs w:val="24"/>
        </w:rPr>
      </w:pP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3. «Играем-танцуем» </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умения передавать характер персонажа или музыки через движение.</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Оборудование: музыкальный проигрыватель, фонограмма 2 контрастных по характеру мелодий (веселый заяц/</w:t>
      </w:r>
      <w:r w:rsidR="008B30B6" w:rsidRPr="0075540C">
        <w:rPr>
          <w:rFonts w:ascii="Times New Roman" w:hAnsi="Times New Roman" w:cs="Times New Roman"/>
          <w:sz w:val="24"/>
          <w:szCs w:val="24"/>
        </w:rPr>
        <w:t>грустный</w:t>
      </w:r>
      <w:r w:rsidRPr="0075540C">
        <w:rPr>
          <w:rFonts w:ascii="Times New Roman" w:hAnsi="Times New Roman" w:cs="Times New Roman"/>
          <w:sz w:val="24"/>
          <w:szCs w:val="24"/>
        </w:rPr>
        <w:t xml:space="preserve"> медведь; ласковый котенок/ злой пес); </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учитель сообщает обучающимся какие персонажи будут с ними танцевать. Затем предлагает внимательно прослушать </w:t>
      </w:r>
      <w:r w:rsidR="008B30B6" w:rsidRPr="0075540C">
        <w:rPr>
          <w:rFonts w:ascii="Times New Roman" w:hAnsi="Times New Roman" w:cs="Times New Roman"/>
          <w:sz w:val="24"/>
          <w:szCs w:val="24"/>
        </w:rPr>
        <w:t>мелодию и</w:t>
      </w:r>
      <w:r w:rsidRPr="0075540C">
        <w:rPr>
          <w:rFonts w:ascii="Times New Roman" w:hAnsi="Times New Roman" w:cs="Times New Roman"/>
          <w:sz w:val="24"/>
          <w:szCs w:val="24"/>
        </w:rPr>
        <w:t xml:space="preserve"> начать двигаться в соответствии с характером музыки.</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8B30B6"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Результаты 3</w:t>
      </w:r>
      <w:r w:rsidR="00C9069B" w:rsidRPr="0075540C">
        <w:rPr>
          <w:rFonts w:ascii="Times New Roman" w:hAnsi="Times New Roman" w:cs="Times New Roman"/>
          <w:sz w:val="24"/>
          <w:szCs w:val="24"/>
        </w:rPr>
        <w:t xml:space="preserve"> задания ______баллы</w:t>
      </w:r>
    </w:p>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Протокол оценки по 3 заданиям:</w:t>
      </w:r>
    </w:p>
    <w:tbl>
      <w:tblPr>
        <w:tblW w:w="9615" w:type="dxa"/>
        <w:tblLayout w:type="fixed"/>
        <w:tblLook w:val="0000" w:firstRow="0" w:lastRow="0" w:firstColumn="0" w:lastColumn="0" w:noHBand="0" w:noVBand="0"/>
      </w:tblPr>
      <w:tblGrid>
        <w:gridCol w:w="887"/>
        <w:gridCol w:w="5528"/>
        <w:gridCol w:w="3200"/>
      </w:tblGrid>
      <w:tr w:rsidR="0075540C" w:rsidRPr="0075540C" w:rsidTr="00C9069B">
        <w:trPr>
          <w:tblHeader/>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right="-872" w:firstLine="284"/>
              <w:rPr>
                <w:rFonts w:ascii="Times New Roman" w:hAnsi="Times New Roman" w:cs="Times New Roman"/>
                <w:sz w:val="24"/>
                <w:szCs w:val="24"/>
              </w:rPr>
            </w:pPr>
            <w:r w:rsidRPr="0075540C">
              <w:rPr>
                <w:rFonts w:ascii="Times New Roman" w:hAnsi="Times New Roman" w:cs="Times New Roman"/>
                <w:sz w:val="24"/>
                <w:szCs w:val="24"/>
              </w:rPr>
              <w:t>№</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248"/>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C9069B">
        <w:tblPrEx>
          <w:tblCellSpacing w:w="-5" w:type="nil"/>
        </w:tblPrEx>
        <w:trPr>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right="-872" w:firstLine="284"/>
              <w:rPr>
                <w:rFonts w:ascii="Times New Roman" w:hAnsi="Times New Roman" w:cs="Times New Roman"/>
                <w:sz w:val="24"/>
                <w:szCs w:val="24"/>
              </w:rPr>
            </w:pPr>
            <w:r w:rsidRPr="0075540C">
              <w:rPr>
                <w:rFonts w:ascii="Times New Roman" w:hAnsi="Times New Roman" w:cs="Times New Roman"/>
                <w:sz w:val="24"/>
                <w:szCs w:val="24"/>
              </w:rPr>
              <w:t>1</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248"/>
              <w:rPr>
                <w:rFonts w:ascii="Times New Roman" w:hAnsi="Times New Roman" w:cs="Times New Roman"/>
                <w:sz w:val="24"/>
                <w:szCs w:val="24"/>
              </w:rPr>
            </w:pPr>
            <w:r w:rsidRPr="0075540C">
              <w:rPr>
                <w:rFonts w:ascii="Times New Roman" w:hAnsi="Times New Roman" w:cs="Times New Roman"/>
                <w:sz w:val="24"/>
                <w:szCs w:val="24"/>
              </w:rPr>
              <w:t>Задание 1 «Слушаем-узнаем».</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720"/>
              <w:rPr>
                <w:rFonts w:ascii="Times New Roman" w:hAnsi="Times New Roman" w:cs="Times New Roman"/>
                <w:sz w:val="24"/>
                <w:szCs w:val="24"/>
              </w:rPr>
            </w:pPr>
          </w:p>
        </w:tc>
      </w:tr>
      <w:tr w:rsidR="0075540C" w:rsidRPr="0075540C" w:rsidTr="00C9069B">
        <w:tblPrEx>
          <w:tblCellSpacing w:w="-5" w:type="nil"/>
        </w:tblPrEx>
        <w:trPr>
          <w:trHeight w:val="683"/>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right="-872" w:firstLine="284"/>
              <w:rPr>
                <w:rFonts w:ascii="Times New Roman" w:hAnsi="Times New Roman" w:cs="Times New Roman"/>
                <w:sz w:val="24"/>
                <w:szCs w:val="24"/>
              </w:rPr>
            </w:pPr>
            <w:r w:rsidRPr="0075540C">
              <w:rPr>
                <w:rFonts w:ascii="Times New Roman" w:hAnsi="Times New Roman" w:cs="Times New Roman"/>
                <w:sz w:val="24"/>
                <w:szCs w:val="24"/>
              </w:rPr>
              <w:t>2</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248"/>
              <w:rPr>
                <w:rFonts w:ascii="Times New Roman" w:hAnsi="Times New Roman" w:cs="Times New Roman"/>
                <w:sz w:val="24"/>
                <w:szCs w:val="24"/>
              </w:rPr>
            </w:pPr>
            <w:r w:rsidRPr="0075540C">
              <w:rPr>
                <w:rFonts w:ascii="Times New Roman" w:hAnsi="Times New Roman" w:cs="Times New Roman"/>
                <w:sz w:val="24"/>
                <w:szCs w:val="24"/>
              </w:rPr>
              <w:t>Задание 2 «Вместе, хором мы поем».</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720"/>
              <w:rPr>
                <w:rFonts w:ascii="Times New Roman" w:hAnsi="Times New Roman" w:cs="Times New Roman"/>
                <w:sz w:val="24"/>
                <w:szCs w:val="24"/>
              </w:rPr>
            </w:pPr>
          </w:p>
        </w:tc>
      </w:tr>
      <w:tr w:rsidR="0075540C" w:rsidRPr="0075540C" w:rsidTr="00C9069B">
        <w:tblPrEx>
          <w:tblCellSpacing w:w="-5" w:type="nil"/>
        </w:tblPrEx>
        <w:trPr>
          <w:trHeight w:val="683"/>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right="-872" w:firstLine="284"/>
              <w:rPr>
                <w:rFonts w:ascii="Times New Roman" w:hAnsi="Times New Roman" w:cs="Times New Roman"/>
                <w:sz w:val="24"/>
                <w:szCs w:val="24"/>
              </w:rPr>
            </w:pPr>
            <w:r w:rsidRPr="0075540C">
              <w:rPr>
                <w:rFonts w:ascii="Times New Roman" w:hAnsi="Times New Roman" w:cs="Times New Roman"/>
                <w:sz w:val="24"/>
                <w:szCs w:val="24"/>
              </w:rPr>
              <w:t>3.</w:t>
            </w: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248"/>
              <w:rPr>
                <w:rFonts w:ascii="Times New Roman" w:hAnsi="Times New Roman" w:cs="Times New Roman"/>
                <w:sz w:val="24"/>
                <w:szCs w:val="24"/>
              </w:rPr>
            </w:pPr>
            <w:r w:rsidRPr="0075540C">
              <w:rPr>
                <w:rFonts w:ascii="Times New Roman" w:hAnsi="Times New Roman" w:cs="Times New Roman"/>
                <w:sz w:val="24"/>
                <w:szCs w:val="24"/>
              </w:rPr>
              <w:t>Задание 3 «Играем-танцуем»</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720"/>
              <w:rPr>
                <w:rFonts w:ascii="Times New Roman" w:hAnsi="Times New Roman" w:cs="Times New Roman"/>
                <w:sz w:val="24"/>
                <w:szCs w:val="24"/>
              </w:rPr>
            </w:pPr>
          </w:p>
        </w:tc>
      </w:tr>
      <w:tr w:rsidR="00C9069B" w:rsidRPr="0075540C" w:rsidTr="00C9069B">
        <w:tblPrEx>
          <w:tblCellSpacing w:w="-5" w:type="nil"/>
        </w:tblPrEx>
        <w:trPr>
          <w:tblCellSpacing w:w="-5" w:type="nil"/>
        </w:trPr>
        <w:tc>
          <w:tcPr>
            <w:tcW w:w="886"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720"/>
              <w:rPr>
                <w:rFonts w:ascii="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248"/>
              <w:rPr>
                <w:rFonts w:ascii="Times New Roman" w:hAnsi="Times New Roman" w:cs="Times New Roman"/>
                <w:sz w:val="24"/>
                <w:szCs w:val="24"/>
              </w:rPr>
            </w:pPr>
            <w:r w:rsidRPr="0075540C">
              <w:rPr>
                <w:rFonts w:ascii="Times New Roman" w:hAnsi="Times New Roman" w:cs="Times New Roman"/>
                <w:sz w:val="24"/>
                <w:szCs w:val="24"/>
              </w:rPr>
              <w:t>Итого за 3 задания</w:t>
            </w:r>
          </w:p>
        </w:tc>
        <w:tc>
          <w:tcPr>
            <w:tcW w:w="3195" w:type="dxa"/>
            <w:tcBorders>
              <w:top w:val="single" w:sz="4" w:space="0" w:color="000000"/>
              <w:left w:val="single" w:sz="4" w:space="0" w:color="000000"/>
              <w:bottom w:val="single" w:sz="4" w:space="0" w:color="000000"/>
              <w:right w:val="single" w:sz="4" w:space="0" w:color="000000"/>
            </w:tcBorders>
          </w:tcPr>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4-6 баллов – программный материал не усвоен.</w:t>
      </w: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7-9 баллов – программный материал усвоен на минимальном уровне.</w:t>
      </w:r>
    </w:p>
    <w:p w:rsidR="00C9069B" w:rsidRPr="0075540C" w:rsidRDefault="00C9069B" w:rsidP="008A434B">
      <w:pPr>
        <w:spacing w:after="0" w:line="360" w:lineRule="auto"/>
        <w:ind w:firstLine="720"/>
        <w:rPr>
          <w:rFonts w:ascii="Times New Roman" w:hAnsi="Times New Roman" w:cs="Times New Roman"/>
          <w:sz w:val="24"/>
          <w:szCs w:val="24"/>
        </w:rPr>
      </w:pPr>
      <w:r w:rsidRPr="0075540C">
        <w:rPr>
          <w:rFonts w:ascii="Times New Roman" w:hAnsi="Times New Roman" w:cs="Times New Roman"/>
          <w:sz w:val="24"/>
          <w:szCs w:val="24"/>
        </w:rPr>
        <w:t>10-12 баллов – программный материал усвоен на достаточном уровне.</w:t>
      </w:r>
    </w:p>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ind w:firstLine="720"/>
        <w:rPr>
          <w:rFonts w:ascii="Times New Roman" w:hAnsi="Times New Roman" w:cs="Times New Roman"/>
          <w:sz w:val="24"/>
          <w:szCs w:val="24"/>
        </w:rPr>
      </w:pPr>
    </w:p>
    <w:p w:rsidR="00C9069B" w:rsidRPr="0075540C" w:rsidRDefault="00C9069B" w:rsidP="008A434B">
      <w:pPr>
        <w:spacing w:after="0" w:line="360" w:lineRule="auto"/>
        <w:jc w:val="center"/>
        <w:rPr>
          <w:rFonts w:ascii="Times New Roman" w:hAnsi="Times New Roman" w:cs="Times New Roman"/>
          <w:b/>
          <w:bCs/>
          <w:sz w:val="24"/>
          <w:szCs w:val="24"/>
        </w:rPr>
      </w:pPr>
      <w:r w:rsidRPr="0075540C">
        <w:rPr>
          <w:rFonts w:ascii="Times New Roman" w:hAnsi="Times New Roman" w:cs="Times New Roman"/>
          <w:b/>
          <w:bCs/>
          <w:sz w:val="24"/>
          <w:szCs w:val="24"/>
        </w:rPr>
        <w:t>СОДЕРЖАНИЕ УЧЕБНОГО ПРЕДМЕТА</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Основное содержание учебного предмета «Музыка и движение» включает 4 направления:</w:t>
      </w:r>
    </w:p>
    <w:p w:rsidR="00C9069B" w:rsidRPr="0075540C" w:rsidRDefault="00C9069B" w:rsidP="007930AE">
      <w:pPr>
        <w:numPr>
          <w:ilvl w:val="0"/>
          <w:numId w:val="113"/>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Осенняя музыка.</w:t>
      </w:r>
    </w:p>
    <w:p w:rsidR="00C9069B" w:rsidRPr="0075540C" w:rsidRDefault="00C9069B" w:rsidP="007930AE">
      <w:pPr>
        <w:numPr>
          <w:ilvl w:val="0"/>
          <w:numId w:val="113"/>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Зимняя музыка.</w:t>
      </w:r>
    </w:p>
    <w:p w:rsidR="00C9069B" w:rsidRPr="0075540C" w:rsidRDefault="00C9069B" w:rsidP="007930AE">
      <w:pPr>
        <w:numPr>
          <w:ilvl w:val="0"/>
          <w:numId w:val="113"/>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Весенняя музыка</w:t>
      </w:r>
    </w:p>
    <w:p w:rsidR="00C9069B" w:rsidRPr="0075540C" w:rsidRDefault="00C9069B" w:rsidP="007930AE">
      <w:pPr>
        <w:numPr>
          <w:ilvl w:val="0"/>
          <w:numId w:val="113"/>
        </w:numPr>
        <w:autoSpaceDE w:val="0"/>
        <w:autoSpaceDN w:val="0"/>
        <w:adjustRightInd w:val="0"/>
        <w:spacing w:after="0" w:line="360" w:lineRule="auto"/>
        <w:jc w:val="both"/>
        <w:rPr>
          <w:rFonts w:ascii="Times New Roman" w:hAnsi="Times New Roman" w:cs="Times New Roman"/>
          <w:i/>
          <w:iCs/>
          <w:sz w:val="24"/>
          <w:szCs w:val="24"/>
          <w:shd w:val="clear" w:color="auto" w:fill="C0C0C0"/>
        </w:rPr>
      </w:pPr>
      <w:r w:rsidRPr="0075540C">
        <w:rPr>
          <w:rFonts w:ascii="Times New Roman" w:hAnsi="Times New Roman" w:cs="Times New Roman"/>
          <w:i/>
          <w:iCs/>
          <w:sz w:val="24"/>
          <w:szCs w:val="24"/>
        </w:rPr>
        <w:t>Летняя музыка</w:t>
      </w:r>
      <w:r w:rsidRPr="0075540C">
        <w:rPr>
          <w:rFonts w:ascii="Times New Roman" w:hAnsi="Times New Roman" w:cs="Times New Roman"/>
          <w:sz w:val="24"/>
          <w:szCs w:val="24"/>
        </w:rPr>
        <w:t>.</w:t>
      </w:r>
    </w:p>
    <w:p w:rsidR="00C9069B" w:rsidRPr="0075540C" w:rsidRDefault="00C9069B"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В каждом из направлений представлены тематические блоки (модули). Каждый блок (модуль) реализует определенные задачи по формированию у обучающихся в 2 классе личностно-предметных и базовых умений в соответствии с 5 разделами:</w:t>
      </w:r>
    </w:p>
    <w:p w:rsidR="00C9069B" w:rsidRPr="0075540C" w:rsidRDefault="00C9069B" w:rsidP="007930AE">
      <w:pPr>
        <w:numPr>
          <w:ilvl w:val="0"/>
          <w:numId w:val="111"/>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sz w:val="24"/>
          <w:szCs w:val="24"/>
        </w:rPr>
        <w:t xml:space="preserve"> </w:t>
      </w:r>
      <w:r w:rsidRPr="0075540C">
        <w:rPr>
          <w:rFonts w:ascii="Times New Roman" w:hAnsi="Times New Roman" w:cs="Times New Roman"/>
          <w:i/>
          <w:iCs/>
          <w:sz w:val="24"/>
          <w:szCs w:val="24"/>
        </w:rPr>
        <w:t>Слушание музыки</w:t>
      </w:r>
    </w:p>
    <w:p w:rsidR="00C9069B" w:rsidRPr="0075540C" w:rsidRDefault="00C9069B" w:rsidP="007930AE">
      <w:pPr>
        <w:numPr>
          <w:ilvl w:val="0"/>
          <w:numId w:val="111"/>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Пение</w:t>
      </w:r>
    </w:p>
    <w:p w:rsidR="00C9069B" w:rsidRPr="0075540C" w:rsidRDefault="00C9069B" w:rsidP="007930AE">
      <w:pPr>
        <w:numPr>
          <w:ilvl w:val="0"/>
          <w:numId w:val="111"/>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Музыкально-ритмические движения и танцы</w:t>
      </w:r>
    </w:p>
    <w:p w:rsidR="00C9069B" w:rsidRPr="0075540C" w:rsidRDefault="00C9069B" w:rsidP="007930AE">
      <w:pPr>
        <w:numPr>
          <w:ilvl w:val="0"/>
          <w:numId w:val="111"/>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Игра на музыкальных инструментах</w:t>
      </w:r>
    </w:p>
    <w:p w:rsidR="00C9069B" w:rsidRPr="0075540C" w:rsidRDefault="00C9069B" w:rsidP="007930AE">
      <w:pPr>
        <w:numPr>
          <w:ilvl w:val="0"/>
          <w:numId w:val="111"/>
        </w:numPr>
        <w:autoSpaceDE w:val="0"/>
        <w:autoSpaceDN w:val="0"/>
        <w:adjustRightInd w:val="0"/>
        <w:spacing w:after="0" w:line="360" w:lineRule="auto"/>
        <w:jc w:val="both"/>
        <w:rPr>
          <w:rFonts w:ascii="Times New Roman" w:hAnsi="Times New Roman" w:cs="Times New Roman"/>
          <w:i/>
          <w:iCs/>
          <w:sz w:val="24"/>
          <w:szCs w:val="24"/>
        </w:rPr>
      </w:pPr>
      <w:r w:rsidRPr="0075540C">
        <w:rPr>
          <w:rFonts w:ascii="Times New Roman" w:hAnsi="Times New Roman" w:cs="Times New Roman"/>
          <w:i/>
          <w:iCs/>
          <w:sz w:val="24"/>
          <w:szCs w:val="24"/>
        </w:rPr>
        <w:t>Театрализованная деятельность</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Обучение может проходить в разных формах: на уроках, на индивидуальных занятиях, занятия в малых группах. Для обучающихся 3 группы реализация программы показана в индивидуальной (надомной) форме обучения).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Структура каждого занятия может варьироваться и </w:t>
      </w:r>
      <w:r w:rsidR="008B30B6" w:rsidRPr="0075540C">
        <w:rPr>
          <w:rFonts w:ascii="Times New Roman" w:hAnsi="Times New Roman" w:cs="Times New Roman"/>
          <w:sz w:val="24"/>
          <w:szCs w:val="24"/>
        </w:rPr>
        <w:t>состоять из</w:t>
      </w:r>
      <w:r w:rsidRPr="0075540C">
        <w:rPr>
          <w:rFonts w:ascii="Times New Roman" w:hAnsi="Times New Roman" w:cs="Times New Roman"/>
          <w:sz w:val="24"/>
          <w:szCs w:val="24"/>
        </w:rPr>
        <w:t xml:space="preserve"> 4-</w:t>
      </w:r>
      <w:r w:rsidR="008B30B6" w:rsidRPr="0075540C">
        <w:rPr>
          <w:rFonts w:ascii="Times New Roman" w:hAnsi="Times New Roman" w:cs="Times New Roman"/>
          <w:sz w:val="24"/>
          <w:szCs w:val="24"/>
        </w:rPr>
        <w:t>5 основных</w:t>
      </w:r>
      <w:r w:rsidRPr="0075540C">
        <w:rPr>
          <w:rFonts w:ascii="Times New Roman" w:hAnsi="Times New Roman" w:cs="Times New Roman"/>
          <w:sz w:val="24"/>
          <w:szCs w:val="24"/>
        </w:rPr>
        <w:t xml:space="preserve"> разделов, с конкретными пропорциями времени изучения данного предмета на уроке: </w:t>
      </w:r>
    </w:p>
    <w:p w:rsidR="00C9069B" w:rsidRPr="0075540C" w:rsidRDefault="00C9069B" w:rsidP="008A434B">
      <w:pPr>
        <w:spacing w:after="0" w:line="360" w:lineRule="auto"/>
        <w:ind w:firstLine="709"/>
        <w:jc w:val="both"/>
        <w:rPr>
          <w:rFonts w:ascii="Times New Roman" w:hAnsi="Times New Roman" w:cs="Times New Roman"/>
          <w:i/>
          <w:iCs/>
          <w:sz w:val="24"/>
          <w:szCs w:val="24"/>
        </w:rPr>
      </w:pPr>
      <w:r w:rsidRPr="0075540C">
        <w:rPr>
          <w:rFonts w:ascii="Times New Roman" w:hAnsi="Times New Roman" w:cs="Times New Roman"/>
          <w:sz w:val="24"/>
          <w:szCs w:val="24"/>
        </w:rPr>
        <w:t xml:space="preserve">например, </w:t>
      </w:r>
      <w:r w:rsidRPr="0075540C">
        <w:rPr>
          <w:rFonts w:ascii="Times New Roman" w:hAnsi="Times New Roman" w:cs="Times New Roman"/>
          <w:i/>
          <w:iCs/>
          <w:sz w:val="24"/>
          <w:szCs w:val="24"/>
        </w:rPr>
        <w:t>первый вариант:</w:t>
      </w:r>
      <w:r w:rsidRPr="0075540C">
        <w:rPr>
          <w:rFonts w:ascii="Times New Roman" w:hAnsi="Times New Roman" w:cs="Times New Roman"/>
          <w:sz w:val="24"/>
          <w:szCs w:val="24"/>
        </w:rPr>
        <w:t xml:space="preserve"> слушание музыки (10 %), пение (30%), развитие музыкально-ритмических движений (30</w:t>
      </w:r>
      <w:r w:rsidR="008B30B6" w:rsidRPr="0075540C">
        <w:rPr>
          <w:rFonts w:ascii="Times New Roman" w:hAnsi="Times New Roman" w:cs="Times New Roman"/>
          <w:sz w:val="24"/>
          <w:szCs w:val="24"/>
        </w:rPr>
        <w:t>%), игра</w:t>
      </w:r>
      <w:r w:rsidRPr="0075540C">
        <w:rPr>
          <w:rFonts w:ascii="Times New Roman" w:hAnsi="Times New Roman" w:cs="Times New Roman"/>
          <w:sz w:val="24"/>
          <w:szCs w:val="24"/>
        </w:rPr>
        <w:t xml:space="preserve"> на музыкальных инструментах </w:t>
      </w:r>
      <w:r w:rsidRPr="0075540C">
        <w:rPr>
          <w:rFonts w:ascii="Times New Roman" w:hAnsi="Times New Roman" w:cs="Times New Roman"/>
          <w:i/>
          <w:iCs/>
          <w:sz w:val="24"/>
          <w:szCs w:val="24"/>
        </w:rPr>
        <w:t xml:space="preserve">(30%); </w:t>
      </w:r>
    </w:p>
    <w:p w:rsidR="00C9069B" w:rsidRPr="0075540C" w:rsidRDefault="00C9069B" w:rsidP="008A434B">
      <w:pPr>
        <w:spacing w:after="0" w:line="360" w:lineRule="auto"/>
        <w:ind w:firstLine="709"/>
        <w:jc w:val="both"/>
        <w:rPr>
          <w:rFonts w:ascii="Times New Roman" w:hAnsi="Times New Roman" w:cs="Times New Roman"/>
          <w:i/>
          <w:iCs/>
          <w:sz w:val="24"/>
          <w:szCs w:val="24"/>
        </w:rPr>
      </w:pPr>
      <w:r w:rsidRPr="0075540C">
        <w:rPr>
          <w:rFonts w:ascii="Times New Roman" w:hAnsi="Times New Roman" w:cs="Times New Roman"/>
          <w:i/>
          <w:iCs/>
          <w:sz w:val="24"/>
          <w:szCs w:val="24"/>
        </w:rPr>
        <w:t>второй вариант:</w:t>
      </w:r>
      <w:r w:rsidRPr="0075540C">
        <w:rPr>
          <w:rFonts w:ascii="Times New Roman" w:hAnsi="Times New Roman" w:cs="Times New Roman"/>
          <w:sz w:val="24"/>
          <w:szCs w:val="24"/>
        </w:rPr>
        <w:t xml:space="preserve"> слушание музыки (10 %), пение (20%), развитие музыкально-ритмических движений (30</w:t>
      </w:r>
      <w:r w:rsidR="008B30B6" w:rsidRPr="0075540C">
        <w:rPr>
          <w:rFonts w:ascii="Times New Roman" w:hAnsi="Times New Roman" w:cs="Times New Roman"/>
          <w:sz w:val="24"/>
          <w:szCs w:val="24"/>
        </w:rPr>
        <w:t>%), игра</w:t>
      </w:r>
      <w:r w:rsidRPr="0075540C">
        <w:rPr>
          <w:rFonts w:ascii="Times New Roman" w:hAnsi="Times New Roman" w:cs="Times New Roman"/>
          <w:sz w:val="24"/>
          <w:szCs w:val="24"/>
        </w:rPr>
        <w:t xml:space="preserve"> на музыкальных инструментах </w:t>
      </w:r>
      <w:r w:rsidRPr="0075540C">
        <w:rPr>
          <w:rFonts w:ascii="Times New Roman" w:hAnsi="Times New Roman" w:cs="Times New Roman"/>
          <w:i/>
          <w:iCs/>
          <w:sz w:val="24"/>
          <w:szCs w:val="24"/>
        </w:rPr>
        <w:t xml:space="preserve">(20%); театрализованная деятельность (20%); </w:t>
      </w:r>
    </w:p>
    <w:p w:rsidR="00C9069B" w:rsidRPr="0075540C" w:rsidRDefault="00C9069B" w:rsidP="008A434B">
      <w:pPr>
        <w:spacing w:after="0" w:line="360" w:lineRule="auto"/>
        <w:ind w:firstLine="709"/>
        <w:jc w:val="both"/>
        <w:rPr>
          <w:rFonts w:ascii="Times New Roman" w:hAnsi="Times New Roman" w:cs="Times New Roman"/>
          <w:i/>
          <w:iCs/>
          <w:sz w:val="24"/>
          <w:szCs w:val="24"/>
          <w:shd w:val="clear" w:color="auto" w:fill="C0C0C0"/>
        </w:rPr>
      </w:pPr>
      <w:r w:rsidRPr="0075540C">
        <w:rPr>
          <w:rFonts w:ascii="Times New Roman" w:hAnsi="Times New Roman" w:cs="Times New Roman"/>
          <w:i/>
          <w:iCs/>
          <w:sz w:val="24"/>
          <w:szCs w:val="24"/>
        </w:rPr>
        <w:t>третий вариант:</w:t>
      </w:r>
      <w:r w:rsidRPr="0075540C">
        <w:rPr>
          <w:rFonts w:ascii="Times New Roman" w:hAnsi="Times New Roman" w:cs="Times New Roman"/>
          <w:sz w:val="24"/>
          <w:szCs w:val="24"/>
        </w:rPr>
        <w:t xml:space="preserve"> слушание музыки (10 %), пение (20%), развитие музыкально-ритмических движений (20%);</w:t>
      </w:r>
      <w:r w:rsidRPr="0075540C">
        <w:rPr>
          <w:rFonts w:ascii="Times New Roman" w:hAnsi="Times New Roman" w:cs="Times New Roman"/>
          <w:i/>
          <w:iCs/>
          <w:sz w:val="24"/>
          <w:szCs w:val="24"/>
        </w:rPr>
        <w:t xml:space="preserve"> театрализованная деятельность (50%).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Реализация программы осуществляется путем сочетания различных методов: совместных действий, метод совместно-разделенного </w:t>
      </w:r>
      <w:r w:rsidR="008B30B6" w:rsidRPr="0075540C">
        <w:rPr>
          <w:rFonts w:ascii="Times New Roman" w:hAnsi="Times New Roman" w:cs="Times New Roman"/>
          <w:sz w:val="24"/>
          <w:szCs w:val="24"/>
        </w:rPr>
        <w:t>действия, подражания</w:t>
      </w:r>
      <w:r w:rsidRPr="0075540C">
        <w:rPr>
          <w:rFonts w:ascii="Times New Roman" w:hAnsi="Times New Roman" w:cs="Times New Roman"/>
          <w:sz w:val="24"/>
          <w:szCs w:val="24"/>
        </w:rPr>
        <w:t xml:space="preserve"> действиям взрослого, действия по показу, образцу и речевой </w:t>
      </w:r>
      <w:r w:rsidR="008B30B6" w:rsidRPr="0075540C">
        <w:rPr>
          <w:rFonts w:ascii="Times New Roman" w:hAnsi="Times New Roman" w:cs="Times New Roman"/>
          <w:sz w:val="24"/>
          <w:szCs w:val="24"/>
        </w:rPr>
        <w:t>инструкции, беседа</w:t>
      </w:r>
      <w:r w:rsidRPr="0075540C">
        <w:rPr>
          <w:rFonts w:ascii="Times New Roman" w:hAnsi="Times New Roman" w:cs="Times New Roman"/>
          <w:sz w:val="24"/>
          <w:szCs w:val="24"/>
        </w:rPr>
        <w:t xml:space="preserve">, музыкальные игры, аудиозапись, видеозапись. </w:t>
      </w:r>
    </w:p>
    <w:p w:rsidR="00C9069B" w:rsidRPr="0075540C" w:rsidRDefault="00C9069B" w:rsidP="008A434B">
      <w:pPr>
        <w:spacing w:after="0" w:line="360" w:lineRule="auto"/>
        <w:ind w:firstLine="709"/>
        <w:jc w:val="both"/>
        <w:rPr>
          <w:rFonts w:ascii="Times New Roman" w:hAnsi="Times New Roman" w:cs="Times New Roman"/>
          <w:sz w:val="24"/>
          <w:szCs w:val="24"/>
        </w:rPr>
      </w:pPr>
    </w:p>
    <w:tbl>
      <w:tblPr>
        <w:tblW w:w="960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82"/>
        <w:gridCol w:w="3113"/>
        <w:gridCol w:w="2128"/>
      </w:tblGrid>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2982" w:type="dxa"/>
            <w:shd w:val="clear" w:color="auto" w:fill="auto"/>
          </w:tcPr>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Обучающиеся 1 группы</w:t>
            </w:r>
          </w:p>
        </w:tc>
        <w:tc>
          <w:tcPr>
            <w:tcW w:w="3113" w:type="dxa"/>
            <w:shd w:val="clear" w:color="auto" w:fill="auto"/>
          </w:tcPr>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Обучающиеся 2 группы</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Обучающиеся 3 группы</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2982" w:type="dxa"/>
            <w:shd w:val="clear" w:color="auto" w:fill="auto"/>
          </w:tcPr>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Групповая</w:t>
            </w:r>
          </w:p>
        </w:tc>
        <w:tc>
          <w:tcPr>
            <w:tcW w:w="3113" w:type="dxa"/>
            <w:shd w:val="clear" w:color="auto" w:fill="auto"/>
          </w:tcPr>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Групповая / индивидуальная</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1</w:t>
            </w:r>
          </w:p>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 xml:space="preserve">Осенние мелодии </w:t>
            </w:r>
            <w:r w:rsidRPr="0075540C">
              <w:rPr>
                <w:rFonts w:ascii="Times New Roman" w:hAnsi="Times New Roman" w:cs="Times New Roman"/>
                <w:sz w:val="24"/>
                <w:szCs w:val="24"/>
              </w:rPr>
              <w:t>(1-3 модуль)</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Слушание музыки.</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Закрепить интерес </w:t>
            </w:r>
            <w:r w:rsidR="008B30B6" w:rsidRPr="0075540C">
              <w:rPr>
                <w:rFonts w:ascii="Times New Roman" w:hAnsi="Times New Roman" w:cs="Times New Roman"/>
                <w:sz w:val="24"/>
                <w:szCs w:val="24"/>
              </w:rPr>
              <w:t>к звукам</w:t>
            </w:r>
            <w:r w:rsidRPr="0075540C">
              <w:rPr>
                <w:rFonts w:ascii="Times New Roman" w:hAnsi="Times New Roman" w:cs="Times New Roman"/>
                <w:sz w:val="24"/>
                <w:szCs w:val="24"/>
              </w:rPr>
              <w:t xml:space="preserve"> музыкальных инструментов и природным звукам.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слушать песни, понимать ее содержание,</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эмоционально откликаться; формировать ритмическое восприятие; расширять кругозор, знакомить с окружающим миром, природой, увеличивать словарный запас.</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слушать пение</w:t>
            </w:r>
            <w:r w:rsidRPr="0075540C">
              <w:rPr>
                <w:rFonts w:ascii="Times New Roman" w:hAnsi="Times New Roman" w:cs="Times New Roman"/>
                <w:sz w:val="24"/>
                <w:szCs w:val="24"/>
              </w:rPr>
              <w:t xml:space="preserve"> учителя от начала до конца. </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слушать и узнавать </w:t>
            </w:r>
            <w:r w:rsidRPr="0075540C">
              <w:rPr>
                <w:rFonts w:ascii="Times New Roman" w:hAnsi="Times New Roman" w:cs="Times New Roman"/>
                <w:spacing w:val="-1"/>
                <w:sz w:val="24"/>
                <w:szCs w:val="24"/>
              </w:rPr>
              <w:t xml:space="preserve">(называть </w:t>
            </w:r>
            <w:r w:rsidR="008B30B6" w:rsidRPr="0075540C">
              <w:rPr>
                <w:rFonts w:ascii="Times New Roman" w:hAnsi="Times New Roman" w:cs="Times New Roman"/>
                <w:spacing w:val="-1"/>
                <w:sz w:val="24"/>
                <w:szCs w:val="24"/>
              </w:rPr>
              <w:t>инструмент, показывать</w:t>
            </w:r>
            <w:r w:rsidRPr="0075540C">
              <w:rPr>
                <w:rFonts w:ascii="Times New Roman" w:hAnsi="Times New Roman" w:cs="Times New Roman"/>
                <w:spacing w:val="-1"/>
                <w:sz w:val="24"/>
                <w:szCs w:val="24"/>
              </w:rPr>
              <w:t xml:space="preserve"> карточку с обозначением)</w:t>
            </w:r>
            <w:r w:rsidRPr="0075540C">
              <w:rPr>
                <w:rFonts w:ascii="Times New Roman" w:hAnsi="Times New Roman" w:cs="Times New Roman"/>
                <w:sz w:val="24"/>
                <w:szCs w:val="24"/>
              </w:rPr>
              <w:t xml:space="preserve"> короткие пьесы в исполнении одного инструмента</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слушать немузыкальные</w:t>
            </w:r>
            <w:r w:rsidRPr="0075540C">
              <w:rPr>
                <w:rFonts w:ascii="Times New Roman" w:hAnsi="Times New Roman" w:cs="Times New Roman"/>
                <w:sz w:val="24"/>
                <w:szCs w:val="24"/>
              </w:rPr>
              <w:t xml:space="preserve"> звуки (аудиозаписи </w:t>
            </w:r>
            <w:r w:rsidRPr="0075540C">
              <w:rPr>
                <w:rFonts w:ascii="Times New Roman" w:hAnsi="Times New Roman" w:cs="Times New Roman"/>
                <w:spacing w:val="-3"/>
                <w:sz w:val="24"/>
                <w:szCs w:val="24"/>
              </w:rPr>
              <w:t>голосов леса, шум дождя, ветра, листвы, голосов животных)</w:t>
            </w:r>
            <w:r w:rsidRPr="0075540C">
              <w:rPr>
                <w:rFonts w:ascii="Times New Roman" w:hAnsi="Times New Roman" w:cs="Times New Roman"/>
                <w:sz w:val="24"/>
                <w:szCs w:val="24"/>
              </w:rPr>
              <w:t>.</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pacing w:val="-1"/>
                <w:sz w:val="24"/>
                <w:szCs w:val="24"/>
              </w:rPr>
              <w:t xml:space="preserve">Учить слушать и узнавать (называть, заканчивать текст песни, показывать карточку с </w:t>
            </w:r>
            <w:r w:rsidR="008B30B6" w:rsidRPr="0075540C">
              <w:rPr>
                <w:rFonts w:ascii="Times New Roman" w:hAnsi="Times New Roman" w:cs="Times New Roman"/>
                <w:spacing w:val="-1"/>
                <w:sz w:val="24"/>
                <w:szCs w:val="24"/>
              </w:rPr>
              <w:t>обозначением) знакомые</w:t>
            </w:r>
            <w:r w:rsidRPr="0075540C">
              <w:rPr>
                <w:rFonts w:ascii="Times New Roman" w:hAnsi="Times New Roman" w:cs="Times New Roman"/>
                <w:spacing w:val="-1"/>
                <w:sz w:val="24"/>
                <w:szCs w:val="24"/>
              </w:rPr>
              <w:t xml:space="preserve"> мелодий, песенок, исполняемых на фортепиано, аккордеоне, </w:t>
            </w:r>
            <w:r w:rsidRPr="0075540C">
              <w:rPr>
                <w:rFonts w:ascii="Times New Roman" w:hAnsi="Times New Roman" w:cs="Times New Roman"/>
                <w:sz w:val="24"/>
                <w:szCs w:val="24"/>
              </w:rPr>
              <w:t>металлофоне.</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Учить определять источник звука (где погремушка? дудочка? и т. д.)</w:t>
            </w:r>
          </w:p>
        </w:tc>
        <w:tc>
          <w:tcPr>
            <w:tcW w:w="2128" w:type="dxa"/>
            <w:shd w:val="clear" w:color="auto" w:fill="auto"/>
          </w:tcPr>
          <w:p w:rsidR="00C9069B" w:rsidRPr="0075540C" w:rsidRDefault="00C9069B" w:rsidP="008A434B">
            <w:pPr>
              <w:spacing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Учить спокойно слушать музыку от начала до конца.</w:t>
            </w:r>
          </w:p>
          <w:p w:rsidR="00C9069B" w:rsidRPr="0075540C" w:rsidRDefault="00C9069B" w:rsidP="008A434B">
            <w:pPr>
              <w:spacing w:after="0" w:line="360" w:lineRule="auto"/>
              <w:ind w:left="37" w:right="-284"/>
              <w:rPr>
                <w:rFonts w:ascii="Times New Roman" w:hAnsi="Times New Roman" w:cs="Times New Roman"/>
                <w:sz w:val="24"/>
                <w:szCs w:val="24"/>
              </w:rPr>
            </w:pPr>
            <w:r w:rsidRPr="0075540C">
              <w:rPr>
                <w:rFonts w:ascii="Times New Roman" w:hAnsi="Times New Roman" w:cs="Times New Roman"/>
                <w:sz w:val="24"/>
                <w:szCs w:val="24"/>
              </w:rPr>
              <w:t>Учить реагировать на источник звука поворотом головы, фиксацией взгляда</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Осенняя песенка. Музыка Ан. Александрова. Слова Н. Френкель</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Лошадка. Музыка Е. Тиличеевой. Слова Н.Френкель</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Дождик. Русская народная мелодия. Слова А. Барто. Обработка Е.Лобачева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Птичка маленькая. Музыка А. Филиппенко. Слова Е. Макшанцевой</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Пение.</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Формировать умение слушать пение учителя, привлекать детей к активному подпеванию, развивать умение действовать по сигналу. </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пропевать имена детей вместе со взрослым.</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пропевать</w:t>
            </w:r>
            <w:r w:rsidRPr="0075540C">
              <w:rPr>
                <w:rFonts w:ascii="Times New Roman" w:hAnsi="Times New Roman" w:cs="Times New Roman"/>
                <w:spacing w:val="-1"/>
                <w:sz w:val="24"/>
                <w:szCs w:val="24"/>
              </w:rPr>
              <w:t xml:space="preserve"> музыкальные приветствий с импро</w:t>
            </w:r>
            <w:r w:rsidRPr="0075540C">
              <w:rPr>
                <w:rFonts w:ascii="Times New Roman" w:hAnsi="Times New Roman" w:cs="Times New Roman"/>
                <w:sz w:val="24"/>
                <w:szCs w:val="24"/>
              </w:rPr>
              <w:t>визацией детьми вариантов приветствий на основе подражания пению взрослого.</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подпевать отдельные слова, фразы, интонировать с подражанием интонациям взрослого.</w:t>
            </w:r>
          </w:p>
          <w:p w:rsidR="00C9069B" w:rsidRPr="0075540C" w:rsidRDefault="00C9069B" w:rsidP="008A434B">
            <w:pPr>
              <w:shd w:val="clear" w:color="auto" w:fill="FFFFFF"/>
              <w:spacing w:after="0" w:line="360" w:lineRule="auto"/>
              <w:ind w:firstLine="36"/>
              <w:jc w:val="both"/>
              <w:rPr>
                <w:rFonts w:ascii="Times New Roman" w:hAnsi="Times New Roman" w:cs="Times New Roman"/>
                <w:spacing w:val="-1"/>
                <w:sz w:val="24"/>
                <w:szCs w:val="24"/>
              </w:rPr>
            </w:pPr>
            <w:r w:rsidRPr="0075540C">
              <w:rPr>
                <w:rFonts w:ascii="Times New Roman" w:hAnsi="Times New Roman" w:cs="Times New Roman"/>
                <w:sz w:val="24"/>
                <w:szCs w:val="24"/>
              </w:rPr>
              <w:t xml:space="preserve">Учить петь в сопровождении ритмических движений </w:t>
            </w:r>
            <w:r w:rsidRPr="0075540C">
              <w:rPr>
                <w:rFonts w:ascii="Times New Roman" w:hAnsi="Times New Roman" w:cs="Times New Roman"/>
                <w:spacing w:val="-3"/>
                <w:sz w:val="24"/>
                <w:szCs w:val="24"/>
              </w:rPr>
              <w:t xml:space="preserve">руками, головой, туловищем совместно со взрослым </w:t>
            </w:r>
            <w:r w:rsidRPr="0075540C">
              <w:rPr>
                <w:rFonts w:ascii="Times New Roman" w:hAnsi="Times New Roman" w:cs="Times New Roman"/>
                <w:spacing w:val="-1"/>
                <w:sz w:val="24"/>
                <w:szCs w:val="24"/>
              </w:rPr>
              <w:t>и по образцу, предлагаемому взрослым.</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Познакомить с простейшими наглядными моделями: (на долгий звук подбирать изображение длинной ленты и наоборот; пропевая долгий звук предъявленной карточке, делать плавное движения руками; делать короткие и резкие движения, сравнивая их с отрывистыми звуками,</w:t>
            </w:r>
          </w:p>
        </w:tc>
        <w:tc>
          <w:tcPr>
            <w:tcW w:w="2128" w:type="dxa"/>
            <w:shd w:val="clear" w:color="auto" w:fill="auto"/>
          </w:tcPr>
          <w:p w:rsidR="00C9069B" w:rsidRPr="0075540C" w:rsidRDefault="00C9069B" w:rsidP="008A434B">
            <w:pPr>
              <w:spacing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звукоподражанию</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спокойно реагировать на помощь "рука в руке" при "пропевании" знакомых мелодий жестами</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Ладушки. Русская народная песня. Обработка Е. Фрида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Зайка. Русская народная песня. Слова Т. Бабаджан. Обработка Е.</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Птичка. Музыка M. Раухвергера. Слова А. Барто</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Петушок. Русская народная песня. Обработка М. Красева</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Музыкально-ритмические движения и танцы.</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Формировать умения реагировать на музыку сосредоточением и ритмическим движением,</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Расширить знакомство с различным характером музыки (марш, </w:t>
            </w:r>
            <w:r w:rsidR="008B30B6" w:rsidRPr="0075540C">
              <w:rPr>
                <w:rFonts w:ascii="Times New Roman" w:hAnsi="Times New Roman" w:cs="Times New Roman"/>
                <w:sz w:val="24"/>
                <w:szCs w:val="24"/>
              </w:rPr>
              <w:t>колыбельная, танец</w:t>
            </w:r>
            <w:r w:rsidRPr="0075540C">
              <w:rPr>
                <w:rFonts w:ascii="Times New Roman" w:hAnsi="Times New Roman" w:cs="Times New Roman"/>
                <w:sz w:val="24"/>
                <w:szCs w:val="24"/>
              </w:rPr>
              <w:t>), отражая его в движениях,</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Упражнять в организации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внимания;</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Развивать навык ориентирования в пространстве зала, в процессе выполнения музыкальных упражнений.</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bCs/>
                <w:sz w:val="24"/>
                <w:szCs w:val="24"/>
              </w:rPr>
              <w:t>С опорой на подражание действию взрослого:</w:t>
            </w:r>
            <w:r w:rsidRPr="0075540C">
              <w:rPr>
                <w:rFonts w:ascii="Times New Roman" w:hAnsi="Times New Roman" w:cs="Times New Roman"/>
                <w:sz w:val="24"/>
                <w:szCs w:val="24"/>
              </w:rPr>
              <w:t xml:space="preserve"> Закреплять умение находить свое место в классе, занимать место по музыкальному сигналу или просьбе учителя.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начинать/ заканчивать действие вместе с началом/ концом музыки.</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движению в соответствии с характером </w:t>
            </w:r>
            <w:r w:rsidR="008B30B6" w:rsidRPr="0075540C">
              <w:rPr>
                <w:rFonts w:ascii="Times New Roman" w:hAnsi="Times New Roman" w:cs="Times New Roman"/>
                <w:sz w:val="24"/>
                <w:szCs w:val="24"/>
              </w:rPr>
              <w:t>музыки(танец</w:t>
            </w:r>
            <w:r w:rsidRPr="0075540C">
              <w:rPr>
                <w:rFonts w:ascii="Times New Roman" w:hAnsi="Times New Roman" w:cs="Times New Roman"/>
                <w:sz w:val="24"/>
                <w:szCs w:val="24"/>
              </w:rPr>
              <w:t>/марш/колыбельная).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ходить стайкой за учителем. Игра "Прогулка"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ходить стайкой по направлению к учителю. Игра «Иди/бегите ко мне"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ходить стайкой к игрушке, предмету заместителю.</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бегу вслед за учителем.</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бегу в направлении к учителю.</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бегу в разных направлениях, «в рассыпную».</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бегу в заданном направлении с игрушкой.</w:t>
            </w:r>
          </w:p>
          <w:p w:rsidR="00C9069B" w:rsidRPr="0075540C" w:rsidRDefault="008B30B6"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реагировать</w:t>
            </w:r>
            <w:r w:rsidR="00C9069B" w:rsidRPr="0075540C">
              <w:rPr>
                <w:rFonts w:ascii="Times New Roman" w:hAnsi="Times New Roman" w:cs="Times New Roman"/>
                <w:sz w:val="24"/>
                <w:szCs w:val="24"/>
              </w:rPr>
              <w:t xml:space="preserve"> </w:t>
            </w:r>
            <w:r w:rsidRPr="0075540C">
              <w:rPr>
                <w:rFonts w:ascii="Times New Roman" w:hAnsi="Times New Roman" w:cs="Times New Roman"/>
                <w:sz w:val="24"/>
                <w:szCs w:val="24"/>
              </w:rPr>
              <w:t>на изменения</w:t>
            </w:r>
            <w:r w:rsidR="00C9069B" w:rsidRPr="0075540C">
              <w:rPr>
                <w:rFonts w:ascii="Times New Roman" w:hAnsi="Times New Roman" w:cs="Times New Roman"/>
                <w:sz w:val="24"/>
                <w:szCs w:val="24"/>
              </w:rPr>
              <w:t xml:space="preserve"> в двухчастной пьесе сменой движений.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различать звуки по качеству звучания: высоте (высоко—низко),Передавать это плавными движениями рук, хлопками, имитацией движений животных, отражать воспринятое в пропевании и проговаривании;</w:t>
            </w:r>
          </w:p>
        </w:tc>
        <w:tc>
          <w:tcPr>
            <w:tcW w:w="2128" w:type="dxa"/>
            <w:shd w:val="clear" w:color="auto" w:fill="auto"/>
          </w:tcPr>
          <w:p w:rsidR="00C9069B" w:rsidRPr="0075540C" w:rsidRDefault="00C9069B" w:rsidP="008A434B">
            <w:pPr>
              <w:spacing w:line="360" w:lineRule="auto"/>
              <w:ind w:left="143" w:firstLine="36"/>
              <w:jc w:val="both"/>
              <w:rPr>
                <w:rFonts w:ascii="Times New Roman" w:hAnsi="Times New Roman" w:cs="Times New Roman"/>
                <w:sz w:val="24"/>
                <w:szCs w:val="24"/>
              </w:rPr>
            </w:pPr>
            <w:r w:rsidRPr="0075540C">
              <w:rPr>
                <w:rFonts w:ascii="Times New Roman" w:hAnsi="Times New Roman" w:cs="Times New Roman"/>
                <w:sz w:val="24"/>
                <w:szCs w:val="24"/>
              </w:rPr>
              <w:t>Учить находить свое место в классе, занимать место по музыкальному сигналу или просьбе учителя.</w:t>
            </w:r>
          </w:p>
          <w:p w:rsidR="00C9069B" w:rsidRPr="0075540C" w:rsidRDefault="00C9069B" w:rsidP="008A434B">
            <w:pPr>
              <w:spacing w:after="0" w:line="360" w:lineRule="auto"/>
              <w:ind w:left="143" w:right="-284" w:firstLine="36"/>
              <w:rPr>
                <w:rFonts w:ascii="Times New Roman" w:hAnsi="Times New Roman" w:cs="Times New Roman"/>
                <w:sz w:val="24"/>
                <w:szCs w:val="24"/>
              </w:rPr>
            </w:pPr>
            <w:r w:rsidRPr="0075540C">
              <w:rPr>
                <w:rFonts w:ascii="Times New Roman" w:hAnsi="Times New Roman" w:cs="Times New Roman"/>
                <w:sz w:val="24"/>
                <w:szCs w:val="24"/>
              </w:rPr>
              <w:t>Учить передвигаться по залу не натыкаясь на других детей с сопряженной помощью учителя</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Гуляем и пляшем. Русская народная мелодия. Обработка М. Раухвергера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Догони зайчика. Музыка</w:t>
            </w:r>
            <w:r w:rsidR="008B30B6" w:rsidRPr="0075540C">
              <w:rPr>
                <w:rFonts w:ascii="Times New Roman" w:hAnsi="Times New Roman" w:cs="Times New Roman"/>
                <w:sz w:val="24"/>
                <w:szCs w:val="24"/>
              </w:rPr>
              <w:t xml:space="preserve"> </w:t>
            </w:r>
            <w:r w:rsidRPr="0075540C">
              <w:rPr>
                <w:rFonts w:ascii="Times New Roman" w:hAnsi="Times New Roman" w:cs="Times New Roman"/>
                <w:sz w:val="24"/>
                <w:szCs w:val="24"/>
              </w:rPr>
              <w:t>Е. Тиличеевой. Слов Ю. Островского</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Прогулка и дождик. Прогулка. Музыка М. Раухвергера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Дождик. Музыка М. Миклашевской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Пляска с листочками А.Филлипенко</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Разминка. Слова и музыка Е. Макшанцевой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Ходим —бегаем. Музыка Е. Тиличеевой. Слова Н. Френкель</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Полет птиц и Птицы клюют зернышки. Музыка Г.Фрида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Вот как мы умеем. Музыка О. Тиличеевой. Слова Н.Френкель</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Научились мы ходить. Слова и музыка Е. Макшанцевой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Мы учимся бегать. Музыка Я. Степового</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Зайцы и медведь. Музыка Т.Попатенко</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Зайчики и лисичка. Музыка Е.Финаровского. Слова В.Антоновой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Мишка. Музыка М. Раухвергера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Полька зайчиков. Музыка А. Филиппенко. Слова Е.Макшанцевой</w:t>
            </w:r>
          </w:p>
        </w:tc>
      </w:tr>
      <w:tr w:rsidR="0075540C" w:rsidRPr="0075540C" w:rsidTr="008A434B">
        <w:tc>
          <w:tcPr>
            <w:tcW w:w="1384" w:type="dxa"/>
            <w:shd w:val="clear" w:color="auto" w:fill="auto"/>
          </w:tcPr>
          <w:p w:rsidR="00C9069B" w:rsidRPr="0075540C" w:rsidRDefault="00C9069B" w:rsidP="008A434B">
            <w:pPr>
              <w:spacing w:after="0" w:line="360" w:lineRule="auto"/>
              <w:ind w:right="-284"/>
              <w:rPr>
                <w:rFonts w:ascii="Times New Roman" w:hAnsi="Times New Roman" w:cs="Times New Roman"/>
                <w:sz w:val="24"/>
                <w:szCs w:val="24"/>
              </w:rPr>
            </w:pPr>
            <w:r w:rsidRPr="0075540C">
              <w:rPr>
                <w:rFonts w:ascii="Times New Roman" w:hAnsi="Times New Roman" w:cs="Times New Roman"/>
                <w:sz w:val="24"/>
                <w:szCs w:val="24"/>
              </w:rPr>
              <w:t>Игра на музыкальных инструментах</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Продолжать формировать </w:t>
            </w:r>
            <w:r w:rsidR="008B30B6" w:rsidRPr="0075540C">
              <w:rPr>
                <w:rFonts w:ascii="Times New Roman" w:hAnsi="Times New Roman" w:cs="Times New Roman"/>
                <w:sz w:val="24"/>
                <w:szCs w:val="24"/>
              </w:rPr>
              <w:t>умение адекватно</w:t>
            </w:r>
            <w:r w:rsidRPr="0075540C">
              <w:rPr>
                <w:rFonts w:ascii="Times New Roman" w:hAnsi="Times New Roman" w:cs="Times New Roman"/>
                <w:sz w:val="24"/>
                <w:szCs w:val="24"/>
              </w:rPr>
              <w:t xml:space="preserve"> использовать детские музыкальные инструменты по назначению. Формировать интерес</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к коллективной игре на музыкальных инструментах</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различать и называть (показывать на карточках) музыкальные инструменты, на которых исполняется знакомая мелодия, (бубен, погремушка, колокольчик.),</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самостоятельно действовать колокольчиком, погремушкой/ бубном и другими звучащими игрушками.</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Учить подыгрывать на музыкальных инструментах мелодию, исполняемую музыкальным руководителем</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самостоятельно действовать колокольчиком, погремушкой</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На материале ранее изученных мелодий (одночастных и двухчастных).</w:t>
            </w:r>
          </w:p>
        </w:tc>
      </w:tr>
      <w:tr w:rsidR="0075540C" w:rsidRPr="0075540C" w:rsidTr="008A434B">
        <w:tc>
          <w:tcPr>
            <w:tcW w:w="1384" w:type="dxa"/>
            <w:shd w:val="clear" w:color="auto" w:fill="auto"/>
          </w:tcPr>
          <w:p w:rsidR="00C9069B" w:rsidRPr="0075540C" w:rsidRDefault="008B30B6" w:rsidP="008A434B">
            <w:pPr>
              <w:spacing w:after="0" w:line="360" w:lineRule="auto"/>
              <w:ind w:right="29"/>
              <w:rPr>
                <w:rFonts w:ascii="Times New Roman" w:hAnsi="Times New Roman" w:cs="Times New Roman"/>
                <w:sz w:val="24"/>
                <w:szCs w:val="24"/>
              </w:rPr>
            </w:pPr>
            <w:r w:rsidRPr="0075540C">
              <w:rPr>
                <w:rFonts w:ascii="Times New Roman" w:hAnsi="Times New Roman" w:cs="Times New Roman"/>
                <w:sz w:val="24"/>
                <w:szCs w:val="24"/>
              </w:rPr>
              <w:t>Театрализованная</w:t>
            </w:r>
            <w:r w:rsidR="00C9069B" w:rsidRPr="0075540C">
              <w:rPr>
                <w:rFonts w:ascii="Times New Roman" w:hAnsi="Times New Roman" w:cs="Times New Roman"/>
                <w:sz w:val="24"/>
                <w:szCs w:val="24"/>
              </w:rPr>
              <w:t xml:space="preserve"> деятельность</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Обогащать эмоциональные</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впечатления обучающихся средствами театральной деятельности.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Воспитывать доброе отношение к животным, формировать умение сопереживать. Развивать внимание, мелкую моторику рук у детей.</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спокойно слушать речь взрослого (чтение сказки)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создавать простейшие характерные образы на основе музыкального звучания (зайчик веселый/грустный).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создавать образ героя, используя театральный реквизит (шапочки с изображением животных, маски)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Разучивать игры-импровизации на развитие выразительных движений в соответствии с характером музыкального образа (лиса, медведь, заяц и др.). </w:t>
            </w:r>
          </w:p>
        </w:tc>
        <w:tc>
          <w:tcPr>
            <w:tcW w:w="2128" w:type="dxa"/>
            <w:shd w:val="clear" w:color="auto" w:fill="auto"/>
          </w:tcPr>
          <w:p w:rsidR="00C9069B" w:rsidRPr="0075540C" w:rsidRDefault="00C9069B" w:rsidP="008A434B">
            <w:pPr>
              <w:spacing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спокойно слушать речь взрослого (чтение сказки)</w:t>
            </w:r>
          </w:p>
          <w:p w:rsidR="00C9069B" w:rsidRPr="0075540C" w:rsidRDefault="00C9069B" w:rsidP="008A434B">
            <w:pPr>
              <w:spacing w:after="0" w:line="360" w:lineRule="auto"/>
              <w:ind w:left="143" w:right="-284" w:hanging="143"/>
              <w:rPr>
                <w:rFonts w:ascii="Times New Roman" w:hAnsi="Times New Roman" w:cs="Times New Roman"/>
                <w:sz w:val="24"/>
                <w:szCs w:val="24"/>
              </w:rPr>
            </w:pP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Русская народная сказка "Репка"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Русская народная </w:t>
            </w:r>
            <w:r w:rsidR="008B30B6" w:rsidRPr="0075540C">
              <w:rPr>
                <w:rFonts w:ascii="Times New Roman" w:hAnsi="Times New Roman" w:cs="Times New Roman"/>
                <w:sz w:val="24"/>
                <w:szCs w:val="24"/>
              </w:rPr>
              <w:t>сказка «</w:t>
            </w:r>
            <w:r w:rsidRPr="0075540C">
              <w:rPr>
                <w:rFonts w:ascii="Times New Roman" w:hAnsi="Times New Roman" w:cs="Times New Roman"/>
                <w:sz w:val="24"/>
                <w:szCs w:val="24"/>
              </w:rPr>
              <w:t>Теремок"</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Воробушки. Музыка М.Красева</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Зайчики. Музыка Т. Ломовой</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Зайки по лесу бегут. Музыка А. Гречанинова</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Зайчики. Музыка Т. Ломовой</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Зайки по лесу бегут. Музыка А. Гречанинова</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2</w:t>
            </w:r>
          </w:p>
          <w:p w:rsidR="00C9069B" w:rsidRPr="0075540C" w:rsidRDefault="00C9069B" w:rsidP="008A434B">
            <w:pPr>
              <w:spacing w:after="0" w:line="360" w:lineRule="auto"/>
              <w:ind w:firstLine="36"/>
              <w:jc w:val="center"/>
              <w:rPr>
                <w:rFonts w:ascii="Times New Roman" w:hAnsi="Times New Roman" w:cs="Times New Roman"/>
                <w:iCs/>
                <w:sz w:val="24"/>
                <w:szCs w:val="24"/>
                <w:shd w:val="clear" w:color="auto" w:fill="C0C0C0"/>
              </w:rPr>
            </w:pPr>
            <w:r w:rsidRPr="0075540C">
              <w:rPr>
                <w:rFonts w:ascii="Times New Roman" w:hAnsi="Times New Roman" w:cs="Times New Roman"/>
                <w:b/>
                <w:sz w:val="24"/>
                <w:szCs w:val="24"/>
              </w:rPr>
              <w:t>Зимняя музыка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(4-6 модуль)</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Слушание музыки.</w:t>
            </w:r>
          </w:p>
        </w:tc>
        <w:tc>
          <w:tcPr>
            <w:tcW w:w="8223" w:type="dxa"/>
            <w:gridSpan w:val="3"/>
            <w:shd w:val="clear" w:color="auto" w:fill="auto"/>
          </w:tcPr>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Расширять запас музыкальных впечатлений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 процессе прослушивания музыкальных произведений</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умение </w:t>
            </w:r>
            <w:r w:rsidR="008B30B6" w:rsidRPr="0075540C">
              <w:rPr>
                <w:rFonts w:ascii="Times New Roman" w:hAnsi="Times New Roman" w:cs="Times New Roman"/>
                <w:sz w:val="24"/>
                <w:szCs w:val="24"/>
              </w:rPr>
              <w:t>слушать пение</w:t>
            </w:r>
            <w:r w:rsidRPr="0075540C">
              <w:rPr>
                <w:rFonts w:ascii="Times New Roman" w:hAnsi="Times New Roman" w:cs="Times New Roman"/>
                <w:sz w:val="24"/>
                <w:szCs w:val="24"/>
              </w:rPr>
              <w:t xml:space="preserve"> учителя от начала до конца. </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слушать и узнавать </w:t>
            </w:r>
            <w:r w:rsidRPr="0075540C">
              <w:rPr>
                <w:rFonts w:ascii="Times New Roman" w:hAnsi="Times New Roman" w:cs="Times New Roman"/>
                <w:spacing w:val="-1"/>
                <w:sz w:val="24"/>
                <w:szCs w:val="24"/>
              </w:rPr>
              <w:t xml:space="preserve">(называть </w:t>
            </w:r>
            <w:r w:rsidR="008B30B6" w:rsidRPr="0075540C">
              <w:rPr>
                <w:rFonts w:ascii="Times New Roman" w:hAnsi="Times New Roman" w:cs="Times New Roman"/>
                <w:spacing w:val="-1"/>
                <w:sz w:val="24"/>
                <w:szCs w:val="24"/>
              </w:rPr>
              <w:t>инструмент, показывать</w:t>
            </w:r>
            <w:r w:rsidRPr="0075540C">
              <w:rPr>
                <w:rFonts w:ascii="Times New Roman" w:hAnsi="Times New Roman" w:cs="Times New Roman"/>
                <w:spacing w:val="-1"/>
                <w:sz w:val="24"/>
                <w:szCs w:val="24"/>
              </w:rPr>
              <w:t xml:space="preserve"> карточку с обозначением)</w:t>
            </w:r>
            <w:r w:rsidRPr="0075540C">
              <w:rPr>
                <w:rFonts w:ascii="Times New Roman" w:hAnsi="Times New Roman" w:cs="Times New Roman"/>
                <w:sz w:val="24"/>
                <w:szCs w:val="24"/>
              </w:rPr>
              <w:t xml:space="preserve"> короткие пьесы в исполнении одного инструмента.</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слушать немузыкальные</w:t>
            </w:r>
            <w:r w:rsidRPr="0075540C">
              <w:rPr>
                <w:rFonts w:ascii="Times New Roman" w:hAnsi="Times New Roman" w:cs="Times New Roman"/>
                <w:sz w:val="24"/>
                <w:szCs w:val="24"/>
              </w:rPr>
              <w:t xml:space="preserve"> звуки (аудиозаписи </w:t>
            </w:r>
            <w:r w:rsidRPr="0075540C">
              <w:rPr>
                <w:rFonts w:ascii="Times New Roman" w:hAnsi="Times New Roman" w:cs="Times New Roman"/>
                <w:spacing w:val="-3"/>
                <w:sz w:val="24"/>
                <w:szCs w:val="24"/>
              </w:rPr>
              <w:t>голоса животных, перелетных птиц, шум вьюги, скрип снега)</w:t>
            </w:r>
            <w:r w:rsidRPr="0075540C">
              <w:rPr>
                <w:rFonts w:ascii="Times New Roman" w:hAnsi="Times New Roman" w:cs="Times New Roman"/>
                <w:sz w:val="24"/>
                <w:szCs w:val="24"/>
              </w:rPr>
              <w:t>.</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pacing w:val="-1"/>
                <w:sz w:val="24"/>
                <w:szCs w:val="24"/>
              </w:rPr>
              <w:t xml:space="preserve">Учить слушать и узнавать (называть, заканчивать текст песни, показывать карточку с </w:t>
            </w:r>
            <w:r w:rsidR="008B30B6" w:rsidRPr="0075540C">
              <w:rPr>
                <w:rFonts w:ascii="Times New Roman" w:hAnsi="Times New Roman" w:cs="Times New Roman"/>
                <w:spacing w:val="-1"/>
                <w:sz w:val="24"/>
                <w:szCs w:val="24"/>
              </w:rPr>
              <w:t>обозначением) знакомые</w:t>
            </w:r>
            <w:r w:rsidRPr="0075540C">
              <w:rPr>
                <w:rFonts w:ascii="Times New Roman" w:hAnsi="Times New Roman" w:cs="Times New Roman"/>
                <w:spacing w:val="-1"/>
                <w:sz w:val="24"/>
                <w:szCs w:val="24"/>
              </w:rPr>
              <w:t xml:space="preserve"> мелодий, песенок, исполняемых на фортепиано, </w:t>
            </w:r>
            <w:r w:rsidR="008B30B6" w:rsidRPr="0075540C">
              <w:rPr>
                <w:rFonts w:ascii="Times New Roman" w:hAnsi="Times New Roman" w:cs="Times New Roman"/>
                <w:spacing w:val="-1"/>
                <w:sz w:val="24"/>
                <w:szCs w:val="24"/>
              </w:rPr>
              <w:t>аккордеоне,</w:t>
            </w:r>
            <w:r w:rsidRPr="0075540C">
              <w:rPr>
                <w:rFonts w:ascii="Times New Roman" w:hAnsi="Times New Roman" w:cs="Times New Roman"/>
                <w:sz w:val="24"/>
                <w:szCs w:val="24"/>
              </w:rPr>
              <w:t xml:space="preserve"> металлофоне.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определять </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направление звука (куда идет Паша с дудочкой?) при включенном/выключенном зрении.</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спокойно слушать музыку от начала до конца.</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реагировать на источник звука поворотом головы, фиксацией взгляда.</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Зима. Музыка В. Карасевой. Слова Н. Френкель</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Песенка зайчиков. Слова и музыка М. Красева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Пришла зима. Музыка М. Раухвергера. Слова Т. Мираджи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К деткам елочка пришла. Музыка А. Филиппенко. Слова Я. Чарноцкой</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Пение.</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Привлекать детей к активному подпеванию,</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Развивать умение понимать слова песни.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Развивать умение</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действовать по сигналу.</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Обогащать эмоциональные</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впечатления.</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пропевать имена детей вместе со взрослым.</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пропевать</w:t>
            </w:r>
            <w:r w:rsidRPr="0075540C">
              <w:rPr>
                <w:rFonts w:ascii="Times New Roman" w:hAnsi="Times New Roman" w:cs="Times New Roman"/>
                <w:spacing w:val="-1"/>
                <w:sz w:val="24"/>
                <w:szCs w:val="24"/>
              </w:rPr>
              <w:t xml:space="preserve"> музыкальные приветствий с импро</w:t>
            </w:r>
            <w:r w:rsidRPr="0075540C">
              <w:rPr>
                <w:rFonts w:ascii="Times New Roman" w:hAnsi="Times New Roman" w:cs="Times New Roman"/>
                <w:sz w:val="24"/>
                <w:szCs w:val="24"/>
              </w:rPr>
              <w:t>визацией детьми вариантов приветствий на основе подражания пению взрослого.</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подпевать отдельные слова, фразы, интонировать с подражанием интонациям взрослого.</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 xml:space="preserve">Учить петь в сопровождении ритмических движений </w:t>
            </w:r>
            <w:r w:rsidRPr="0075540C">
              <w:rPr>
                <w:rFonts w:ascii="Times New Roman" w:hAnsi="Times New Roman" w:cs="Times New Roman"/>
                <w:spacing w:val="-3"/>
                <w:sz w:val="24"/>
                <w:szCs w:val="24"/>
              </w:rPr>
              <w:t xml:space="preserve">руками, головой, туловищем совместно со взрослым </w:t>
            </w:r>
            <w:r w:rsidRPr="0075540C">
              <w:rPr>
                <w:rFonts w:ascii="Times New Roman" w:hAnsi="Times New Roman" w:cs="Times New Roman"/>
                <w:spacing w:val="-1"/>
                <w:sz w:val="24"/>
                <w:szCs w:val="24"/>
              </w:rPr>
              <w:t>и по образцу, предлагаемому взрослым.</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звукоподражанию</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спокойно реагировать на помощь "рука в руке" при "пропевании" знакомых мелодий жестами</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Зима. Музыка В. Карасевой. Слова Н. Френкель</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Песенка зайчиков. Слова и музыка М. Красева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Пришла зима. Музыка М. Раухвергера. Слова Т. Мираджи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К деткам елочка пришла.</w:t>
            </w:r>
            <w:r w:rsidR="008B30B6" w:rsidRPr="0075540C">
              <w:rPr>
                <w:rFonts w:ascii="Times New Roman" w:hAnsi="Times New Roman" w:cs="Times New Roman"/>
                <w:sz w:val="24"/>
                <w:szCs w:val="24"/>
              </w:rPr>
              <w:t xml:space="preserve"> </w:t>
            </w:r>
            <w:r w:rsidRPr="0075540C">
              <w:rPr>
                <w:rFonts w:ascii="Times New Roman" w:hAnsi="Times New Roman" w:cs="Times New Roman"/>
                <w:sz w:val="24"/>
                <w:szCs w:val="24"/>
              </w:rPr>
              <w:t>Музыка А. Филиппенко. Слова Я. Чарноцкой</w:t>
            </w: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Музыкально-ритмические движения и танцы.</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Развивать внимание, умение изменять движение в соответствии со сменой характера музыки.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Формировать навыки простых танцевальных движений.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 Развивать слуховое внимание, умение ориентироваться в пространстве.</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Воспитывать выдержку.</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bCs/>
                <w:sz w:val="24"/>
                <w:szCs w:val="24"/>
              </w:rPr>
              <w:t>С опорой на подражание действию взрослого:</w:t>
            </w:r>
            <w:r w:rsidRPr="0075540C">
              <w:rPr>
                <w:rFonts w:ascii="Times New Roman" w:hAnsi="Times New Roman" w:cs="Times New Roman"/>
                <w:sz w:val="24"/>
                <w:szCs w:val="24"/>
              </w:rPr>
              <w:t xml:space="preserve"> Продолжать закреплять все изученные движения и перестроения.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движению в соответствии с характером музыки (</w:t>
            </w:r>
            <w:r w:rsidR="008B30B6" w:rsidRPr="0075540C">
              <w:rPr>
                <w:rFonts w:ascii="Times New Roman" w:hAnsi="Times New Roman" w:cs="Times New Roman"/>
                <w:sz w:val="24"/>
                <w:szCs w:val="24"/>
              </w:rPr>
              <w:t>танец</w:t>
            </w:r>
            <w:r w:rsidRPr="0075540C">
              <w:rPr>
                <w:rFonts w:ascii="Times New Roman" w:hAnsi="Times New Roman" w:cs="Times New Roman"/>
                <w:sz w:val="24"/>
                <w:szCs w:val="24"/>
              </w:rPr>
              <w:t xml:space="preserve">, марш, </w:t>
            </w:r>
            <w:r w:rsidR="008B30B6" w:rsidRPr="0075540C">
              <w:rPr>
                <w:rFonts w:ascii="Times New Roman" w:hAnsi="Times New Roman" w:cs="Times New Roman"/>
                <w:sz w:val="24"/>
                <w:szCs w:val="24"/>
              </w:rPr>
              <w:t>колыбельная</w:t>
            </w:r>
            <w:r w:rsidRPr="0075540C">
              <w:rPr>
                <w:rFonts w:ascii="Times New Roman" w:hAnsi="Times New Roman" w:cs="Times New Roman"/>
                <w:sz w:val="24"/>
                <w:szCs w:val="24"/>
              </w:rPr>
              <w:t>).</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начинать/ заканчивать действие вместе с началом/ концом музыки.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движению по кругу, взявшись за руки.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движению по кругу друг за другом.</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расходиться из круга не задевая друг друга.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собираться в круг (к игрушке, обручу) по музыкальному сигналу.</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строиться в ряд.</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строиться в колонну друг за другом.</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строиться в колонну парами.</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различать звуки по качеству звучания: длительности (долгий—короткий).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Передавать это плавными движениями рук, хлопками, имитацией движений животных, отражать воспринятое в пропевании и проговаривании;</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передвигаться по </w:t>
            </w:r>
            <w:r w:rsidR="008B30B6" w:rsidRPr="0075540C">
              <w:rPr>
                <w:rFonts w:ascii="Times New Roman" w:hAnsi="Times New Roman" w:cs="Times New Roman"/>
                <w:sz w:val="24"/>
                <w:szCs w:val="24"/>
              </w:rPr>
              <w:t>залу,</w:t>
            </w:r>
            <w:r w:rsidRPr="0075540C">
              <w:rPr>
                <w:rFonts w:ascii="Times New Roman" w:hAnsi="Times New Roman" w:cs="Times New Roman"/>
                <w:sz w:val="24"/>
                <w:szCs w:val="24"/>
              </w:rPr>
              <w:t xml:space="preserve"> не натыкаясь на других детей с сопряженной помощью учителя.</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повторять основные танцевальные движения (топать, хлопать, раскачивать тело под музыку) с сопряженной помощью учителя.</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Игра с Мишкой возле елки. Музыка А. Филиппенко. Слова Е. Макшанцевой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Игра с погремушкой. Музыка А. Филиппенко. Слова Е.Макшанцевой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Зимняя пляска. Музыка М.Старокадомского. Слова О.Высотской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Игра с мишкой. Музыка Г. Финаровского. СловаВ. Антоновой</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Фонарики. Мелодия и слова А. Матлиной. Обработка Р. Рустамова</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Где же наши ручки? Музыка Т.Ломовой. СловаН. Плакиды</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Приседай. Эстонская народная мелодия. Обработка А.Роомере. Слова Ю. Энтина</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Танец снежинок. Музыка А. Филиппенко. Слова Е.Макшанцевой</w:t>
            </w: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Игра на музыкальных инструментах</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Развивать умение сотрудничать друг с другом в процессе игры на знакомых музыкальных инструментах,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Развивать чувство ритма.</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выбирать любимые музыкальные инструменты.</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подыгрывать знакомые мелодии в оркестре.</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подыгрывать на музыкальном инструменте только одну часть двухчастной пьесы.</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извлекать звуки из ударных инструментов, используя знакомые </w:t>
            </w:r>
            <w:r w:rsidR="008B30B6" w:rsidRPr="0075540C">
              <w:rPr>
                <w:rFonts w:ascii="Times New Roman" w:hAnsi="Times New Roman" w:cs="Times New Roman"/>
                <w:sz w:val="24"/>
                <w:szCs w:val="24"/>
              </w:rPr>
              <w:t>детям образы</w:t>
            </w:r>
            <w:r w:rsidRPr="0075540C">
              <w:rPr>
                <w:rFonts w:ascii="Times New Roman" w:hAnsi="Times New Roman" w:cs="Times New Roman"/>
                <w:sz w:val="24"/>
                <w:szCs w:val="24"/>
              </w:rPr>
              <w:t xml:space="preserve"> окружающего мира (капли дождя, стук колес, и др.).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извлекать звуки из рожков, дудочек, свистулек.</w:t>
            </w:r>
          </w:p>
          <w:p w:rsidR="00C9069B" w:rsidRPr="0075540C" w:rsidRDefault="00C9069B" w:rsidP="008A434B">
            <w:pPr>
              <w:widowControl w:val="0"/>
              <w:shd w:val="clear" w:color="auto" w:fill="FFFFFF"/>
              <w:tabs>
                <w:tab w:val="left" w:pos="554"/>
              </w:tabs>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передавать метрическую пульсацию в размере 2/4, передавать ритм в движении по подражанию взрослому.</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с сопряженной помощью, отбивать произвольный ритм на барабане с помощью рук.</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На материале ранее изученных мелодий (одночастных и двухчастных).</w:t>
            </w:r>
          </w:p>
        </w:tc>
      </w:tr>
      <w:tr w:rsidR="0075540C" w:rsidRPr="0075540C" w:rsidTr="008A434B">
        <w:tc>
          <w:tcPr>
            <w:tcW w:w="1384" w:type="dxa"/>
            <w:shd w:val="clear" w:color="auto" w:fill="auto"/>
          </w:tcPr>
          <w:p w:rsidR="00C9069B" w:rsidRPr="0075540C" w:rsidRDefault="008B30B6"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Театрализованная</w:t>
            </w:r>
            <w:r w:rsidR="00C9069B" w:rsidRPr="0075540C">
              <w:rPr>
                <w:rFonts w:ascii="Times New Roman" w:hAnsi="Times New Roman" w:cs="Times New Roman"/>
                <w:sz w:val="24"/>
                <w:szCs w:val="24"/>
              </w:rPr>
              <w:t xml:space="preserve"> деятельность</w:t>
            </w:r>
          </w:p>
        </w:tc>
        <w:tc>
          <w:tcPr>
            <w:tcW w:w="8223" w:type="dxa"/>
            <w:gridSpan w:val="3"/>
            <w:shd w:val="clear" w:color="auto" w:fill="auto"/>
          </w:tcPr>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Улучшать эмоциональное состояние детей, вовлекать детей в активное участие в празднике.</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создавать образ героя используя театральный реквизит (шапочки с изображением животных, маски)</w:t>
            </w:r>
          </w:p>
          <w:p w:rsidR="00C9069B" w:rsidRPr="0075540C" w:rsidRDefault="008B30B6"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использовать</w:t>
            </w:r>
            <w:r w:rsidR="00C9069B" w:rsidRPr="0075540C">
              <w:rPr>
                <w:rFonts w:ascii="Times New Roman" w:hAnsi="Times New Roman" w:cs="Times New Roman"/>
                <w:sz w:val="24"/>
                <w:szCs w:val="24"/>
              </w:rPr>
              <w:t xml:space="preserve"> куклы </w:t>
            </w:r>
            <w:r w:rsidRPr="0075540C">
              <w:rPr>
                <w:rFonts w:ascii="Times New Roman" w:hAnsi="Times New Roman" w:cs="Times New Roman"/>
                <w:sz w:val="24"/>
                <w:szCs w:val="24"/>
              </w:rPr>
              <w:t>бибабо для</w:t>
            </w:r>
            <w:r w:rsidR="00C9069B" w:rsidRPr="0075540C">
              <w:rPr>
                <w:rFonts w:ascii="Times New Roman" w:hAnsi="Times New Roman" w:cs="Times New Roman"/>
                <w:sz w:val="24"/>
                <w:szCs w:val="24"/>
              </w:rPr>
              <w:t xml:space="preserve"> разыгрывания эпизодов </w:t>
            </w:r>
            <w:r w:rsidRPr="0075540C">
              <w:rPr>
                <w:rFonts w:ascii="Times New Roman" w:hAnsi="Times New Roman" w:cs="Times New Roman"/>
                <w:sz w:val="24"/>
                <w:szCs w:val="24"/>
              </w:rPr>
              <w:t>и сценок</w:t>
            </w:r>
            <w:r w:rsidR="00C9069B" w:rsidRPr="0075540C">
              <w:rPr>
                <w:rFonts w:ascii="Times New Roman" w:hAnsi="Times New Roman" w:cs="Times New Roman"/>
                <w:sz w:val="24"/>
                <w:szCs w:val="24"/>
              </w:rPr>
              <w:t xml:space="preserve"> из знакомых сказок.</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Учить договаривать за учителем слова знакомой сказки. Фразы героев.</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Готовить к вступлению на Новогоднем утреннике с хорошо знакомым музыкально-театральным номером.</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Разучивать имитационные игры на формирование движений, характерных для персонажей музыкальных пьес и песен, исполняемых детям.</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спокойно слушать речь взрослого (чтение сказки).</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фиксировать взгляд на герое сказки.</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знакомится со сказочными героями с помощью ощупывания куклы би-ба-бо, игрушки.</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Русская народная сказка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"Зайкина избушка".</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Весенняя музыка</w:t>
            </w:r>
            <w:r w:rsidR="000F6B82" w:rsidRPr="0075540C">
              <w:rPr>
                <w:rFonts w:ascii="Times New Roman" w:hAnsi="Times New Roman" w:cs="Times New Roman"/>
                <w:b/>
                <w:sz w:val="24"/>
                <w:szCs w:val="24"/>
              </w:rPr>
              <w:t xml:space="preserve"> </w:t>
            </w:r>
            <w:r w:rsidRPr="0075540C">
              <w:rPr>
                <w:rFonts w:ascii="Times New Roman" w:hAnsi="Times New Roman" w:cs="Times New Roman"/>
                <w:sz w:val="24"/>
                <w:szCs w:val="24"/>
              </w:rPr>
              <w:t>(7-8 модуль)</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Слушание музыки.</w:t>
            </w:r>
          </w:p>
        </w:tc>
        <w:tc>
          <w:tcPr>
            <w:tcW w:w="8223" w:type="dxa"/>
            <w:gridSpan w:val="3"/>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слушать песни, запоминать, понимать ее содержание, эмоционально откликаться; формировать ритмическое восприятие; расширять представления об окружающем мире, природе, увеличивать словарный запас. </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Знакомить детей с музыкальными инструментами;</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различать музыкальные</w:t>
            </w: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произведения с</w:t>
            </w:r>
            <w:r w:rsidRPr="0075540C">
              <w:rPr>
                <w:rFonts w:ascii="Times New Roman" w:hAnsi="Times New Roman" w:cs="Times New Roman"/>
                <w:sz w:val="24"/>
                <w:szCs w:val="24"/>
              </w:rPr>
              <w:t xml:space="preserve"> ярко выраженными жанровыми признаками (танец, марш, колыбельная, песня, русская плясовая), называть их, или показывать на карточках.</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слушать и узнавать </w:t>
            </w:r>
            <w:r w:rsidRPr="0075540C">
              <w:rPr>
                <w:rFonts w:ascii="Times New Roman" w:hAnsi="Times New Roman" w:cs="Times New Roman"/>
                <w:spacing w:val="-1"/>
                <w:sz w:val="24"/>
                <w:szCs w:val="24"/>
              </w:rPr>
              <w:t xml:space="preserve">(называть </w:t>
            </w:r>
            <w:r w:rsidR="008B30B6" w:rsidRPr="0075540C">
              <w:rPr>
                <w:rFonts w:ascii="Times New Roman" w:hAnsi="Times New Roman" w:cs="Times New Roman"/>
                <w:spacing w:val="-1"/>
                <w:sz w:val="24"/>
                <w:szCs w:val="24"/>
              </w:rPr>
              <w:t>инструмент, показывать</w:t>
            </w:r>
            <w:r w:rsidRPr="0075540C">
              <w:rPr>
                <w:rFonts w:ascii="Times New Roman" w:hAnsi="Times New Roman" w:cs="Times New Roman"/>
                <w:spacing w:val="-1"/>
                <w:sz w:val="24"/>
                <w:szCs w:val="24"/>
              </w:rPr>
              <w:t xml:space="preserve"> карточку с обозначением)</w:t>
            </w:r>
            <w:r w:rsidRPr="0075540C">
              <w:rPr>
                <w:rFonts w:ascii="Times New Roman" w:hAnsi="Times New Roman" w:cs="Times New Roman"/>
                <w:sz w:val="24"/>
                <w:szCs w:val="24"/>
              </w:rPr>
              <w:t xml:space="preserve"> короткие пьесы в исполнении одного инструмента.</w:t>
            </w:r>
          </w:p>
          <w:p w:rsidR="00C9069B" w:rsidRPr="0075540C" w:rsidRDefault="00C9069B" w:rsidP="008A434B">
            <w:pPr>
              <w:shd w:val="clear" w:color="auto" w:fill="FFFFFF"/>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слушать немузыкальные</w:t>
            </w:r>
            <w:r w:rsidRPr="0075540C">
              <w:rPr>
                <w:rFonts w:ascii="Times New Roman" w:hAnsi="Times New Roman" w:cs="Times New Roman"/>
                <w:sz w:val="24"/>
                <w:szCs w:val="24"/>
              </w:rPr>
              <w:t xml:space="preserve"> звуки (аудиозаписи </w:t>
            </w:r>
            <w:r w:rsidRPr="0075540C">
              <w:rPr>
                <w:rFonts w:ascii="Times New Roman" w:hAnsi="Times New Roman" w:cs="Times New Roman"/>
                <w:spacing w:val="-3"/>
                <w:sz w:val="24"/>
                <w:szCs w:val="24"/>
              </w:rPr>
              <w:t>голоса животных, птиц, звуки капели, журчание ручьев)</w:t>
            </w:r>
            <w:r w:rsidRPr="0075540C">
              <w:rPr>
                <w:rFonts w:ascii="Times New Roman" w:hAnsi="Times New Roman" w:cs="Times New Roman"/>
                <w:sz w:val="24"/>
                <w:szCs w:val="24"/>
              </w:rPr>
              <w:t>.</w:t>
            </w:r>
          </w:p>
          <w:p w:rsidR="00C9069B" w:rsidRPr="0075540C" w:rsidRDefault="00C9069B" w:rsidP="008A434B">
            <w:pPr>
              <w:spacing w:after="0" w:line="360" w:lineRule="auto"/>
              <w:ind w:firstLine="36"/>
              <w:jc w:val="both"/>
              <w:rPr>
                <w:rFonts w:ascii="Times New Roman" w:hAnsi="Times New Roman" w:cs="Times New Roman"/>
                <w:sz w:val="24"/>
                <w:szCs w:val="24"/>
              </w:rPr>
            </w:pPr>
            <w:r w:rsidRPr="0075540C">
              <w:rPr>
                <w:rFonts w:ascii="Times New Roman" w:hAnsi="Times New Roman" w:cs="Times New Roman"/>
                <w:spacing w:val="-1"/>
                <w:sz w:val="24"/>
                <w:szCs w:val="24"/>
              </w:rPr>
              <w:t xml:space="preserve">Учить слушать и узнавать (называть, заканчивать текст песни, показывать карточку с </w:t>
            </w:r>
            <w:r w:rsidR="008B30B6" w:rsidRPr="0075540C">
              <w:rPr>
                <w:rFonts w:ascii="Times New Roman" w:hAnsi="Times New Roman" w:cs="Times New Roman"/>
                <w:spacing w:val="-1"/>
                <w:sz w:val="24"/>
                <w:szCs w:val="24"/>
              </w:rPr>
              <w:t>обозначением) знакомые</w:t>
            </w:r>
            <w:r w:rsidRPr="0075540C">
              <w:rPr>
                <w:rFonts w:ascii="Times New Roman" w:hAnsi="Times New Roman" w:cs="Times New Roman"/>
                <w:spacing w:val="-1"/>
                <w:sz w:val="24"/>
                <w:szCs w:val="24"/>
              </w:rPr>
              <w:t xml:space="preserve"> мелодий, песенок, исполняемых на фортепиано, аккордеоне, </w:t>
            </w:r>
            <w:r w:rsidRPr="0075540C">
              <w:rPr>
                <w:rFonts w:ascii="Times New Roman" w:hAnsi="Times New Roman" w:cs="Times New Roman"/>
                <w:sz w:val="24"/>
                <w:szCs w:val="24"/>
              </w:rPr>
              <w:t>металлофоне.</w:t>
            </w:r>
          </w:p>
          <w:p w:rsidR="00C9069B" w:rsidRPr="0075540C" w:rsidRDefault="00C9069B" w:rsidP="008A434B">
            <w:pPr>
              <w:spacing w:after="0" w:line="360" w:lineRule="auto"/>
              <w:ind w:firstLine="36"/>
              <w:rPr>
                <w:rFonts w:ascii="Times New Roman" w:hAnsi="Times New Roman" w:cs="Times New Roman"/>
                <w:sz w:val="24"/>
                <w:szCs w:val="24"/>
              </w:rPr>
            </w:pPr>
            <w:r w:rsidRPr="0075540C">
              <w:rPr>
                <w:rFonts w:ascii="Times New Roman" w:hAnsi="Times New Roman" w:cs="Times New Roman"/>
                <w:sz w:val="24"/>
                <w:szCs w:val="24"/>
              </w:rPr>
              <w:t>Учить определять источник звука (где погремушка? дудочка? и т. д.)</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спокойно слушать музыку от начала до конца.</w:t>
            </w:r>
          </w:p>
          <w:p w:rsidR="00C9069B" w:rsidRPr="0075540C" w:rsidRDefault="00C9069B" w:rsidP="008A434B">
            <w:pPr>
              <w:widowControl w:val="0"/>
              <w:spacing w:after="0" w:line="360" w:lineRule="auto"/>
              <w:ind w:left="143" w:hanging="143"/>
              <w:rPr>
                <w:rFonts w:ascii="Times New Roman" w:hAnsi="Times New Roman" w:cs="Times New Roman"/>
                <w:sz w:val="24"/>
                <w:szCs w:val="24"/>
              </w:rPr>
            </w:pPr>
            <w:r w:rsidRPr="0075540C">
              <w:rPr>
                <w:rFonts w:ascii="Times New Roman" w:hAnsi="Times New Roman" w:cs="Times New Roman"/>
                <w:sz w:val="24"/>
                <w:szCs w:val="24"/>
              </w:rPr>
              <w:t>Учить реагировать на источник звука поворотом головы, фиксацией взгляда.</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определять музыкальные инструменты на черно-белых иллюстрациях.</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Танечка, баю-бай-бай. Русская народная песня. Обработка</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В.Агафонникова</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Утро. Музыка Г. Гриневича. Слова С.Прокофьевой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Дождик. Музыка В. Фере. Слова народные.</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Пение.</w:t>
            </w:r>
          </w:p>
        </w:tc>
        <w:tc>
          <w:tcPr>
            <w:tcW w:w="8223" w:type="dxa"/>
            <w:gridSpan w:val="3"/>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Развивать умение детей петь несложные песни с поддержкой взрослого и самостоятельно.</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hd w:val="clear" w:color="auto" w:fill="FFFFFF"/>
              <w:tabs>
                <w:tab w:val="left" w:pos="179"/>
              </w:tabs>
              <w:spacing w:after="0" w:line="360" w:lineRule="auto"/>
              <w:ind w:left="179" w:right="20"/>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подпевать отдельные слова, фразы, интонировать с подражанием интонациям взрослого.</w:t>
            </w:r>
          </w:p>
          <w:p w:rsidR="00C9069B" w:rsidRPr="0075540C" w:rsidRDefault="00C9069B" w:rsidP="008A434B">
            <w:pPr>
              <w:tabs>
                <w:tab w:val="left" w:pos="179"/>
              </w:tabs>
              <w:spacing w:after="0" w:line="360" w:lineRule="auto"/>
              <w:ind w:left="179"/>
              <w:jc w:val="both"/>
              <w:rPr>
                <w:rFonts w:ascii="Times New Roman" w:hAnsi="Times New Roman" w:cs="Times New Roman"/>
                <w:spacing w:val="-1"/>
                <w:sz w:val="24"/>
                <w:szCs w:val="24"/>
              </w:rPr>
            </w:pPr>
            <w:r w:rsidRPr="0075540C">
              <w:rPr>
                <w:rFonts w:ascii="Times New Roman" w:hAnsi="Times New Roman" w:cs="Times New Roman"/>
                <w:sz w:val="24"/>
                <w:szCs w:val="24"/>
              </w:rPr>
              <w:t xml:space="preserve">Закреплять умение петь в сопровождении ритмических движений </w:t>
            </w:r>
            <w:r w:rsidRPr="0075540C">
              <w:rPr>
                <w:rFonts w:ascii="Times New Roman" w:hAnsi="Times New Roman" w:cs="Times New Roman"/>
                <w:spacing w:val="-3"/>
                <w:sz w:val="24"/>
                <w:szCs w:val="24"/>
              </w:rPr>
              <w:t xml:space="preserve">руками, головой, туловищем совместно со взрослым </w:t>
            </w:r>
            <w:r w:rsidRPr="0075540C">
              <w:rPr>
                <w:rFonts w:ascii="Times New Roman" w:hAnsi="Times New Roman" w:cs="Times New Roman"/>
                <w:spacing w:val="-1"/>
                <w:sz w:val="24"/>
                <w:szCs w:val="24"/>
              </w:rPr>
              <w:t>и по образцу, предлагаемому взрослым.</w:t>
            </w:r>
          </w:p>
          <w:p w:rsidR="00C9069B" w:rsidRPr="0075540C" w:rsidRDefault="00C9069B" w:rsidP="008A434B">
            <w:pPr>
              <w:tabs>
                <w:tab w:val="left" w:pos="179"/>
              </w:tabs>
              <w:spacing w:after="0" w:line="360" w:lineRule="auto"/>
              <w:ind w:left="179"/>
              <w:jc w:val="both"/>
              <w:rPr>
                <w:rFonts w:ascii="Times New Roman" w:hAnsi="Times New Roman" w:cs="Times New Roman"/>
                <w:spacing w:val="-1"/>
                <w:sz w:val="24"/>
                <w:szCs w:val="24"/>
              </w:rPr>
            </w:pPr>
            <w:r w:rsidRPr="0075540C">
              <w:rPr>
                <w:rFonts w:ascii="Times New Roman" w:hAnsi="Times New Roman" w:cs="Times New Roman"/>
                <w:spacing w:val="-1"/>
                <w:sz w:val="24"/>
                <w:szCs w:val="24"/>
              </w:rPr>
              <w:t>Учить подпевать знакомую песню без музыкального сопровождения/ в сопровождении мелодии.</w:t>
            </w:r>
          </w:p>
          <w:p w:rsidR="00C9069B" w:rsidRPr="0075540C" w:rsidRDefault="00C9069B" w:rsidP="008A434B">
            <w:pPr>
              <w:tabs>
                <w:tab w:val="left" w:pos="179"/>
              </w:tabs>
              <w:spacing w:after="0" w:line="360" w:lineRule="auto"/>
              <w:ind w:left="179"/>
              <w:jc w:val="both"/>
              <w:rPr>
                <w:rFonts w:ascii="Times New Roman" w:hAnsi="Times New Roman" w:cs="Times New Roman"/>
                <w:spacing w:val="-1"/>
                <w:sz w:val="24"/>
                <w:szCs w:val="24"/>
              </w:rPr>
            </w:pPr>
            <w:r w:rsidRPr="0075540C">
              <w:rPr>
                <w:rFonts w:ascii="Times New Roman" w:hAnsi="Times New Roman" w:cs="Times New Roman"/>
                <w:spacing w:val="-1"/>
                <w:sz w:val="24"/>
                <w:szCs w:val="24"/>
              </w:rPr>
              <w:t>Учить отбивать ритм мелодии с помощью ладоней.</w:t>
            </w:r>
          </w:p>
          <w:p w:rsidR="00C9069B" w:rsidRPr="0075540C" w:rsidRDefault="00C9069B" w:rsidP="008A434B">
            <w:pPr>
              <w:tabs>
                <w:tab w:val="left" w:pos="179"/>
              </w:tabs>
              <w:spacing w:after="0" w:line="360" w:lineRule="auto"/>
              <w:ind w:left="179" w:right="-284"/>
              <w:rPr>
                <w:rFonts w:ascii="Times New Roman" w:hAnsi="Times New Roman" w:cs="Times New Roman"/>
                <w:sz w:val="24"/>
                <w:szCs w:val="24"/>
              </w:rPr>
            </w:pPr>
            <w:r w:rsidRPr="0075540C">
              <w:rPr>
                <w:rFonts w:ascii="Times New Roman" w:hAnsi="Times New Roman" w:cs="Times New Roman"/>
                <w:spacing w:val="-1"/>
                <w:sz w:val="24"/>
                <w:szCs w:val="24"/>
              </w:rPr>
              <w:t>Учить петь спокойно, без крика.</w:t>
            </w:r>
          </w:p>
        </w:tc>
        <w:tc>
          <w:tcPr>
            <w:tcW w:w="2128" w:type="dxa"/>
            <w:shd w:val="clear" w:color="auto" w:fill="auto"/>
          </w:tcPr>
          <w:p w:rsidR="00C9069B" w:rsidRPr="0075540C" w:rsidRDefault="00C9069B" w:rsidP="008A434B">
            <w:pPr>
              <w:spacing w:after="0" w:line="360" w:lineRule="auto"/>
              <w:ind w:left="37" w:hanging="37"/>
              <w:jc w:val="both"/>
              <w:rPr>
                <w:rFonts w:ascii="Times New Roman" w:hAnsi="Times New Roman" w:cs="Times New Roman"/>
                <w:sz w:val="24"/>
                <w:szCs w:val="24"/>
              </w:rPr>
            </w:pPr>
            <w:r w:rsidRPr="0075540C">
              <w:rPr>
                <w:rFonts w:ascii="Times New Roman" w:hAnsi="Times New Roman" w:cs="Times New Roman"/>
                <w:sz w:val="24"/>
                <w:szCs w:val="24"/>
              </w:rPr>
              <w:t>Учить звукоподражанию.</w:t>
            </w:r>
          </w:p>
          <w:p w:rsidR="00C9069B" w:rsidRPr="0075540C" w:rsidRDefault="00C9069B" w:rsidP="008A434B">
            <w:pPr>
              <w:spacing w:after="0" w:line="360" w:lineRule="auto"/>
              <w:ind w:left="37" w:right="-284" w:hanging="37"/>
              <w:rPr>
                <w:rFonts w:ascii="Times New Roman" w:hAnsi="Times New Roman" w:cs="Times New Roman"/>
                <w:sz w:val="24"/>
                <w:szCs w:val="24"/>
              </w:rPr>
            </w:pPr>
            <w:r w:rsidRPr="0075540C">
              <w:rPr>
                <w:rFonts w:ascii="Times New Roman" w:hAnsi="Times New Roman" w:cs="Times New Roman"/>
                <w:sz w:val="24"/>
                <w:szCs w:val="24"/>
              </w:rPr>
              <w:t>Учить спокойно реагировать на помощь "рука в руке" при "пропевании" знакомых мелодий жестами.</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Кап-кап. Слова и музыка Ф.Филькенштейн</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Бобик. Музыка Т. Попатенко. Слова Н. Найденовой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Баю-баю. Музыка М. Красева. СловаМ.Чарной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Корова. Музыка М. Раухвергера. Слова О.Высотской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Корова. Музыка Т. Попатенко. Слова Н. Найденовой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Конек. Музыка И. Кишко. Слова Л. Демченко. Перевод с украинского Т. Волгиной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Курочка с цыплятами. Музыка М. Красева. Слова М. Клоковой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Кошка. Музыка А.Александрова. Слова Н.Френкель</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Собачка. Музыка М.Раухвергера. Слова Н. Комиссаровой</w:t>
            </w:r>
          </w:p>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Петушок. Русская народная песня. Обработка М. Красева.</w:t>
            </w:r>
          </w:p>
        </w:tc>
      </w:tr>
      <w:tr w:rsidR="0075540C" w:rsidRPr="0075540C" w:rsidTr="008A434B">
        <w:tc>
          <w:tcPr>
            <w:tcW w:w="1384" w:type="dxa"/>
            <w:shd w:val="clear" w:color="auto" w:fill="auto"/>
          </w:tcPr>
          <w:p w:rsidR="00C9069B" w:rsidRPr="0075540C" w:rsidRDefault="00C9069B" w:rsidP="008A434B">
            <w:pPr>
              <w:spacing w:after="0" w:line="360" w:lineRule="auto"/>
              <w:ind w:right="29"/>
              <w:rPr>
                <w:rFonts w:ascii="Times New Roman" w:hAnsi="Times New Roman" w:cs="Times New Roman"/>
                <w:sz w:val="24"/>
                <w:szCs w:val="24"/>
              </w:rPr>
            </w:pPr>
            <w:r w:rsidRPr="0075540C">
              <w:rPr>
                <w:rFonts w:ascii="Times New Roman" w:hAnsi="Times New Roman" w:cs="Times New Roman"/>
                <w:sz w:val="24"/>
                <w:szCs w:val="24"/>
              </w:rPr>
              <w:t>Музыкально-ритмические движения и танцы.</w:t>
            </w:r>
          </w:p>
        </w:tc>
        <w:tc>
          <w:tcPr>
            <w:tcW w:w="8223" w:type="dxa"/>
            <w:gridSpan w:val="3"/>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Развивать внимание, чувство музыкальной формы.</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двигаться с предметами под музыку. </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Развивать внимание, динамический слух.</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умение двигаться в соответствии с характером музыки.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w:t>
            </w:r>
            <w:r w:rsidR="008B30B6" w:rsidRPr="0075540C">
              <w:rPr>
                <w:rFonts w:ascii="Times New Roman" w:hAnsi="Times New Roman" w:cs="Times New Roman"/>
                <w:sz w:val="24"/>
                <w:szCs w:val="24"/>
              </w:rPr>
              <w:t>умение начинать</w:t>
            </w:r>
            <w:r w:rsidRPr="0075540C">
              <w:rPr>
                <w:rFonts w:ascii="Times New Roman" w:hAnsi="Times New Roman" w:cs="Times New Roman"/>
                <w:sz w:val="24"/>
                <w:szCs w:val="24"/>
              </w:rPr>
              <w:t>/ заканчивать действие вместе с началом/ концом музыки.</w:t>
            </w:r>
            <w:r w:rsidR="000F6B82" w:rsidRPr="0075540C">
              <w:rPr>
                <w:rFonts w:ascii="Times New Roman" w:hAnsi="Times New Roman" w:cs="Times New Roman"/>
                <w:sz w:val="24"/>
                <w:szCs w:val="24"/>
              </w:rPr>
              <w:t xml:space="preserve">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Закреплять умение бежать вслед за учителем.</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бежать в направлении к учителю.</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бежать в разных направлениях, «в рассыпную».</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бежать в заданном направлении с игрушкой.</w:t>
            </w:r>
          </w:p>
          <w:p w:rsidR="00C9069B" w:rsidRPr="0075540C" w:rsidRDefault="00C9069B" w:rsidP="008A434B">
            <w:pPr>
              <w:spacing w:after="0" w:line="360" w:lineRule="auto"/>
              <w:ind w:firstLine="37"/>
              <w:jc w:val="both"/>
              <w:rPr>
                <w:rFonts w:ascii="Times New Roman" w:hAnsi="Times New Roman" w:cs="Times New Roman"/>
                <w:sz w:val="24"/>
                <w:szCs w:val="24"/>
              </w:rPr>
            </w:pPr>
            <w:r w:rsidRPr="0075540C">
              <w:rPr>
                <w:rFonts w:ascii="Times New Roman" w:hAnsi="Times New Roman" w:cs="Times New Roman"/>
                <w:sz w:val="24"/>
                <w:szCs w:val="24"/>
              </w:rPr>
              <w:t>Учить, вслед за учителем переходить от ходьбы к бегу.</w:t>
            </w:r>
          </w:p>
          <w:p w:rsidR="00C9069B" w:rsidRPr="0075540C" w:rsidRDefault="00C9069B" w:rsidP="008A434B">
            <w:pPr>
              <w:spacing w:after="0" w:line="360" w:lineRule="auto"/>
              <w:ind w:right="-284"/>
              <w:jc w:val="both"/>
              <w:rPr>
                <w:rFonts w:ascii="Times New Roman" w:hAnsi="Times New Roman" w:cs="Times New Roman"/>
                <w:sz w:val="24"/>
                <w:szCs w:val="24"/>
              </w:rPr>
            </w:pPr>
            <w:r w:rsidRPr="0075540C">
              <w:rPr>
                <w:rFonts w:ascii="Times New Roman" w:hAnsi="Times New Roman" w:cs="Times New Roman"/>
                <w:sz w:val="24"/>
                <w:szCs w:val="24"/>
              </w:rPr>
              <w:t>Учить различать звуки по качеству звучания: темпу (быстро—медленно). Передавать это плавными движениями рук, хлопками, имитацией движений животных, отражать воспринятое в пропевании и проговаривании;</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передвигаться по </w:t>
            </w:r>
            <w:r w:rsidR="008B30B6" w:rsidRPr="0075540C">
              <w:rPr>
                <w:rFonts w:ascii="Times New Roman" w:hAnsi="Times New Roman" w:cs="Times New Roman"/>
                <w:sz w:val="24"/>
                <w:szCs w:val="24"/>
              </w:rPr>
              <w:t>залу,</w:t>
            </w:r>
            <w:r w:rsidRPr="0075540C">
              <w:rPr>
                <w:rFonts w:ascii="Times New Roman" w:hAnsi="Times New Roman" w:cs="Times New Roman"/>
                <w:sz w:val="24"/>
                <w:szCs w:val="24"/>
              </w:rPr>
              <w:t xml:space="preserve"> не натыкаясь на других детей с сопряженной помощью учителя.</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повторять основные танцевальные движения (топать, хлопать, раскачивать тело под музыку) с сопряженной помощью учителя.</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Прогулка и дождик. Музыка М.Раухвергера</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Пляска с флажками. Музыка А.Филиппенко. Слова Е. Макшанцевой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Игра с бубном. Музыка М.Красева. Слова Н. Френкель</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Упражнения с погремушками. Музыка А. Козакевич</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Бегите ко мне. Пляска. Музыка Е. Тиличеевой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Пляска с платочком. МузыкаЕ. Тиличеевой. Слова И.Ерантовской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 xml:space="preserve">Солнышко и дождик. </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Солнышко. Музыка М.Раухвергера. Слова А. Барто</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Дождик.Музыка Б. Антюфеева</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Танец с куклами. Музыка А.Филиппенко. Слова Е.Макшанцевой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Яркие флажки. Музыка А.Александрова. Слова М.Ивенсен</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Ай-да! Мелодия и слова Г.Ильиной. Обработка М.Попатенко</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Большие и маленькие ноги. Музыка В. Агафонникова. Слова народные.</w:t>
            </w: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Игра на музыкальных инструментах</w:t>
            </w:r>
          </w:p>
        </w:tc>
        <w:tc>
          <w:tcPr>
            <w:tcW w:w="8223" w:type="dxa"/>
            <w:gridSpan w:val="3"/>
            <w:shd w:val="clear" w:color="auto" w:fill="auto"/>
          </w:tcPr>
          <w:p w:rsidR="00C9069B" w:rsidRPr="0075540C" w:rsidRDefault="00C9069B" w:rsidP="008A434B">
            <w:pPr>
              <w:spacing w:after="0"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подыгрывать знакомые мелодии в оркестре</w:t>
            </w:r>
          </w:p>
          <w:p w:rsidR="00C9069B" w:rsidRPr="0075540C" w:rsidRDefault="00C9069B" w:rsidP="008A434B">
            <w:pPr>
              <w:spacing w:after="0"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Стимулировать желание детей включатся в совместную музыкальную деятельность.</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 xml:space="preserve">Развивать творческие возможности, выделяя в коллективе детей две группы для игры </w:t>
            </w:r>
            <w:r w:rsidR="008B30B6" w:rsidRPr="0075540C">
              <w:rPr>
                <w:rFonts w:ascii="Times New Roman" w:hAnsi="Times New Roman" w:cs="Times New Roman"/>
                <w:sz w:val="24"/>
                <w:szCs w:val="24"/>
              </w:rPr>
              <w:t>на различных</w:t>
            </w:r>
            <w:r w:rsidRPr="0075540C">
              <w:rPr>
                <w:rFonts w:ascii="Times New Roman" w:hAnsi="Times New Roman" w:cs="Times New Roman"/>
                <w:sz w:val="24"/>
                <w:szCs w:val="24"/>
              </w:rPr>
              <w:t xml:space="preserve"> музыкальных инструментах – духовых (рожки, дудочки, свистульки</w:t>
            </w:r>
            <w:r w:rsidR="008B30B6" w:rsidRPr="0075540C">
              <w:rPr>
                <w:rFonts w:ascii="Times New Roman" w:hAnsi="Times New Roman" w:cs="Times New Roman"/>
                <w:sz w:val="24"/>
                <w:szCs w:val="24"/>
              </w:rPr>
              <w:t>), и</w:t>
            </w:r>
            <w:r w:rsidRPr="0075540C">
              <w:rPr>
                <w:rFonts w:ascii="Times New Roman" w:hAnsi="Times New Roman" w:cs="Times New Roman"/>
                <w:sz w:val="24"/>
                <w:szCs w:val="24"/>
              </w:rPr>
              <w:t xml:space="preserve"> ударных (барабан, тарелки, бубны, деревянные ложки, маракасы, колокольчики, треугольники).</w:t>
            </w:r>
          </w:p>
          <w:p w:rsidR="00C9069B" w:rsidRPr="0075540C" w:rsidRDefault="00C9069B" w:rsidP="008A434B">
            <w:pPr>
              <w:widowControl w:val="0"/>
              <w:shd w:val="clear" w:color="auto" w:fill="FFFFFF"/>
              <w:tabs>
                <w:tab w:val="left" w:pos="554"/>
              </w:tabs>
              <w:spacing w:after="0"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 xml:space="preserve">Учить передавать метрическую пульсацию в размере 4/4. </w:t>
            </w:r>
          </w:p>
          <w:p w:rsidR="00C9069B" w:rsidRPr="0075540C" w:rsidRDefault="00C9069B" w:rsidP="008A434B">
            <w:pPr>
              <w:widowControl w:val="0"/>
              <w:shd w:val="clear" w:color="auto" w:fill="FFFFFF"/>
              <w:tabs>
                <w:tab w:val="left" w:pos="554"/>
              </w:tabs>
              <w:spacing w:after="0"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Учить передавать ритм в движении по подражанию взрослому.</w:t>
            </w:r>
          </w:p>
          <w:p w:rsidR="00C9069B" w:rsidRPr="0075540C" w:rsidRDefault="00C9069B" w:rsidP="008A434B">
            <w:pPr>
              <w:spacing w:after="0" w:line="360" w:lineRule="auto"/>
              <w:ind w:left="37"/>
              <w:jc w:val="both"/>
              <w:rPr>
                <w:rFonts w:ascii="Times New Roman" w:hAnsi="Times New Roman" w:cs="Times New Roman"/>
                <w:sz w:val="24"/>
                <w:szCs w:val="24"/>
              </w:rPr>
            </w:pPr>
            <w:r w:rsidRPr="0075540C">
              <w:rPr>
                <w:rFonts w:ascii="Times New Roman" w:hAnsi="Times New Roman" w:cs="Times New Roman"/>
                <w:sz w:val="24"/>
                <w:szCs w:val="24"/>
              </w:rPr>
              <w:t>Учить подыгрывать на музыкальном инструменте только одну часть двухчастной пьесы.</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Закреплять умение самостоятельно действовать колокольчиком, погремушкой. Бубном.</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На материале ранее изученных мелодий (одночастных и двухчастных).</w:t>
            </w:r>
          </w:p>
        </w:tc>
      </w:tr>
      <w:tr w:rsidR="0075540C" w:rsidRPr="0075540C" w:rsidTr="008A434B">
        <w:trPr>
          <w:trHeight w:val="1067"/>
        </w:trPr>
        <w:tc>
          <w:tcPr>
            <w:tcW w:w="1384" w:type="dxa"/>
            <w:shd w:val="clear" w:color="auto" w:fill="auto"/>
          </w:tcPr>
          <w:p w:rsidR="00C9069B" w:rsidRPr="0075540C" w:rsidRDefault="008B30B6"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Театрализованная</w:t>
            </w:r>
            <w:r w:rsidR="00C9069B" w:rsidRPr="0075540C">
              <w:rPr>
                <w:rFonts w:ascii="Times New Roman" w:hAnsi="Times New Roman" w:cs="Times New Roman"/>
                <w:sz w:val="24"/>
                <w:szCs w:val="24"/>
              </w:rPr>
              <w:t xml:space="preserve"> деятельность</w:t>
            </w:r>
          </w:p>
        </w:tc>
        <w:tc>
          <w:tcPr>
            <w:tcW w:w="8223" w:type="dxa"/>
            <w:gridSpan w:val="3"/>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Расширять эмоциональные впечатления от музыки, вовлекать обучающихся в активное участие в празднике.</w:t>
            </w:r>
          </w:p>
          <w:p w:rsidR="00C9069B" w:rsidRPr="0075540C" w:rsidRDefault="00C9069B" w:rsidP="008A434B">
            <w:pPr>
              <w:spacing w:after="0" w:line="360" w:lineRule="auto"/>
              <w:ind w:left="143" w:right="-284" w:hanging="143"/>
              <w:rPr>
                <w:rFonts w:ascii="Times New Roman" w:hAnsi="Times New Roman" w:cs="Times New Roman"/>
                <w:sz w:val="24"/>
                <w:szCs w:val="24"/>
              </w:rPr>
            </w:pP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соотносить свои движения с характером музыки, передающих повадки сказочных </w:t>
            </w:r>
            <w:r w:rsidR="008B30B6" w:rsidRPr="0075540C">
              <w:rPr>
                <w:rFonts w:ascii="Times New Roman" w:hAnsi="Times New Roman" w:cs="Times New Roman"/>
                <w:sz w:val="24"/>
                <w:szCs w:val="24"/>
              </w:rPr>
              <w:t>героев (</w:t>
            </w:r>
            <w:r w:rsidRPr="0075540C">
              <w:rPr>
                <w:rFonts w:ascii="Times New Roman" w:hAnsi="Times New Roman" w:cs="Times New Roman"/>
                <w:sz w:val="24"/>
                <w:szCs w:val="24"/>
              </w:rPr>
              <w:t>Бабушка, внучка, мышка, курочка, зайчик).</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взаимодействовать друг с другом в постановке.</w:t>
            </w:r>
          </w:p>
          <w:p w:rsidR="00C9069B" w:rsidRPr="0075540C" w:rsidRDefault="00C9069B" w:rsidP="008A434B">
            <w:pPr>
              <w:spacing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Разучивать игры-импровизации на развитие выразительных движений в соответствии с характером музыкального образа (петушок, курочка и цыплята, кошечка, собачка). </w:t>
            </w:r>
          </w:p>
        </w:tc>
        <w:tc>
          <w:tcPr>
            <w:tcW w:w="2128" w:type="dxa"/>
            <w:shd w:val="clear" w:color="auto" w:fill="auto"/>
          </w:tcPr>
          <w:p w:rsidR="00C9069B" w:rsidRPr="0075540C" w:rsidRDefault="00C9069B" w:rsidP="008A434B">
            <w:pPr>
              <w:spacing w:after="0" w:line="360" w:lineRule="auto"/>
              <w:ind w:left="142" w:firstLine="37"/>
              <w:rPr>
                <w:rFonts w:ascii="Times New Roman" w:hAnsi="Times New Roman" w:cs="Times New Roman"/>
                <w:sz w:val="24"/>
                <w:szCs w:val="24"/>
              </w:rPr>
            </w:pPr>
            <w:r w:rsidRPr="0075540C">
              <w:rPr>
                <w:rFonts w:ascii="Times New Roman" w:hAnsi="Times New Roman" w:cs="Times New Roman"/>
                <w:sz w:val="24"/>
                <w:szCs w:val="24"/>
              </w:rPr>
              <w:t xml:space="preserve">Учить бережно относится к театральному реквизиту </w:t>
            </w:r>
            <w:r w:rsidR="008B30B6" w:rsidRPr="0075540C">
              <w:rPr>
                <w:rFonts w:ascii="Times New Roman" w:hAnsi="Times New Roman" w:cs="Times New Roman"/>
                <w:sz w:val="24"/>
                <w:szCs w:val="24"/>
              </w:rPr>
              <w:t>(шапочки</w:t>
            </w:r>
            <w:r w:rsidRPr="0075540C">
              <w:rPr>
                <w:rFonts w:ascii="Times New Roman" w:hAnsi="Times New Roman" w:cs="Times New Roman"/>
                <w:sz w:val="24"/>
                <w:szCs w:val="24"/>
              </w:rPr>
              <w:t xml:space="preserve">, маски, куклы). </w:t>
            </w:r>
          </w:p>
          <w:p w:rsidR="00C9069B" w:rsidRPr="0075540C" w:rsidRDefault="00C9069B" w:rsidP="008A434B">
            <w:pPr>
              <w:spacing w:after="0" w:line="360" w:lineRule="auto"/>
              <w:ind w:left="142" w:firstLine="37"/>
              <w:rPr>
                <w:rFonts w:ascii="Times New Roman" w:hAnsi="Times New Roman" w:cs="Times New Roman"/>
                <w:sz w:val="24"/>
                <w:szCs w:val="24"/>
              </w:rPr>
            </w:pPr>
            <w:r w:rsidRPr="0075540C">
              <w:rPr>
                <w:rFonts w:ascii="Times New Roman" w:hAnsi="Times New Roman" w:cs="Times New Roman"/>
                <w:sz w:val="24"/>
                <w:szCs w:val="24"/>
              </w:rPr>
              <w:t>Учить совершать простые манипуляции с куклами (укладывать спать, кормить)</w:t>
            </w:r>
          </w:p>
        </w:tc>
      </w:tr>
      <w:tr w:rsidR="0075540C" w:rsidRPr="0075540C" w:rsidTr="008A434B">
        <w:tc>
          <w:tcPr>
            <w:tcW w:w="9607" w:type="dxa"/>
            <w:gridSpan w:val="4"/>
            <w:shd w:val="clear" w:color="auto" w:fill="auto"/>
          </w:tcPr>
          <w:p w:rsidR="00C9069B" w:rsidRPr="0075540C" w:rsidRDefault="00C9069B" w:rsidP="008A434B">
            <w:pPr>
              <w:spacing w:after="0" w:line="360" w:lineRule="auto"/>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Русская народная сказка «У страха глаза велики».</w:t>
            </w:r>
          </w:p>
          <w:p w:rsidR="00C9069B" w:rsidRPr="0075540C" w:rsidRDefault="00C9069B"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Кошка и котята.</w:t>
            </w:r>
            <w:r w:rsidR="008B30B6" w:rsidRPr="0075540C">
              <w:rPr>
                <w:rFonts w:ascii="Times New Roman" w:hAnsi="Times New Roman" w:cs="Times New Roman"/>
                <w:sz w:val="24"/>
                <w:szCs w:val="24"/>
              </w:rPr>
              <w:t xml:space="preserve"> </w:t>
            </w:r>
            <w:r w:rsidRPr="0075540C">
              <w:rPr>
                <w:rFonts w:ascii="Times New Roman" w:hAnsi="Times New Roman" w:cs="Times New Roman"/>
                <w:sz w:val="24"/>
                <w:szCs w:val="24"/>
              </w:rPr>
              <w:t>Игра. Музыка В.Витлина.</w:t>
            </w:r>
          </w:p>
          <w:p w:rsidR="00C9069B" w:rsidRPr="0075540C" w:rsidRDefault="00C9069B"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Полька зайчиков. Музыка А. Филиппенко. Слова Е.Макшанцевой</w:t>
            </w:r>
          </w:p>
          <w:p w:rsidR="00C9069B" w:rsidRPr="0075540C" w:rsidRDefault="00C9069B"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Танец с куклами. Музыка А.Филиппенко. Слова Е.Макшанцевой</w:t>
            </w:r>
          </w:p>
        </w:tc>
      </w:tr>
      <w:tr w:rsidR="0075540C" w:rsidRPr="0075540C" w:rsidTr="008A434B">
        <w:tc>
          <w:tcPr>
            <w:tcW w:w="9607" w:type="dxa"/>
            <w:gridSpan w:val="4"/>
            <w:shd w:val="clear" w:color="auto" w:fill="auto"/>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4</w:t>
            </w:r>
          </w:p>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 xml:space="preserve">Летняя музыка </w:t>
            </w:r>
            <w:r w:rsidRPr="0075540C">
              <w:rPr>
                <w:rFonts w:ascii="Times New Roman" w:hAnsi="Times New Roman" w:cs="Times New Roman"/>
                <w:sz w:val="24"/>
                <w:szCs w:val="24"/>
              </w:rPr>
              <w:t>(9 модуль)</w:t>
            </w: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Слушание музыки.</w:t>
            </w:r>
          </w:p>
        </w:tc>
        <w:tc>
          <w:tcPr>
            <w:tcW w:w="8223" w:type="dxa"/>
            <w:gridSpan w:val="3"/>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слушать песни, запоминать, понимать ее содержание, эмоционально откликаться; формировать ритмическое восприятие; расширять словарный </w:t>
            </w:r>
            <w:r w:rsidR="008B30B6" w:rsidRPr="0075540C">
              <w:rPr>
                <w:rFonts w:ascii="Times New Roman" w:hAnsi="Times New Roman" w:cs="Times New Roman"/>
                <w:sz w:val="24"/>
                <w:szCs w:val="24"/>
              </w:rPr>
              <w:t>запас в</w:t>
            </w:r>
            <w:r w:rsidRPr="0075540C">
              <w:rPr>
                <w:rFonts w:ascii="Times New Roman" w:hAnsi="Times New Roman" w:cs="Times New Roman"/>
                <w:sz w:val="24"/>
                <w:szCs w:val="24"/>
              </w:rPr>
              <w:t xml:space="preserve"> изучаемой предметной области. </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Знакомить детей с музыкальными инструментами.</w:t>
            </w:r>
          </w:p>
        </w:tc>
      </w:tr>
      <w:tr w:rsidR="0075540C" w:rsidRPr="0075540C" w:rsidTr="008A434B">
        <w:tc>
          <w:tcPr>
            <w:tcW w:w="1384"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различать музыкальные</w:t>
            </w:r>
            <w:r w:rsidRPr="0075540C">
              <w:rPr>
                <w:rFonts w:ascii="Times New Roman" w:hAnsi="Times New Roman" w:cs="Times New Roman"/>
                <w:sz w:val="24"/>
                <w:szCs w:val="24"/>
              </w:rPr>
              <w:t xml:space="preserve"> </w:t>
            </w:r>
            <w:r w:rsidR="008B30B6" w:rsidRPr="0075540C">
              <w:rPr>
                <w:rFonts w:ascii="Times New Roman" w:hAnsi="Times New Roman" w:cs="Times New Roman"/>
                <w:sz w:val="24"/>
                <w:szCs w:val="24"/>
              </w:rPr>
              <w:t>произведения с</w:t>
            </w:r>
            <w:r w:rsidRPr="0075540C">
              <w:rPr>
                <w:rFonts w:ascii="Times New Roman" w:hAnsi="Times New Roman" w:cs="Times New Roman"/>
                <w:sz w:val="24"/>
                <w:szCs w:val="24"/>
              </w:rPr>
              <w:t xml:space="preserve"> ярко выраженными жанровыми признаками (танец, марш, колыбельная, песня, русская плясовая), называть их, или показывать на карточках.</w:t>
            </w:r>
          </w:p>
          <w:p w:rsidR="00C9069B" w:rsidRPr="0075540C" w:rsidRDefault="00C9069B" w:rsidP="008A434B">
            <w:pPr>
              <w:shd w:val="clear" w:color="auto" w:fill="FFFFFF"/>
              <w:spacing w:before="7" w:after="0" w:line="360" w:lineRule="auto"/>
              <w:ind w:left="143" w:right="20"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w:t>
            </w:r>
            <w:r w:rsidR="008B30B6" w:rsidRPr="0075540C">
              <w:rPr>
                <w:rFonts w:ascii="Times New Roman" w:hAnsi="Times New Roman" w:cs="Times New Roman"/>
                <w:sz w:val="24"/>
                <w:szCs w:val="24"/>
              </w:rPr>
              <w:t>слушать немузыкальные</w:t>
            </w:r>
            <w:r w:rsidRPr="0075540C">
              <w:rPr>
                <w:rFonts w:ascii="Times New Roman" w:hAnsi="Times New Roman" w:cs="Times New Roman"/>
                <w:sz w:val="24"/>
                <w:szCs w:val="24"/>
              </w:rPr>
              <w:t xml:space="preserve"> звуки (аудиозаписи </w:t>
            </w:r>
            <w:r w:rsidRPr="0075540C">
              <w:rPr>
                <w:rFonts w:ascii="Times New Roman" w:hAnsi="Times New Roman" w:cs="Times New Roman"/>
                <w:spacing w:val="-3"/>
                <w:sz w:val="24"/>
                <w:szCs w:val="24"/>
              </w:rPr>
              <w:t>голоса животных, птиц, звуки шелеста листьев, журчание воды, жужжания насекомых)</w:t>
            </w:r>
            <w:r w:rsidRPr="0075540C">
              <w:rPr>
                <w:rFonts w:ascii="Times New Roman" w:hAnsi="Times New Roman" w:cs="Times New Roman"/>
                <w:sz w:val="24"/>
                <w:szCs w:val="24"/>
              </w:rPr>
              <w:t>.</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pacing w:val="-1"/>
                <w:sz w:val="24"/>
                <w:szCs w:val="24"/>
              </w:rPr>
              <w:t xml:space="preserve">Учить слушать и узнавать (называть, заканчивать текст песни, показывать карточку с </w:t>
            </w:r>
            <w:r w:rsidR="008B30B6" w:rsidRPr="0075540C">
              <w:rPr>
                <w:rFonts w:ascii="Times New Roman" w:hAnsi="Times New Roman" w:cs="Times New Roman"/>
                <w:spacing w:val="-1"/>
                <w:sz w:val="24"/>
                <w:szCs w:val="24"/>
              </w:rPr>
              <w:t>обозначением) знакомые</w:t>
            </w:r>
            <w:r w:rsidRPr="0075540C">
              <w:rPr>
                <w:rFonts w:ascii="Times New Roman" w:hAnsi="Times New Roman" w:cs="Times New Roman"/>
                <w:spacing w:val="-1"/>
                <w:sz w:val="24"/>
                <w:szCs w:val="24"/>
              </w:rPr>
              <w:t xml:space="preserve"> мелодий, песенок, исполняемых на фортепиано, аккордеоне, </w:t>
            </w:r>
            <w:r w:rsidRPr="0075540C">
              <w:rPr>
                <w:rFonts w:ascii="Times New Roman" w:hAnsi="Times New Roman" w:cs="Times New Roman"/>
                <w:sz w:val="24"/>
                <w:szCs w:val="24"/>
              </w:rPr>
              <w:t>металлофоне.</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определять направление звука (куда идет Паша с дудочкой?) с опорой и без опоры на зрительный анализатор.</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спокойно слушать музыку от начала до конца.</w:t>
            </w:r>
          </w:p>
          <w:p w:rsidR="00C9069B" w:rsidRPr="0075540C" w:rsidRDefault="00C9069B" w:rsidP="008A434B">
            <w:pPr>
              <w:widowControl w:val="0"/>
              <w:spacing w:after="0" w:line="360" w:lineRule="auto"/>
              <w:ind w:left="143" w:hanging="143"/>
              <w:rPr>
                <w:rFonts w:ascii="Times New Roman" w:hAnsi="Times New Roman" w:cs="Times New Roman"/>
                <w:sz w:val="24"/>
                <w:szCs w:val="24"/>
              </w:rPr>
            </w:pPr>
            <w:r w:rsidRPr="0075540C">
              <w:rPr>
                <w:rFonts w:ascii="Times New Roman" w:hAnsi="Times New Roman" w:cs="Times New Roman"/>
                <w:sz w:val="24"/>
                <w:szCs w:val="24"/>
              </w:rPr>
              <w:t>Закреплять умение реагировать на источник звука поворотом головы, фиксацией взгляда.</w:t>
            </w:r>
          </w:p>
          <w:p w:rsidR="00C9069B" w:rsidRPr="0075540C" w:rsidRDefault="00C9069B" w:rsidP="008A434B">
            <w:pPr>
              <w:spacing w:after="0" w:line="360" w:lineRule="auto"/>
              <w:ind w:left="143" w:right="-284" w:hanging="143"/>
              <w:jc w:val="both"/>
              <w:rPr>
                <w:rFonts w:ascii="Times New Roman" w:hAnsi="Times New Roman" w:cs="Times New Roman"/>
                <w:sz w:val="24"/>
                <w:szCs w:val="24"/>
              </w:rPr>
            </w:pPr>
            <w:r w:rsidRPr="0075540C">
              <w:rPr>
                <w:rFonts w:ascii="Times New Roman" w:hAnsi="Times New Roman" w:cs="Times New Roman"/>
                <w:sz w:val="24"/>
                <w:szCs w:val="24"/>
              </w:rPr>
              <w:t>Учить определять музыкальные инструменты на черно-белых иллюстрациях.</w:t>
            </w:r>
          </w:p>
        </w:tc>
      </w:tr>
      <w:tr w:rsidR="0075540C" w:rsidRPr="0075540C" w:rsidTr="008A434B">
        <w:tc>
          <w:tcPr>
            <w:tcW w:w="9607" w:type="dxa"/>
            <w:gridSpan w:val="4"/>
            <w:shd w:val="clear" w:color="auto" w:fill="auto"/>
          </w:tcPr>
          <w:p w:rsidR="00C9069B" w:rsidRPr="0075540C" w:rsidRDefault="00C9069B" w:rsidP="008A434B">
            <w:pPr>
              <w:spacing w:after="0" w:line="360" w:lineRule="auto"/>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Прилетела птичка. Музыка Е.Тиличеевой. Слова Ю.Островского</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Маленькая птичка. Музыка Т.Попатенко. Слова Н.Найденовой</w:t>
            </w:r>
          </w:p>
          <w:p w:rsidR="00C9069B" w:rsidRPr="0075540C" w:rsidRDefault="00C9069B"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sz w:val="24"/>
                <w:szCs w:val="24"/>
              </w:rPr>
              <w:t>Жук. Музыка В. Иванникова. Слова Ж. Агаджановой</w:t>
            </w: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Пение.</w:t>
            </w:r>
          </w:p>
        </w:tc>
        <w:tc>
          <w:tcPr>
            <w:tcW w:w="8223" w:type="dxa"/>
            <w:gridSpan w:val="3"/>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Развивать умение включатся в хоровое пение.</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hd w:val="clear" w:color="auto" w:fill="FFFFFF"/>
              <w:spacing w:after="0" w:line="360" w:lineRule="auto"/>
              <w:ind w:right="170"/>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подпевать отдельные слова, фразы, интонировать с подражанием интонациям взрослого.</w:t>
            </w:r>
          </w:p>
          <w:p w:rsidR="00C9069B" w:rsidRPr="0075540C" w:rsidRDefault="00C9069B" w:rsidP="008A434B">
            <w:pPr>
              <w:spacing w:after="0" w:line="360" w:lineRule="auto"/>
              <w:ind w:right="170"/>
              <w:jc w:val="both"/>
              <w:rPr>
                <w:rFonts w:ascii="Times New Roman" w:hAnsi="Times New Roman" w:cs="Times New Roman"/>
                <w:spacing w:val="-1"/>
                <w:sz w:val="24"/>
                <w:szCs w:val="24"/>
              </w:rPr>
            </w:pPr>
            <w:r w:rsidRPr="0075540C">
              <w:rPr>
                <w:rFonts w:ascii="Times New Roman" w:hAnsi="Times New Roman" w:cs="Times New Roman"/>
                <w:spacing w:val="-1"/>
                <w:sz w:val="24"/>
                <w:szCs w:val="24"/>
              </w:rPr>
              <w:t>Учить подпевать знакомую песню без музыкального сопровождения/ в сопровождении мелодии.</w:t>
            </w:r>
          </w:p>
          <w:p w:rsidR="00C9069B" w:rsidRPr="0075540C" w:rsidRDefault="00C9069B" w:rsidP="008A434B">
            <w:pPr>
              <w:spacing w:after="0" w:line="360" w:lineRule="auto"/>
              <w:ind w:right="170"/>
              <w:jc w:val="both"/>
              <w:rPr>
                <w:rFonts w:ascii="Times New Roman" w:hAnsi="Times New Roman" w:cs="Times New Roman"/>
                <w:spacing w:val="-1"/>
                <w:sz w:val="24"/>
                <w:szCs w:val="24"/>
              </w:rPr>
            </w:pPr>
            <w:r w:rsidRPr="0075540C">
              <w:rPr>
                <w:rFonts w:ascii="Times New Roman" w:hAnsi="Times New Roman" w:cs="Times New Roman"/>
                <w:spacing w:val="-1"/>
                <w:sz w:val="24"/>
                <w:szCs w:val="24"/>
              </w:rPr>
              <w:t>Учить включатся в хоровое пение</w:t>
            </w:r>
          </w:p>
          <w:p w:rsidR="00C9069B" w:rsidRPr="0075540C" w:rsidRDefault="00C9069B" w:rsidP="008A434B">
            <w:pPr>
              <w:spacing w:after="0" w:line="360" w:lineRule="auto"/>
              <w:ind w:right="170"/>
              <w:jc w:val="both"/>
              <w:rPr>
                <w:rFonts w:ascii="Times New Roman" w:hAnsi="Times New Roman" w:cs="Times New Roman"/>
                <w:sz w:val="24"/>
                <w:szCs w:val="24"/>
              </w:rPr>
            </w:pPr>
            <w:r w:rsidRPr="0075540C">
              <w:rPr>
                <w:rFonts w:ascii="Times New Roman" w:hAnsi="Times New Roman" w:cs="Times New Roman"/>
                <w:spacing w:val="-1"/>
                <w:sz w:val="24"/>
                <w:szCs w:val="24"/>
              </w:rPr>
              <w:t>Учить реагировать на дирижерский жест «начало» и «конец».</w:t>
            </w:r>
          </w:p>
        </w:tc>
        <w:tc>
          <w:tcPr>
            <w:tcW w:w="2128" w:type="dxa"/>
            <w:shd w:val="clear" w:color="auto" w:fill="auto"/>
          </w:tcPr>
          <w:p w:rsidR="00C9069B" w:rsidRPr="0075540C" w:rsidRDefault="00C9069B" w:rsidP="008A434B">
            <w:pPr>
              <w:spacing w:after="0" w:line="360" w:lineRule="auto"/>
              <w:ind w:right="170"/>
              <w:jc w:val="both"/>
              <w:rPr>
                <w:rFonts w:ascii="Times New Roman" w:hAnsi="Times New Roman" w:cs="Times New Roman"/>
                <w:sz w:val="24"/>
                <w:szCs w:val="24"/>
              </w:rPr>
            </w:pPr>
            <w:r w:rsidRPr="0075540C">
              <w:rPr>
                <w:rFonts w:ascii="Times New Roman" w:hAnsi="Times New Roman" w:cs="Times New Roman"/>
                <w:sz w:val="24"/>
                <w:szCs w:val="24"/>
              </w:rPr>
              <w:t>Учить звукоподражанию.</w:t>
            </w:r>
          </w:p>
          <w:p w:rsidR="00C9069B" w:rsidRPr="0075540C" w:rsidRDefault="00C9069B" w:rsidP="008A434B">
            <w:pPr>
              <w:spacing w:after="0" w:line="360" w:lineRule="auto"/>
              <w:ind w:right="170"/>
              <w:jc w:val="both"/>
              <w:rPr>
                <w:rFonts w:ascii="Times New Roman" w:hAnsi="Times New Roman" w:cs="Times New Roman"/>
                <w:sz w:val="24"/>
                <w:szCs w:val="24"/>
              </w:rPr>
            </w:pPr>
            <w:r w:rsidRPr="0075540C">
              <w:rPr>
                <w:rFonts w:ascii="Times New Roman" w:hAnsi="Times New Roman" w:cs="Times New Roman"/>
                <w:sz w:val="24"/>
                <w:szCs w:val="24"/>
              </w:rPr>
              <w:t>Учить спокойно реагировать на помощь "рука в руке" при "пропевании" знакомых мелодий жестами.</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Жук. Музыка В. Иванникова. Слова Ж. Агаджановой Н.Найденовой</w:t>
            </w:r>
          </w:p>
          <w:p w:rsidR="00C9069B" w:rsidRPr="0075540C" w:rsidRDefault="00C9069B" w:rsidP="008A434B">
            <w:pPr>
              <w:spacing w:after="0" w:line="360" w:lineRule="auto"/>
              <w:ind w:left="143"/>
              <w:jc w:val="both"/>
              <w:rPr>
                <w:rFonts w:ascii="Times New Roman" w:hAnsi="Times New Roman" w:cs="Times New Roman"/>
                <w:sz w:val="24"/>
                <w:szCs w:val="24"/>
              </w:rPr>
            </w:pPr>
            <w:r w:rsidRPr="0075540C">
              <w:rPr>
                <w:rFonts w:ascii="Times New Roman" w:hAnsi="Times New Roman" w:cs="Times New Roman"/>
                <w:sz w:val="24"/>
                <w:szCs w:val="24"/>
              </w:rPr>
              <w:t xml:space="preserve">Маленькая птичка. Музыка Т.Попатенко. Слова </w:t>
            </w:r>
          </w:p>
        </w:tc>
      </w:tr>
      <w:tr w:rsidR="0075540C" w:rsidRPr="0075540C" w:rsidTr="008A434B">
        <w:tc>
          <w:tcPr>
            <w:tcW w:w="1384" w:type="dxa"/>
            <w:shd w:val="clear" w:color="auto" w:fill="auto"/>
          </w:tcPr>
          <w:p w:rsidR="00C9069B" w:rsidRPr="0075540C" w:rsidRDefault="00C9069B"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Музыкально-ритмические движения и танцы.</w:t>
            </w:r>
          </w:p>
        </w:tc>
        <w:tc>
          <w:tcPr>
            <w:tcW w:w="8223" w:type="dxa"/>
            <w:gridSpan w:val="3"/>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Развивать внимание, чувство музыкальной формы; внимание, динамический</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слух.</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Развивать ориентировку в пространстве зала при перемещениях по кругу или парами.</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умение двигаться в соответствии с характером </w:t>
            </w:r>
            <w:r w:rsidR="008B30B6" w:rsidRPr="0075540C">
              <w:rPr>
                <w:rFonts w:ascii="Times New Roman" w:hAnsi="Times New Roman" w:cs="Times New Roman"/>
                <w:sz w:val="24"/>
                <w:szCs w:val="24"/>
              </w:rPr>
              <w:t>музыки.</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начинать/ заканчивать действие вместе с началом/ концом музыки.</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двигаться по кругу, взявшись за руки.</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двигаться по кругу друг за другом.</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w:t>
            </w:r>
            <w:r w:rsidR="008B30B6" w:rsidRPr="0075540C">
              <w:rPr>
                <w:rFonts w:ascii="Times New Roman" w:hAnsi="Times New Roman" w:cs="Times New Roman"/>
                <w:sz w:val="24"/>
                <w:szCs w:val="24"/>
              </w:rPr>
              <w:t>умение расходиться</w:t>
            </w:r>
            <w:r w:rsidRPr="0075540C">
              <w:rPr>
                <w:rFonts w:ascii="Times New Roman" w:hAnsi="Times New Roman" w:cs="Times New Roman"/>
                <w:sz w:val="24"/>
                <w:szCs w:val="24"/>
              </w:rPr>
              <w:t xml:space="preserve"> из круга не задевая друг друга. </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w:t>
            </w:r>
            <w:r w:rsidR="008B30B6" w:rsidRPr="0075540C">
              <w:rPr>
                <w:rFonts w:ascii="Times New Roman" w:hAnsi="Times New Roman" w:cs="Times New Roman"/>
                <w:sz w:val="24"/>
                <w:szCs w:val="24"/>
              </w:rPr>
              <w:t>умение собираться</w:t>
            </w:r>
            <w:r w:rsidRPr="0075540C">
              <w:rPr>
                <w:rFonts w:ascii="Times New Roman" w:hAnsi="Times New Roman" w:cs="Times New Roman"/>
                <w:sz w:val="24"/>
                <w:szCs w:val="24"/>
              </w:rPr>
              <w:t xml:space="preserve"> в круг (к игрушке, обручу) по музыкальному сигналу.</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двигаться по классу парами.</w:t>
            </w:r>
          </w:p>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двигаться по кругу парами.</w:t>
            </w:r>
          </w:p>
        </w:tc>
        <w:tc>
          <w:tcPr>
            <w:tcW w:w="2128" w:type="dxa"/>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умение передвигаться по </w:t>
            </w:r>
            <w:r w:rsidR="008B30B6" w:rsidRPr="0075540C">
              <w:rPr>
                <w:rFonts w:ascii="Times New Roman" w:hAnsi="Times New Roman" w:cs="Times New Roman"/>
                <w:sz w:val="24"/>
                <w:szCs w:val="24"/>
              </w:rPr>
              <w:t>залу,</w:t>
            </w:r>
            <w:r w:rsidRPr="0075540C">
              <w:rPr>
                <w:rFonts w:ascii="Times New Roman" w:hAnsi="Times New Roman" w:cs="Times New Roman"/>
                <w:sz w:val="24"/>
                <w:szCs w:val="24"/>
              </w:rPr>
              <w:t xml:space="preserve"> не натыкаясь на других детей с сопряженной помощью учителя.</w:t>
            </w:r>
          </w:p>
          <w:p w:rsidR="00C9069B" w:rsidRPr="0075540C" w:rsidRDefault="00C9069B" w:rsidP="008A434B">
            <w:pPr>
              <w:spacing w:line="360" w:lineRule="auto"/>
              <w:ind w:left="143" w:hanging="143"/>
              <w:rPr>
                <w:rFonts w:ascii="Times New Roman" w:hAnsi="Times New Roman" w:cs="Times New Roman"/>
                <w:sz w:val="24"/>
                <w:szCs w:val="24"/>
              </w:rPr>
            </w:pPr>
            <w:r w:rsidRPr="0075540C">
              <w:rPr>
                <w:rFonts w:ascii="Times New Roman" w:hAnsi="Times New Roman" w:cs="Times New Roman"/>
                <w:sz w:val="24"/>
                <w:szCs w:val="24"/>
              </w:rPr>
              <w:t>Закреплять умение повторять основные танцевальные движения (топать, хлопать, раскачивать тело под музыку) с сопряженной помощью учителя.</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Игра с цветными платочками. Украинская народная мелодия. Обработка Я. Степового</w:t>
            </w:r>
          </w:p>
          <w:p w:rsidR="00C9069B" w:rsidRPr="0075540C" w:rsidRDefault="00C9069B"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Игра с флажком. Музыка М.Красева. Слова М. Ивенсен</w:t>
            </w:r>
          </w:p>
          <w:p w:rsidR="00C9069B" w:rsidRPr="0075540C" w:rsidRDefault="00C9069B"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Танец с флажками. Музыка Е.Вилькорейской. Слова О.Высотской</w:t>
            </w:r>
          </w:p>
          <w:p w:rsidR="00C9069B" w:rsidRPr="0075540C" w:rsidRDefault="00C9069B"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Марш. Музыка В. Дешевова</w:t>
            </w:r>
          </w:p>
          <w:p w:rsidR="00C9069B" w:rsidRPr="0075540C" w:rsidRDefault="00C9069B"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Птички. Музыка Т. Ломовой</w:t>
            </w:r>
          </w:p>
          <w:p w:rsidR="00C9069B" w:rsidRPr="0075540C" w:rsidRDefault="00C9069B" w:rsidP="008A434B">
            <w:pPr>
              <w:spacing w:after="0" w:line="360" w:lineRule="auto"/>
              <w:ind w:left="143" w:right="-284"/>
              <w:rPr>
                <w:rFonts w:ascii="Times New Roman" w:hAnsi="Times New Roman" w:cs="Times New Roman"/>
                <w:sz w:val="24"/>
                <w:szCs w:val="24"/>
              </w:rPr>
            </w:pPr>
            <w:r w:rsidRPr="0075540C">
              <w:rPr>
                <w:rFonts w:ascii="Times New Roman" w:hAnsi="Times New Roman" w:cs="Times New Roman"/>
                <w:sz w:val="24"/>
                <w:szCs w:val="24"/>
              </w:rPr>
              <w:t>Полянка. Русская народная мелодия. Обработка Г. Фрида</w:t>
            </w:r>
          </w:p>
        </w:tc>
      </w:tr>
      <w:tr w:rsidR="0075540C" w:rsidRPr="0075540C" w:rsidTr="008A434B">
        <w:tc>
          <w:tcPr>
            <w:tcW w:w="138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Игра на музыкальных инструментах</w:t>
            </w:r>
          </w:p>
        </w:tc>
        <w:tc>
          <w:tcPr>
            <w:tcW w:w="8223" w:type="dxa"/>
            <w:gridSpan w:val="3"/>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Формировать желание участвовать в групповом детском оркестре для выступления перед родителями и детскими коллективами</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детей играть в оркестре на 2 группах инструментов (ударные и духовые)</w:t>
            </w:r>
          </w:p>
          <w:p w:rsidR="00C9069B" w:rsidRPr="0075540C" w:rsidRDefault="00C9069B" w:rsidP="008A434B">
            <w:pPr>
              <w:widowControl w:val="0"/>
              <w:shd w:val="clear" w:color="auto" w:fill="FFFFFF"/>
              <w:tabs>
                <w:tab w:val="left" w:pos="554"/>
              </w:tabs>
              <w:spacing w:after="0" w:line="360" w:lineRule="auto"/>
              <w:ind w:left="143" w:right="20"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Закреплять умение передавать метрическую пульсацию в размере 2/4 и 4/4. </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Закреплять умение подыгрывать на музыкальном инструменте только одну часть двухчастной пьесы.</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самостоятельно отбивать произвольный ритм на барабане с помощью рук.</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right="-284"/>
              <w:jc w:val="both"/>
              <w:rPr>
                <w:rFonts w:ascii="Times New Roman" w:hAnsi="Times New Roman" w:cs="Times New Roman"/>
                <w:i/>
                <w:sz w:val="24"/>
                <w:szCs w:val="24"/>
                <w:u w:val="single"/>
              </w:rPr>
            </w:pPr>
            <w:r w:rsidRPr="0075540C">
              <w:rPr>
                <w:rFonts w:ascii="Times New Roman" w:hAnsi="Times New Roman" w:cs="Times New Roman"/>
                <w:sz w:val="24"/>
                <w:szCs w:val="24"/>
              </w:rPr>
              <w:t>На материале ранее изученных мелодий (одночастных и двухчастных).</w:t>
            </w:r>
          </w:p>
        </w:tc>
      </w:tr>
      <w:tr w:rsidR="0075540C" w:rsidRPr="0075540C" w:rsidTr="008A434B">
        <w:tc>
          <w:tcPr>
            <w:tcW w:w="1384" w:type="dxa"/>
            <w:shd w:val="clear" w:color="auto" w:fill="auto"/>
          </w:tcPr>
          <w:p w:rsidR="00C9069B" w:rsidRPr="0075540C" w:rsidRDefault="008B30B6" w:rsidP="008A434B">
            <w:pPr>
              <w:spacing w:after="0" w:line="360" w:lineRule="auto"/>
              <w:ind w:left="143"/>
              <w:rPr>
                <w:rFonts w:ascii="Times New Roman" w:hAnsi="Times New Roman" w:cs="Times New Roman"/>
                <w:sz w:val="24"/>
                <w:szCs w:val="24"/>
              </w:rPr>
            </w:pPr>
            <w:r w:rsidRPr="0075540C">
              <w:rPr>
                <w:rFonts w:ascii="Times New Roman" w:hAnsi="Times New Roman" w:cs="Times New Roman"/>
                <w:sz w:val="24"/>
                <w:szCs w:val="24"/>
              </w:rPr>
              <w:t>Театрализованная</w:t>
            </w:r>
            <w:r w:rsidR="00C9069B" w:rsidRPr="0075540C">
              <w:rPr>
                <w:rFonts w:ascii="Times New Roman" w:hAnsi="Times New Roman" w:cs="Times New Roman"/>
                <w:sz w:val="24"/>
                <w:szCs w:val="24"/>
              </w:rPr>
              <w:t xml:space="preserve"> деятельность</w:t>
            </w:r>
          </w:p>
        </w:tc>
        <w:tc>
          <w:tcPr>
            <w:tcW w:w="8223" w:type="dxa"/>
            <w:gridSpan w:val="3"/>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Формировать желание участвовать в праздничных мероприятиях и досуговой деятельности.</w:t>
            </w:r>
          </w:p>
        </w:tc>
      </w:tr>
      <w:tr w:rsidR="0075540C" w:rsidRPr="0075540C" w:rsidTr="008A434B">
        <w:tc>
          <w:tcPr>
            <w:tcW w:w="1384" w:type="dxa"/>
            <w:shd w:val="clear" w:color="auto" w:fill="auto"/>
          </w:tcPr>
          <w:p w:rsidR="00C9069B" w:rsidRPr="0075540C" w:rsidRDefault="00C9069B" w:rsidP="008A434B">
            <w:pPr>
              <w:spacing w:after="0" w:line="360" w:lineRule="auto"/>
              <w:ind w:left="143" w:right="-284"/>
              <w:rPr>
                <w:rFonts w:ascii="Times New Roman" w:hAnsi="Times New Roman" w:cs="Times New Roman"/>
                <w:sz w:val="24"/>
                <w:szCs w:val="24"/>
              </w:rPr>
            </w:pPr>
          </w:p>
        </w:tc>
        <w:tc>
          <w:tcPr>
            <w:tcW w:w="6095" w:type="dxa"/>
            <w:gridSpan w:val="2"/>
            <w:shd w:val="clear" w:color="auto" w:fill="auto"/>
          </w:tcPr>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 xml:space="preserve">Учить соотносить свои движения с характером музыки, передающих повадки сказочных </w:t>
            </w:r>
            <w:r w:rsidR="008B30B6" w:rsidRPr="0075540C">
              <w:rPr>
                <w:rFonts w:ascii="Times New Roman" w:hAnsi="Times New Roman" w:cs="Times New Roman"/>
                <w:sz w:val="24"/>
                <w:szCs w:val="24"/>
              </w:rPr>
              <w:t>героев (</w:t>
            </w:r>
            <w:r w:rsidRPr="0075540C">
              <w:rPr>
                <w:rFonts w:ascii="Times New Roman" w:hAnsi="Times New Roman" w:cs="Times New Roman"/>
                <w:sz w:val="24"/>
                <w:szCs w:val="24"/>
              </w:rPr>
              <w:t xml:space="preserve">Цыпленка, лягушонка, муравья и др. </w:t>
            </w:r>
          </w:p>
          <w:p w:rsidR="00C9069B" w:rsidRPr="0075540C" w:rsidRDefault="00C9069B" w:rsidP="008A434B">
            <w:pPr>
              <w:spacing w:after="0"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взаимодействовать друг с другом в постановке.</w:t>
            </w:r>
          </w:p>
          <w:p w:rsidR="00C9069B" w:rsidRPr="0075540C" w:rsidRDefault="00C9069B" w:rsidP="008A434B">
            <w:pPr>
              <w:spacing w:line="360" w:lineRule="auto"/>
              <w:ind w:left="143" w:hanging="143"/>
              <w:jc w:val="both"/>
              <w:rPr>
                <w:rFonts w:ascii="Times New Roman" w:hAnsi="Times New Roman" w:cs="Times New Roman"/>
                <w:sz w:val="24"/>
                <w:szCs w:val="24"/>
              </w:rPr>
            </w:pPr>
            <w:r w:rsidRPr="0075540C">
              <w:rPr>
                <w:rFonts w:ascii="Times New Roman" w:hAnsi="Times New Roman" w:cs="Times New Roman"/>
                <w:sz w:val="24"/>
                <w:szCs w:val="24"/>
              </w:rPr>
              <w:t>Учить проигрывать знакомые сказки с помощью различных театральных средств( шапочек, масок, бумажных кукол, кукол би-ба-бо).</w:t>
            </w:r>
          </w:p>
        </w:tc>
        <w:tc>
          <w:tcPr>
            <w:tcW w:w="2128" w:type="dxa"/>
            <w:shd w:val="clear" w:color="auto" w:fill="auto"/>
          </w:tcPr>
          <w:p w:rsidR="00C9069B" w:rsidRPr="0075540C" w:rsidRDefault="00C9069B" w:rsidP="008A434B">
            <w:pPr>
              <w:spacing w:after="0" w:line="360" w:lineRule="auto"/>
              <w:ind w:left="143" w:right="-284" w:hanging="143"/>
              <w:rPr>
                <w:rFonts w:ascii="Times New Roman" w:hAnsi="Times New Roman" w:cs="Times New Roman"/>
                <w:sz w:val="24"/>
                <w:szCs w:val="24"/>
              </w:rPr>
            </w:pPr>
            <w:r w:rsidRPr="0075540C">
              <w:rPr>
                <w:rFonts w:ascii="Times New Roman" w:hAnsi="Times New Roman" w:cs="Times New Roman"/>
                <w:sz w:val="24"/>
                <w:szCs w:val="24"/>
              </w:rPr>
              <w:t>Учить совершать простые манипуляции с куклами (укладывать спать, кормить)</w:t>
            </w:r>
          </w:p>
        </w:tc>
      </w:tr>
      <w:tr w:rsidR="0075540C" w:rsidRPr="0075540C" w:rsidTr="008A434B">
        <w:tc>
          <w:tcPr>
            <w:tcW w:w="9607" w:type="dxa"/>
            <w:gridSpan w:val="4"/>
            <w:shd w:val="clear" w:color="auto" w:fill="auto"/>
          </w:tcPr>
          <w:p w:rsidR="00C9069B" w:rsidRPr="0075540C" w:rsidRDefault="00C9069B" w:rsidP="008A434B">
            <w:pPr>
              <w:spacing w:after="0" w:line="360" w:lineRule="auto"/>
              <w:ind w:left="143" w:right="-284"/>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Примерный репертуар</w:t>
            </w:r>
          </w:p>
          <w:p w:rsidR="00C9069B" w:rsidRPr="0075540C" w:rsidRDefault="00C9069B" w:rsidP="008A434B">
            <w:pPr>
              <w:spacing w:after="0" w:line="360" w:lineRule="auto"/>
              <w:ind w:left="143" w:right="-284"/>
              <w:jc w:val="both"/>
              <w:rPr>
                <w:rFonts w:ascii="Times New Roman" w:hAnsi="Times New Roman" w:cs="Times New Roman"/>
                <w:sz w:val="24"/>
                <w:szCs w:val="24"/>
              </w:rPr>
            </w:pPr>
            <w:r w:rsidRPr="0075540C">
              <w:rPr>
                <w:rFonts w:ascii="Times New Roman" w:hAnsi="Times New Roman" w:cs="Times New Roman"/>
                <w:sz w:val="24"/>
                <w:szCs w:val="24"/>
              </w:rPr>
              <w:t>Сказка В. Сутеева «Кораблик»</w:t>
            </w:r>
          </w:p>
        </w:tc>
      </w:tr>
    </w:tbl>
    <w:p w:rsidR="00C9069B" w:rsidRPr="0075540C" w:rsidRDefault="00C9069B" w:rsidP="008A434B">
      <w:pPr>
        <w:spacing w:after="0" w:line="360" w:lineRule="auto"/>
        <w:ind w:firstLine="709"/>
        <w:jc w:val="both"/>
        <w:rPr>
          <w:rFonts w:ascii="Times New Roman" w:hAnsi="Times New Roman" w:cs="Times New Roman"/>
          <w:sz w:val="24"/>
          <w:szCs w:val="24"/>
        </w:rPr>
      </w:pPr>
    </w:p>
    <w:p w:rsidR="00C9069B" w:rsidRPr="0075540C" w:rsidRDefault="00C9069B" w:rsidP="008A434B">
      <w:pPr>
        <w:spacing w:after="120" w:line="360" w:lineRule="auto"/>
        <w:jc w:val="both"/>
        <w:rPr>
          <w:rFonts w:ascii="Times New Roman" w:hAnsi="Times New Roman" w:cs="Times New Roman"/>
          <w:sz w:val="24"/>
          <w:szCs w:val="24"/>
        </w:rPr>
      </w:pPr>
    </w:p>
    <w:p w:rsidR="00C9069B" w:rsidRPr="0075540C" w:rsidRDefault="00C9069B" w:rsidP="008A434B">
      <w:pPr>
        <w:spacing w:line="360" w:lineRule="auto"/>
        <w:rPr>
          <w:rFonts w:ascii="Times New Roman" w:hAnsi="Times New Roman" w:cs="Times New Roman"/>
          <w:sz w:val="24"/>
          <w:szCs w:val="24"/>
        </w:rPr>
      </w:pPr>
    </w:p>
    <w:p w:rsidR="00C9069B" w:rsidRPr="0075540C" w:rsidRDefault="00C9069B" w:rsidP="008A434B">
      <w:pPr>
        <w:spacing w:line="360" w:lineRule="auto"/>
        <w:jc w:val="center"/>
        <w:rPr>
          <w:rFonts w:ascii="Times New Roman" w:hAnsi="Times New Roman" w:cs="Times New Roman"/>
          <w:b/>
          <w:sz w:val="24"/>
          <w:szCs w:val="24"/>
        </w:rPr>
      </w:pPr>
    </w:p>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3.ТЕМАТИЧЕСКОЕ ПЛАНИРОВАНИЕ</w:t>
      </w:r>
    </w:p>
    <w:p w:rsidR="00C9069B" w:rsidRPr="0075540C" w:rsidRDefault="00C9069B" w:rsidP="008A434B">
      <w:pPr>
        <w:spacing w:after="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 xml:space="preserve">Рабочая программа для 2 класса рассчитана на учебный год, общая трудоемкость 68 часов в год, количество часов в неделю – </w:t>
      </w:r>
      <w:r w:rsidR="008B30B6" w:rsidRPr="0075540C">
        <w:rPr>
          <w:rFonts w:ascii="Times New Roman" w:hAnsi="Times New Roman" w:cs="Times New Roman"/>
          <w:sz w:val="24"/>
          <w:szCs w:val="24"/>
        </w:rPr>
        <w:t>2.</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При обучении детей </w:t>
      </w:r>
      <w:r w:rsidR="008B30B6" w:rsidRPr="0075540C">
        <w:rPr>
          <w:rFonts w:ascii="Times New Roman" w:hAnsi="Times New Roman" w:cs="Times New Roman"/>
          <w:sz w:val="24"/>
          <w:szCs w:val="24"/>
        </w:rPr>
        <w:t>2 и</w:t>
      </w:r>
      <w:r w:rsidRPr="0075540C">
        <w:rPr>
          <w:rFonts w:ascii="Times New Roman" w:hAnsi="Times New Roman" w:cs="Times New Roman"/>
          <w:sz w:val="24"/>
          <w:szCs w:val="24"/>
        </w:rPr>
        <w:t xml:space="preserve"> 3 группы необходимо учитывать темп усвоения программного материала каждым обучающимся с соблюдением норма-часов для освоение конкретной тематической области, в некоторых случаях </w:t>
      </w:r>
      <w:r w:rsidR="008B30B6" w:rsidRPr="0075540C">
        <w:rPr>
          <w:rFonts w:ascii="Times New Roman" w:hAnsi="Times New Roman" w:cs="Times New Roman"/>
          <w:sz w:val="24"/>
          <w:szCs w:val="24"/>
        </w:rPr>
        <w:t>это требует</w:t>
      </w:r>
      <w:r w:rsidRPr="0075540C">
        <w:rPr>
          <w:rFonts w:ascii="Times New Roman" w:hAnsi="Times New Roman" w:cs="Times New Roman"/>
          <w:sz w:val="24"/>
          <w:szCs w:val="24"/>
        </w:rPr>
        <w:t xml:space="preserve"> индивидуальной формы обучения. </w:t>
      </w:r>
    </w:p>
    <w:p w:rsidR="00C9069B" w:rsidRPr="0075540C" w:rsidRDefault="00C9069B" w:rsidP="008A434B">
      <w:pPr>
        <w:spacing w:after="0" w:line="360" w:lineRule="auto"/>
        <w:ind w:firstLine="709"/>
        <w:jc w:val="both"/>
        <w:rPr>
          <w:rFonts w:ascii="Times New Roman" w:hAnsi="Times New Roman" w:cs="Times New Roman"/>
          <w:i/>
          <w:iCs/>
          <w:sz w:val="24"/>
          <w:szCs w:val="24"/>
        </w:rPr>
      </w:pPr>
      <w:r w:rsidRPr="0075540C">
        <w:rPr>
          <w:rFonts w:ascii="Times New Roman" w:hAnsi="Times New Roman" w:cs="Times New Roman"/>
          <w:i/>
          <w:iCs/>
          <w:sz w:val="24"/>
          <w:szCs w:val="24"/>
        </w:rPr>
        <w:t xml:space="preserve">Тематическое планирование учебного предмета включает 4 направления: </w:t>
      </w:r>
    </w:p>
    <w:p w:rsidR="00C9069B" w:rsidRPr="0075540C" w:rsidRDefault="00C9069B" w:rsidP="008A434B">
      <w:pPr>
        <w:spacing w:after="0" w:line="360" w:lineRule="auto"/>
        <w:ind w:firstLine="709"/>
        <w:jc w:val="both"/>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2555"/>
        <w:gridCol w:w="850"/>
        <w:gridCol w:w="1276"/>
        <w:gridCol w:w="1134"/>
        <w:gridCol w:w="2978"/>
      </w:tblGrid>
      <w:tr w:rsidR="0075540C" w:rsidRPr="0075540C" w:rsidTr="008A434B">
        <w:tc>
          <w:tcPr>
            <w:tcW w:w="813"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w:t>
            </w:r>
          </w:p>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п/п</w:t>
            </w:r>
          </w:p>
        </w:tc>
        <w:tc>
          <w:tcPr>
            <w:tcW w:w="2555"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Направления + разделы</w:t>
            </w:r>
          </w:p>
        </w:tc>
        <w:tc>
          <w:tcPr>
            <w:tcW w:w="850"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Всего часов</w:t>
            </w:r>
          </w:p>
        </w:tc>
        <w:tc>
          <w:tcPr>
            <w:tcW w:w="5388" w:type="dxa"/>
            <w:gridSpan w:val="3"/>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Количество часов, отводимых на каждую тему</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68 </w:t>
            </w:r>
          </w:p>
        </w:tc>
        <w:tc>
          <w:tcPr>
            <w:tcW w:w="1276"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1134"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2978" w:type="dxa"/>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1</w:t>
            </w:r>
          </w:p>
          <w:p w:rsidR="00C9069B" w:rsidRPr="0075540C" w:rsidRDefault="00C9069B" w:rsidP="008A434B">
            <w:pPr>
              <w:tabs>
                <w:tab w:val="left" w:pos="0"/>
              </w:tabs>
              <w:spacing w:after="0" w:line="360" w:lineRule="auto"/>
              <w:ind w:left="360" w:right="35"/>
              <w:jc w:val="center"/>
              <w:rPr>
                <w:rFonts w:ascii="Times New Roman" w:hAnsi="Times New Roman" w:cs="Times New Roman"/>
                <w:sz w:val="24"/>
                <w:szCs w:val="24"/>
              </w:rPr>
            </w:pPr>
            <w:r w:rsidRPr="0075540C">
              <w:rPr>
                <w:rFonts w:ascii="Times New Roman" w:hAnsi="Times New Roman" w:cs="Times New Roman"/>
                <w:b/>
                <w:sz w:val="24"/>
                <w:szCs w:val="24"/>
              </w:rPr>
              <w:t xml:space="preserve">Осенние мелодии </w:t>
            </w:r>
            <w:r w:rsidRPr="0075540C">
              <w:rPr>
                <w:rFonts w:ascii="Times New Roman" w:hAnsi="Times New Roman" w:cs="Times New Roman"/>
                <w:sz w:val="24"/>
                <w:szCs w:val="24"/>
              </w:rPr>
              <w:t>(1-3 модуль)</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Cs/>
                <w:sz w:val="24"/>
                <w:szCs w:val="24"/>
              </w:rPr>
            </w:pPr>
            <w:r w:rsidRPr="0075540C">
              <w:rPr>
                <w:rFonts w:ascii="Times New Roman" w:hAnsi="Times New Roman" w:cs="Times New Roman"/>
                <w:b/>
                <w:iCs/>
                <w:sz w:val="24"/>
                <w:szCs w:val="24"/>
              </w:rPr>
              <w:t>Модуль 1.</w:t>
            </w:r>
            <w:r w:rsidR="000F6B82" w:rsidRPr="0075540C">
              <w:rPr>
                <w:rFonts w:ascii="Times New Roman" w:hAnsi="Times New Roman" w:cs="Times New Roman"/>
                <w:b/>
                <w:iCs/>
                <w:sz w:val="24"/>
                <w:szCs w:val="24"/>
              </w:rPr>
              <w:t xml:space="preserve"> </w:t>
            </w:r>
            <w:r w:rsidRPr="0075540C">
              <w:rPr>
                <w:rFonts w:ascii="Times New Roman" w:hAnsi="Times New Roman" w:cs="Times New Roman"/>
                <w:b/>
                <w:iCs/>
                <w:sz w:val="24"/>
                <w:szCs w:val="24"/>
              </w:rPr>
              <w:t>Встреча осени</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7</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2</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i/>
                <w:iCs/>
                <w:sz w:val="24"/>
                <w:szCs w:val="24"/>
              </w:rPr>
            </w:pPr>
            <w:r w:rsidRPr="0075540C">
              <w:rPr>
                <w:rFonts w:ascii="Times New Roman" w:hAnsi="Times New Roman" w:cs="Times New Roman"/>
                <w:sz w:val="24"/>
                <w:szCs w:val="24"/>
              </w:rPr>
              <w:t xml:space="preserve">«Здравствуй школа» </w:t>
            </w:r>
          </w:p>
          <w:p w:rsidR="00C9069B" w:rsidRPr="0075540C" w:rsidRDefault="00C9069B" w:rsidP="008A434B">
            <w:pPr>
              <w:tabs>
                <w:tab w:val="left" w:pos="317"/>
              </w:tabs>
              <w:spacing w:after="0" w:line="360" w:lineRule="auto"/>
              <w:ind w:right="35"/>
              <w:jc w:val="both"/>
              <w:rPr>
                <w:rFonts w:ascii="Times New Roman" w:hAnsi="Times New Roman" w:cs="Times New Roman"/>
                <w:b/>
                <w:i/>
                <w:iCs/>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 xml:space="preserve">«Осеннее настроение» </w:t>
            </w:r>
          </w:p>
          <w:p w:rsidR="00C9069B" w:rsidRPr="0075540C" w:rsidRDefault="00C9069B" w:rsidP="008A434B">
            <w:pPr>
              <w:tabs>
                <w:tab w:val="left" w:pos="317"/>
              </w:tabs>
              <w:spacing w:after="0" w:line="360" w:lineRule="auto"/>
              <w:ind w:right="35"/>
              <w:jc w:val="both"/>
              <w:rPr>
                <w:rFonts w:ascii="Times New Roman" w:hAnsi="Times New Roman" w:cs="Times New Roman"/>
                <w:b/>
                <w:i/>
                <w:iCs/>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 xml:space="preserve">«Осень в гости к нам пришла» </w:t>
            </w:r>
          </w:p>
          <w:p w:rsidR="00C9069B" w:rsidRPr="0075540C" w:rsidRDefault="00C9069B" w:rsidP="008A434B">
            <w:pPr>
              <w:tabs>
                <w:tab w:val="left" w:pos="317"/>
              </w:tabs>
              <w:spacing w:after="0" w:line="360" w:lineRule="auto"/>
              <w:ind w:right="35"/>
              <w:jc w:val="both"/>
              <w:rPr>
                <w:rFonts w:ascii="Times New Roman" w:hAnsi="Times New Roman" w:cs="Times New Roman"/>
                <w:b/>
                <w:i/>
                <w:iCs/>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
                <w:iCs/>
                <w:sz w:val="24"/>
                <w:szCs w:val="24"/>
              </w:rPr>
            </w:pPr>
            <w:r w:rsidRPr="0075540C">
              <w:rPr>
                <w:rFonts w:ascii="Times New Roman" w:hAnsi="Times New Roman" w:cs="Times New Roman"/>
                <w:sz w:val="24"/>
                <w:szCs w:val="24"/>
              </w:rPr>
              <w:t>Развлечение «Дары осени»</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9606" w:type="dxa"/>
            <w:gridSpan w:val="6"/>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Слушание музыки: пение учителя без аккомпанемента, инструментальные пьесы, знакомые детские мелодии.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Пение: имена детей, музыкальные приветствия, отдельные фразы из знакомых песен, пение в сопровождении ритмических движений головой, туловищем, руками и ногами.</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Муз.-ритмические движения: в соответствии с характером музыки (песня/танец/марш). Ходить стайкой: за учителем; по направлению к учителю; к игрушке, предмету. Музыкально-дидактические игры.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Игра на музыкальных инструментах: бубен, погремушка, колокольчик.</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Театрализованная деятельность: обыгрывание образа персонажа сказки с использованием масок (лиса, медведь, заяц).</w:t>
            </w:r>
          </w:p>
        </w:tc>
        <w:tc>
          <w:tcPr>
            <w:tcW w:w="2978"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Слушание музыки: пение учителя без аккомпанемента, инструментальные пьесы, знакомые детские мелодии.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Пение: звукоподражание, пропевание гласных звуков, пение в сопровождении ритмических движений руками.</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 xml:space="preserve">Муз.-ритмические движения: передвижение в пространстве зала, с помощью учителя.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Игра на музыкальных инструментах: погремушка, колокольчик.</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Театрализованная деятельность: слушание сказок.</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Cs/>
                <w:sz w:val="24"/>
                <w:szCs w:val="24"/>
              </w:rPr>
            </w:pPr>
            <w:r w:rsidRPr="0075540C">
              <w:rPr>
                <w:rFonts w:ascii="Times New Roman" w:hAnsi="Times New Roman" w:cs="Times New Roman"/>
                <w:b/>
                <w:iCs/>
                <w:sz w:val="24"/>
                <w:szCs w:val="24"/>
              </w:rPr>
              <w:t>Модуль 2. Осень в лесу</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7</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
                <w:iCs/>
                <w:sz w:val="24"/>
                <w:szCs w:val="24"/>
              </w:rPr>
            </w:pPr>
            <w:r w:rsidRPr="0075540C">
              <w:rPr>
                <w:rFonts w:ascii="Times New Roman" w:hAnsi="Times New Roman" w:cs="Times New Roman"/>
                <w:sz w:val="24"/>
                <w:szCs w:val="24"/>
              </w:rPr>
              <w:t>«Лисичка-сестричка»</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iCs/>
                <w:sz w:val="24"/>
                <w:szCs w:val="24"/>
              </w:rPr>
              <w:t>«В гостях у зайки»</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iCs/>
                <w:sz w:val="24"/>
                <w:szCs w:val="24"/>
              </w:rPr>
            </w:pPr>
            <w:r w:rsidRPr="0075540C">
              <w:rPr>
                <w:rFonts w:ascii="Times New Roman" w:hAnsi="Times New Roman" w:cs="Times New Roman"/>
                <w:sz w:val="24"/>
                <w:szCs w:val="24"/>
              </w:rPr>
              <w:t>«Путешествие в осенний лес»</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без аккомпанемента, инструментальные пьесы, знакомые детские мелодии.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имена детей, музыкальные приветствия, отдельные фразы из знакомых песен, пение в сопровождении ритмических движений головой, туловищем, руками и ногами.</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в соответствии с характером музыки (песня/танец/марш). </w:t>
            </w:r>
            <w:r w:rsidR="008B30B6" w:rsidRPr="0075540C">
              <w:rPr>
                <w:rFonts w:ascii="Times New Roman" w:hAnsi="Times New Roman" w:cs="Times New Roman"/>
                <w:sz w:val="24"/>
                <w:szCs w:val="24"/>
              </w:rPr>
              <w:t>Бегать стайкой</w:t>
            </w:r>
            <w:r w:rsidRPr="0075540C">
              <w:rPr>
                <w:rFonts w:ascii="Times New Roman" w:hAnsi="Times New Roman" w:cs="Times New Roman"/>
                <w:sz w:val="24"/>
                <w:szCs w:val="24"/>
              </w:rPr>
              <w:t>: за учителем; по направлению к учителю; в разных направлениях «в рассыпную»; в заданном направлении с игрушкой. Музыкально-дидактические игры.</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бубен, погремушка, колокольчик.</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игры-импровизации на основе музыкального образа животного (лиса, медведь, заяц).</w:t>
            </w:r>
          </w:p>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без аккомпанемента, инструментальные пьесы, знакомые детские мелодии.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пропевание гласных звуков, пение в сопровождении ритмических движений руками.</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передвижение в пространстве зала, с помощью учителя.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погремушка, колокольчик.</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Cs/>
                <w:sz w:val="24"/>
                <w:szCs w:val="24"/>
              </w:rPr>
            </w:pPr>
            <w:r w:rsidRPr="0075540C">
              <w:rPr>
                <w:rFonts w:ascii="Times New Roman" w:hAnsi="Times New Roman" w:cs="Times New Roman"/>
                <w:b/>
                <w:iCs/>
                <w:sz w:val="24"/>
                <w:szCs w:val="24"/>
              </w:rPr>
              <w:t xml:space="preserve">Модуль 3. </w:t>
            </w:r>
          </w:p>
          <w:p w:rsidR="00C9069B" w:rsidRPr="0075540C" w:rsidRDefault="00C9069B" w:rsidP="008A434B">
            <w:pPr>
              <w:tabs>
                <w:tab w:val="left" w:pos="317"/>
              </w:tabs>
              <w:spacing w:after="0" w:line="360" w:lineRule="auto"/>
              <w:ind w:right="35"/>
              <w:jc w:val="both"/>
              <w:rPr>
                <w:rFonts w:ascii="Times New Roman" w:hAnsi="Times New Roman" w:cs="Times New Roman"/>
                <w:b/>
                <w:iCs/>
                <w:sz w:val="24"/>
                <w:szCs w:val="24"/>
              </w:rPr>
            </w:pPr>
            <w:r w:rsidRPr="0075540C">
              <w:rPr>
                <w:rFonts w:ascii="Times New Roman" w:hAnsi="Times New Roman" w:cs="Times New Roman"/>
                <w:b/>
                <w:iCs/>
                <w:sz w:val="24"/>
                <w:szCs w:val="24"/>
              </w:rPr>
              <w:t>Как звери готовятся к зиме</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 xml:space="preserve">«У медведя во бору»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«Почему медведь зимой спит?»</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 xml:space="preserve">«Птицы»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
                <w:iCs/>
                <w:sz w:val="24"/>
                <w:szCs w:val="24"/>
              </w:rPr>
            </w:pPr>
            <w:r w:rsidRPr="0075540C">
              <w:rPr>
                <w:rFonts w:ascii="Times New Roman" w:hAnsi="Times New Roman" w:cs="Times New Roman"/>
                <w:sz w:val="24"/>
                <w:szCs w:val="24"/>
              </w:rPr>
              <w:t xml:space="preserve">Итоговое мероприятие: развлечение «Звери в лесу»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без аккомпанемента, инструментальные пьесы, знакомые детские мелодии.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имена детей, музыкальные приветствия, отдельные фразы из знакомых песен, пение в сопровождении ритмических движений головой, туловищем, руками и ногами. Пропевание звуков с демонстрацией их длины и высоты.</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закрепление ранее изученных движений и игр.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бубен, погремушка, колокольчик.</w:t>
            </w:r>
          </w:p>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Инсценирование ранее изученных сказок и сценок.</w:t>
            </w:r>
          </w:p>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без аккомпанемента, инструментальные пьесы, знакомые детские мелодии.</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пение в сопровождении ритмических движений руками.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передвижение в пространстве зала, с помощью учителя.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погремушка, колокольчик.</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 xml:space="preserve">слушание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сказок.</w:t>
            </w:r>
          </w:p>
        </w:tc>
      </w:tr>
      <w:tr w:rsidR="0075540C" w:rsidRPr="0075540C" w:rsidTr="008A434B">
        <w:tc>
          <w:tcPr>
            <w:tcW w:w="9606" w:type="dxa"/>
            <w:gridSpan w:val="6"/>
            <w:shd w:val="clear" w:color="auto" w:fill="auto"/>
          </w:tcPr>
          <w:p w:rsidR="00C9069B" w:rsidRPr="0075540C" w:rsidRDefault="00C9069B" w:rsidP="008A434B">
            <w:pPr>
              <w:spacing w:after="0" w:line="360" w:lineRule="auto"/>
              <w:ind w:firstLine="36"/>
              <w:jc w:val="center"/>
              <w:rPr>
                <w:rFonts w:ascii="Times New Roman" w:hAnsi="Times New Roman" w:cs="Times New Roman"/>
                <w:b/>
                <w:sz w:val="24"/>
                <w:szCs w:val="24"/>
              </w:rPr>
            </w:pPr>
          </w:p>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2</w:t>
            </w:r>
          </w:p>
          <w:p w:rsidR="00C9069B" w:rsidRPr="0075540C" w:rsidRDefault="00C9069B" w:rsidP="008A434B">
            <w:pPr>
              <w:spacing w:after="0" w:line="360" w:lineRule="auto"/>
              <w:jc w:val="center"/>
              <w:rPr>
                <w:rFonts w:ascii="Times New Roman" w:hAnsi="Times New Roman" w:cs="Times New Roman"/>
                <w:i/>
                <w:sz w:val="24"/>
                <w:szCs w:val="24"/>
              </w:rPr>
            </w:pPr>
            <w:r w:rsidRPr="0075540C">
              <w:rPr>
                <w:rFonts w:ascii="Times New Roman" w:hAnsi="Times New Roman" w:cs="Times New Roman"/>
                <w:b/>
                <w:sz w:val="24"/>
                <w:szCs w:val="24"/>
              </w:rPr>
              <w:t>Зимняя музыка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(4-6 модуль)</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b/>
                <w:iCs/>
                <w:sz w:val="24"/>
                <w:szCs w:val="24"/>
              </w:rPr>
            </w:pPr>
            <w:r w:rsidRPr="0075540C">
              <w:rPr>
                <w:rFonts w:ascii="Times New Roman" w:hAnsi="Times New Roman" w:cs="Times New Roman"/>
                <w:b/>
                <w:iCs/>
                <w:sz w:val="24"/>
                <w:szCs w:val="24"/>
              </w:rPr>
              <w:t>Модуль 4.</w:t>
            </w:r>
            <w:r w:rsidR="000F6B82" w:rsidRPr="0075540C">
              <w:rPr>
                <w:rFonts w:ascii="Times New Roman" w:hAnsi="Times New Roman" w:cs="Times New Roman"/>
                <w:b/>
                <w:iCs/>
                <w:sz w:val="24"/>
                <w:szCs w:val="24"/>
              </w:rPr>
              <w:t xml:space="preserve"> </w:t>
            </w:r>
          </w:p>
          <w:p w:rsidR="00C9069B" w:rsidRPr="0075540C" w:rsidRDefault="00C9069B" w:rsidP="008A434B">
            <w:pPr>
              <w:tabs>
                <w:tab w:val="left" w:pos="317"/>
              </w:tabs>
              <w:spacing w:after="0" w:line="360" w:lineRule="auto"/>
              <w:ind w:right="35"/>
              <w:jc w:val="both"/>
              <w:rPr>
                <w:rFonts w:ascii="Times New Roman" w:hAnsi="Times New Roman" w:cs="Times New Roman"/>
                <w:b/>
                <w:sz w:val="24"/>
                <w:szCs w:val="24"/>
              </w:rPr>
            </w:pPr>
            <w:r w:rsidRPr="0075540C">
              <w:rPr>
                <w:rFonts w:ascii="Times New Roman" w:hAnsi="Times New Roman" w:cs="Times New Roman"/>
                <w:b/>
                <w:sz w:val="24"/>
                <w:szCs w:val="24"/>
              </w:rPr>
              <w:t>Здравствуй, зимушка-зима</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Style w:val="c9"/>
                <w:sz w:val="24"/>
                <w:szCs w:val="24"/>
              </w:rPr>
            </w:pPr>
            <w:r w:rsidRPr="0075540C">
              <w:rPr>
                <w:rStyle w:val="c9"/>
                <w:sz w:val="24"/>
                <w:szCs w:val="24"/>
              </w:rPr>
              <w:t>«Волшебные снежинки»</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«Зимние сказки»</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Style w:val="c9"/>
                <w:sz w:val="24"/>
                <w:szCs w:val="24"/>
              </w:rPr>
            </w:pPr>
            <w:r w:rsidRPr="0075540C">
              <w:rPr>
                <w:rStyle w:val="c9"/>
                <w:sz w:val="24"/>
                <w:szCs w:val="24"/>
              </w:rPr>
              <w:t xml:space="preserve">«Новогодние игрушки» </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Style w:val="c9"/>
                <w:sz w:val="24"/>
                <w:szCs w:val="24"/>
              </w:rPr>
            </w:pPr>
            <w:r w:rsidRPr="0075540C">
              <w:rPr>
                <w:rStyle w:val="c9"/>
                <w:sz w:val="24"/>
                <w:szCs w:val="24"/>
              </w:rPr>
              <w:t xml:space="preserve">«Праздничная ёлочка» </w:t>
            </w:r>
          </w:p>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ind w:right="35"/>
              <w:jc w:val="both"/>
              <w:rPr>
                <w:rFonts w:ascii="Times New Roman" w:hAnsi="Times New Roman" w:cs="Times New Roman"/>
                <w:sz w:val="24"/>
                <w:szCs w:val="24"/>
              </w:rPr>
            </w:pPr>
            <w:r w:rsidRPr="0075540C">
              <w:rPr>
                <w:rFonts w:ascii="Times New Roman" w:hAnsi="Times New Roman" w:cs="Times New Roman"/>
                <w:sz w:val="24"/>
                <w:szCs w:val="24"/>
              </w:rPr>
              <w:t>Итоговое мероприятие: праздник «Новый год»</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b/>
                <w:sz w:val="24"/>
                <w:szCs w:val="24"/>
              </w:rPr>
              <w:t>1</w:t>
            </w:r>
            <w:r w:rsidRPr="0075540C">
              <w:rPr>
                <w:rFonts w:ascii="Times New Roman" w:hAnsi="Times New Roman" w:cs="Times New Roman"/>
                <w:i/>
                <w:sz w:val="24"/>
                <w:szCs w:val="24"/>
              </w:rPr>
              <w:t>-2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с аккомпанементом, инструментальные пьесы, знакомые детские мелодии, немузыкальные звуки (</w:t>
            </w:r>
            <w:r w:rsidR="008B30B6" w:rsidRPr="0075540C">
              <w:rPr>
                <w:rFonts w:ascii="Times New Roman" w:hAnsi="Times New Roman" w:cs="Times New Roman"/>
                <w:sz w:val="24"/>
                <w:szCs w:val="24"/>
              </w:rPr>
              <w:t>аудиозаписи:</w:t>
            </w:r>
            <w:r w:rsidRPr="0075540C">
              <w:rPr>
                <w:rFonts w:ascii="Times New Roman" w:hAnsi="Times New Roman" w:cs="Times New Roman"/>
                <w:sz w:val="24"/>
                <w:szCs w:val="24"/>
              </w:rPr>
              <w:t xml:space="preserve"> голоса животных, перелетных птиц, шум вьюги, скрип снега).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имена детей, музыкальные приветствия, отдельные фразы из знакомых песен, пение в сопровождении ритмических движений головой, туловищем, руками и ногами.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Пропевание звуков с демонстрацией их длины и высоты.</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закрепление ранее изученных движений и игр.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Движение по кругу: взявшись за руки; друг за другом; расходятся из круга; собираются в круг.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Музыкально-дидактические игры.</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рожки, дудочки, свистульки и ударные инструменты.</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 xml:space="preserve">закрепление ранее изученных сценок.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Подготовка к новогоднему утреннику.</w:t>
            </w:r>
          </w:p>
        </w:tc>
        <w:tc>
          <w:tcPr>
            <w:tcW w:w="2978"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с аккомпанементом, инструментальные пьесы, знакомые детские мелодии. немузыкальные звуки (</w:t>
            </w:r>
            <w:r w:rsidR="008B30B6" w:rsidRPr="0075540C">
              <w:rPr>
                <w:rFonts w:ascii="Times New Roman" w:hAnsi="Times New Roman" w:cs="Times New Roman"/>
                <w:sz w:val="24"/>
                <w:szCs w:val="24"/>
              </w:rPr>
              <w:t>аудиозаписи:</w:t>
            </w:r>
            <w:r w:rsidRPr="0075540C">
              <w:rPr>
                <w:rFonts w:ascii="Times New Roman" w:hAnsi="Times New Roman" w:cs="Times New Roman"/>
                <w:sz w:val="24"/>
                <w:szCs w:val="24"/>
              </w:rPr>
              <w:t xml:space="preserve"> голоса животных, перелетных птиц, шум вьюги, скрип снега).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голосам животных, пение в сопровождении ритмических движений руками.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передвижение в пространстве зала, с помощью учителя; простейшие танцевальные движения (топать, хлопать, совершать повороты телом музыку).</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барабан.</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 знакомство с героями сказок посредством ощупывания.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 xml:space="preserve">Модуль 5. </w:t>
            </w:r>
          </w:p>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Проводы Елочки</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«Праздник в лесу»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«Прощание с елочкой»</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«Зимние забавы»</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Промежуточная аттестация</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с аккомпанементом, инструментальные пьесы, знакомые детские мелодии, немузыкальные звуки (аудиозаписи: голоса животных, перелетных птиц, шум вьюги, скрип снега).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Слушание народных песен и колядок.</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имена детей, музыкальные приветствия, отдельные фразы из знакомых песен, пение в сопровождении ритмических движений головой, туловищем, руками и ногами.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Пропевание звуков с демонстрацией их длины и высоты.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Пропевание знакомых песен с подражанием различным интонациям взрослого.</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построения: в ряд; в колонну друг за другом; в колонну парами. Музыкально-дидактические игры.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 xml:space="preserve">рожки, дудочки, свистульки, свирели и ударные инструменты.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Передача ритмической пульсации 2/4.</w:t>
            </w:r>
          </w:p>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Театрализованная деятельность: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Инсценирование знакомых песен и сказок с использованием кукол би-ба-бо.</w:t>
            </w:r>
          </w:p>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с аккомпанементом, инструментальные пьесы, знакомые детские мелодии. немузыкальные звуки (аудиозаписи: голоса животных, перелетных птиц, шум вьюги, скрип снега).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Слушание народных песен и колядок.</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голосам животных, пение в сопровождении ритмических движений руками.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передвижение в пространстве зала, с помощью учителя; простейшие танцевальные движения (топать, хлопать, совершать повороты тела под музыку).</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барабан.</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 знакомство с героями сказок с использованием различных анализаторов (зрительного, слухового, тактильного).</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 xml:space="preserve">Модуль 6. </w:t>
            </w:r>
          </w:p>
          <w:p w:rsidR="00C9069B" w:rsidRPr="0075540C" w:rsidRDefault="00C9069B" w:rsidP="008A434B">
            <w:pPr>
              <w:tabs>
                <w:tab w:val="left" w:pos="317"/>
              </w:tabs>
              <w:spacing w:after="0" w:line="360" w:lineRule="auto"/>
              <w:jc w:val="both"/>
              <w:rPr>
                <w:rFonts w:ascii="Times New Roman" w:hAnsi="Times New Roman" w:cs="Times New Roman"/>
                <w:b/>
                <w:i/>
                <w:iCs/>
                <w:sz w:val="24"/>
                <w:szCs w:val="24"/>
              </w:rPr>
            </w:pPr>
            <w:r w:rsidRPr="0075540C">
              <w:rPr>
                <w:rFonts w:ascii="Times New Roman" w:hAnsi="Times New Roman" w:cs="Times New Roman"/>
                <w:b/>
                <w:iCs/>
                <w:sz w:val="24"/>
                <w:szCs w:val="24"/>
              </w:rPr>
              <w:t>Зимние забавы</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iCs/>
                <w:sz w:val="24"/>
                <w:szCs w:val="24"/>
              </w:rPr>
            </w:pPr>
            <w:r w:rsidRPr="0075540C">
              <w:rPr>
                <w:rFonts w:ascii="Times New Roman" w:hAnsi="Times New Roman" w:cs="Times New Roman"/>
                <w:iCs/>
                <w:sz w:val="24"/>
                <w:szCs w:val="24"/>
              </w:rPr>
              <w:t xml:space="preserve">«Масленица»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«Веселый марш»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«Мы бравые солдаты»</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«Проводы зимы» 2 ч.</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с аккомпанементом, инструментальные пьесы, знакомые детские мелодии, немузыкальные звуки (аудиозаписи: голоса животных, перелетных птиц, шум вьюги, скрип снега).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Слушание народных хороводных песен и попевок.</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имена детей, музыкальные приветствия, отдельные фразы из знакомых песен, пение в сопровождении ритмических движений головой, туловищем, руками и ногами.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Пропевание звуков с демонстрацией их длины и высоты.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Пропевание знакомых песен с подражанием различным интонациям взрослого.</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закрепление ранее изученных движений и игр.</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 xml:space="preserve">рожки, дудочки, свистульки и ударные инструменты. Передача ритмической пульсации 2/4.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Игра в оркестре.</w:t>
            </w:r>
          </w:p>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Театрализованная деятельность: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Инсценирование знакомых песен и сказок с использованием кукол би-ба-бо.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Имитационные игры со знакомыми персонажами.</w:t>
            </w:r>
          </w:p>
        </w:tc>
        <w:tc>
          <w:tcPr>
            <w:tcW w:w="2978"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пение учителя с аккомпанементом, инструментальные пьесы, знакомые детские мелодии. немузыкальные звуки (аудиозаписи: голоса животных, перелетных птиц, шум вьюги, скрип снега).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Слушание народных хороводных песен и попевок.</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голосам животных, пение в сопровождении ритмических движений руками.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передвижение в пространстве зала, с помощью учителя; простейшие танцевальные движения (топать, хлопать, совершать повороты телом под музыку).</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барабан.</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 знакомство с героями сказок при использовании различных анализаторов (зрительного, слухового, тактильного).</w:t>
            </w:r>
          </w:p>
        </w:tc>
      </w:tr>
      <w:tr w:rsidR="0075540C" w:rsidRPr="0075540C" w:rsidTr="008A434B">
        <w:tc>
          <w:tcPr>
            <w:tcW w:w="9606" w:type="dxa"/>
            <w:gridSpan w:val="6"/>
            <w:shd w:val="clear" w:color="auto" w:fill="auto"/>
          </w:tcPr>
          <w:p w:rsidR="00C9069B" w:rsidRPr="0075540C" w:rsidRDefault="00C9069B" w:rsidP="008A434B">
            <w:pPr>
              <w:spacing w:after="0" w:line="360" w:lineRule="auto"/>
              <w:ind w:firstLine="36"/>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Весенняя музыка</w:t>
            </w:r>
            <w:r w:rsidR="000F6B82" w:rsidRPr="0075540C">
              <w:rPr>
                <w:rFonts w:ascii="Times New Roman" w:hAnsi="Times New Roman" w:cs="Times New Roman"/>
                <w:b/>
                <w:sz w:val="24"/>
                <w:szCs w:val="24"/>
              </w:rPr>
              <w:t xml:space="preserve"> </w:t>
            </w:r>
            <w:r w:rsidRPr="0075540C">
              <w:rPr>
                <w:rFonts w:ascii="Times New Roman" w:hAnsi="Times New Roman" w:cs="Times New Roman"/>
                <w:sz w:val="24"/>
                <w:szCs w:val="24"/>
              </w:rPr>
              <w:t>(7-8 модуль)</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7</w:t>
            </w: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 xml:space="preserve">Модуль 7. </w:t>
            </w:r>
          </w:p>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Мы мамины помощники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«Мамин день»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Мероприятие: развлечение </w:t>
            </w:r>
          </w:p>
          <w:p w:rsidR="00C9069B" w:rsidRPr="0075540C" w:rsidRDefault="00C9069B" w:rsidP="008A434B">
            <w:pPr>
              <w:spacing w:after="0" w:line="360" w:lineRule="auto"/>
              <w:jc w:val="both"/>
              <w:rPr>
                <w:rFonts w:ascii="Times New Roman" w:hAnsi="Times New Roman" w:cs="Times New Roman"/>
                <w:kern w:val="2"/>
                <w:sz w:val="24"/>
                <w:szCs w:val="24"/>
                <w:lang w:bidi="hi-IN"/>
              </w:rPr>
            </w:pPr>
            <w:r w:rsidRPr="0075540C">
              <w:rPr>
                <w:rFonts w:ascii="Times New Roman" w:hAnsi="Times New Roman" w:cs="Times New Roman"/>
                <w:sz w:val="24"/>
                <w:szCs w:val="24"/>
              </w:rPr>
              <w:t xml:space="preserve">«Женский день»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«Мы - помощники»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i/>
                <w:iCs/>
                <w:sz w:val="24"/>
                <w:szCs w:val="24"/>
              </w:rPr>
            </w:pPr>
            <w:r w:rsidRPr="0075540C">
              <w:rPr>
                <w:rFonts w:ascii="Times New Roman" w:hAnsi="Times New Roman" w:cs="Times New Roman"/>
                <w:sz w:val="24"/>
                <w:szCs w:val="24"/>
              </w:rPr>
              <w:t>«Любимые игрушки»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инструментальные пьесы с ярко выраженными жанровыми признаками, знакомые детские мелодии, немузыкальные звуки (аудиозаписи - голоса животных, пение птиц, звуки капели, журчание ручья).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пропевание отдельных слов и фраз песен, пение в сопровождении ритмических движений, пение знакомых песен без музыкального сопровождения.</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закрепление ранее изученных движений (бег вслед за учителем; бег по направлению к учителю; бег в «рассыпную»» бег в заданном направлении).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Музыкально - дидактические игры.</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Игра на музыкальных инструментах:</w:t>
            </w:r>
            <w:r w:rsidRPr="0075540C">
              <w:rPr>
                <w:rFonts w:ascii="Times New Roman" w:hAnsi="Times New Roman" w:cs="Times New Roman"/>
                <w:sz w:val="24"/>
                <w:szCs w:val="24"/>
              </w:rPr>
              <w:t xml:space="preserve"> игра в оркестре на всех изученных группах инструментов. Передача ритмической пульсации 4/4.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 xml:space="preserve">инсценирование. </w:t>
            </w:r>
          </w:p>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инструментальные пьесы с ярко выраженными жанровыми признаками, знакомые детские мелодии, немузыкальные звуки (аудиозаписи: голоса животных, пение птиц, звуки капели, журчание ручья).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Определение музыкальных инструментов на черно-белых иллюстрациях.</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голосам животных, пение в сопровождении ритмических движений руками и ногами.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передвижение в пространстве зала, с помощью учителя; простейшие танцевальные движения (топать, хлопать, раскачивать тело под музыку).</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 xml:space="preserve">закреплять умение действовать погремушкой и колокольчиком.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Освоение самостоятельной игры на бубне.</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 выполнение предметно-игровых действий с куклами (укладывать спать, кормить).</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Модуль 8.</w:t>
            </w:r>
          </w:p>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Домашние животные</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«Домашние животные. Кошка» 2 ч.</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«Домашние животные. Собака» 2 ч.</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«Домашние животные. Корова, лошадь» 2 ч.</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«Домашние птицы» 2 ч.</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8793" w:type="dxa"/>
            <w:gridSpan w:val="5"/>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инструментальные пьесы с ярко выраженными жанровыми признаками, знакомые детские мелодии, немузыкальные звуки (аудиозаписи: голоса домашних животных, пение птиц, звуки капели, журчание ручья).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пропевание отдельных слов и фраз песен, пение в сопровождении ритмических движений, пение знакомых песен без музыкального сопровождения.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Отстукивание ритма мелодии с помощью ладоней.</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вслед за учителем переходить от ходьбы к бегу; от бега к ходьбе.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Передавать в движении темп мелодии (быстро-медленно).</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Музыкально - дидактические игры.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Игра на музыкальных инструментах:</w:t>
            </w:r>
            <w:r w:rsidRPr="0075540C">
              <w:rPr>
                <w:rFonts w:ascii="Times New Roman" w:hAnsi="Times New Roman" w:cs="Times New Roman"/>
                <w:sz w:val="24"/>
                <w:szCs w:val="24"/>
              </w:rPr>
              <w:t xml:space="preserve"> игра в оркестре на всех изученных группах инструментов. Передача ритмической пульсации 4/4.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Подыгрывание на музыкальном инструменте одной части двухчастной пьесы.</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инсценирование</w:t>
            </w:r>
          </w:p>
        </w:tc>
        <w:tc>
          <w:tcPr>
            <w:tcW w:w="2978"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инструментальные пьесы с ярко выраженными жанровыми признаками, знакомые детские мелодии, немузыкальные звуки (аудиозаписи: голоса домашних животных, пение птиц, звуки капели, журчание ручья). Определение музыкальных инструментов на черно-белых иллюстрациях.</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пропевание гласных звуков, пение в сопровождении ритмических движений руками и ногами.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передвижение в пространстве зала, с помощью учителя; простейшие танцевальные движения (топать, хлопать, раскачивать тело под музыку).</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 xml:space="preserve">закреплять умение действовать погремушкой и колокольчиком.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Овладение приемами самостоятельной игры на бубне.</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 выполнение предметно-игровых действий с куклами (укладывать спать, кормить).</w:t>
            </w:r>
          </w:p>
        </w:tc>
      </w:tr>
      <w:tr w:rsidR="0075540C" w:rsidRPr="0075540C" w:rsidTr="008A434B">
        <w:tc>
          <w:tcPr>
            <w:tcW w:w="9606" w:type="dxa"/>
            <w:gridSpan w:val="6"/>
            <w:shd w:val="clear" w:color="auto" w:fill="auto"/>
          </w:tcPr>
          <w:p w:rsidR="00C9069B" w:rsidRPr="0075540C" w:rsidRDefault="00C9069B"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4</w:t>
            </w:r>
          </w:p>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 xml:space="preserve">Летняя музыка </w:t>
            </w:r>
            <w:r w:rsidRPr="0075540C">
              <w:rPr>
                <w:rFonts w:ascii="Times New Roman" w:hAnsi="Times New Roman" w:cs="Times New Roman"/>
                <w:sz w:val="24"/>
                <w:szCs w:val="24"/>
              </w:rPr>
              <w:t>(9 модуль)</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9</w:t>
            </w: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b/>
                <w:iCs/>
                <w:sz w:val="24"/>
                <w:szCs w:val="24"/>
              </w:rPr>
            </w:pPr>
            <w:r w:rsidRPr="0075540C">
              <w:rPr>
                <w:rFonts w:ascii="Times New Roman" w:hAnsi="Times New Roman" w:cs="Times New Roman"/>
                <w:b/>
                <w:iCs/>
                <w:sz w:val="24"/>
                <w:szCs w:val="24"/>
              </w:rPr>
              <w:t xml:space="preserve">Модуль 9. </w:t>
            </w:r>
          </w:p>
          <w:p w:rsidR="00C9069B" w:rsidRPr="0075540C" w:rsidRDefault="00C9069B" w:rsidP="008A434B">
            <w:pPr>
              <w:tabs>
                <w:tab w:val="left" w:pos="317"/>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«Здравствуй, лето!»</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«Солнышко лучистое»</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«Мы танцуем и поем, очень весело живем»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«Веселые насекомые»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Итоговое мероприятие: развлечение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«Ура, каникулы!» </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555"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tc>
        <w:tc>
          <w:tcPr>
            <w:tcW w:w="850"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276"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1134"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2978"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8A434B">
        <w:tc>
          <w:tcPr>
            <w:tcW w:w="9606" w:type="dxa"/>
            <w:gridSpan w:val="6"/>
            <w:shd w:val="clear" w:color="auto" w:fill="auto"/>
          </w:tcPr>
          <w:p w:rsidR="00C9069B" w:rsidRPr="0075540C" w:rsidRDefault="00C9069B" w:rsidP="008A434B">
            <w:pPr>
              <w:spacing w:after="0" w:line="360" w:lineRule="auto"/>
              <w:jc w:val="center"/>
              <w:rPr>
                <w:rFonts w:ascii="Times New Roman" w:hAnsi="Times New Roman" w:cs="Times New Roman"/>
                <w:i/>
                <w:sz w:val="24"/>
                <w:szCs w:val="24"/>
              </w:rPr>
            </w:pPr>
            <w:r w:rsidRPr="0075540C">
              <w:rPr>
                <w:rFonts w:ascii="Times New Roman" w:hAnsi="Times New Roman" w:cs="Times New Roman"/>
                <w:i/>
                <w:sz w:val="24"/>
                <w:szCs w:val="24"/>
                <w:u w:val="single"/>
              </w:rPr>
              <w:t>Виды деятельности обучающихся:</w:t>
            </w:r>
          </w:p>
        </w:tc>
      </w:tr>
      <w:tr w:rsidR="00C9069B" w:rsidRPr="0075540C" w:rsidTr="008A434B">
        <w:tc>
          <w:tcPr>
            <w:tcW w:w="813" w:type="dxa"/>
            <w:shd w:val="clear" w:color="auto" w:fill="auto"/>
          </w:tcPr>
          <w:p w:rsidR="00C9069B" w:rsidRPr="0075540C" w:rsidRDefault="00C9069B" w:rsidP="008A434B">
            <w:pPr>
              <w:spacing w:after="0" w:line="360" w:lineRule="auto"/>
              <w:rPr>
                <w:rFonts w:ascii="Times New Roman" w:hAnsi="Times New Roman" w:cs="Times New Roman"/>
                <w:sz w:val="24"/>
                <w:szCs w:val="24"/>
              </w:rPr>
            </w:pPr>
          </w:p>
        </w:tc>
        <w:tc>
          <w:tcPr>
            <w:tcW w:w="5815" w:type="dxa"/>
            <w:gridSpan w:val="4"/>
            <w:shd w:val="clear" w:color="auto" w:fill="auto"/>
          </w:tcPr>
          <w:p w:rsidR="00C9069B" w:rsidRPr="0075540C" w:rsidRDefault="00C9069B" w:rsidP="008A434B">
            <w:pPr>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1-2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инструментальные пьесы с ярко выраженными жанровыми признаками, знакомые детские мелодии, немузыкальные звуки (аудиозаписи: голоса домашних животных, пение птиц, звук шелеста листьев, журчание воды, жужжание насекомых).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пропевание отдельных слов и фраз песен, пение в сопровождении ритмических движений, пение знакомых песен без музыкального сопровождения.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Отстукивание ритма мелодии с помощью ладоней.</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Хоровое исполнение знакомых песен.</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 xml:space="preserve">закрепить знакомые движения по кругу: друг за другом; из </w:t>
            </w:r>
            <w:r w:rsidR="008B30B6" w:rsidRPr="0075540C">
              <w:rPr>
                <w:rFonts w:ascii="Times New Roman" w:hAnsi="Times New Roman" w:cs="Times New Roman"/>
                <w:sz w:val="24"/>
                <w:szCs w:val="24"/>
              </w:rPr>
              <w:t>круга; собираться</w:t>
            </w:r>
            <w:r w:rsidRPr="0075540C">
              <w:rPr>
                <w:rFonts w:ascii="Times New Roman" w:hAnsi="Times New Roman" w:cs="Times New Roman"/>
                <w:sz w:val="24"/>
                <w:szCs w:val="24"/>
              </w:rPr>
              <w:t xml:space="preserve"> в круг; двигаться по кругу парами; двигаться парами по классу.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Музыкально - дидактические игры.</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Игра на музыкальных инструментах:</w:t>
            </w:r>
            <w:r w:rsidRPr="0075540C">
              <w:rPr>
                <w:rFonts w:ascii="Times New Roman" w:hAnsi="Times New Roman" w:cs="Times New Roman"/>
                <w:sz w:val="24"/>
                <w:szCs w:val="24"/>
              </w:rPr>
              <w:t xml:space="preserve"> игра в оркестре на всех изученных группах инструментов. Передача ритмической пульсации 4/4. </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Подыгрывание на музыкальном инструменте одной части двухчастной пьесы.</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 xml:space="preserve">инсценирование. </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p>
        </w:tc>
        <w:tc>
          <w:tcPr>
            <w:tcW w:w="2978" w:type="dxa"/>
            <w:shd w:val="clear" w:color="auto" w:fill="auto"/>
          </w:tcPr>
          <w:p w:rsidR="00C9069B" w:rsidRPr="0075540C" w:rsidRDefault="00C9069B" w:rsidP="008A434B">
            <w:pPr>
              <w:tabs>
                <w:tab w:val="left" w:pos="317"/>
              </w:tabs>
              <w:spacing w:after="0" w:line="360" w:lineRule="auto"/>
              <w:jc w:val="both"/>
              <w:rPr>
                <w:rFonts w:ascii="Times New Roman" w:hAnsi="Times New Roman" w:cs="Times New Roman"/>
                <w:i/>
                <w:sz w:val="24"/>
                <w:szCs w:val="24"/>
              </w:rPr>
            </w:pPr>
            <w:r w:rsidRPr="0075540C">
              <w:rPr>
                <w:rFonts w:ascii="Times New Roman" w:hAnsi="Times New Roman" w:cs="Times New Roman"/>
                <w:i/>
                <w:sz w:val="24"/>
                <w:szCs w:val="24"/>
              </w:rPr>
              <w:t>3 группа</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Слушание музыки:</w:t>
            </w:r>
            <w:r w:rsidRPr="0075540C">
              <w:rPr>
                <w:rFonts w:ascii="Times New Roman" w:hAnsi="Times New Roman" w:cs="Times New Roman"/>
                <w:sz w:val="24"/>
                <w:szCs w:val="24"/>
              </w:rPr>
              <w:t xml:space="preserve"> инструментальные пьесы с ярко выраженными жанровыми признаками, знакомые детские мелодии, немузыкальные звуки (аудиозаписи: голоса домашних животных, пение птиц, звук шелеста листьев, журчание воды, жужжание насекомых). </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Определение музыкальных инструментов на черно-белых иллюстрациях.</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Пение:</w:t>
            </w:r>
            <w:r w:rsidRPr="0075540C">
              <w:rPr>
                <w:rFonts w:ascii="Times New Roman" w:hAnsi="Times New Roman" w:cs="Times New Roman"/>
                <w:sz w:val="24"/>
                <w:szCs w:val="24"/>
              </w:rPr>
              <w:t xml:space="preserve"> звукоподражание, пение в сопровождении ритмических движений руками и ногами.</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Муз.-ритмические движения: </w:t>
            </w:r>
            <w:r w:rsidRPr="0075540C">
              <w:rPr>
                <w:rFonts w:ascii="Times New Roman" w:hAnsi="Times New Roman" w:cs="Times New Roman"/>
                <w:sz w:val="24"/>
                <w:szCs w:val="24"/>
              </w:rPr>
              <w:t>передвижение в пространстве зала, с помощью учителя; простейшие танцевальные движения (топать, хлопать, совершать повороты тела под музыку).</w:t>
            </w:r>
          </w:p>
          <w:p w:rsidR="00C9069B" w:rsidRPr="0075540C" w:rsidRDefault="00C9069B"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Игра на музыкальных инструментах: </w:t>
            </w:r>
            <w:r w:rsidRPr="0075540C">
              <w:rPr>
                <w:rFonts w:ascii="Times New Roman" w:hAnsi="Times New Roman" w:cs="Times New Roman"/>
                <w:sz w:val="24"/>
                <w:szCs w:val="24"/>
              </w:rPr>
              <w:t>самостоятельная игра на барабане.</w:t>
            </w:r>
          </w:p>
          <w:p w:rsidR="00C9069B" w:rsidRPr="0075540C" w:rsidRDefault="00C9069B" w:rsidP="008A434B">
            <w:pPr>
              <w:tabs>
                <w:tab w:val="left" w:pos="317"/>
              </w:tabs>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Театрализованная деятельность: </w:t>
            </w:r>
            <w:r w:rsidRPr="0075540C">
              <w:rPr>
                <w:rFonts w:ascii="Times New Roman" w:hAnsi="Times New Roman" w:cs="Times New Roman"/>
                <w:sz w:val="24"/>
                <w:szCs w:val="24"/>
              </w:rPr>
              <w:t>слушание сказок, совершение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предметно- игровых действий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 куклами (укладывать спать, кормить).</w:t>
            </w:r>
          </w:p>
        </w:tc>
      </w:tr>
    </w:tbl>
    <w:p w:rsidR="00C9069B" w:rsidRPr="0075540C" w:rsidRDefault="00C9069B" w:rsidP="008A434B">
      <w:pPr>
        <w:pStyle w:val="ac"/>
        <w:spacing w:line="360" w:lineRule="auto"/>
        <w:jc w:val="left"/>
        <w:rPr>
          <w:rFonts w:ascii="Times New Roman" w:hAnsi="Times New Roman"/>
          <w:sz w:val="24"/>
          <w:szCs w:val="24"/>
        </w:rPr>
      </w:pPr>
    </w:p>
    <w:p w:rsidR="00C9069B" w:rsidRPr="0075540C" w:rsidRDefault="00C9069B" w:rsidP="008A434B">
      <w:pPr>
        <w:pStyle w:val="aff0"/>
        <w:spacing w:line="360" w:lineRule="auto"/>
        <w:jc w:val="center"/>
        <w:rPr>
          <w:b/>
        </w:rPr>
      </w:pPr>
    </w:p>
    <w:p w:rsidR="00C9069B" w:rsidRPr="0075540C" w:rsidRDefault="00C9069B" w:rsidP="008A434B">
      <w:pPr>
        <w:pStyle w:val="aff0"/>
        <w:spacing w:line="360" w:lineRule="auto"/>
        <w:jc w:val="center"/>
        <w:rPr>
          <w:b/>
        </w:rPr>
      </w:pPr>
      <w:r w:rsidRPr="0075540C">
        <w:rPr>
          <w:b/>
        </w:rPr>
        <w:t>Перечень учебно-методического обеспечения</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Программа образования учащихся с умеренной и тяжелой умственной отсталостью под редакцией </w:t>
      </w:r>
      <w:r w:rsidRPr="0075540C">
        <w:rPr>
          <w:rFonts w:ascii="Times New Roman" w:hAnsi="Times New Roman" w:cs="Times New Roman"/>
          <w:bCs/>
          <w:iCs/>
          <w:sz w:val="24"/>
          <w:szCs w:val="24"/>
        </w:rPr>
        <w:t>Л. Б. Баряевой-</w:t>
      </w:r>
      <w:r w:rsidRPr="0075540C">
        <w:rPr>
          <w:rFonts w:ascii="Times New Roman" w:hAnsi="Times New Roman" w:cs="Times New Roman"/>
          <w:sz w:val="24"/>
          <w:szCs w:val="24"/>
        </w:rPr>
        <w:t xml:space="preserve"> СПб: ЦДК проф.</w:t>
      </w:r>
      <w:r w:rsidR="008B30B6" w:rsidRPr="0075540C">
        <w:rPr>
          <w:rFonts w:ascii="Times New Roman" w:hAnsi="Times New Roman" w:cs="Times New Roman"/>
          <w:sz w:val="24"/>
          <w:szCs w:val="24"/>
        </w:rPr>
        <w:t xml:space="preserve"> </w:t>
      </w:r>
      <w:r w:rsidRPr="0075540C">
        <w:rPr>
          <w:rFonts w:ascii="Times New Roman" w:hAnsi="Times New Roman" w:cs="Times New Roman"/>
          <w:sz w:val="24"/>
          <w:szCs w:val="24"/>
        </w:rPr>
        <w:t>Л.Б. Баряевой.- 2014г.</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Программы специальных (коррекционных) образовательных учреждений VIII вида под редакцией Воронковой В.В. 1-4 классы - М.:«Просвещение», </w:t>
      </w:r>
      <w:r w:rsidRPr="0075540C">
        <w:rPr>
          <w:rFonts w:ascii="Times New Roman" w:hAnsi="Times New Roman" w:cs="Times New Roman"/>
          <w:bCs/>
          <w:sz w:val="24"/>
          <w:szCs w:val="24"/>
        </w:rPr>
        <w:t>2012г.</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Каплунова И., Новоскольцева И. Праздник каждый день: конспекты музыкальных занятий с аудиоприложением</w:t>
      </w:r>
      <w:r w:rsidR="008B30B6" w:rsidRPr="0075540C">
        <w:rPr>
          <w:rFonts w:ascii="Times New Roman" w:hAnsi="Times New Roman" w:cs="Times New Roman"/>
          <w:sz w:val="24"/>
          <w:szCs w:val="24"/>
        </w:rPr>
        <w:t xml:space="preserve"> </w:t>
      </w:r>
      <w:r w:rsidRPr="0075540C">
        <w:rPr>
          <w:rFonts w:ascii="Times New Roman" w:hAnsi="Times New Roman" w:cs="Times New Roman"/>
          <w:sz w:val="24"/>
          <w:szCs w:val="24"/>
        </w:rPr>
        <w:t>(младшая группа). -СПб: Композитор, 2012 г.</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Каплунова И., Новоскольцева И. Праздник каждый день: конспекты музыкальных занятий с </w:t>
      </w:r>
      <w:r w:rsidR="008B30B6" w:rsidRPr="0075540C">
        <w:rPr>
          <w:rFonts w:ascii="Times New Roman" w:hAnsi="Times New Roman" w:cs="Times New Roman"/>
          <w:sz w:val="24"/>
          <w:szCs w:val="24"/>
        </w:rPr>
        <w:t>аудиоприложением (</w:t>
      </w:r>
      <w:r w:rsidRPr="0075540C">
        <w:rPr>
          <w:rFonts w:ascii="Times New Roman" w:hAnsi="Times New Roman" w:cs="Times New Roman"/>
          <w:sz w:val="24"/>
          <w:szCs w:val="24"/>
        </w:rPr>
        <w:t>средняя группа). -СПб: Композитор, 2012 г.</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Мерзлякова С.И. Музыкально-игровой материал. Учебное пособие для учащихся /С.И. Мерзлякова – М.: Гуманит. Изд. «Владос», 2002</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Style w:val="affa"/>
          <w:rFonts w:ascii="Times New Roman" w:hAnsi="Times New Roman" w:cs="Times New Roman"/>
          <w:i w:val="0"/>
          <w:sz w:val="24"/>
          <w:szCs w:val="24"/>
        </w:rPr>
        <w:t xml:space="preserve">Критская Е. Д. </w:t>
      </w:r>
      <w:r w:rsidRPr="0075540C">
        <w:rPr>
          <w:rFonts w:ascii="Times New Roman" w:hAnsi="Times New Roman" w:cs="Times New Roman"/>
          <w:sz w:val="24"/>
          <w:szCs w:val="24"/>
        </w:rPr>
        <w:t>Музыка: 1—4 классы: Методическое пособие / Е. Д. Критская, Г. П. Сергеева, Т. С. Шмагина. — М., 2004.</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Л.Б. Дерягина Играем в сказку. Сценарии в стихах для постановок в детском саду и начальной школе. – СПб.: ООО «Издательство «Детство ПРЕСС», 2010.</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Гончарова В.А., Колосова Т.А. Моторные сказки для самых маленьких: Учебно-методическое пособие. – СПб.: КАРО, 2012.</w:t>
      </w:r>
    </w:p>
    <w:p w:rsidR="00C9069B" w:rsidRPr="0075540C" w:rsidRDefault="00C9069B" w:rsidP="007930AE">
      <w:pPr>
        <w:pStyle w:val="a4"/>
        <w:numPr>
          <w:ilvl w:val="0"/>
          <w:numId w:val="114"/>
        </w:numPr>
        <w:spacing w:line="360" w:lineRule="auto"/>
        <w:rPr>
          <w:rFonts w:ascii="Times New Roman" w:hAnsi="Times New Roman" w:cs="Times New Roman"/>
          <w:sz w:val="24"/>
          <w:szCs w:val="24"/>
        </w:rPr>
      </w:pPr>
      <w:r w:rsidRPr="0075540C">
        <w:rPr>
          <w:rFonts w:ascii="Times New Roman" w:hAnsi="Times New Roman" w:cs="Times New Roman"/>
          <w:sz w:val="24"/>
          <w:szCs w:val="24"/>
        </w:rPr>
        <w:t>Страна пальчиковых игр: идеи для развития мелкой моторики/ Диченскова А.М.-Ростов н/Д: Феникс, 2016.</w:t>
      </w:r>
    </w:p>
    <w:p w:rsidR="00C9069B" w:rsidRPr="0075540C" w:rsidRDefault="00C9069B" w:rsidP="008A434B">
      <w:pPr>
        <w:spacing w:line="360" w:lineRule="auto"/>
        <w:rPr>
          <w:rFonts w:ascii="Times New Roman" w:hAnsi="Times New Roman" w:cs="Times New Roman"/>
          <w:sz w:val="24"/>
          <w:szCs w:val="24"/>
        </w:rPr>
      </w:pPr>
    </w:p>
    <w:p w:rsidR="00C9069B" w:rsidRPr="0075540C" w:rsidRDefault="00C9069B" w:rsidP="008A434B">
      <w:pPr>
        <w:spacing w:line="360" w:lineRule="auto"/>
        <w:rPr>
          <w:rFonts w:ascii="Times New Roman" w:hAnsi="Times New Roman" w:cs="Times New Roman"/>
          <w:sz w:val="24"/>
          <w:szCs w:val="24"/>
        </w:rPr>
      </w:pPr>
    </w:p>
    <w:p w:rsidR="00C745D6" w:rsidRPr="0075540C" w:rsidRDefault="00C745D6" w:rsidP="008A434B">
      <w:pPr>
        <w:widowControl w:val="0"/>
        <w:suppressAutoHyphens/>
        <w:spacing w:after="0" w:line="360" w:lineRule="auto"/>
        <w:ind w:firstLine="284"/>
        <w:rPr>
          <w:rFonts w:ascii="Times New Roman" w:eastAsia="Arial Unicode MS" w:hAnsi="Times New Roman" w:cs="Times New Roman"/>
          <w:kern w:val="2"/>
          <w:sz w:val="24"/>
          <w:szCs w:val="24"/>
          <w:lang w:eastAsia="hi-IN" w:bidi="hi-IN"/>
        </w:rPr>
        <w:sectPr w:rsidR="00C745D6" w:rsidRPr="0075540C" w:rsidSect="00C9069B">
          <w:pgSz w:w="11906" w:h="16838"/>
          <w:pgMar w:top="1134" w:right="851" w:bottom="1134" w:left="1701" w:header="709" w:footer="709" w:gutter="0"/>
          <w:cols w:space="708"/>
          <w:docGrid w:linePitch="360"/>
        </w:sectPr>
      </w:pPr>
    </w:p>
    <w:p w:rsidR="00702504" w:rsidRPr="0075540C" w:rsidRDefault="00702504" w:rsidP="008A434B">
      <w:pPr>
        <w:widowControl w:val="0"/>
        <w:suppressAutoHyphens/>
        <w:spacing w:after="0" w:line="360" w:lineRule="auto"/>
        <w:ind w:firstLine="284"/>
        <w:jc w:val="center"/>
        <w:rPr>
          <w:rFonts w:ascii="Times New Roman" w:eastAsia="Arial Unicode MS" w:hAnsi="Times New Roman" w:cs="Times New Roman"/>
          <w:kern w:val="1"/>
          <w:sz w:val="24"/>
          <w:szCs w:val="24"/>
          <w:lang w:eastAsia="hi-IN" w:bidi="hi-IN"/>
        </w:rPr>
      </w:pPr>
    </w:p>
    <w:p w:rsidR="00702504" w:rsidRPr="0075540C" w:rsidRDefault="00702504" w:rsidP="008A434B">
      <w:pPr>
        <w:pStyle w:val="1"/>
        <w:spacing w:line="360" w:lineRule="auto"/>
        <w:rPr>
          <w:rFonts w:eastAsia="Arial Unicode MS"/>
          <w:b w:val="0"/>
          <w:kern w:val="1"/>
          <w:sz w:val="24"/>
          <w:lang w:eastAsia="hi-IN" w:bidi="hi-IN"/>
        </w:rPr>
      </w:pPr>
      <w:bookmarkStart w:id="42" w:name="_Toc505822743"/>
      <w:r w:rsidRPr="0075540C">
        <w:rPr>
          <w:rFonts w:eastAsia="Arial Unicode MS"/>
          <w:b w:val="0"/>
          <w:kern w:val="1"/>
          <w:sz w:val="24"/>
          <w:lang w:eastAsia="hi-IN" w:bidi="hi-IN"/>
        </w:rPr>
        <w:t>ИЗОБРАЗИТЕЛЬНАЯ ДЕЯТЕЛЬНОСТЬ</w:t>
      </w:r>
      <w:bookmarkEnd w:id="42"/>
      <w:r w:rsidRPr="0075540C">
        <w:rPr>
          <w:rFonts w:eastAsia="Arial Unicode MS"/>
          <w:b w:val="0"/>
          <w:kern w:val="1"/>
          <w:sz w:val="24"/>
          <w:lang w:eastAsia="hi-IN" w:bidi="hi-IN"/>
        </w:rPr>
        <w:t xml:space="preserve"> </w:t>
      </w:r>
    </w:p>
    <w:p w:rsidR="00C9069B" w:rsidRPr="0075540C" w:rsidRDefault="00C9069B" w:rsidP="008A434B">
      <w:pPr>
        <w:spacing w:after="0" w:line="360" w:lineRule="auto"/>
        <w:rPr>
          <w:rFonts w:ascii="Times New Roman" w:hAnsi="Times New Roman" w:cs="Times New Roman"/>
          <w:b/>
          <w:sz w:val="24"/>
          <w:szCs w:val="24"/>
        </w:rPr>
      </w:pPr>
    </w:p>
    <w:p w:rsidR="00C9069B" w:rsidRPr="0075540C" w:rsidRDefault="00C9069B" w:rsidP="007930AE">
      <w:pPr>
        <w:pStyle w:val="1-21"/>
        <w:numPr>
          <w:ilvl w:val="0"/>
          <w:numId w:val="115"/>
        </w:numPr>
        <w:spacing w:after="0" w:line="360" w:lineRule="auto"/>
        <w:ind w:right="-143"/>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34"/>
      </w:r>
      <w:r w:rsidRPr="0075540C">
        <w:rPr>
          <w:rFonts w:ascii="Times New Roman" w:hAnsi="Times New Roman"/>
          <w:sz w:val="24"/>
          <w:szCs w:val="24"/>
        </w:rPr>
        <w:t xml:space="preserve"> </w:t>
      </w:r>
      <w:r w:rsidRPr="0075540C">
        <w:rPr>
          <w:rFonts w:ascii="Times New Roman" w:hAnsi="Times New Roman"/>
          <w:b/>
          <w:sz w:val="24"/>
          <w:szCs w:val="24"/>
        </w:rPr>
        <w:t>ОСВОЕНИЯ УЧЕБНОГО ПРЕДМЕТА</w:t>
      </w:r>
      <w:r w:rsidRPr="0075540C">
        <w:rPr>
          <w:rStyle w:val="af2"/>
          <w:rFonts w:ascii="Times New Roman" w:hAnsi="Times New Roman"/>
          <w:b/>
          <w:sz w:val="24"/>
          <w:szCs w:val="24"/>
        </w:rPr>
        <w:footnoteReference w:id="35"/>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Учебный предмет в 2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имеют следующие достижения в области изобразительной деятельности:</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знакомы с правилами работы с лепным материалом, бумагой, ножницами и клеем;</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умеют правильно удерживать пишущий предмет в руке (мелок, фломастер, карандаш, кисть);</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частично ориентируются на альбомном листе бумаги (сверху-снизу, справа-слева, середина листа);</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начинают овладевать методом практической ориентировки на внешние свойства и качества предметов (величину, форму, цвет);</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начинают овладевать дифференцировкой объемных и плоскостных форм по величине (большой, средний, маленький);</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Pr="0075540C">
        <w:rPr>
          <w:rFonts w:ascii="Times New Roman" w:eastAsia="Times New Roman" w:hAnsi="Times New Roman" w:cs="Times New Roman"/>
          <w:i/>
          <w:sz w:val="24"/>
          <w:szCs w:val="24"/>
          <w:lang w:eastAsia="ru-RU"/>
        </w:rPr>
        <w:t xml:space="preserve">- </w:t>
      </w:r>
      <w:r w:rsidRPr="0075540C">
        <w:rPr>
          <w:rFonts w:ascii="Times New Roman" w:hAnsi="Times New Roman" w:cs="Times New Roman"/>
          <w:sz w:val="24"/>
          <w:szCs w:val="24"/>
        </w:rPr>
        <w:t>различают основные цвета (красный, желтый, зеленый, синий), используют слово или жест для обозначения этих качеств предметов;</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выделяют части целого (кусочки пластилина, полоски бумаги, шаблоны предметов), соотносят схожие формы, указывая жестом.</w:t>
      </w:r>
    </w:p>
    <w:p w:rsidR="00C9069B" w:rsidRPr="0075540C" w:rsidRDefault="00C9069B" w:rsidP="008A434B">
      <w:pPr>
        <w:spacing w:after="0" w:line="360" w:lineRule="auto"/>
        <w:ind w:right="-143" w:firstLine="567"/>
        <w:contextualSpacing/>
        <w:jc w:val="both"/>
        <w:rPr>
          <w:rFonts w:ascii="Times New Roman" w:hAnsi="Times New Roman" w:cs="Times New Roman"/>
          <w:i/>
          <w:sz w:val="24"/>
          <w:szCs w:val="24"/>
        </w:rPr>
      </w:pPr>
    </w:p>
    <w:p w:rsidR="00C9069B" w:rsidRPr="0075540C" w:rsidRDefault="00C9069B" w:rsidP="008A434B">
      <w:pPr>
        <w:spacing w:after="0" w:line="360" w:lineRule="auto"/>
        <w:ind w:right="-143" w:firstLine="567"/>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Style w:val="af2"/>
          <w:rFonts w:ascii="Times New Roman" w:hAnsi="Times New Roman" w:cs="Times New Roman"/>
          <w:i/>
          <w:sz w:val="24"/>
          <w:szCs w:val="24"/>
        </w:rPr>
        <w:footnoteReference w:id="36"/>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C9069B" w:rsidRPr="0075540C" w:rsidRDefault="00C9069B"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проявление интереса к изобразительным видам деятельности,</w:t>
      </w:r>
    </w:p>
    <w:p w:rsidR="00C9069B" w:rsidRPr="0075540C" w:rsidRDefault="00C9069B" w:rsidP="007930AE">
      <w:pPr>
        <w:numPr>
          <w:ilvl w:val="0"/>
          <w:numId w:val="93"/>
        </w:numPr>
        <w:spacing w:after="0" w:line="360" w:lineRule="auto"/>
        <w:ind w:left="0" w:firstLine="709"/>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положительное взаимодействие со сверстниками при выполнении коллективных поделок и изображений. </w:t>
      </w:r>
    </w:p>
    <w:p w:rsidR="00C9069B" w:rsidRPr="0075540C" w:rsidRDefault="00C9069B" w:rsidP="008A434B">
      <w:pPr>
        <w:spacing w:after="0" w:line="360" w:lineRule="auto"/>
        <w:ind w:left="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овладение способами тактильно-зрительного обследования объемного предмета, его </w:t>
      </w:r>
      <w:r w:rsidR="008B30B6" w:rsidRPr="0075540C">
        <w:rPr>
          <w:rFonts w:ascii="Times New Roman" w:hAnsi="Times New Roman" w:cs="Times New Roman"/>
          <w:sz w:val="24"/>
          <w:szCs w:val="24"/>
        </w:rPr>
        <w:t>формы; а</w:t>
      </w:r>
      <w:r w:rsidRPr="0075540C">
        <w:rPr>
          <w:rFonts w:ascii="Times New Roman" w:hAnsi="Times New Roman" w:cs="Times New Roman"/>
          <w:sz w:val="24"/>
          <w:szCs w:val="24"/>
        </w:rPr>
        <w:t xml:space="preserve"> также умением изобразить его объемно, контурно и графически;</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овладение соотнесением объемного/плоскостного и графического изображения формы предмета;</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овладение графическим образом геометрической формы (круг, овал, квадрат, треугольник, прямоугольник) простого предмета, соотнесение с реальными предметами с учетом опыта обучающегося;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овладение ориентировкой на плоскости и листе бумаги (середина, верх-низ, слева-справа);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овладение специфическими предметно-орудийными действиями в изобразительных видах деятельности (лепке, аппликации, рисовании);</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овладение умением передавать изобразительными средствами простые свойства и качества знакомых предметов (слепить, нарисовать и выполнить аппликацию).</w:t>
      </w: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Style w:val="af2"/>
          <w:rFonts w:ascii="Times New Roman" w:hAnsi="Times New Roman" w:cs="Times New Roman"/>
          <w:i/>
          <w:sz w:val="24"/>
          <w:szCs w:val="24"/>
        </w:rPr>
        <w:footnoteReference w:id="37"/>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i/>
          <w:sz w:val="24"/>
          <w:szCs w:val="24"/>
        </w:rPr>
        <w:t>Личностные:</w:t>
      </w:r>
    </w:p>
    <w:p w:rsidR="00C9069B" w:rsidRPr="0075540C" w:rsidRDefault="00C9069B"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проявление положительного отношения к выполнению заданий по изобразительной деятельности, </w:t>
      </w:r>
    </w:p>
    <w:p w:rsidR="00C9069B" w:rsidRPr="0075540C" w:rsidRDefault="00C9069B" w:rsidP="007930AE">
      <w:pPr>
        <w:numPr>
          <w:ilvl w:val="0"/>
          <w:numId w:val="93"/>
        </w:numPr>
        <w:spacing w:after="0" w:line="360" w:lineRule="auto"/>
        <w:ind w:left="709" w:firstLine="0"/>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положительное взаимодействие со сверстниками в процессе продуктивных видов деятельности. </w:t>
      </w:r>
    </w:p>
    <w:p w:rsidR="00C9069B" w:rsidRPr="0075540C" w:rsidRDefault="00C9069B" w:rsidP="008A434B">
      <w:pPr>
        <w:spacing w:after="0" w:line="360" w:lineRule="auto"/>
        <w:ind w:left="709"/>
        <w:contextualSpacing/>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овладение специфическими предметно-орудийными действиями с различными материалами (тесто, глина, пластилин): брать, отдавать, класть, удерживать в руке, перекладывать из руки в руку, отрывать, прикладывать и т.д.;</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овладение умением передавать изобразительными средствами простые свойства и качества знакомых предметов (слепить, нарисовать и выполнить аппликацию).</w:t>
      </w:r>
    </w:p>
    <w:p w:rsidR="00C9069B" w:rsidRPr="0075540C" w:rsidRDefault="00C9069B" w:rsidP="008A434B">
      <w:pPr>
        <w:spacing w:after="0" w:line="360" w:lineRule="auto"/>
        <w:ind w:right="-143" w:firstLine="709"/>
        <w:jc w:val="both"/>
        <w:rPr>
          <w:rFonts w:ascii="Times New Roman" w:eastAsia="Times New Roman" w:hAnsi="Times New Roman" w:cs="Times New Roman"/>
          <w:sz w:val="24"/>
          <w:szCs w:val="24"/>
          <w:highlight w:val="yellow"/>
          <w:lang w:eastAsia="ru-RU"/>
        </w:rPr>
      </w:pPr>
    </w:p>
    <w:p w:rsidR="00C9069B" w:rsidRPr="0075540C" w:rsidRDefault="00C9069B" w:rsidP="008A434B">
      <w:pPr>
        <w:spacing w:after="0"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Style w:val="af2"/>
          <w:rFonts w:ascii="Times New Roman" w:hAnsi="Times New Roman" w:cs="Times New Roman"/>
          <w:i/>
          <w:sz w:val="24"/>
          <w:szCs w:val="24"/>
        </w:rPr>
        <w:footnoteReference w:id="38"/>
      </w:r>
      <w:r w:rsidRPr="0075540C">
        <w:rPr>
          <w:rFonts w:ascii="Times New Roman" w:hAnsi="Times New Roman" w:cs="Times New Roman"/>
          <w:i/>
          <w:sz w:val="24"/>
          <w:szCs w:val="24"/>
        </w:rPr>
        <w:t>:</w:t>
      </w:r>
    </w:p>
    <w:p w:rsidR="00C9069B" w:rsidRPr="0075540C" w:rsidRDefault="00C9069B" w:rsidP="008A434B">
      <w:pPr>
        <w:spacing w:after="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C9069B" w:rsidRPr="0075540C" w:rsidRDefault="00C9069B"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проявление положительного отношения к заданиям, связанным с ориентировкой на внешнее свойство форм и предметов (мячик-кубик; большой-маленький, холодный-теплый);</w:t>
      </w:r>
    </w:p>
    <w:p w:rsidR="00C9069B" w:rsidRPr="0075540C" w:rsidRDefault="00C9069B"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положительное взаимодействие со знакомыми людьми в ситуации продуктивных действий с простыми предметами.</w:t>
      </w:r>
    </w:p>
    <w:p w:rsidR="00C9069B" w:rsidRPr="0075540C" w:rsidRDefault="00C9069B"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проявление сенсомоторных реакций на ощущения, вызываемые опосредованными взрослым практическими действиями с отдельными предметами: брать, удерживать в руке, перекладывать из руки в руку, опускать предметы в емкость, ощупывать предмет одной - двумя руками в зависимости от размера и т.д.;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проявлять дифференцированные реакции на действия с предметами разного свойства (большой-маленький, круглый-квадратный, шероховатый (колючий) - гладкий, громкий-тихий и т.д.);</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овладение умением передавать изобразительными средствами простые свойства и качества знакомых предметов (слепить, нарисовать и выполнить аппликацию).</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овладение доступным способом обследования (ощупывание, касание, обведение пальцем, поглаживание, перекладывание из руки в руку и т.д.) предметов простой формы.</w:t>
      </w:r>
    </w:p>
    <w:p w:rsidR="00C9069B" w:rsidRPr="0075540C" w:rsidRDefault="00C9069B" w:rsidP="008A434B">
      <w:pPr>
        <w:spacing w:after="0" w:line="360" w:lineRule="auto"/>
        <w:ind w:firstLine="709"/>
        <w:jc w:val="both"/>
        <w:rPr>
          <w:rFonts w:ascii="Times New Roman" w:eastAsia="Times New Roman" w:hAnsi="Times New Roman" w:cs="Times New Roman"/>
          <w:b/>
          <w:sz w:val="24"/>
          <w:szCs w:val="24"/>
          <w:lang w:eastAsia="ru-RU"/>
        </w:rPr>
      </w:pPr>
      <w:r w:rsidRPr="0075540C">
        <w:rPr>
          <w:rFonts w:ascii="Times New Roman" w:eastAsia="Times New Roman" w:hAnsi="Times New Roman" w:cs="Times New Roman"/>
          <w:b/>
          <w:sz w:val="24"/>
          <w:szCs w:val="24"/>
          <w:lang w:eastAsia="ru-RU"/>
        </w:rPr>
        <w:t>Базовые учебные действия.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eastAsia="Times New Roman" w:hAnsi="Times New Roman" w:cs="Times New Roman"/>
          <w:i/>
          <w:sz w:val="24"/>
          <w:szCs w:val="24"/>
          <w:lang w:eastAsia="ru-RU"/>
        </w:rPr>
        <w:t xml:space="preserve"> - </w:t>
      </w:r>
      <w:r w:rsidRPr="0075540C">
        <w:rPr>
          <w:rFonts w:ascii="Times New Roman" w:eastAsia="Times New Roman" w:hAnsi="Times New Roman" w:cs="Times New Roman"/>
          <w:sz w:val="24"/>
          <w:szCs w:val="24"/>
          <w:lang w:eastAsia="ru-RU"/>
        </w:rPr>
        <w:t>проявление</w:t>
      </w:r>
      <w:r w:rsidRPr="0075540C">
        <w:rPr>
          <w:rFonts w:ascii="Times New Roman" w:eastAsia="Times New Roman" w:hAnsi="Times New Roman" w:cs="Times New Roman"/>
          <w:i/>
          <w:sz w:val="24"/>
          <w:szCs w:val="24"/>
          <w:lang w:eastAsia="ru-RU"/>
        </w:rPr>
        <w:t xml:space="preserve"> </w:t>
      </w:r>
      <w:r w:rsidRPr="0075540C">
        <w:rPr>
          <w:rFonts w:ascii="Times New Roman" w:eastAsia="Times New Roman" w:hAnsi="Times New Roman" w:cs="Times New Roman"/>
          <w:sz w:val="24"/>
          <w:szCs w:val="24"/>
          <w:lang w:eastAsia="ru-RU"/>
        </w:rPr>
        <w:t>интереса к изобразительным средствам путем предметно-орудийных</w:t>
      </w:r>
      <w:r w:rsidR="000F6B82" w:rsidRPr="0075540C">
        <w:rPr>
          <w:rFonts w:ascii="Times New Roman" w:eastAsia="Times New Roman" w:hAnsi="Times New Roman" w:cs="Times New Roman"/>
          <w:sz w:val="24"/>
          <w:szCs w:val="24"/>
          <w:lang w:eastAsia="ru-RU"/>
        </w:rPr>
        <w:t xml:space="preserve"> </w:t>
      </w:r>
      <w:r w:rsidRPr="0075540C">
        <w:rPr>
          <w:rFonts w:ascii="Times New Roman" w:eastAsia="Times New Roman" w:hAnsi="Times New Roman" w:cs="Times New Roman"/>
          <w:sz w:val="24"/>
          <w:szCs w:val="24"/>
          <w:lang w:eastAsia="ru-RU"/>
        </w:rPr>
        <w:t xml:space="preserve">действий </w:t>
      </w:r>
      <w:r w:rsidRPr="0075540C">
        <w:rPr>
          <w:rFonts w:ascii="Times New Roman" w:hAnsi="Times New Roman" w:cs="Times New Roman"/>
          <w:sz w:val="24"/>
          <w:szCs w:val="24"/>
        </w:rPr>
        <w:t>с простыми предметами,</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выполнение элементарной инструкции доступным способом, связанным с изобразительной деятельностью, используя приемы ощупывания, рассматривания, прикладывания, обводки, штриховки и т.п.</w:t>
      </w:r>
    </w:p>
    <w:p w:rsidR="00C9069B" w:rsidRPr="0075540C" w:rsidRDefault="00C9069B" w:rsidP="008A434B">
      <w:pPr>
        <w:pStyle w:val="1-21"/>
        <w:spacing w:after="0" w:line="360" w:lineRule="auto"/>
        <w:ind w:right="-143"/>
        <w:jc w:val="both"/>
        <w:rPr>
          <w:rFonts w:ascii="Times New Roman" w:eastAsia="Times New Roman" w:hAnsi="Times New Roman"/>
          <w:sz w:val="24"/>
          <w:szCs w:val="24"/>
          <w:lang w:eastAsia="ru-RU"/>
        </w:rPr>
      </w:pPr>
    </w:p>
    <w:p w:rsidR="00C9069B" w:rsidRPr="0075540C" w:rsidRDefault="00C9069B" w:rsidP="008A434B">
      <w:pPr>
        <w:pStyle w:val="1-21"/>
        <w:suppressAutoHyphens/>
        <w:autoSpaceDE w:val="0"/>
        <w:spacing w:after="0" w:line="360" w:lineRule="auto"/>
        <w:ind w:left="0" w:right="-143"/>
        <w:rPr>
          <w:rFonts w:ascii="Times New Roman" w:eastAsia="Times New Roman" w:hAnsi="Times New Roman"/>
          <w:b/>
          <w:bCs/>
          <w:kern w:val="1"/>
          <w:sz w:val="24"/>
          <w:szCs w:val="24"/>
          <w:lang w:eastAsia="ar-SA"/>
        </w:rPr>
      </w:pPr>
    </w:p>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«Изобразительная деятельность»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C9069B" w:rsidRPr="0075540C" w:rsidRDefault="00C9069B"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C9069B" w:rsidRPr="0075540C" w:rsidRDefault="00C9069B" w:rsidP="008A434B">
      <w:pPr>
        <w:spacing w:after="120" w:line="360" w:lineRule="auto"/>
        <w:ind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5540C">
        <w:rPr>
          <w:rFonts w:ascii="Times New Roman" w:hAnsi="Times New Roman" w:cs="Times New Roman"/>
          <w:b/>
          <w:sz w:val="24"/>
          <w:szCs w:val="24"/>
        </w:rPr>
        <w:t xml:space="preserve"> </w:t>
      </w:r>
    </w:p>
    <w:p w:rsidR="00C9069B" w:rsidRPr="0075540C" w:rsidRDefault="00C9069B" w:rsidP="008A434B">
      <w:pPr>
        <w:pStyle w:val="-11"/>
        <w:suppressAutoHyphens/>
        <w:autoSpaceDE w:val="0"/>
        <w:spacing w:after="0" w:line="360" w:lineRule="auto"/>
        <w:ind w:left="1287"/>
        <w:jc w:val="center"/>
        <w:rPr>
          <w:rFonts w:ascii="Times New Roman" w:eastAsia="Times New Roman" w:hAnsi="Times New Roman"/>
          <w:b/>
          <w:bCs/>
          <w:kern w:val="1"/>
          <w:sz w:val="24"/>
          <w:szCs w:val="24"/>
          <w:lang w:eastAsia="ar-SA"/>
        </w:rPr>
      </w:pPr>
    </w:p>
    <w:p w:rsidR="00C9069B" w:rsidRPr="0075540C" w:rsidRDefault="00C9069B" w:rsidP="008A434B">
      <w:pPr>
        <w:autoSpaceDE w:val="0"/>
        <w:spacing w:after="0" w:line="360" w:lineRule="auto"/>
        <w:ind w:firstLine="708"/>
        <w:jc w:val="both"/>
        <w:rPr>
          <w:rFonts w:ascii="Times New Roman" w:hAnsi="Times New Roman" w:cs="Times New Roman"/>
          <w:sz w:val="24"/>
          <w:szCs w:val="24"/>
        </w:rPr>
      </w:pPr>
    </w:p>
    <w:p w:rsidR="00C9069B" w:rsidRPr="0075540C" w:rsidRDefault="00C9069B" w:rsidP="008A434B">
      <w:pPr>
        <w:spacing w:after="0" w:line="360" w:lineRule="auto"/>
        <w:contextualSpacing/>
        <w:rPr>
          <w:rFonts w:ascii="Times New Roman" w:hAnsi="Times New Roman" w:cs="Times New Roman"/>
          <w:b/>
          <w:sz w:val="24"/>
          <w:szCs w:val="24"/>
        </w:rPr>
      </w:pPr>
    </w:p>
    <w:p w:rsidR="00C9069B" w:rsidRPr="0075540C" w:rsidRDefault="00C9069B" w:rsidP="008A434B">
      <w:pPr>
        <w:spacing w:after="120" w:line="360" w:lineRule="auto"/>
        <w:ind w:right="-143"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«Наряжаем елочку» (скатывание, надавливание пластилина на готовый рисунок)</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применять различные приемы работы с пластилином.</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пластилин, рисунок елки, влажные салфетки, презентация к уроку: «Наряжаем елочку».</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Учитель показывает обучающимся готовый образец изображения елки с приплюснутыми на нем шариками из пластилина. Предлагает ученикам самостоятельно сделать такую же елочку. При необходимости, оказывает индивидуальную помощь (показ действия и совместные действия).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пластилином</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рисунок ёлки.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Отщипывая от яркого цвета пластилина небольшие кусочки, скатывает маленькие шарики (игрушки на елку).</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Прижимает пальчиком шарик (игрушку) на рисунок елки.</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рисунок ёлки.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Отщипывая от яркого цвета пластилина небольшие кусочки, скатывает маленькие шарики (игрушки на елку).</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Прижимает пальчиком шарик (игрушку) на елки.</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Берет из рук учителя готовые кусочки пластилина (или удерживать в руке).</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w:t>
            </w:r>
            <w:r w:rsidR="008B30B6" w:rsidRPr="0075540C">
              <w:rPr>
                <w:rFonts w:ascii="Times New Roman" w:hAnsi="Times New Roman" w:cs="Times New Roman"/>
                <w:sz w:val="24"/>
                <w:szCs w:val="24"/>
              </w:rPr>
              <w:t xml:space="preserve"> Совместными действиями кладет </w:t>
            </w:r>
            <w:r w:rsidRPr="0075540C">
              <w:rPr>
                <w:rFonts w:ascii="Times New Roman" w:hAnsi="Times New Roman" w:cs="Times New Roman"/>
                <w:sz w:val="24"/>
                <w:szCs w:val="24"/>
              </w:rPr>
              <w:t>кусочек пластилина на обозначенное на рисунке место (по возможности, прижимает его или размазывает по рисунку).</w:t>
            </w:r>
          </w:p>
          <w:p w:rsidR="00C9069B" w:rsidRPr="0075540C" w:rsidRDefault="00C9069B" w:rsidP="008A434B">
            <w:pPr>
              <w:spacing w:after="120" w:line="360" w:lineRule="auto"/>
              <w:contextualSpacing/>
              <w:rPr>
                <w:rFonts w:ascii="Times New Roman" w:hAnsi="Times New Roman" w:cs="Times New Roman"/>
                <w:sz w:val="24"/>
                <w:szCs w:val="24"/>
              </w:rPr>
            </w:pPr>
          </w:p>
        </w:tc>
      </w:tr>
    </w:tbl>
    <w:p w:rsidR="00C9069B" w:rsidRPr="0075540C" w:rsidRDefault="00C9069B" w:rsidP="008A434B">
      <w:pPr>
        <w:spacing w:after="0" w:line="360" w:lineRule="auto"/>
        <w:contextualSpacing/>
        <w:jc w:val="both"/>
        <w:rPr>
          <w:rFonts w:ascii="Times New Roman" w:hAnsi="Times New Roman" w:cs="Times New Roman"/>
          <w:sz w:val="24"/>
          <w:szCs w:val="24"/>
        </w:rPr>
      </w:pP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Критерии: 1 балл – не выполнил</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Результат 1 задания: _____баллов </w:t>
      </w: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«Елочка нарядная» (пальчиковое рисование)</w:t>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умения</w:t>
      </w:r>
      <w:r w:rsidRPr="0075540C">
        <w:rPr>
          <w:rFonts w:ascii="Times New Roman" w:hAnsi="Times New Roman" w:cs="Times New Roman"/>
          <w:sz w:val="24"/>
          <w:szCs w:val="24"/>
          <w:shd w:val="clear" w:color="auto" w:fill="FFFFFF"/>
        </w:rPr>
        <w:t xml:space="preserve"> </w:t>
      </w:r>
      <w:r w:rsidRPr="0075540C">
        <w:rPr>
          <w:rStyle w:val="aff9"/>
          <w:rFonts w:ascii="Times New Roman" w:hAnsi="Times New Roman" w:cs="Times New Roman"/>
          <w:b w:val="0"/>
          <w:sz w:val="24"/>
          <w:szCs w:val="24"/>
          <w:bdr w:val="none" w:sz="0" w:space="0" w:color="auto" w:frame="1"/>
          <w:shd w:val="clear" w:color="auto" w:fill="FFFFFF"/>
        </w:rPr>
        <w:t>рисовать</w:t>
      </w:r>
      <w:r w:rsidRPr="0075540C">
        <w:rPr>
          <w:rFonts w:ascii="Times New Roman" w:hAnsi="Times New Roman" w:cs="Times New Roman"/>
          <w:sz w:val="24"/>
          <w:szCs w:val="24"/>
          <w:shd w:val="clear" w:color="auto" w:fill="FFFFFF"/>
        </w:rPr>
        <w:t> пальчиком - окунать в краску кончики пальцев и ставить на бумаге отпечатки </w:t>
      </w:r>
      <w:r w:rsidRPr="0075540C">
        <w:rPr>
          <w:rFonts w:ascii="Times New Roman" w:hAnsi="Times New Roman" w:cs="Times New Roman"/>
          <w:i/>
          <w:iCs/>
          <w:sz w:val="24"/>
          <w:szCs w:val="24"/>
          <w:bdr w:val="none" w:sz="0" w:space="0" w:color="auto" w:frame="1"/>
          <w:shd w:val="clear" w:color="auto" w:fill="FFFFFF"/>
        </w:rPr>
        <w:t>(одно- и двуцветные)</w:t>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баночки с гуашью, рисунок елочки, влажные салфетки, образец работы</w:t>
      </w:r>
    </w:p>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Учитель показывает обучающимся готовый образец изображения елки с нарисованными на ней «игрушками» отпечатками пальчиков краской. Предлагает ученикам самостоятельно нарисовать такие же «игрушки» на елочке. При необходимости, оказывает индивидуальную помощь (показ действия и совместные действия).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палочками</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рисунок ёлки.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Обмакивает кончик пальца в заданный цвет краски и наносит отпечаток на рисунок елки (игрушки на елку).</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рисунок ёлки.</w:t>
            </w:r>
          </w:p>
          <w:p w:rsidR="00C9069B" w:rsidRPr="0075540C" w:rsidRDefault="00C9069B" w:rsidP="008A434B">
            <w:pPr>
              <w:spacing w:after="120" w:line="360" w:lineRule="auto"/>
              <w:contextualSpacing/>
              <w:rPr>
                <w:rFonts w:ascii="Times New Roman" w:hAnsi="Times New Roman" w:cs="Times New Roman"/>
                <w:sz w:val="24"/>
                <w:szCs w:val="24"/>
                <w:highlight w:val="cyan"/>
              </w:rPr>
            </w:pPr>
            <w:r w:rsidRPr="0075540C">
              <w:rPr>
                <w:rFonts w:ascii="Times New Roman" w:hAnsi="Times New Roman" w:cs="Times New Roman"/>
                <w:sz w:val="24"/>
                <w:szCs w:val="24"/>
              </w:rPr>
              <w:t>2. Обмакивает кончик пальца в краску и наносит отпечаток на рисунок елки (игрушки на елку).</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Совместными действиями обмакивает кончик пальца в краске и наносит отпечаток на бумагу (или размазывает по бумаге).</w:t>
            </w:r>
          </w:p>
          <w:p w:rsidR="00C9069B" w:rsidRPr="0075540C" w:rsidRDefault="00C9069B" w:rsidP="008A434B">
            <w:pPr>
              <w:spacing w:after="120" w:line="360" w:lineRule="auto"/>
              <w:contextualSpacing/>
              <w:rPr>
                <w:rFonts w:ascii="Times New Roman" w:hAnsi="Times New Roman" w:cs="Times New Roman"/>
                <w:sz w:val="24"/>
                <w:szCs w:val="24"/>
                <w:highlight w:val="cyan"/>
              </w:rPr>
            </w:pPr>
          </w:p>
        </w:tc>
      </w:tr>
    </w:tbl>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Результат 2 задания: ____баллов</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C9069B">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«Наряжаем елочку» (скатывание, надавливание пластилина на готовый рисунок) </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tc>
      </w:tr>
      <w:tr w:rsidR="0075540C" w:rsidRPr="0075540C" w:rsidTr="00C9069B">
        <w:trPr>
          <w:trHeight w:val="683"/>
        </w:trPr>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«Елочка нарядная» (пальчиковое рисование)</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p w:rsidR="00C9069B" w:rsidRPr="0075540C" w:rsidRDefault="00C9069B" w:rsidP="008A434B">
            <w:pPr>
              <w:spacing w:after="120" w:line="360" w:lineRule="auto"/>
              <w:contextualSpacing/>
              <w:jc w:val="both"/>
              <w:rPr>
                <w:rFonts w:ascii="Times New Roman" w:hAnsi="Times New Roman" w:cs="Times New Roman"/>
                <w:i/>
                <w:sz w:val="24"/>
                <w:szCs w:val="24"/>
              </w:rPr>
            </w:pPr>
            <w:r w:rsidRPr="0075540C">
              <w:rPr>
                <w:rFonts w:ascii="Times New Roman" w:hAnsi="Times New Roman" w:cs="Times New Roman"/>
                <w:i/>
                <w:sz w:val="24"/>
                <w:szCs w:val="24"/>
              </w:rPr>
              <w:t>Сумма баллов</w:t>
            </w:r>
          </w:p>
        </w:tc>
      </w:tr>
    </w:tbl>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2-3 балла – программный материал не усвоен.</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4-6 баллов – программный материал усвоен на минимальном уровне.</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7-8 баллов – программный материал усвоен на достаточном уровне.</w:t>
      </w:r>
    </w:p>
    <w:p w:rsidR="00C9069B" w:rsidRPr="0075540C" w:rsidRDefault="00C9069B" w:rsidP="008A434B">
      <w:pPr>
        <w:spacing w:after="0" w:line="360" w:lineRule="auto"/>
        <w:ind w:firstLine="709"/>
        <w:contextualSpacing/>
        <w:jc w:val="center"/>
        <w:rPr>
          <w:rFonts w:ascii="Times New Roman" w:hAnsi="Times New Roman" w:cs="Times New Roman"/>
          <w:sz w:val="24"/>
          <w:szCs w:val="24"/>
        </w:rPr>
      </w:pPr>
    </w:p>
    <w:p w:rsidR="00C9069B" w:rsidRPr="0075540C" w:rsidRDefault="00C9069B" w:rsidP="008A434B">
      <w:pPr>
        <w:spacing w:after="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«Радуга - дуга» (работа с пластилином).</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умения выполнять простые действия с пластилином.</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раскраска «Радуга» на картоне, пластилин, влажные салфетки, образец работы.</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Учитель показывает обучающимся готовый образец изображения радуги из приплюснутых дуг пластилина. Предлагает ученикам самостоятельно сделать такую же радугу. При необходимости оказывает индивидуальную помощь (показ действия и совместные действия).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пластилином</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раскраску радуги.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Отщипывая от заданного цвета пластилина небольшие кусочки, скатывает маленькие шарики.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Прижимает пальчиком шарик на заданном участке раскраски, размазывает пластилин, не выходя за контур.</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раскраску радуги.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Отщипывая от заданного цвета пластилина небольшие кусочки, скатывает маленькие шарики.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Прижимает пальчиком шарик на заданном участке раскраски, размазывает пластилин, не выходя за контур.</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Берет из рук учителя готовые кусочки пластилина (или удерживать в руке).</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Совместными действиями кладет кусочек пластилина на обозначенное на рисунке место (по возможности, прижимает его или размазывает по рисунку).</w:t>
            </w:r>
          </w:p>
          <w:p w:rsidR="00C9069B" w:rsidRPr="0075540C" w:rsidRDefault="00C9069B" w:rsidP="008A434B">
            <w:pPr>
              <w:spacing w:after="120" w:line="360" w:lineRule="auto"/>
              <w:contextualSpacing/>
              <w:rPr>
                <w:rFonts w:ascii="Times New Roman" w:hAnsi="Times New Roman" w:cs="Times New Roman"/>
                <w:sz w:val="24"/>
                <w:szCs w:val="24"/>
              </w:rPr>
            </w:pPr>
          </w:p>
        </w:tc>
      </w:tr>
    </w:tbl>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1 задания: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___баллов</w:t>
      </w:r>
    </w:p>
    <w:p w:rsidR="00C9069B" w:rsidRPr="0075540C" w:rsidRDefault="00C9069B" w:rsidP="008A434B">
      <w:pPr>
        <w:spacing w:after="0" w:line="360" w:lineRule="auto"/>
        <w:contextualSpacing/>
        <w:jc w:val="both"/>
        <w:rPr>
          <w:rFonts w:ascii="Times New Roman" w:hAnsi="Times New Roman" w:cs="Times New Roman"/>
          <w:sz w:val="24"/>
          <w:szCs w:val="24"/>
        </w:rPr>
      </w:pP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«Река» (аппликация)</w:t>
      </w:r>
    </w:p>
    <w:p w:rsidR="00C9069B" w:rsidRPr="0075540C" w:rsidRDefault="00C9069B" w:rsidP="008A434B">
      <w:pPr>
        <w:spacing w:after="0" w:line="360" w:lineRule="auto"/>
        <w:ind w:firstLine="567"/>
        <w:contextualSpacing/>
        <w:jc w:val="both"/>
        <w:rPr>
          <w:rFonts w:ascii="Times New Roman" w:hAnsi="Times New Roman" w:cs="Times New Roman"/>
          <w:i/>
          <w:sz w:val="24"/>
          <w:szCs w:val="24"/>
        </w:rPr>
      </w:pPr>
      <w:r w:rsidRPr="0075540C">
        <w:rPr>
          <w:rFonts w:ascii="Times New Roman" w:hAnsi="Times New Roman" w:cs="Times New Roman"/>
          <w:sz w:val="24"/>
          <w:szCs w:val="24"/>
        </w:rPr>
        <w:t>Цель: выявить умение выполнять поделку с клеем и бумагой, умение работать по образцу, умение ориентироваться на листе бумаги.</w:t>
      </w:r>
    </w:p>
    <w:p w:rsidR="00C9069B" w:rsidRPr="0075540C" w:rsidRDefault="00C9069B" w:rsidP="008A434B">
      <w:pPr>
        <w:spacing w:after="0" w:line="360" w:lineRule="auto"/>
        <w:ind w:firstLine="567"/>
        <w:contextualSpacing/>
        <w:jc w:val="both"/>
        <w:rPr>
          <w:rFonts w:ascii="Times New Roman" w:hAnsi="Times New Roman" w:cs="Times New Roman"/>
          <w:i/>
          <w:sz w:val="24"/>
          <w:szCs w:val="24"/>
        </w:rPr>
      </w:pPr>
      <w:r w:rsidRPr="0075540C">
        <w:rPr>
          <w:rFonts w:ascii="Times New Roman" w:hAnsi="Times New Roman" w:cs="Times New Roman"/>
          <w:sz w:val="24"/>
          <w:szCs w:val="24"/>
        </w:rPr>
        <w:t>Оборудование: образец изображения - "Река</w:t>
      </w:r>
      <w:r w:rsidR="008B30B6" w:rsidRPr="0075540C">
        <w:rPr>
          <w:rFonts w:ascii="Times New Roman" w:hAnsi="Times New Roman" w:cs="Times New Roman"/>
          <w:sz w:val="24"/>
          <w:szCs w:val="24"/>
        </w:rPr>
        <w:t>», готовые</w:t>
      </w:r>
      <w:r w:rsidRPr="0075540C">
        <w:rPr>
          <w:rFonts w:ascii="Times New Roman" w:hAnsi="Times New Roman" w:cs="Times New Roman"/>
          <w:sz w:val="24"/>
          <w:szCs w:val="24"/>
        </w:rPr>
        <w:t xml:space="preserve"> полоски (3 шт.) бумаги голубого цвета (для каждого обучающегося), клей - карандаш, чистый лист бумаги (по количеству детей).</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Учитель показывает (вывешивает на доску или на мольберт) готовый образец аппликации. Предлагает ученикам рассмотреть аппликацию, обращает внимание на количество полосок и их расположение на листе бумаги; далее - самостоятельно сделать такую же. При необходимости, оказывает индивидуальную помощь (показ действия и совместные действия).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пластилином</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чистый лист бумаги.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Намазывает клеем место приклеивания полосок голубой бумаги.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3.Выполняет поделку (приклеивает полоски).</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чистый лист бумаги.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Намазывает клеем место приклеивания полосок голубой бумаги.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3.Выполняет поделку (приклеивает полоски).</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чистый лист бумаги.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Намазывает клеем место приклеивания полосок голубой бумаги.</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3.Выполняет поделку (приклеивает полоски).</w:t>
            </w:r>
          </w:p>
        </w:tc>
      </w:tr>
    </w:tbl>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2 задания: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_____баллов</w:t>
      </w: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«Одуванчики» (рисование методом тычка)</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умения:</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выполнять предметно-орудийные действия при работе с гуашью, </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действовать по образцу, </w:t>
      </w:r>
    </w:p>
    <w:p w:rsidR="00C9069B" w:rsidRPr="0075540C" w:rsidRDefault="00C9069B" w:rsidP="008A434B">
      <w:pPr>
        <w:spacing w:after="0" w:line="360" w:lineRule="auto"/>
        <w:ind w:firstLine="567"/>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 - ориентироваться на листе бумаги.</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образец рисунка "Одуванчик", лист бумаги с нарисованным стеблем одуванчика (по количеству детей), гуашь, жесткая кисть.</w:t>
      </w: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Ход задания: Учитель показывает (вывешивает на доску или на мольберт) готовый образец рисунка. Предлагает ученикам рассмотреть изображение, обращает внимание на стебель, тычинки, расположение рисунка на листе бумаги; </w:t>
      </w:r>
      <w:r w:rsidR="008B30B6" w:rsidRPr="0075540C">
        <w:rPr>
          <w:rFonts w:ascii="Times New Roman" w:hAnsi="Times New Roman" w:cs="Times New Roman"/>
          <w:sz w:val="24"/>
          <w:szCs w:val="24"/>
        </w:rPr>
        <w:t>далее просит</w:t>
      </w:r>
      <w:r w:rsidRPr="0075540C">
        <w:rPr>
          <w:rFonts w:ascii="Times New Roman" w:hAnsi="Times New Roman" w:cs="Times New Roman"/>
          <w:sz w:val="24"/>
          <w:szCs w:val="24"/>
        </w:rPr>
        <w:t xml:space="preserve"> самостоятельно изобразить на стебле тычинки. При необходимости, оказывает индивидуальную помощь (показ действия и совместные действия).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C9069B">
        <w:tc>
          <w:tcPr>
            <w:tcW w:w="9571" w:type="dxa"/>
            <w:gridSpan w:val="3"/>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пластилином</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C9069B">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альбомный лист с нарисованным стеблем.</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Обмакивает кисть в гуашь, методом тычка выполняет изображение тычинок, удерживая кисть вертикально.</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Повторяет действия методом тычка несколько раз.</w:t>
            </w:r>
          </w:p>
          <w:p w:rsidR="00C9069B" w:rsidRPr="0075540C" w:rsidRDefault="00C9069B"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Кладет перед собой альбомный лист с нарисованным стеблем.</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Обмакивает кисть в гуашь, методом тычка выполняет изображение тычинок, удерживая кисть вертикально.</w:t>
            </w:r>
          </w:p>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Повторяет действия методом тычка несколько раз.</w:t>
            </w:r>
          </w:p>
          <w:p w:rsidR="00C9069B" w:rsidRPr="0075540C" w:rsidRDefault="00C9069B"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C9069B" w:rsidRPr="0075540C" w:rsidRDefault="00C9069B"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Методом тычка выполняет изображение тычинок, удерживая кисть вертикально.</w:t>
            </w:r>
          </w:p>
          <w:p w:rsidR="00C9069B" w:rsidRPr="0075540C" w:rsidRDefault="00C9069B" w:rsidP="008A434B">
            <w:pPr>
              <w:spacing w:after="120" w:line="360" w:lineRule="auto"/>
              <w:contextualSpacing/>
              <w:rPr>
                <w:rFonts w:ascii="Times New Roman" w:hAnsi="Times New Roman" w:cs="Times New Roman"/>
                <w:sz w:val="24"/>
                <w:szCs w:val="24"/>
              </w:rPr>
            </w:pPr>
          </w:p>
        </w:tc>
      </w:tr>
    </w:tbl>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2 балла – выполнил с помощью взрослого</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3 балла – выполнил самостоятельно после оказания помощи</w:t>
      </w:r>
    </w:p>
    <w:p w:rsidR="00C9069B" w:rsidRPr="0075540C" w:rsidRDefault="000F6B82"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C9069B" w:rsidRPr="0075540C">
        <w:rPr>
          <w:rFonts w:ascii="Times New Roman" w:hAnsi="Times New Roman" w:cs="Times New Roman"/>
          <w:sz w:val="24"/>
          <w:szCs w:val="24"/>
        </w:rPr>
        <w:t xml:space="preserve"> 4 балла – выполнил самостоятельно</w:t>
      </w:r>
    </w:p>
    <w:p w:rsidR="00C9069B" w:rsidRPr="0075540C" w:rsidRDefault="00C9069B" w:rsidP="008A434B">
      <w:pPr>
        <w:spacing w:after="0" w:line="360" w:lineRule="auto"/>
        <w:ind w:firstLine="142"/>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3 задания: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______баллов</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3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C9069B">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C9069B">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«Радуга - дуга» (работа с пластилином).</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tc>
      </w:tr>
      <w:tr w:rsidR="0075540C" w:rsidRPr="0075540C" w:rsidTr="00C9069B">
        <w:trPr>
          <w:trHeight w:val="385"/>
        </w:trPr>
        <w:tc>
          <w:tcPr>
            <w:tcW w:w="857"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«Река» (аппликация)</w:t>
            </w:r>
          </w:p>
        </w:tc>
        <w:tc>
          <w:tcPr>
            <w:tcW w:w="3191" w:type="dxa"/>
            <w:shd w:val="clear" w:color="auto" w:fill="auto"/>
          </w:tcPr>
          <w:p w:rsidR="00C9069B" w:rsidRPr="0075540C" w:rsidRDefault="00C9069B" w:rsidP="008A434B">
            <w:pPr>
              <w:spacing w:after="0" w:line="360" w:lineRule="auto"/>
              <w:contextualSpacing/>
              <w:jc w:val="both"/>
              <w:rPr>
                <w:rFonts w:ascii="Times New Roman" w:hAnsi="Times New Roman" w:cs="Times New Roman"/>
                <w:sz w:val="24"/>
                <w:szCs w:val="24"/>
              </w:rPr>
            </w:pPr>
          </w:p>
        </w:tc>
      </w:tr>
      <w:tr w:rsidR="0075540C" w:rsidRPr="0075540C" w:rsidTr="00C9069B">
        <w:trPr>
          <w:trHeight w:val="419"/>
        </w:trPr>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 «Одуванчик» (работа методом тычка)</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tc>
      </w:tr>
      <w:tr w:rsidR="0075540C" w:rsidRPr="0075540C" w:rsidTr="00C9069B">
        <w:tc>
          <w:tcPr>
            <w:tcW w:w="857"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p>
        </w:tc>
        <w:tc>
          <w:tcPr>
            <w:tcW w:w="5523"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3 задания</w:t>
            </w:r>
          </w:p>
        </w:tc>
        <w:tc>
          <w:tcPr>
            <w:tcW w:w="3191" w:type="dxa"/>
            <w:shd w:val="clear" w:color="auto" w:fill="auto"/>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4-6 баллов – программный материал не усвоен.</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7-9 баллов – программный материал усвоен на минимальном уровне.</w:t>
      </w:r>
    </w:p>
    <w:p w:rsidR="00C9069B" w:rsidRPr="0075540C" w:rsidRDefault="00C9069B"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10-12 баллов – программный материал усвоен на достаточном уровне.</w:t>
      </w:r>
    </w:p>
    <w:p w:rsidR="00C9069B" w:rsidRPr="0075540C" w:rsidRDefault="00C9069B" w:rsidP="008A434B">
      <w:pPr>
        <w:suppressAutoHyphens/>
        <w:autoSpaceDE w:val="0"/>
        <w:spacing w:after="0" w:line="360" w:lineRule="auto"/>
        <w:ind w:firstLine="709"/>
        <w:jc w:val="both"/>
        <w:rPr>
          <w:rFonts w:ascii="Times New Roman" w:eastAsia="Times New Roman" w:hAnsi="Times New Roman" w:cs="Times New Roman"/>
          <w:b/>
          <w:kern w:val="1"/>
          <w:sz w:val="24"/>
          <w:szCs w:val="24"/>
          <w:lang w:eastAsia="ar-SA"/>
        </w:rPr>
      </w:pPr>
    </w:p>
    <w:p w:rsidR="00C9069B" w:rsidRPr="0075540C" w:rsidRDefault="00C9069B" w:rsidP="007930AE">
      <w:pPr>
        <w:numPr>
          <w:ilvl w:val="0"/>
          <w:numId w:val="115"/>
        </w:numPr>
        <w:spacing w:after="0" w:line="360" w:lineRule="auto"/>
        <w:contextualSpacing/>
        <w:jc w:val="center"/>
        <w:rPr>
          <w:rFonts w:ascii="Times New Roman" w:hAnsi="Times New Roman" w:cs="Times New Roman"/>
          <w:sz w:val="24"/>
          <w:szCs w:val="24"/>
        </w:rPr>
      </w:pPr>
      <w:r w:rsidRPr="0075540C">
        <w:rPr>
          <w:rFonts w:ascii="Times New Roman" w:hAnsi="Times New Roman" w:cs="Times New Roman"/>
          <w:b/>
          <w:sz w:val="24"/>
          <w:szCs w:val="24"/>
        </w:rPr>
        <w:t>СОДЕРЖАНИЕ УЧЕБНОГО ПРЕДМЕТА</w:t>
      </w:r>
    </w:p>
    <w:p w:rsidR="00C9069B" w:rsidRPr="0075540C" w:rsidRDefault="00C9069B" w:rsidP="008A434B">
      <w:pPr>
        <w:spacing w:after="0" w:line="360" w:lineRule="auto"/>
        <w:ind w:firstLine="709"/>
        <w:jc w:val="both"/>
        <w:rPr>
          <w:rFonts w:ascii="Times New Roman" w:hAnsi="Times New Roman" w:cs="Times New Roman"/>
          <w:sz w:val="24"/>
          <w:szCs w:val="24"/>
        </w:rPr>
      </w:pPr>
    </w:p>
    <w:p w:rsidR="00C9069B" w:rsidRPr="0075540C" w:rsidRDefault="00C9069B" w:rsidP="008A434B">
      <w:pPr>
        <w:spacing w:after="0" w:line="360" w:lineRule="auto"/>
        <w:ind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Основное содержание учебного предмета «Изобразительная деятельность» включает:</w:t>
      </w:r>
    </w:p>
    <w:p w:rsidR="00C9069B" w:rsidRPr="0075540C" w:rsidRDefault="00C9069B" w:rsidP="008A434B">
      <w:pPr>
        <w:spacing w:after="0" w:line="360" w:lineRule="auto"/>
        <w:ind w:firstLine="709"/>
        <w:jc w:val="center"/>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3 РАЗДЕЛА:</w:t>
      </w:r>
    </w:p>
    <w:p w:rsidR="00C9069B" w:rsidRPr="0075540C" w:rsidRDefault="00C9069B" w:rsidP="007930AE">
      <w:pPr>
        <w:numPr>
          <w:ilvl w:val="0"/>
          <w:numId w:val="82"/>
        </w:numPr>
        <w:spacing w:after="0" w:line="360" w:lineRule="auto"/>
        <w:ind w:left="927"/>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Лепка (объемная форма простых предметов).</w:t>
      </w:r>
    </w:p>
    <w:p w:rsidR="00C9069B" w:rsidRPr="0075540C" w:rsidRDefault="00C9069B" w:rsidP="007930AE">
      <w:pPr>
        <w:numPr>
          <w:ilvl w:val="0"/>
          <w:numId w:val="82"/>
        </w:numPr>
        <w:spacing w:after="0" w:line="360" w:lineRule="auto"/>
        <w:ind w:left="927"/>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Аппликация (плоскостная форма простых предметов).</w:t>
      </w:r>
    </w:p>
    <w:p w:rsidR="00C9069B" w:rsidRPr="0075540C" w:rsidRDefault="00C9069B" w:rsidP="007930AE">
      <w:pPr>
        <w:numPr>
          <w:ilvl w:val="0"/>
          <w:numId w:val="82"/>
        </w:numPr>
        <w:spacing w:after="0" w:line="360" w:lineRule="auto"/>
        <w:ind w:left="927"/>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Рисование (графическое изображение простого предмета).</w:t>
      </w:r>
    </w:p>
    <w:p w:rsidR="00C9069B" w:rsidRPr="0075540C" w:rsidRDefault="00C9069B" w:rsidP="008A434B">
      <w:pPr>
        <w:spacing w:after="0" w:line="360" w:lineRule="auto"/>
        <w:ind w:firstLine="709"/>
        <w:rPr>
          <w:rFonts w:ascii="Times New Roman" w:hAnsi="Times New Roman" w:cs="Times New Roman"/>
          <w:sz w:val="24"/>
          <w:szCs w:val="24"/>
        </w:rPr>
      </w:pPr>
    </w:p>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sz w:val="24"/>
          <w:szCs w:val="24"/>
        </w:rPr>
        <w:t>3 НАПРАВЛЕНИЯ:</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 Предметное изображение (лепка, аппликация, рисование) простых форм (целый предмет, одна часть).</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 Предметное изображение (лепка, аппликация, рисование) из 2-х форм или частей.</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3. Элементы сюжетного изображения.</w:t>
      </w:r>
    </w:p>
    <w:p w:rsidR="00C9069B" w:rsidRPr="0075540C" w:rsidRDefault="00C9069B" w:rsidP="008A434B">
      <w:pPr>
        <w:spacing w:after="0" w:line="360" w:lineRule="auto"/>
        <w:ind w:firstLine="567"/>
        <w:contextualSpacing/>
        <w:jc w:val="both"/>
        <w:rPr>
          <w:rFonts w:ascii="Times New Roman" w:eastAsia="Times New Roman" w:hAnsi="Times New Roman" w:cs="Times New Roman"/>
          <w:bCs/>
          <w:sz w:val="24"/>
          <w:szCs w:val="24"/>
          <w:lang w:eastAsia="ru-RU"/>
        </w:rPr>
      </w:pPr>
    </w:p>
    <w:p w:rsidR="00C9069B" w:rsidRPr="0075540C" w:rsidRDefault="00C9069B"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Программа по изобразительной деятельности реализуется поэтапно, в связи с этим как содержание направлений, так и порядок разделов (лепка, аппликация, рисование) необходимо соблюдать в течение всего периода обучения детей.</w:t>
      </w:r>
    </w:p>
    <w:p w:rsidR="00C9069B" w:rsidRPr="0075540C" w:rsidRDefault="00C9069B" w:rsidP="008A434B">
      <w:pPr>
        <w:spacing w:after="0" w:line="360" w:lineRule="auto"/>
        <w:ind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Обучение может проходить в разных формах: на уроках, на индивидуальных занятиях. Для обучающихся 2 группы реализация программы показана в групповой и индивидуальной форме обучения (в рамках 1 и 2 направлений). Для обучающихся 3 группы реализация программы показана в индивидуальной (надомной) форме обучения (только в рамках 1 направления).</w:t>
      </w:r>
    </w:p>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Структура каждого занятия может варьироваться и состоять из 1-2-3 основных разделов, с конкретными пропорциями времени изучения данного предмета на уроке (можно ориентироваться на модули): </w:t>
      </w:r>
    </w:p>
    <w:p w:rsidR="00C9069B" w:rsidRPr="0075540C" w:rsidRDefault="00C9069B" w:rsidP="008A434B">
      <w:pPr>
        <w:spacing w:after="0" w:line="360" w:lineRule="auto"/>
        <w:ind w:firstLine="709"/>
        <w:jc w:val="both"/>
        <w:rPr>
          <w:rFonts w:ascii="Times New Roman" w:hAnsi="Times New Roman" w:cs="Times New Roman"/>
          <w:i/>
          <w:sz w:val="24"/>
          <w:szCs w:val="24"/>
        </w:rPr>
      </w:pPr>
      <w:r w:rsidRPr="0075540C">
        <w:rPr>
          <w:rFonts w:ascii="Times New Roman" w:eastAsia="Times New Roman" w:hAnsi="Times New Roman" w:cs="Times New Roman"/>
          <w:sz w:val="24"/>
          <w:szCs w:val="24"/>
          <w:lang w:eastAsia="ru-RU"/>
        </w:rPr>
        <w:t xml:space="preserve">например, </w:t>
      </w:r>
      <w:r w:rsidRPr="0075540C">
        <w:rPr>
          <w:rFonts w:ascii="Times New Roman" w:eastAsia="Times New Roman" w:hAnsi="Times New Roman" w:cs="Times New Roman"/>
          <w:i/>
          <w:sz w:val="24"/>
          <w:szCs w:val="24"/>
          <w:lang w:eastAsia="ru-RU"/>
        </w:rPr>
        <w:t>первый вариант:</w:t>
      </w:r>
      <w:r w:rsidRPr="0075540C">
        <w:rPr>
          <w:rFonts w:ascii="Times New Roman" w:eastAsia="Times New Roman" w:hAnsi="Times New Roman" w:cs="Times New Roman"/>
          <w:sz w:val="24"/>
          <w:szCs w:val="24"/>
          <w:lang w:eastAsia="ru-RU"/>
        </w:rPr>
        <w:t xml:space="preserve"> лепка </w:t>
      </w:r>
      <w:r w:rsidRPr="0075540C">
        <w:rPr>
          <w:rFonts w:ascii="Times New Roman" w:hAnsi="Times New Roman" w:cs="Times New Roman"/>
          <w:i/>
          <w:sz w:val="24"/>
          <w:szCs w:val="24"/>
        </w:rPr>
        <w:t xml:space="preserve">(100%); </w:t>
      </w:r>
    </w:p>
    <w:p w:rsidR="00C9069B" w:rsidRPr="0075540C" w:rsidRDefault="00C9069B"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второй вариант:</w:t>
      </w:r>
      <w:r w:rsidRPr="0075540C">
        <w:rPr>
          <w:rFonts w:ascii="Times New Roman" w:hAnsi="Times New Roman" w:cs="Times New Roman"/>
          <w:sz w:val="24"/>
          <w:szCs w:val="24"/>
        </w:rPr>
        <w:t xml:space="preserve"> </w:t>
      </w:r>
      <w:r w:rsidRPr="0075540C">
        <w:rPr>
          <w:rFonts w:ascii="Times New Roman" w:eastAsia="Times New Roman" w:hAnsi="Times New Roman" w:cs="Times New Roman"/>
          <w:sz w:val="24"/>
          <w:szCs w:val="24"/>
          <w:lang w:eastAsia="ru-RU"/>
        </w:rPr>
        <w:t>лепка (50 %), аппликация</w:t>
      </w:r>
      <w:r w:rsidRPr="0075540C">
        <w:rPr>
          <w:rFonts w:ascii="Times New Roman" w:hAnsi="Times New Roman" w:cs="Times New Roman"/>
          <w:i/>
          <w:sz w:val="24"/>
          <w:szCs w:val="24"/>
        </w:rPr>
        <w:t xml:space="preserve"> (50%) и т.д. </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играм к предметно-практическим действиям с дискретными и непрерывными множествами. </w:t>
      </w:r>
    </w:p>
    <w:p w:rsidR="00C9069B" w:rsidRPr="0075540C" w:rsidRDefault="00C9069B" w:rsidP="008A434B">
      <w:pPr>
        <w:spacing w:after="0" w:line="360" w:lineRule="auto"/>
        <w:ind w:firstLine="709"/>
        <w:jc w:val="both"/>
        <w:rPr>
          <w:rFonts w:ascii="Times New Roman" w:hAnsi="Times New Roman" w:cs="Times New Roman"/>
          <w:sz w:val="24"/>
          <w:szCs w:val="24"/>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416"/>
        <w:gridCol w:w="2572"/>
        <w:gridCol w:w="2334"/>
      </w:tblGrid>
      <w:tr w:rsidR="0075540C" w:rsidRPr="0075540C" w:rsidTr="00C9069B">
        <w:tc>
          <w:tcPr>
            <w:tcW w:w="238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 xml:space="preserve">РАЗДЕЛЫ </w:t>
            </w:r>
          </w:p>
        </w:tc>
        <w:tc>
          <w:tcPr>
            <w:tcW w:w="2416"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Лепка</w:t>
            </w:r>
          </w:p>
        </w:tc>
        <w:tc>
          <w:tcPr>
            <w:tcW w:w="2572"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b/>
                <w:sz w:val="24"/>
                <w:szCs w:val="24"/>
              </w:rPr>
              <w:t>Аппликация</w:t>
            </w:r>
          </w:p>
        </w:tc>
        <w:tc>
          <w:tcPr>
            <w:tcW w:w="2334" w:type="dxa"/>
            <w:shd w:val="clear" w:color="auto" w:fill="auto"/>
          </w:tcPr>
          <w:p w:rsidR="00C9069B" w:rsidRPr="0075540C" w:rsidRDefault="00C9069B" w:rsidP="008A434B">
            <w:pPr>
              <w:spacing w:after="0" w:line="360" w:lineRule="auto"/>
              <w:ind w:firstLine="709"/>
              <w:contextualSpacing/>
              <w:jc w:val="both"/>
              <w:rPr>
                <w:rFonts w:ascii="Times New Roman" w:hAnsi="Times New Roman" w:cs="Times New Roman"/>
                <w:b/>
                <w:i/>
                <w:sz w:val="24"/>
                <w:szCs w:val="24"/>
              </w:rPr>
            </w:pPr>
            <w:r w:rsidRPr="0075540C">
              <w:rPr>
                <w:rFonts w:ascii="Times New Roman" w:hAnsi="Times New Roman" w:cs="Times New Roman"/>
                <w:b/>
                <w:sz w:val="24"/>
                <w:szCs w:val="24"/>
              </w:rPr>
              <w:t>Рисование</w:t>
            </w:r>
          </w:p>
          <w:p w:rsidR="00C9069B" w:rsidRPr="0075540C" w:rsidRDefault="00C9069B" w:rsidP="008A434B">
            <w:pPr>
              <w:spacing w:after="0" w:line="360" w:lineRule="auto"/>
              <w:ind w:firstLine="709"/>
              <w:jc w:val="both"/>
              <w:rPr>
                <w:rFonts w:ascii="Times New Roman" w:hAnsi="Times New Roman" w:cs="Times New Roman"/>
                <w:b/>
                <w:sz w:val="24"/>
                <w:szCs w:val="24"/>
              </w:rPr>
            </w:pPr>
          </w:p>
        </w:tc>
      </w:tr>
      <w:tr w:rsidR="0075540C" w:rsidRPr="0075540C" w:rsidTr="00C9069B">
        <w:tc>
          <w:tcPr>
            <w:tcW w:w="9707" w:type="dxa"/>
            <w:gridSpan w:val="4"/>
            <w:shd w:val="clear" w:color="auto" w:fill="auto"/>
          </w:tcPr>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1</w:t>
            </w:r>
          </w:p>
          <w:p w:rsidR="00C9069B" w:rsidRPr="0075540C" w:rsidRDefault="00C9069B" w:rsidP="008A434B">
            <w:pPr>
              <w:spacing w:after="0" w:line="360" w:lineRule="auto"/>
              <w:ind w:firstLine="709"/>
              <w:jc w:val="center"/>
              <w:rPr>
                <w:rFonts w:ascii="Times New Roman" w:hAnsi="Times New Roman" w:cs="Times New Roman"/>
                <w:sz w:val="24"/>
                <w:szCs w:val="24"/>
                <w:highlight w:val="yellow"/>
              </w:rPr>
            </w:pPr>
            <w:r w:rsidRPr="0075540C">
              <w:rPr>
                <w:rFonts w:ascii="Times New Roman" w:hAnsi="Times New Roman" w:cs="Times New Roman"/>
                <w:b/>
                <w:sz w:val="24"/>
                <w:szCs w:val="24"/>
              </w:rPr>
              <w:t>Предметное изображение (лепка, аппликация, рисование) простых форм (целый предмет, одна часть)</w:t>
            </w:r>
          </w:p>
        </w:tc>
      </w:tr>
      <w:tr w:rsidR="0075540C" w:rsidRPr="0075540C" w:rsidTr="00C9069B">
        <w:tc>
          <w:tcPr>
            <w:tcW w:w="238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u w:val="single"/>
              </w:rPr>
            </w:pPr>
          </w:p>
        </w:tc>
        <w:tc>
          <w:tcPr>
            <w:tcW w:w="2416" w:type="dxa"/>
            <w:shd w:val="clear" w:color="auto" w:fill="auto"/>
          </w:tcPr>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закрепить интерес к выполнению лепных поделок, продолжать осваивать правила и атрибуты при работе с поделочным материалом;</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способы тактильно-зрительного обследования предмета, зрительную, тактильную ориентировку на величину и форму предмета; </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различать свойства конкретного поделочного материала (мягкий-твердый, сухой-влажный, холодный-теплый);</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приемам работы: «перекладывать из руки в руку», «раскатывать на доске для лепки и между ладонями кусочки пластилина», «разминать (размягчать) кусочки материала», «отщипывать часть пластилина» и т.д. </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детей украшать вылепленные предметы, используя палочку с заточенным концом.</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закреплять умение аккуратно пользоваться глиной, класть комочки и вылепленные предметы на дощечку</w:t>
            </w:r>
          </w:p>
        </w:tc>
        <w:tc>
          <w:tcPr>
            <w:tcW w:w="2572" w:type="dxa"/>
            <w:shd w:val="clear" w:color="auto" w:fill="auto"/>
          </w:tcPr>
          <w:p w:rsidR="00C9069B" w:rsidRPr="0075540C" w:rsidRDefault="00C9069B" w:rsidP="008A434B">
            <w:pPr>
              <w:spacing w:after="0" w:line="360" w:lineRule="auto"/>
              <w:ind w:firstLine="25"/>
              <w:jc w:val="both"/>
              <w:rPr>
                <w:rFonts w:ascii="Times New Roman" w:hAnsi="Times New Roman" w:cs="Times New Roman"/>
                <w:sz w:val="24"/>
                <w:szCs w:val="24"/>
              </w:rPr>
            </w:pPr>
            <w:r w:rsidRPr="0075540C">
              <w:rPr>
                <w:rFonts w:ascii="Times New Roman" w:hAnsi="Times New Roman" w:cs="Times New Roman"/>
                <w:sz w:val="24"/>
                <w:szCs w:val="24"/>
              </w:rPr>
              <w:t>- закрепить интерес к выполнению аппликаций,</w:t>
            </w:r>
          </w:p>
          <w:p w:rsidR="00C9069B" w:rsidRPr="0075540C" w:rsidRDefault="00C9069B" w:rsidP="008A434B">
            <w:pPr>
              <w:spacing w:after="0" w:line="360" w:lineRule="auto"/>
              <w:ind w:firstLine="25"/>
              <w:jc w:val="both"/>
              <w:rPr>
                <w:rFonts w:ascii="Times New Roman" w:hAnsi="Times New Roman" w:cs="Times New Roman"/>
                <w:sz w:val="24"/>
                <w:szCs w:val="24"/>
              </w:rPr>
            </w:pPr>
            <w:r w:rsidRPr="0075540C">
              <w:rPr>
                <w:rFonts w:ascii="Times New Roman" w:hAnsi="Times New Roman" w:cs="Times New Roman"/>
                <w:sz w:val="24"/>
                <w:szCs w:val="24"/>
              </w:rPr>
              <w:t xml:space="preserve"> - закрепить правила работы с атрибутами в процессе выполнения аппликации;</w:t>
            </w:r>
          </w:p>
          <w:p w:rsidR="00C9069B" w:rsidRPr="0075540C" w:rsidRDefault="00C9069B" w:rsidP="008A434B">
            <w:pPr>
              <w:spacing w:after="0" w:line="360" w:lineRule="auto"/>
              <w:ind w:firstLine="25"/>
              <w:jc w:val="both"/>
              <w:rPr>
                <w:rFonts w:ascii="Times New Roman" w:hAnsi="Times New Roman" w:cs="Times New Roman"/>
                <w:sz w:val="24"/>
                <w:szCs w:val="24"/>
              </w:rPr>
            </w:pPr>
            <w:r w:rsidRPr="0075540C">
              <w:rPr>
                <w:rFonts w:ascii="Times New Roman" w:hAnsi="Times New Roman" w:cs="Times New Roman"/>
                <w:sz w:val="24"/>
                <w:szCs w:val="24"/>
              </w:rPr>
              <w:t>- учить создавать изображения предметов из готовых фигур,</w:t>
            </w:r>
            <w:r w:rsidRPr="0075540C">
              <w:rPr>
                <w:rFonts w:ascii="Times New Roman" w:hAnsi="Times New Roman" w:cs="Times New Roman"/>
                <w:sz w:val="24"/>
                <w:szCs w:val="24"/>
              </w:rPr>
              <w:br/>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учить украшать заготовки из бумаги разной формы</w:t>
            </w:r>
          </w:p>
          <w:p w:rsidR="00C9069B" w:rsidRPr="0075540C" w:rsidRDefault="00C9069B" w:rsidP="008A434B">
            <w:pPr>
              <w:spacing w:after="0" w:line="360" w:lineRule="auto"/>
              <w:ind w:firstLine="709"/>
              <w:jc w:val="both"/>
              <w:rPr>
                <w:rFonts w:ascii="Times New Roman" w:hAnsi="Times New Roman" w:cs="Times New Roman"/>
                <w:sz w:val="24"/>
                <w:szCs w:val="24"/>
              </w:rPr>
            </w:pPr>
          </w:p>
        </w:tc>
        <w:tc>
          <w:tcPr>
            <w:tcW w:w="2334" w:type="dxa"/>
            <w:shd w:val="clear" w:color="auto" w:fill="auto"/>
          </w:tcPr>
          <w:p w:rsidR="00C9069B" w:rsidRPr="0075540C" w:rsidRDefault="00C9069B" w:rsidP="008A434B">
            <w:pPr>
              <w:spacing w:after="0" w:line="360" w:lineRule="auto"/>
              <w:ind w:firstLine="5"/>
              <w:jc w:val="both"/>
              <w:rPr>
                <w:rFonts w:ascii="Times New Roman" w:hAnsi="Times New Roman" w:cs="Times New Roman"/>
                <w:sz w:val="24"/>
                <w:szCs w:val="24"/>
              </w:rPr>
            </w:pPr>
            <w:r w:rsidRPr="0075540C">
              <w:rPr>
                <w:rFonts w:ascii="Times New Roman" w:hAnsi="Times New Roman" w:cs="Times New Roman"/>
                <w:sz w:val="24"/>
                <w:szCs w:val="24"/>
              </w:rPr>
              <w:t xml:space="preserve"> - формировать</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интерес к графическим действиям, изображениям;</w:t>
            </w:r>
          </w:p>
          <w:p w:rsidR="00C9069B" w:rsidRPr="0075540C" w:rsidRDefault="00C9069B" w:rsidP="008A434B">
            <w:pPr>
              <w:spacing w:after="0" w:line="360" w:lineRule="auto"/>
              <w:ind w:firstLine="5"/>
              <w:jc w:val="both"/>
              <w:rPr>
                <w:rFonts w:ascii="Times New Roman" w:hAnsi="Times New Roman" w:cs="Times New Roman"/>
                <w:sz w:val="24"/>
                <w:szCs w:val="24"/>
              </w:rPr>
            </w:pPr>
            <w:r w:rsidRPr="0075540C">
              <w:rPr>
                <w:rFonts w:ascii="Times New Roman" w:hAnsi="Times New Roman" w:cs="Times New Roman"/>
                <w:sz w:val="24"/>
                <w:szCs w:val="24"/>
              </w:rPr>
              <w:t>- учить контролировать свою осанку и моторные умения при работе с пишущим предметом в процессе изобразительной деятельности,</w:t>
            </w:r>
          </w:p>
          <w:p w:rsidR="00C9069B" w:rsidRPr="0075540C" w:rsidRDefault="00C9069B" w:rsidP="008A434B">
            <w:pPr>
              <w:spacing w:after="0" w:line="360" w:lineRule="auto"/>
              <w:ind w:firstLine="5"/>
              <w:jc w:val="both"/>
              <w:rPr>
                <w:rFonts w:ascii="Times New Roman" w:hAnsi="Times New Roman" w:cs="Times New Roman"/>
                <w:sz w:val="24"/>
                <w:szCs w:val="24"/>
              </w:rPr>
            </w:pPr>
            <w:r w:rsidRPr="0075540C">
              <w:rPr>
                <w:rFonts w:ascii="Times New Roman" w:hAnsi="Times New Roman" w:cs="Times New Roman"/>
                <w:sz w:val="24"/>
                <w:szCs w:val="24"/>
              </w:rPr>
              <w:t>- совершенствовать ориентировку на листе бумаги (середина, сверху-снизу, слева-справа).</w:t>
            </w:r>
          </w:p>
          <w:p w:rsidR="00C9069B" w:rsidRPr="0075540C" w:rsidRDefault="00C9069B" w:rsidP="008A434B">
            <w:pPr>
              <w:spacing w:after="0" w:line="360" w:lineRule="auto"/>
              <w:ind w:firstLine="5"/>
              <w:jc w:val="both"/>
              <w:rPr>
                <w:rFonts w:ascii="Times New Roman" w:hAnsi="Times New Roman" w:cs="Times New Roman"/>
                <w:sz w:val="24"/>
                <w:szCs w:val="24"/>
              </w:rPr>
            </w:pPr>
            <w:r w:rsidRPr="0075540C">
              <w:rPr>
                <w:rFonts w:ascii="Times New Roman" w:hAnsi="Times New Roman" w:cs="Times New Roman"/>
                <w:sz w:val="24"/>
                <w:szCs w:val="24"/>
              </w:rPr>
              <w:t>- закреплять знание названий цветов (красный, синий, зеленый, желтый, белый, черный)</w:t>
            </w:r>
          </w:p>
          <w:p w:rsidR="00C9069B" w:rsidRPr="0075540C" w:rsidRDefault="00C9069B" w:rsidP="008A434B">
            <w:pPr>
              <w:spacing w:after="0" w:line="360" w:lineRule="auto"/>
              <w:ind w:firstLine="5"/>
              <w:jc w:val="both"/>
              <w:rPr>
                <w:rFonts w:ascii="Times New Roman" w:hAnsi="Times New Roman" w:cs="Times New Roman"/>
                <w:sz w:val="24"/>
                <w:szCs w:val="24"/>
              </w:rPr>
            </w:pPr>
            <w:r w:rsidRPr="0075540C">
              <w:rPr>
                <w:rFonts w:ascii="Times New Roman" w:hAnsi="Times New Roman" w:cs="Times New Roman"/>
                <w:sz w:val="24"/>
                <w:szCs w:val="24"/>
              </w:rPr>
              <w:t>-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
          <w:p w:rsidR="00C9069B" w:rsidRPr="0075540C" w:rsidRDefault="00C9069B" w:rsidP="008A434B">
            <w:pPr>
              <w:spacing w:after="0" w:line="360" w:lineRule="auto"/>
              <w:ind w:firstLine="709"/>
              <w:jc w:val="both"/>
              <w:rPr>
                <w:rFonts w:ascii="Times New Roman" w:hAnsi="Times New Roman" w:cs="Times New Roman"/>
                <w:sz w:val="24"/>
                <w:szCs w:val="24"/>
              </w:rPr>
            </w:pPr>
          </w:p>
        </w:tc>
      </w:tr>
      <w:tr w:rsidR="0075540C" w:rsidRPr="0075540C" w:rsidTr="00C9069B">
        <w:tc>
          <w:tcPr>
            <w:tcW w:w="9707" w:type="dxa"/>
            <w:gridSpan w:val="4"/>
            <w:shd w:val="clear" w:color="auto" w:fill="auto"/>
          </w:tcPr>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sz w:val="24"/>
                <w:szCs w:val="24"/>
              </w:rPr>
              <w:t>НАПРАВЛЕНИЕ 2</w:t>
            </w:r>
          </w:p>
          <w:p w:rsidR="00C9069B" w:rsidRPr="0075540C" w:rsidRDefault="00C9069B"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Предметное изображение (лепка, аппликация, рисование) из 2-х форм или частей.</w:t>
            </w:r>
          </w:p>
        </w:tc>
      </w:tr>
      <w:tr w:rsidR="0075540C" w:rsidRPr="0075540C" w:rsidTr="00C9069B">
        <w:tc>
          <w:tcPr>
            <w:tcW w:w="238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highlight w:val="yellow"/>
                <w:u w:val="single"/>
              </w:rPr>
            </w:pPr>
          </w:p>
        </w:tc>
        <w:tc>
          <w:tcPr>
            <w:tcW w:w="2416" w:type="dxa"/>
            <w:shd w:val="clear" w:color="auto" w:fill="auto"/>
          </w:tcPr>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лепить из глины и пластилина разными способами: </w:t>
            </w:r>
            <w:r w:rsidRPr="0075540C">
              <w:rPr>
                <w:rFonts w:ascii="Times New Roman" w:hAnsi="Times New Roman" w:cs="Times New Roman"/>
                <w:i/>
                <w:sz w:val="24"/>
                <w:szCs w:val="24"/>
              </w:rPr>
              <w:t>конструктивным</w:t>
            </w:r>
            <w:r w:rsidRPr="0075540C">
              <w:rPr>
                <w:rFonts w:ascii="Times New Roman" w:hAnsi="Times New Roman" w:cs="Times New Roman"/>
                <w:sz w:val="24"/>
                <w:szCs w:val="24"/>
              </w:rPr>
              <w:t xml:space="preserve"> - предмет создается из отдельных частей;</w:t>
            </w:r>
            <w:r w:rsidR="000F6B82" w:rsidRPr="0075540C">
              <w:rPr>
                <w:rFonts w:ascii="Times New Roman" w:hAnsi="Times New Roman" w:cs="Times New Roman"/>
                <w:sz w:val="24"/>
                <w:szCs w:val="24"/>
              </w:rPr>
              <w:t xml:space="preserve"> </w:t>
            </w:r>
            <w:r w:rsidRPr="0075540C">
              <w:rPr>
                <w:rFonts w:ascii="Times New Roman" w:hAnsi="Times New Roman" w:cs="Times New Roman"/>
                <w:i/>
                <w:sz w:val="24"/>
                <w:szCs w:val="24"/>
              </w:rPr>
              <w:t>пластическим</w:t>
            </w:r>
            <w:r w:rsidRPr="0075540C">
              <w:rPr>
                <w:rFonts w:ascii="Times New Roman" w:hAnsi="Times New Roman" w:cs="Times New Roman"/>
                <w:sz w:val="24"/>
                <w:szCs w:val="24"/>
              </w:rPr>
              <w:t xml:space="preserve"> - лепка из целого куска, когда все части вытягиваются из одного куска глины, пластилина; </w:t>
            </w:r>
            <w:r w:rsidRPr="0075540C">
              <w:rPr>
                <w:rFonts w:ascii="Times New Roman" w:hAnsi="Times New Roman" w:cs="Times New Roman"/>
                <w:i/>
                <w:sz w:val="24"/>
                <w:szCs w:val="24"/>
              </w:rPr>
              <w:t>комбинированным</w:t>
            </w: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объединяющим лепку из отдельных частей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 целого куска;</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передавать в лепке различные формы предметов (шарики, колбаски, баранки и т.д.); </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практическим действиям с природным материалом с использованием пластилина; </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соотносить действие прикладывания части пластилина с заданными графическим изображением на листе картона (бумаги); </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методу соединения природного материала при помощи пластилина в объемную поделку с заданным чередованием по образцу</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создавать предметы, состоящие из 2–3 частей, соединяя их путем прижимания друг к другу</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детей лепить несложные предметы, состоящие из нескольких частей (неваляшка, цыпленок, пирамидка и др.)</w:t>
            </w:r>
          </w:p>
        </w:tc>
        <w:tc>
          <w:tcPr>
            <w:tcW w:w="2572" w:type="dxa"/>
            <w:shd w:val="clear" w:color="auto" w:fill="auto"/>
          </w:tcPr>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учить различать свойства бумаги (цвет, форма бумаги (треугольник, квадрат, прямоугольник, круг, овал) и выполнять практические действия с бумагой (складывать, разрезать ножницами, накладывать, приклеивать на лист);</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формировать практические умения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 приемы в процессе изготовления аппликации.</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учить подбирать цвета, соответствующие изображаемым предметам, и по собственному желанию; аккуратно использовать материалы</w:t>
            </w:r>
          </w:p>
          <w:p w:rsidR="00C9069B" w:rsidRPr="0075540C" w:rsidRDefault="00C9069B" w:rsidP="008A434B">
            <w:pPr>
              <w:spacing w:after="0" w:line="360" w:lineRule="auto"/>
              <w:ind w:firstLine="19"/>
              <w:jc w:val="both"/>
              <w:rPr>
                <w:rFonts w:ascii="Times New Roman" w:hAnsi="Times New Roman" w:cs="Times New Roman"/>
                <w:sz w:val="24"/>
                <w:szCs w:val="24"/>
              </w:rPr>
            </w:pPr>
          </w:p>
        </w:tc>
        <w:tc>
          <w:tcPr>
            <w:tcW w:w="2334" w:type="dxa"/>
            <w:shd w:val="clear" w:color="auto" w:fill="auto"/>
          </w:tcPr>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выполнять целенаправленные графические действия в процессе рисования на разных плоскостях (на мольберте, классной доске, на листах бумаги (крупных форматов). </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и др.)</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подводить детей к изображению предметов разной формы (округлая, прямоугольная) и предметов, состоящих из комбинации разных форм и линий (неваляшка, снеговик, цыпленок, тележка, вагончик и др.).</w:t>
            </w:r>
          </w:p>
          <w:p w:rsidR="00C9069B" w:rsidRPr="0075540C" w:rsidRDefault="00C9069B" w:rsidP="008A434B">
            <w:pPr>
              <w:spacing w:after="0" w:line="360" w:lineRule="auto"/>
              <w:ind w:firstLine="19"/>
              <w:jc w:val="both"/>
              <w:rPr>
                <w:rFonts w:ascii="Times New Roman" w:hAnsi="Times New Roman" w:cs="Times New Roman"/>
                <w:sz w:val="24"/>
                <w:szCs w:val="24"/>
              </w:rPr>
            </w:pPr>
          </w:p>
        </w:tc>
      </w:tr>
      <w:tr w:rsidR="0075540C" w:rsidRPr="0075540C" w:rsidTr="00C9069B">
        <w:tc>
          <w:tcPr>
            <w:tcW w:w="9707" w:type="dxa"/>
            <w:gridSpan w:val="4"/>
            <w:shd w:val="clear" w:color="auto" w:fill="auto"/>
          </w:tcPr>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C9069B" w:rsidRPr="0075540C" w:rsidRDefault="00C9069B" w:rsidP="008A434B">
            <w:pPr>
              <w:spacing w:after="0" w:line="360" w:lineRule="auto"/>
              <w:ind w:firstLine="709"/>
              <w:jc w:val="center"/>
              <w:rPr>
                <w:rFonts w:ascii="Times New Roman" w:hAnsi="Times New Roman" w:cs="Times New Roman"/>
                <w:sz w:val="24"/>
                <w:szCs w:val="24"/>
                <w:highlight w:val="yellow"/>
              </w:rPr>
            </w:pPr>
            <w:r w:rsidRPr="0075540C">
              <w:rPr>
                <w:rFonts w:ascii="Times New Roman" w:hAnsi="Times New Roman" w:cs="Times New Roman"/>
                <w:b/>
                <w:sz w:val="24"/>
                <w:szCs w:val="24"/>
              </w:rPr>
              <w:t>Элементы сюжетного изображения</w:t>
            </w:r>
          </w:p>
        </w:tc>
      </w:tr>
      <w:tr w:rsidR="00C9069B" w:rsidRPr="0075540C" w:rsidTr="00C9069B">
        <w:tc>
          <w:tcPr>
            <w:tcW w:w="2385" w:type="dxa"/>
            <w:shd w:val="clear" w:color="auto" w:fill="auto"/>
          </w:tcPr>
          <w:p w:rsidR="00C9069B" w:rsidRPr="0075540C" w:rsidRDefault="00C9069B" w:rsidP="008A434B">
            <w:pPr>
              <w:spacing w:after="0" w:line="360" w:lineRule="auto"/>
              <w:ind w:firstLine="709"/>
              <w:jc w:val="both"/>
              <w:rPr>
                <w:rFonts w:ascii="Times New Roman" w:hAnsi="Times New Roman" w:cs="Times New Roman"/>
                <w:b/>
                <w:sz w:val="24"/>
                <w:szCs w:val="24"/>
                <w:highlight w:val="yellow"/>
                <w:u w:val="single"/>
              </w:rPr>
            </w:pPr>
          </w:p>
        </w:tc>
        <w:tc>
          <w:tcPr>
            <w:tcW w:w="2416" w:type="dxa"/>
            <w:shd w:val="clear" w:color="auto" w:fill="auto"/>
          </w:tcPr>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соотносить готовые поделки с реальными предметами.</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предлагать объединять вылепленные фигурки в коллективные композиции (неваляшки водят хоровод, яблоки лежат на тарелке и др.). </w:t>
            </w:r>
          </w:p>
          <w:p w:rsidR="00C9069B" w:rsidRPr="0075540C" w:rsidRDefault="00C9069B" w:rsidP="008A434B">
            <w:pPr>
              <w:spacing w:after="0" w:line="360" w:lineRule="auto"/>
              <w:ind w:firstLine="19"/>
              <w:contextualSpacing/>
              <w:jc w:val="both"/>
              <w:rPr>
                <w:rFonts w:ascii="Times New Roman" w:hAnsi="Times New Roman" w:cs="Times New Roman"/>
                <w:sz w:val="24"/>
                <w:szCs w:val="24"/>
              </w:rPr>
            </w:pPr>
            <w:r w:rsidRPr="0075540C">
              <w:rPr>
                <w:rFonts w:ascii="Times New Roman" w:hAnsi="Times New Roman" w:cs="Times New Roman"/>
                <w:sz w:val="24"/>
                <w:szCs w:val="24"/>
              </w:rPr>
              <w:t>- вызывать радость от восприятия результата общей работы</w:t>
            </w:r>
          </w:p>
          <w:p w:rsidR="00C9069B" w:rsidRPr="0075540C" w:rsidRDefault="00C9069B" w:rsidP="008A434B">
            <w:pPr>
              <w:spacing w:after="0" w:line="360" w:lineRule="auto"/>
              <w:ind w:firstLine="19"/>
              <w:jc w:val="both"/>
              <w:rPr>
                <w:rFonts w:ascii="Times New Roman" w:hAnsi="Times New Roman" w:cs="Times New Roman"/>
                <w:sz w:val="24"/>
                <w:szCs w:val="24"/>
              </w:rPr>
            </w:pPr>
          </w:p>
        </w:tc>
        <w:tc>
          <w:tcPr>
            <w:tcW w:w="2572" w:type="dxa"/>
            <w:shd w:val="clear" w:color="auto" w:fill="auto"/>
          </w:tcPr>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учить выполнять аппликацию по образцу, передавая простую форму предмета.</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создавать в аппликации на бумаге разной формы (квадрат, розета и др.) предметные и декоративные композиции из геометрических фигур и природных материалов, повторяя и чередуя их по форме и цвету. </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развивать чувство ритма.</w:t>
            </w:r>
          </w:p>
        </w:tc>
        <w:tc>
          <w:tcPr>
            <w:tcW w:w="2334" w:type="dxa"/>
            <w:shd w:val="clear" w:color="auto" w:fill="auto"/>
          </w:tcPr>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xml:space="preserve"> - учить рисовать простые формы в соответствии с замыслом сюжета.</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C9069B" w:rsidRPr="0075540C" w:rsidRDefault="00C9069B" w:rsidP="008A434B">
            <w:pPr>
              <w:spacing w:after="0" w:line="360" w:lineRule="auto"/>
              <w:ind w:firstLine="19"/>
              <w:jc w:val="both"/>
              <w:rPr>
                <w:rFonts w:ascii="Times New Roman" w:hAnsi="Times New Roman" w:cs="Times New Roman"/>
                <w:sz w:val="24"/>
                <w:szCs w:val="24"/>
              </w:rPr>
            </w:pPr>
            <w:r w:rsidRPr="0075540C">
              <w:rPr>
                <w:rFonts w:ascii="Times New Roman" w:hAnsi="Times New Roman" w:cs="Times New Roman"/>
                <w:sz w:val="24"/>
                <w:szCs w:val="24"/>
              </w:rPr>
              <w:t>- учить детей располагать изображения по всему листу.</w:t>
            </w:r>
          </w:p>
        </w:tc>
      </w:tr>
    </w:tbl>
    <w:p w:rsidR="00C9069B" w:rsidRPr="0075540C" w:rsidRDefault="00C9069B" w:rsidP="008A434B">
      <w:pPr>
        <w:spacing w:after="120" w:line="360" w:lineRule="auto"/>
        <w:rPr>
          <w:rFonts w:ascii="Times New Roman" w:hAnsi="Times New Roman" w:cs="Times New Roman"/>
          <w:b/>
          <w:sz w:val="24"/>
          <w:szCs w:val="24"/>
          <w:highlight w:val="cyan"/>
        </w:rPr>
      </w:pPr>
    </w:p>
    <w:p w:rsidR="00C9069B" w:rsidRPr="0075540C" w:rsidRDefault="00C9069B" w:rsidP="008A434B">
      <w:pPr>
        <w:spacing w:after="120" w:line="360" w:lineRule="auto"/>
        <w:ind w:firstLine="567"/>
        <w:jc w:val="center"/>
        <w:rPr>
          <w:rFonts w:ascii="Times New Roman" w:hAnsi="Times New Roman" w:cs="Times New Roman"/>
          <w:sz w:val="24"/>
          <w:szCs w:val="24"/>
        </w:rPr>
      </w:pPr>
      <w:r w:rsidRPr="0075540C">
        <w:rPr>
          <w:rFonts w:ascii="Times New Roman" w:hAnsi="Times New Roman" w:cs="Times New Roman"/>
          <w:b/>
          <w:sz w:val="24"/>
          <w:szCs w:val="24"/>
        </w:rPr>
        <w:t>ТЕМАТИЧЕСКОЕ ПЛАНИРОВАНИЕ</w:t>
      </w:r>
      <w:r w:rsidRPr="0075540C">
        <w:rPr>
          <w:rFonts w:ascii="Times New Roman" w:hAnsi="Times New Roman" w:cs="Times New Roman"/>
          <w:sz w:val="24"/>
          <w:szCs w:val="24"/>
        </w:rPr>
        <w:t xml:space="preserve"> </w:t>
      </w:r>
    </w:p>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Рабочая программа для 2 класса рассчитана на учебный год, общая трудоемкость 102 часа в год, количество часов в неделю – 3 ч.</w:t>
      </w:r>
    </w:p>
    <w:p w:rsidR="00C9069B" w:rsidRPr="0075540C" w:rsidRDefault="00C9069B"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с соблюдением количества часов, отведенных для освоения конкретной темы урока, в некоторых случаях (как с детьми 3 группы) это требует индивидуальной формы обучения. </w:t>
      </w:r>
    </w:p>
    <w:p w:rsidR="00C9069B" w:rsidRPr="0075540C" w:rsidRDefault="00C9069B" w:rsidP="008A434B">
      <w:pPr>
        <w:spacing w:after="0" w:line="360" w:lineRule="auto"/>
        <w:ind w:firstLine="709"/>
        <w:jc w:val="both"/>
        <w:rPr>
          <w:rFonts w:ascii="Times New Roman" w:eastAsia="Times New Roman" w:hAnsi="Times New Roman" w:cs="Times New Roman"/>
          <w:i/>
          <w:sz w:val="24"/>
          <w:szCs w:val="24"/>
          <w:lang w:eastAsia="ru-RU"/>
        </w:rPr>
      </w:pPr>
    </w:p>
    <w:tbl>
      <w:tblPr>
        <w:tblW w:w="1018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071"/>
        <w:gridCol w:w="1053"/>
        <w:gridCol w:w="368"/>
        <w:gridCol w:w="1932"/>
        <w:gridCol w:w="2145"/>
        <w:gridCol w:w="1943"/>
        <w:gridCol w:w="11"/>
      </w:tblGrid>
      <w:tr w:rsidR="0075540C" w:rsidRPr="0075540C" w:rsidTr="00C9069B">
        <w:trPr>
          <w:gridAfter w:val="1"/>
          <w:wAfter w:w="11" w:type="dxa"/>
          <w:trHeight w:val="109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w:t>
            </w:r>
          </w:p>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п/п</w:t>
            </w:r>
          </w:p>
        </w:tc>
        <w:tc>
          <w:tcPr>
            <w:tcW w:w="2071" w:type="dxa"/>
            <w:shd w:val="clear" w:color="auto" w:fill="auto"/>
          </w:tcPr>
          <w:p w:rsidR="00C9069B" w:rsidRPr="0075540C" w:rsidRDefault="00C9069B" w:rsidP="008A434B">
            <w:pPr>
              <w:spacing w:after="0" w:line="360" w:lineRule="auto"/>
              <w:ind w:right="219"/>
              <w:jc w:val="center"/>
              <w:rPr>
                <w:rFonts w:ascii="Times New Roman" w:hAnsi="Times New Roman" w:cs="Times New Roman"/>
                <w:sz w:val="24"/>
                <w:szCs w:val="24"/>
              </w:rPr>
            </w:pPr>
            <w:r w:rsidRPr="0075540C">
              <w:rPr>
                <w:rFonts w:ascii="Times New Roman" w:hAnsi="Times New Roman" w:cs="Times New Roman"/>
                <w:sz w:val="24"/>
                <w:szCs w:val="24"/>
              </w:rPr>
              <w:t>Направления + разделы</w:t>
            </w:r>
          </w:p>
        </w:tc>
        <w:tc>
          <w:tcPr>
            <w:tcW w:w="1421" w:type="dxa"/>
            <w:gridSpan w:val="2"/>
            <w:shd w:val="clear" w:color="auto" w:fill="auto"/>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Количество часов, отводимых на каждую тему</w:t>
            </w:r>
          </w:p>
        </w:tc>
        <w:tc>
          <w:tcPr>
            <w:tcW w:w="1932" w:type="dxa"/>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группа</w:t>
            </w:r>
          </w:p>
        </w:tc>
        <w:tc>
          <w:tcPr>
            <w:tcW w:w="2145" w:type="dxa"/>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2 </w:t>
            </w:r>
          </w:p>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группа</w:t>
            </w:r>
          </w:p>
        </w:tc>
        <w:tc>
          <w:tcPr>
            <w:tcW w:w="1943" w:type="dxa"/>
          </w:tcPr>
          <w:p w:rsidR="00C9069B" w:rsidRPr="0075540C" w:rsidRDefault="00C9069B" w:rsidP="008A434B">
            <w:pPr>
              <w:spacing w:after="0" w:line="360" w:lineRule="auto"/>
              <w:jc w:val="center"/>
              <w:rPr>
                <w:rFonts w:ascii="Times New Roman" w:hAnsi="Times New Roman" w:cs="Times New Roman"/>
                <w:b/>
                <w:sz w:val="24"/>
                <w:szCs w:val="24"/>
                <w:highlight w:val="cyan"/>
              </w:rPr>
            </w:pPr>
            <w:r w:rsidRPr="0075540C">
              <w:rPr>
                <w:rFonts w:ascii="Times New Roman" w:hAnsi="Times New Roman" w:cs="Times New Roman"/>
                <w:b/>
                <w:sz w:val="24"/>
                <w:szCs w:val="24"/>
              </w:rPr>
              <w:t>3 группа</w:t>
            </w:r>
          </w:p>
        </w:tc>
      </w:tr>
      <w:tr w:rsidR="0075540C" w:rsidRPr="0075540C" w:rsidTr="00C9069B">
        <w:trPr>
          <w:trHeight w:val="288"/>
        </w:trPr>
        <w:tc>
          <w:tcPr>
            <w:tcW w:w="10180" w:type="dxa"/>
            <w:gridSpan w:val="8"/>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r>
      <w:tr w:rsidR="0075540C" w:rsidRPr="0075540C" w:rsidTr="00C9069B">
        <w:trPr>
          <w:trHeight w:val="70"/>
        </w:trPr>
        <w:tc>
          <w:tcPr>
            <w:tcW w:w="10180" w:type="dxa"/>
            <w:gridSpan w:val="8"/>
            <w:shd w:val="clear" w:color="auto" w:fill="auto"/>
          </w:tcPr>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1</w:t>
            </w:r>
          </w:p>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 xml:space="preserve">Предметное изображение (лепка, аппликация, рисование) простых форм </w:t>
            </w:r>
          </w:p>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b/>
                <w:sz w:val="24"/>
                <w:szCs w:val="24"/>
              </w:rPr>
              <w:t>(целый предмет, одна часть)</w:t>
            </w:r>
          </w:p>
        </w:tc>
      </w:tr>
      <w:tr w:rsidR="0075540C" w:rsidRPr="0075540C" w:rsidTr="00C9069B">
        <w:trPr>
          <w:trHeight w:val="70"/>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9523" w:type="dxa"/>
            <w:gridSpan w:val="7"/>
          </w:tcPr>
          <w:p w:rsidR="00C9069B" w:rsidRPr="0075540C" w:rsidRDefault="00C9069B"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1 модуль</w:t>
            </w:r>
          </w:p>
        </w:tc>
      </w:tr>
      <w:tr w:rsidR="0075540C" w:rsidRPr="0075540C" w:rsidTr="00C9069B">
        <w:trPr>
          <w:gridAfter w:val="1"/>
          <w:wAfter w:w="11" w:type="dxa"/>
          <w:trHeight w:val="70"/>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1-5</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Лепка</w:t>
            </w:r>
          </w:p>
          <w:p w:rsidR="00C9069B" w:rsidRPr="0075540C" w:rsidRDefault="00C9069B" w:rsidP="008A434B">
            <w:pPr>
              <w:tabs>
                <w:tab w:val="left" w:pos="317"/>
              </w:tabs>
              <w:spacing w:after="0" w:line="360" w:lineRule="auto"/>
              <w:ind w:right="35"/>
              <w:rPr>
                <w:rFonts w:ascii="Times New Roman" w:eastAsia="Times New Roman" w:hAnsi="Times New Roman" w:cs="Times New Roman"/>
                <w:bCs/>
                <w:i/>
                <w:sz w:val="24"/>
                <w:szCs w:val="24"/>
                <w:lang w:eastAsia="ru-RU"/>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300" w:type="dxa"/>
            <w:gridSpan w:val="2"/>
          </w:tcPr>
          <w:p w:rsidR="00C9069B" w:rsidRPr="0075540C" w:rsidRDefault="00C9069B" w:rsidP="008A434B">
            <w:pPr>
              <w:spacing w:after="0" w:line="360" w:lineRule="auto"/>
              <w:rPr>
                <w:rFonts w:ascii="Times New Roman" w:hAnsi="Times New Roman" w:cs="Times New Roman"/>
                <w:b/>
                <w:sz w:val="24"/>
                <w:szCs w:val="24"/>
              </w:rPr>
            </w:pPr>
          </w:p>
        </w:tc>
        <w:tc>
          <w:tcPr>
            <w:tcW w:w="2145" w:type="dxa"/>
          </w:tcPr>
          <w:p w:rsidR="00C9069B" w:rsidRPr="0075540C" w:rsidRDefault="00C9069B" w:rsidP="008A434B">
            <w:pPr>
              <w:spacing w:after="0" w:line="360" w:lineRule="auto"/>
              <w:rPr>
                <w:rFonts w:ascii="Times New Roman" w:hAnsi="Times New Roman" w:cs="Times New Roman"/>
                <w:b/>
                <w:sz w:val="24"/>
                <w:szCs w:val="24"/>
              </w:rPr>
            </w:pPr>
          </w:p>
        </w:tc>
        <w:tc>
          <w:tcPr>
            <w:tcW w:w="1943" w:type="dxa"/>
          </w:tcPr>
          <w:p w:rsidR="00C9069B" w:rsidRPr="0075540C" w:rsidRDefault="00C9069B" w:rsidP="008A434B">
            <w:pPr>
              <w:spacing w:after="0" w:line="360" w:lineRule="auto"/>
              <w:rPr>
                <w:rFonts w:ascii="Times New Roman" w:hAnsi="Times New Roman" w:cs="Times New Roman"/>
                <w:b/>
                <w:sz w:val="24"/>
                <w:szCs w:val="24"/>
              </w:rPr>
            </w:pP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колбасок</w:t>
            </w:r>
          </w:p>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прямыми движениями рук</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1 </w:t>
            </w:r>
          </w:p>
          <w:p w:rsidR="00C9069B" w:rsidRPr="0075540C" w:rsidRDefault="00C9069B" w:rsidP="008A434B">
            <w:pPr>
              <w:spacing w:after="0" w:line="360" w:lineRule="auto"/>
              <w:rPr>
                <w:rFonts w:ascii="Times New Roman" w:hAnsi="Times New Roman" w:cs="Times New Roman"/>
                <w:b/>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p w:rsidR="00C9069B" w:rsidRPr="0075540C" w:rsidRDefault="00C9069B" w:rsidP="008A434B">
            <w:pPr>
              <w:spacing w:after="0" w:line="360" w:lineRule="auto"/>
              <w:rPr>
                <w:rFonts w:ascii="Times New Roman" w:hAnsi="Times New Roman" w:cs="Times New Roman"/>
                <w:b/>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b/>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Лепка шариков или мячиков круговыми </w:t>
            </w:r>
            <w:r w:rsidRPr="0075540C">
              <w:rPr>
                <w:rFonts w:ascii="Times New Roman" w:hAnsi="Times New Roman" w:cs="Times New Roman"/>
                <w:sz w:val="24"/>
                <w:szCs w:val="24"/>
                <w:shd w:val="clear" w:color="auto" w:fill="FFFFFF"/>
              </w:rPr>
              <w:t>движениями рук</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шляпок для грибков, блинчики: сплющивание комочков</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Лепка баранок: соединение концов получившейся палочки</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Лепка грибов (ножки, шляпки)</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i/>
                <w:sz w:val="24"/>
                <w:szCs w:val="24"/>
                <w:u w:val="single"/>
              </w:rPr>
              <w:t>Виды деятельности обучающихся на уроках</w:t>
            </w:r>
          </w:p>
        </w:tc>
        <w:tc>
          <w:tcPr>
            <w:tcW w:w="1053" w:type="dxa"/>
          </w:tcPr>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раскатывание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пластилина </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rPr>
              <w:t xml:space="preserve">прямыми и круговыми </w:t>
            </w:r>
            <w:r w:rsidRPr="0075540C">
              <w:rPr>
                <w:rFonts w:ascii="Times New Roman" w:hAnsi="Times New Roman" w:cs="Times New Roman"/>
                <w:sz w:val="24"/>
                <w:szCs w:val="24"/>
                <w:shd w:val="clear" w:color="auto" w:fill="FFFFFF"/>
              </w:rPr>
              <w:t xml:space="preserve">движениями, сплющивание шара, сминание его ладонями обеих рук; </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соединение концов получившейся палочки</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раскатывание колбасок,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разрезание пластилина стекой на бруски,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скатывание шариков</w:t>
            </w:r>
          </w:p>
          <w:p w:rsidR="00C9069B" w:rsidRPr="0075540C" w:rsidRDefault="00C9069B" w:rsidP="008A434B">
            <w:pPr>
              <w:spacing w:after="0" w:line="360" w:lineRule="auto"/>
              <w:rPr>
                <w:rFonts w:ascii="Times New Roman" w:hAnsi="Times New Roman" w:cs="Times New Roman"/>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совместными действиями раскатывание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пластилина </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rPr>
              <w:t xml:space="preserve">прямыми и круговыми </w:t>
            </w:r>
            <w:r w:rsidRPr="0075540C">
              <w:rPr>
                <w:rFonts w:ascii="Times New Roman" w:hAnsi="Times New Roman" w:cs="Times New Roman"/>
                <w:sz w:val="24"/>
                <w:szCs w:val="24"/>
                <w:shd w:val="clear" w:color="auto" w:fill="FFFFFF"/>
              </w:rPr>
              <w:t xml:space="preserve">движениями </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6-10</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Аппликация</w:t>
            </w:r>
          </w:p>
          <w:p w:rsidR="00C9069B" w:rsidRPr="0075540C" w:rsidRDefault="00C9069B" w:rsidP="008A434B">
            <w:pPr>
              <w:spacing w:after="0" w:line="360" w:lineRule="auto"/>
              <w:rPr>
                <w:rFonts w:ascii="Times New Roman" w:hAnsi="Times New Roman" w:cs="Times New Roman"/>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Аппликация: «Осень» (приклеивание готовых деталей)</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Аппликация «Фрукты в корзине»</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 xml:space="preserve">Аппликация «Домик для зайки» </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наклеивание готовых форм (домики, солнышко, тучки и др.)</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"Осенняя погода" (ориентировка на листе бумаги)</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Работа с ножницами: «Травка»</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291"/>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053" w:type="dxa"/>
          </w:tcPr>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 выкладывание на листе бумаги в определенной последовательности готовых деталей разной формы, величины, цвета, </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наклеивание полученного изображения на бумагу</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складывание</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бумаги, соединяя стороны, углы,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накладывание деталей аппликации на лист с последующим приклеиванием </w:t>
            </w:r>
          </w:p>
          <w:p w:rsidR="00C9069B" w:rsidRPr="0075540C" w:rsidRDefault="00C9069B" w:rsidP="008A434B">
            <w:pPr>
              <w:spacing w:line="360" w:lineRule="auto"/>
              <w:ind w:right="34"/>
              <w:rPr>
                <w:rFonts w:ascii="Times New Roman" w:hAnsi="Times New Roman" w:cs="Times New Roman"/>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сминание бумаги в шарики </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11-15</w:t>
            </w:r>
          </w:p>
        </w:tc>
        <w:tc>
          <w:tcPr>
            <w:tcW w:w="2071" w:type="dxa"/>
          </w:tcPr>
          <w:p w:rsidR="00C9069B" w:rsidRPr="0075540C" w:rsidRDefault="00C9069B" w:rsidP="008A434B">
            <w:pPr>
              <w:tabs>
                <w:tab w:val="left" w:pos="317"/>
              </w:tabs>
              <w:spacing w:after="0" w:line="360" w:lineRule="auto"/>
              <w:ind w:right="35"/>
              <w:rPr>
                <w:rFonts w:ascii="Times New Roman" w:eastAsia="Times New Roman" w:hAnsi="Times New Roman" w:cs="Times New Roman"/>
                <w:b/>
                <w:bCs/>
                <w:sz w:val="24"/>
                <w:szCs w:val="24"/>
                <w:lang w:eastAsia="ru-RU"/>
              </w:rPr>
            </w:pPr>
            <w:r w:rsidRPr="0075540C">
              <w:rPr>
                <w:rFonts w:ascii="Times New Roman" w:eastAsia="Times New Roman" w:hAnsi="Times New Roman" w:cs="Times New Roman"/>
                <w:b/>
                <w:bCs/>
                <w:sz w:val="24"/>
                <w:szCs w:val="24"/>
                <w:lang w:eastAsia="ru-RU"/>
              </w:rPr>
              <w:t>Рисование</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5 </w:t>
            </w:r>
          </w:p>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864"/>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красками (прием примакивания) «Дождливая погода»</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tabs>
                <w:tab w:val="left" w:pos="317"/>
              </w:tabs>
              <w:spacing w:after="0" w:line="360" w:lineRule="auto"/>
              <w:ind w:right="35"/>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"Любимый фрукт" (раскрашивание фломастером, карандашом)</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tabs>
                <w:tab w:val="left" w:pos="317"/>
              </w:tabs>
              <w:spacing w:after="0" w:line="360" w:lineRule="auto"/>
              <w:ind w:right="35"/>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"Любимая игрушка" (рисование и раскрашивание фломастером, карандашом)</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tabs>
                <w:tab w:val="left" w:pos="317"/>
              </w:tabs>
              <w:spacing w:after="0" w:line="360" w:lineRule="auto"/>
              <w:ind w:right="35"/>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Рисование с натуры "Мяч", "Шары на веревке"</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tabs>
                <w:tab w:val="left" w:pos="317"/>
              </w:tabs>
              <w:spacing w:after="0" w:line="360" w:lineRule="auto"/>
              <w:ind w:right="35"/>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"Бусы" - рисование и раскрашивание</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tabs>
                <w:tab w:val="left" w:pos="317"/>
              </w:tabs>
              <w:spacing w:after="0" w:line="360" w:lineRule="auto"/>
              <w:ind w:right="35"/>
              <w:rPr>
                <w:rFonts w:ascii="Times New Roman" w:eastAsia="Times New Roman" w:hAnsi="Times New Roman" w:cs="Times New Roman"/>
                <w:bCs/>
                <w:sz w:val="24"/>
                <w:szCs w:val="24"/>
                <w:lang w:eastAsia="ru-RU"/>
              </w:rPr>
            </w:pPr>
            <w:r w:rsidRPr="0075540C">
              <w:rPr>
                <w:rFonts w:ascii="Times New Roman" w:hAnsi="Times New Roman" w:cs="Times New Roman"/>
                <w:i/>
                <w:sz w:val="24"/>
                <w:szCs w:val="24"/>
                <w:u w:val="single"/>
              </w:rPr>
              <w:t>Виды деятельности обучающихся на уроках</w:t>
            </w:r>
          </w:p>
        </w:tc>
        <w:tc>
          <w:tcPr>
            <w:tcW w:w="1053" w:type="dxa"/>
          </w:tcPr>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ind w:firstLine="34"/>
              <w:rPr>
                <w:rFonts w:ascii="Times New Roman" w:hAnsi="Times New Roman" w:cs="Times New Roman"/>
                <w:sz w:val="24"/>
                <w:szCs w:val="24"/>
              </w:rPr>
            </w:pPr>
            <w:r w:rsidRPr="0075540C">
              <w:rPr>
                <w:rFonts w:ascii="Times New Roman" w:hAnsi="Times New Roman" w:cs="Times New Roman"/>
                <w:sz w:val="24"/>
                <w:szCs w:val="24"/>
              </w:rPr>
              <w:t>- проведение различных линий на листе в заданном направлении (прямые непрерывные-прерывистые, спиралевидные, ломанные, волнистые) между заданными объектами (дорожки, лабиринты, контуры) и т.п.</w:t>
            </w:r>
          </w:p>
          <w:p w:rsidR="00C9069B" w:rsidRPr="0075540C" w:rsidRDefault="00C9069B" w:rsidP="008A434B">
            <w:pPr>
              <w:spacing w:after="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выполнение целенаправленных действий: сначала указательным пальцем на столе или на тренажере, затем повторение этих движений в графических действиях на листе бумаге; выполнение графических действий на крупных плоскостях: мольберт, классная доска, затем на листах бумаги (крупных форматов)</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правильное удержание в руке пишущего предмета (мелок, фломастер, карандаш, кисть с краской)</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модуль</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16-20</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Лепка</w:t>
            </w:r>
          </w:p>
          <w:p w:rsidR="00C9069B" w:rsidRPr="0075540C" w:rsidRDefault="00C9069B" w:rsidP="008A434B">
            <w:pPr>
              <w:spacing w:after="0" w:line="360" w:lineRule="auto"/>
              <w:rPr>
                <w:rFonts w:ascii="Times New Roman" w:hAnsi="Times New Roman" w:cs="Times New Roman"/>
                <w:b/>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Рельефная лепка: «Радуга», «Лесенка»</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предмета овальной формы (яйцо, рыбка, котлета)</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колбасок и шариков</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053" w:type="dxa"/>
          </w:tcPr>
          <w:p w:rsidR="00C9069B" w:rsidRPr="0075540C" w:rsidRDefault="00C9069B" w:rsidP="008A434B">
            <w:pPr>
              <w:spacing w:after="0" w:line="360" w:lineRule="auto"/>
              <w:rPr>
                <w:rFonts w:ascii="Times New Roman" w:hAnsi="Times New Roman" w:cs="Times New Roman"/>
                <w:b/>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 </w:t>
            </w:r>
            <w:r w:rsidRPr="0075540C">
              <w:rPr>
                <w:rFonts w:ascii="Times New Roman" w:hAnsi="Times New Roman" w:cs="Times New Roman"/>
                <w:sz w:val="24"/>
                <w:szCs w:val="24"/>
              </w:rPr>
              <w:t xml:space="preserve">раскатывание шара до овальной форм, </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rPr>
              <w:t>- вытягивание одного конца куска пластилина</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размазывание пластилина по контуру предметного изображения</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размазывание пластилина частями на листе внутри контура,</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раскатывание колбасок</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раскатывание шариков, овладение круговыми движениями</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украшение вылепленных предметов, используя палочку с заточенным концом</w:t>
            </w:r>
          </w:p>
        </w:tc>
        <w:tc>
          <w:tcPr>
            <w:tcW w:w="1943"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 сплющивание шара, сминание его ладонями обеих рук;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перекладывание пластилина из руки в руку</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разминание (размягчение) кусочков пластилина»</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21-25</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Аппликация</w:t>
            </w:r>
          </w:p>
          <w:p w:rsidR="00C9069B" w:rsidRPr="0075540C" w:rsidRDefault="00C9069B" w:rsidP="008A434B">
            <w:pPr>
              <w:spacing w:after="0" w:line="360" w:lineRule="auto"/>
              <w:rPr>
                <w:rFonts w:ascii="Times New Roman" w:hAnsi="Times New Roman" w:cs="Times New Roman"/>
                <w:b/>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"Узор":</w:t>
            </w:r>
          </w:p>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 xml:space="preserve"> - из готовых геометрических форм </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"Узор из цветов":</w:t>
            </w:r>
          </w:p>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 xml:space="preserve"> - из готовых форм предметного изображения</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предметного изображения "Бусы"</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(работа с ножницами, приклеивание форм)</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053" w:type="dxa"/>
          </w:tcPr>
          <w:p w:rsidR="00C9069B" w:rsidRPr="0075540C" w:rsidRDefault="00C9069B" w:rsidP="008A434B">
            <w:pPr>
              <w:spacing w:after="0" w:line="360" w:lineRule="auto"/>
              <w:rPr>
                <w:rFonts w:ascii="Times New Roman" w:hAnsi="Times New Roman" w:cs="Times New Roman"/>
                <w:b/>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rPr>
              <w:t>-</w:t>
            </w:r>
            <w:r w:rsidRPr="0075540C">
              <w:rPr>
                <w:rFonts w:ascii="Times New Roman" w:hAnsi="Times New Roman" w:cs="Times New Roman"/>
                <w:sz w:val="24"/>
                <w:szCs w:val="24"/>
                <w:shd w:val="clear" w:color="auto" w:fill="FFFFFF"/>
              </w:rPr>
              <w:t xml:space="preserve"> аккуратное использование клея,</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разрезание бумаги в заданном направлении (по линии, сгибу),</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 - наклеивание деталей аппликации</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разрезание бумаги ножницами,);</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знакомство со свойствами клея (жидкий-твердый), овладение орудийными действиями с кисточкой (жидкий клей),</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наклеивание готовых деталей аппликации</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разглаживание бумаги ладонью,</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прикладывание готовых деталей к изображению</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26-30</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Рисование</w:t>
            </w:r>
          </w:p>
          <w:p w:rsidR="00C9069B" w:rsidRPr="0075540C" w:rsidRDefault="00C9069B" w:rsidP="008A434B">
            <w:pPr>
              <w:spacing w:after="0" w:line="360" w:lineRule="auto"/>
              <w:rPr>
                <w:rFonts w:ascii="Times New Roman" w:hAnsi="Times New Roman" w:cs="Times New Roman"/>
                <w:b/>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5 </w:t>
            </w:r>
          </w:p>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Оттиск поролоном по шаблону: «Листопад»</w:t>
            </w:r>
          </w:p>
          <w:p w:rsidR="00C9069B" w:rsidRPr="0075540C" w:rsidRDefault="00C9069B" w:rsidP="008A434B">
            <w:pPr>
              <w:spacing w:after="0" w:line="360" w:lineRule="auto"/>
              <w:rPr>
                <w:rFonts w:ascii="Times New Roman" w:hAnsi="Times New Roman" w:cs="Times New Roman"/>
                <w:b/>
                <w:sz w:val="24"/>
                <w:szCs w:val="24"/>
              </w:rPr>
            </w:pP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Обводка по трафарету, раскраска: «Овощи»</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"Фрукты"</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с натуры предмета (дом)</w:t>
            </w:r>
          </w:p>
        </w:tc>
        <w:tc>
          <w:tcPr>
            <w:tcW w:w="105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053" w:type="dxa"/>
          </w:tcPr>
          <w:p w:rsidR="00C9069B" w:rsidRPr="0075540C" w:rsidRDefault="00C9069B" w:rsidP="008A434B">
            <w:pPr>
              <w:spacing w:after="0" w:line="360" w:lineRule="auto"/>
              <w:rPr>
                <w:rFonts w:ascii="Times New Roman" w:hAnsi="Times New Roman" w:cs="Times New Roman"/>
                <w:sz w:val="24"/>
                <w:szCs w:val="24"/>
              </w:rPr>
            </w:pPr>
          </w:p>
        </w:tc>
        <w:tc>
          <w:tcPr>
            <w:tcW w:w="2300"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графическое отображение различных линий, геометрических форм, изображения простых предметов с ориентировкой на трафарет.</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обводка по контуру простых предметов, используя приемы внешней и внутренней обводки по контуру при помощи лекал, прорезей, линеек, шнурка, ниток и т.п</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выполнение отрывистых (дождик) и круговых линий (клубочек) на мольберте (или на листе бумаги)</w:t>
            </w: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2.</w:t>
            </w:r>
          </w:p>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 xml:space="preserve">Предметное изображение (лепка, аппликация, рисование) </w:t>
            </w:r>
          </w:p>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b/>
                <w:sz w:val="24"/>
                <w:szCs w:val="24"/>
              </w:rPr>
              <w:t>из 2-х форм или частей</w:t>
            </w: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модуль</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13</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31-34</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Лепка</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Лепка орешков</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«Бублики к чаю»</w:t>
            </w:r>
          </w:p>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вдавливание: «Шоколад с орешками»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"Снеговик", "Пирамидка из шариков"</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b/>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создание предметов, состоящие из 2–3 частей, соединение их путем:</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вытягивания из одного куска пластилина</w:t>
            </w:r>
          </w:p>
          <w:p w:rsidR="00C9069B" w:rsidRPr="0075540C" w:rsidRDefault="00C9069B" w:rsidP="008A434B">
            <w:pPr>
              <w:spacing w:after="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создание предметов, состоящие из 2 частей, соединение их путем:</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прижимание друг к другу</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отщипывание кусочков пластилина и скатывание из них мелких шариков (ягоды рябины, вишенки, виноград и т.п)</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отщипывание части пластилина, соединение частей совместными действиями (с помощью взрослого)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размазывание кусочков на листе (прикладывание, соединение 2-х частей)</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35-39</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Аппликация</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5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"Зимний пейзаж"</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«Снеговики»</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(работа с ножницами)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"Гирлянда на елку" (Нарядная елка, Бусы)</w:t>
            </w:r>
          </w:p>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 xml:space="preserve"> (работа с ножницами)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наклеивание изображения предметов, состоящих из нескольких частей.</w:t>
            </w:r>
          </w:p>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составление узора из растительных форм и геометрических фигур</w:t>
            </w:r>
          </w:p>
          <w:p w:rsidR="00C9069B" w:rsidRPr="0075540C" w:rsidRDefault="00C9069B" w:rsidP="008A434B">
            <w:pPr>
              <w:spacing w:after="12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 создание аппликации на бумаге разной формы (квадрат, круг и др.)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 - создание предметные композиции из геометрических фигур и природных материалов, чередуя их по форме и цвету</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наклеивание готовых форм на лист бумаги</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(с помощью учителя)</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40-43</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Рисование</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методом тычка Первые снежинки», «Зимний лес», «Зимний дом»</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красками</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"Елочка"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с натуры "Новогодняя елка"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изображение предметов разной формы (округлая, прямоугольная) состоящих из комбинации разных форм и линий (неваляшка, снеговик, цыпленок, тележка, вагончик и др.).</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раскрашивание предметов (не выходя за контур, используя все виды пишущих предметов) разной формы </w:t>
            </w:r>
            <w:r w:rsidRPr="0075540C">
              <w:rPr>
                <w:rFonts w:ascii="Times New Roman" w:hAnsi="Times New Roman" w:cs="Times New Roman"/>
                <w:sz w:val="24"/>
                <w:szCs w:val="24"/>
                <w:shd w:val="clear" w:color="auto" w:fill="FFFFFF"/>
              </w:rPr>
              <w:t>(округлая, прямоугольная) состоящих из комбинации разных форм и линий (неваляшка, снеговик, цыпленок, тележка, вагончик и др.).</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изображение непрерывных линий (речка, дорожки, ленточки) разными средствами (красками, фломастерами, карандашами)</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44-45</w:t>
            </w:r>
          </w:p>
        </w:tc>
        <w:tc>
          <w:tcPr>
            <w:tcW w:w="2071" w:type="dxa"/>
          </w:tcPr>
          <w:p w:rsidR="00C9069B" w:rsidRPr="0075540C" w:rsidRDefault="00C9069B"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«Наряжаем елочку» (скатывание, надавливание пластилина на готовый рисунок)</w:t>
            </w:r>
            <w:r w:rsidRPr="0075540C">
              <w:rPr>
                <w:rFonts w:ascii="Times New Roman" w:hAnsi="Times New Roman" w:cs="Times New Roman"/>
                <w:b/>
                <w:sz w:val="24"/>
                <w:szCs w:val="24"/>
              </w:rPr>
              <w:t xml:space="preserve"> </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120" w:line="360" w:lineRule="auto"/>
              <w:contextualSpacing/>
              <w:jc w:val="both"/>
              <w:rPr>
                <w:rFonts w:ascii="Times New Roman" w:hAnsi="Times New Roman" w:cs="Times New Roman"/>
                <w:b/>
                <w:sz w:val="24"/>
                <w:szCs w:val="24"/>
              </w:rPr>
            </w:pPr>
            <w:r w:rsidRPr="0075540C">
              <w:rPr>
                <w:rFonts w:ascii="Times New Roman" w:hAnsi="Times New Roman" w:cs="Times New Roman"/>
                <w:sz w:val="24"/>
                <w:szCs w:val="24"/>
              </w:rPr>
              <w:t>Задание 2. «Елочка нарядная»</w:t>
            </w:r>
            <w:r w:rsidRPr="0075540C">
              <w:rPr>
                <w:rFonts w:ascii="Times New Roman" w:hAnsi="Times New Roman" w:cs="Times New Roman"/>
                <w:b/>
                <w:sz w:val="24"/>
                <w:szCs w:val="24"/>
              </w:rPr>
              <w:t xml:space="preserve"> (</w:t>
            </w:r>
            <w:r w:rsidRPr="0075540C">
              <w:rPr>
                <w:rFonts w:ascii="Times New Roman" w:hAnsi="Times New Roman" w:cs="Times New Roman"/>
                <w:sz w:val="24"/>
                <w:szCs w:val="24"/>
              </w:rPr>
              <w:t>пальчиковое рисование)</w:t>
            </w:r>
          </w:p>
        </w:tc>
        <w:tc>
          <w:tcPr>
            <w:tcW w:w="1421" w:type="dxa"/>
            <w:gridSpan w:val="2"/>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C9069B" w:rsidRPr="0075540C" w:rsidRDefault="00C9069B" w:rsidP="008A434B">
            <w:pPr>
              <w:spacing w:after="0" w:line="360" w:lineRule="auto"/>
              <w:ind w:firstLine="709"/>
              <w:jc w:val="center"/>
              <w:rPr>
                <w:rFonts w:ascii="Times New Roman" w:hAnsi="Times New Roman" w:cs="Times New Roman"/>
                <w:sz w:val="24"/>
                <w:szCs w:val="24"/>
              </w:rPr>
            </w:pPr>
            <w:r w:rsidRPr="0075540C">
              <w:rPr>
                <w:rFonts w:ascii="Times New Roman" w:hAnsi="Times New Roman" w:cs="Times New Roman"/>
                <w:b/>
                <w:sz w:val="24"/>
                <w:szCs w:val="24"/>
              </w:rPr>
              <w:t>Элементы сюжетного изображения</w:t>
            </w: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 модуль</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46-51</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Лепка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«Пластилиновая мозаика»</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«Блинчики», «Монпансье на блюдце»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лепка: «Бусы», «Цветные карандашики», «Витаминки»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p w:rsidR="00C9069B" w:rsidRPr="0075540C" w:rsidRDefault="00C9069B" w:rsidP="008A434B">
            <w:pPr>
              <w:spacing w:after="0" w:line="360" w:lineRule="auto"/>
              <w:rPr>
                <w:rFonts w:ascii="Times New Roman" w:hAnsi="Times New Roman" w:cs="Times New Roman"/>
                <w:b/>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создание предметов, состоящие из 2–3 частей, соединение их путем:</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 </w:t>
            </w:r>
            <w:r w:rsidRPr="0075540C">
              <w:rPr>
                <w:rFonts w:ascii="Times New Roman" w:hAnsi="Times New Roman" w:cs="Times New Roman"/>
                <w:sz w:val="24"/>
                <w:szCs w:val="24"/>
              </w:rPr>
              <w:t>скатывание, сплющивание, надавливание</w:t>
            </w:r>
            <w:r w:rsidRPr="0075540C">
              <w:rPr>
                <w:rFonts w:ascii="Times New Roman" w:hAnsi="Times New Roman" w:cs="Times New Roman"/>
                <w:sz w:val="24"/>
                <w:szCs w:val="24"/>
                <w:shd w:val="clear" w:color="auto" w:fill="FFFFFF"/>
              </w:rPr>
              <w:t xml:space="preserve"> куска пластилина</w:t>
            </w:r>
          </w:p>
          <w:p w:rsidR="00C9069B" w:rsidRPr="0075540C" w:rsidRDefault="00C9069B" w:rsidP="008A434B">
            <w:pPr>
              <w:spacing w:after="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создание предметов, состоящие из 2 частей, соединение их путем:</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соединения двух кусочков пластилина,</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скатывания </w:t>
            </w:r>
          </w:p>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rPr>
              <w:t xml:space="preserve"> - надавливания</w:t>
            </w:r>
            <w:r w:rsidRPr="0075540C">
              <w:rPr>
                <w:rFonts w:ascii="Times New Roman" w:hAnsi="Times New Roman" w:cs="Times New Roman"/>
                <w:sz w:val="24"/>
                <w:szCs w:val="24"/>
                <w:shd w:val="clear" w:color="auto" w:fill="FFFFFF"/>
              </w:rPr>
              <w:t xml:space="preserve"> куска пластилина</w:t>
            </w:r>
          </w:p>
          <w:p w:rsidR="00C9069B" w:rsidRPr="0075540C" w:rsidRDefault="00C9069B" w:rsidP="008A434B">
            <w:pPr>
              <w:spacing w:after="0" w:line="360" w:lineRule="auto"/>
              <w:rPr>
                <w:rFonts w:ascii="Times New Roman" w:hAnsi="Times New Roman" w:cs="Times New Roman"/>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отщипывание части пластилина, соединение частей совместными действиями (с помощью взрослого)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размазывание кусочков на листе (прикладывание, соединение 2-х частей)</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52-57</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Аппликация</w:t>
            </w:r>
          </w:p>
          <w:p w:rsidR="00C9069B" w:rsidRPr="0075540C" w:rsidRDefault="00C9069B" w:rsidP="008A434B">
            <w:pPr>
              <w:spacing w:after="0" w:line="360" w:lineRule="auto"/>
              <w:rPr>
                <w:rFonts w:ascii="Times New Roman" w:hAnsi="Times New Roman" w:cs="Times New Roman"/>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Аппликация с ватой: «Снежные комочки"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с ватой: «Домик зимой», «Елочка в снегу»</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«Будка для собачки», «Скворечник для птиц», «Шарики и кубики», «Красивая салфетка»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вырезание деталей аппликации и наклеивание на контур.</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eastAsia="Times New Roman" w:hAnsi="Times New Roman" w:cs="Times New Roman"/>
                <w:sz w:val="24"/>
                <w:szCs w:val="24"/>
                <w:lang w:eastAsia="ru-RU"/>
              </w:rPr>
              <w:t>- составление узора из разных деталей (геометрических форм и пр.)</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 - создание узоров и предметных композиций на основе использования образца</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прикладывание готовых деталей к трафарету,</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наклеивание готовых форм на лист бумаги</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(с помощью учителя)</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58-63</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Рисование</w:t>
            </w:r>
          </w:p>
          <w:p w:rsidR="00C9069B" w:rsidRPr="0075540C" w:rsidRDefault="00C9069B" w:rsidP="008A434B">
            <w:pPr>
              <w:spacing w:after="0" w:line="360" w:lineRule="auto"/>
              <w:rPr>
                <w:rFonts w:ascii="Times New Roman" w:hAnsi="Times New Roman" w:cs="Times New Roman"/>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910"/>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Раскрашивание восковыми мелками: «Варежки», «Сладкие радости»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Раскрашивание красками: «Нарядная одежда»</w:t>
            </w:r>
          </w:p>
          <w:p w:rsidR="00C9069B" w:rsidRPr="0075540C" w:rsidRDefault="00C9069B" w:rsidP="008A434B">
            <w:pPr>
              <w:spacing w:after="0" w:line="360" w:lineRule="auto"/>
              <w:rPr>
                <w:rFonts w:ascii="Times New Roman" w:hAnsi="Times New Roman" w:cs="Times New Roman"/>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красками и кистью «Снежные сугробы»</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и раскрашивание "Снежная погода" (снег идет, снеговик, светит солнце)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b/>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и раскрашивание, обводка контура</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раскрашивание, обводка контура</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Раскрашивание кистью, восковыми мелками</w:t>
            </w: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 модуль</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64-69</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Лепка</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приемами скатывания, сплющивание: «Лекарство для зверят»</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685"/>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eastAsia="Times New Roman" w:hAnsi="Times New Roman" w:cs="Times New Roman"/>
                <w:sz w:val="24"/>
                <w:szCs w:val="24"/>
              </w:rPr>
              <w:t>Лепка приемом раскатывания: «Забор возле дома», «Мостик через речку»</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553"/>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Лепка приемом раскатывания:: «Колобок», «Орешки для белочки»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883"/>
        </w:trPr>
        <w:tc>
          <w:tcPr>
            <w:tcW w:w="657"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eastAsia="Times New Roman" w:hAnsi="Times New Roman" w:cs="Times New Roman"/>
                <w:sz w:val="24"/>
                <w:szCs w:val="24"/>
              </w:rPr>
              <w:t>Лепка приемом скатывания, надавливания: «Украшение на платье»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2 </w:t>
            </w:r>
          </w:p>
        </w:tc>
        <w:tc>
          <w:tcPr>
            <w:tcW w:w="1932" w:type="dxa"/>
          </w:tcPr>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p w:rsidR="00C9069B" w:rsidRPr="0075540C" w:rsidRDefault="00C9069B" w:rsidP="008A434B">
            <w:pPr>
              <w:spacing w:after="0" w:line="360" w:lineRule="auto"/>
              <w:rPr>
                <w:rFonts w:ascii="Times New Roman" w:hAnsi="Times New Roman" w:cs="Times New Roman"/>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883"/>
        </w:trPr>
        <w:tc>
          <w:tcPr>
            <w:tcW w:w="657" w:type="dxa"/>
            <w:shd w:val="clear" w:color="auto" w:fill="auto"/>
          </w:tcPr>
          <w:p w:rsidR="00C9069B" w:rsidRPr="0075540C" w:rsidRDefault="00C9069B" w:rsidP="008A434B">
            <w:pPr>
              <w:spacing w:after="0" w:line="360" w:lineRule="auto"/>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eastAsia="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объединение вылепленных фигурок в коллективные композиции (неваляшки водят хоровод, яблоки лежат на тарелке и др.).</w:t>
            </w:r>
          </w:p>
          <w:p w:rsidR="00C9069B" w:rsidRPr="0075540C" w:rsidRDefault="00C9069B"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 украшение вылепленных предметов стекой </w:t>
            </w:r>
          </w:p>
        </w:tc>
        <w:tc>
          <w:tcPr>
            <w:tcW w:w="2145"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лепка несложных предметов, состоящих из нескольких частей (неваляшка, цыпленок, пирамидка и др.);</w:t>
            </w:r>
          </w:p>
          <w:p w:rsidR="00C9069B" w:rsidRPr="0075540C" w:rsidRDefault="00C9069B" w:rsidP="008A434B">
            <w:pPr>
              <w:spacing w:after="0" w:line="360" w:lineRule="auto"/>
              <w:rPr>
                <w:rFonts w:ascii="Times New Roman" w:hAnsi="Times New Roman" w:cs="Times New Roman"/>
                <w:sz w:val="24"/>
                <w:szCs w:val="24"/>
              </w:rPr>
            </w:pP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отщипывание кусочков пластилина (как части сюжетного изображения - зернышки для птиц),</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присоединять одну часть к другой (шляпки для грибочков, ручки для неваляшки и т.д.)</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70-75</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Аппликация</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Сюжетные аппликации из 2-х форм или частей: «Флажки», «Узор на полоске», «Неваляшка»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Сюжетные аппликации из эпизодов сказок: «Колобок», "Заячья избушка", "Репка", "Теремок"</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b/>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создание изображения предметов из готовых фигур, геометрических форм, деталей сложной формы</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создание простых изображений, состоящих из 2-3 элементов, геометрических форм (дом + елочка и т.п)</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наклеивание готовых форм на сюжетную композицию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(с помощью учителя)</w:t>
            </w:r>
          </w:p>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76-81</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Рисование</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после наблюдений "Весенние деньки" (солнце, ручьи, птицы)</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Дорисовывание элементов сюжета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с натуры "Весенняя веточка"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линий в сюжете "Дорожка к домику", "Ежик бежит к грибочку" и др.</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Раскрашивание сюжетного изображения:</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"Колобок и заяц"</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"Теремок"</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"Репка"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 создание сюжетных композиций повторяя изображение одного предмета (елочки на нашем участке, неваляшки гуляют) </w:t>
            </w:r>
          </w:p>
          <w:p w:rsidR="00C9069B" w:rsidRPr="0075540C" w:rsidRDefault="00C9069B" w:rsidP="008A434B">
            <w:pPr>
              <w:spacing w:after="120" w:line="360" w:lineRule="auto"/>
              <w:rPr>
                <w:rFonts w:ascii="Times New Roman" w:hAnsi="Times New Roman" w:cs="Times New Roman"/>
                <w:sz w:val="24"/>
                <w:szCs w:val="24"/>
              </w:rPr>
            </w:pP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дорисовывание, простых изображений</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расположение предмета в пространстве листа</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дорисовывание разных линий на сюжетной картинке (тучка - дождик, солнышко - травка, солнышко - лучи, ствол дерева - ветки)</w:t>
            </w:r>
          </w:p>
        </w:tc>
      </w:tr>
      <w:tr w:rsidR="0075540C" w:rsidRPr="0075540C" w:rsidTr="00C9069B">
        <w:trPr>
          <w:trHeight w:val="126"/>
        </w:trPr>
        <w:tc>
          <w:tcPr>
            <w:tcW w:w="10180" w:type="dxa"/>
            <w:gridSpan w:val="8"/>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 модуль</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82-87</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Лепка</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композиций "Неваляшки водят хоровод"</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композиций "Яблоки на тарелке"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композиций "Пуговки на платье куклы"</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композиций "Колобок катится по дорожке"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композиций "Неваляшки водят хоровод"</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композиций "Сливы в корзинке" (или "Ежик на полянке")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создание сюжетных композиций (неваляшки водят хоровод, яблоки лежат на тарелке и др.).</w:t>
            </w:r>
          </w:p>
          <w:p w:rsidR="00C9069B" w:rsidRPr="0075540C" w:rsidRDefault="00C9069B"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 украшение вылепленных предметов стекой </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создание простых лепных поделок –персонажей сказок (колобок и др.)</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присоединение одной части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к другой (шляпки для грибочков, ручки для неваляшки и т.д.)</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88-93</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Аппликация</w:t>
            </w:r>
          </w:p>
          <w:p w:rsidR="00C9069B" w:rsidRPr="0075540C" w:rsidRDefault="00C9069B" w:rsidP="008A434B">
            <w:pPr>
              <w:spacing w:after="0" w:line="360" w:lineRule="auto"/>
              <w:rPr>
                <w:rFonts w:ascii="Times New Roman" w:hAnsi="Times New Roman" w:cs="Times New Roman"/>
                <w:b/>
                <w:sz w:val="24"/>
                <w:szCs w:val="24"/>
              </w:rPr>
            </w:pP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6 </w:t>
            </w:r>
          </w:p>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Сюжетная аппликация "Весенний пейзаж" работа с ножницами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"Птицы прилетели"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"Ручейки" работа с ножницами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"Цветы на лугу"</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"Весенний букет"</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создание изображений предметов из готовых фигур, геометрических форм, деталей сложной формы</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создание простых изображений, состоящих из 2-3 элементов, геометрических форм (дом и елочка и т.д.).</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наклеивание готовых форм на сюжетную композицию </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w:t>
            </w:r>
          </w:p>
        </w:tc>
      </w:tr>
      <w:tr w:rsidR="0075540C" w:rsidRPr="0075540C" w:rsidTr="00C9069B">
        <w:trPr>
          <w:gridAfter w:val="1"/>
          <w:wAfter w:w="11" w:type="dxa"/>
          <w:trHeight w:val="268"/>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94-99</w:t>
            </w: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b/>
                <w:sz w:val="24"/>
                <w:szCs w:val="24"/>
              </w:rPr>
              <w:t>Рисование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Рисование методом тычка "Почки на ветке"</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воском, мелом "Бегут ручьи"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красками " Полевые цветы"</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карандашами с натуры "Весенний букет"</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Коллективная картина (на ватмане "Любимые цветы"</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b/>
                <w:sz w:val="24"/>
                <w:szCs w:val="24"/>
              </w:rPr>
            </w:pPr>
            <w:r w:rsidRPr="0075540C">
              <w:rPr>
                <w:rFonts w:ascii="Times New Roman" w:hAnsi="Times New Roman" w:cs="Times New Roman"/>
                <w:sz w:val="24"/>
                <w:szCs w:val="24"/>
              </w:rPr>
              <w:t>Коллективная картина (на ватмане) "Наши игрушки"</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Дорисовывание предметных изображений (солнышко, радуга, ромашка и т.д.)</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 на уроках</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p>
        </w:tc>
        <w:tc>
          <w:tcPr>
            <w:tcW w:w="1932" w:type="dxa"/>
          </w:tcPr>
          <w:p w:rsidR="00C9069B" w:rsidRPr="0075540C" w:rsidRDefault="00C9069B"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 - создание сюжетного изображения в коллективном рисунке</w:t>
            </w:r>
            <w:r w:rsidR="000F6B82" w:rsidRPr="0075540C">
              <w:rPr>
                <w:rFonts w:ascii="Times New Roman" w:hAnsi="Times New Roman" w:cs="Times New Roman"/>
                <w:sz w:val="24"/>
                <w:szCs w:val="24"/>
                <w:shd w:val="clear" w:color="auto" w:fill="FFFFFF"/>
              </w:rPr>
              <w:t xml:space="preserve"> </w:t>
            </w:r>
            <w:r w:rsidRPr="0075540C">
              <w:rPr>
                <w:rFonts w:ascii="Times New Roman" w:hAnsi="Times New Roman" w:cs="Times New Roman"/>
                <w:sz w:val="24"/>
                <w:szCs w:val="24"/>
                <w:shd w:val="clear" w:color="auto" w:fill="FFFFFF"/>
              </w:rPr>
              <w:t>по мотивам сказок и знакомых персонажей,</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 расположение изображения по всему листу.</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раскрашивание простых изображений</w:t>
            </w:r>
          </w:p>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расположение предмета в пространстве листа</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дорисовывание деталей (линий, кружочков) на сюжетной картинке </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100-102</w:t>
            </w:r>
          </w:p>
        </w:tc>
        <w:tc>
          <w:tcPr>
            <w:tcW w:w="2071" w:type="dxa"/>
          </w:tcPr>
          <w:p w:rsidR="00C9069B" w:rsidRPr="0075540C" w:rsidRDefault="00C9069B" w:rsidP="008A434B">
            <w:pPr>
              <w:spacing w:after="120" w:line="360" w:lineRule="auto"/>
              <w:contextualSpacing/>
              <w:jc w:val="both"/>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«Радуга - дуга» (работа с пластилином).</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«Река» (аппликация)</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C9069B">
        <w:trPr>
          <w:gridAfter w:val="1"/>
          <w:wAfter w:w="11" w:type="dxa"/>
          <w:trHeight w:val="126"/>
        </w:trPr>
        <w:tc>
          <w:tcPr>
            <w:tcW w:w="657" w:type="dxa"/>
            <w:shd w:val="clear" w:color="auto" w:fill="auto"/>
          </w:tcPr>
          <w:p w:rsidR="00C9069B" w:rsidRPr="0075540C" w:rsidRDefault="00C9069B" w:rsidP="008A434B">
            <w:pPr>
              <w:spacing w:after="0" w:line="360" w:lineRule="auto"/>
              <w:jc w:val="center"/>
              <w:rPr>
                <w:rFonts w:ascii="Times New Roman" w:hAnsi="Times New Roman" w:cs="Times New Roman"/>
                <w:b/>
                <w:sz w:val="24"/>
                <w:szCs w:val="24"/>
              </w:rPr>
            </w:pPr>
          </w:p>
        </w:tc>
        <w:tc>
          <w:tcPr>
            <w:tcW w:w="2071" w:type="dxa"/>
          </w:tcPr>
          <w:p w:rsidR="00C9069B" w:rsidRPr="0075540C" w:rsidRDefault="00C9069B"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 «Одуванчик» (работа методом тычка)</w:t>
            </w:r>
          </w:p>
        </w:tc>
        <w:tc>
          <w:tcPr>
            <w:tcW w:w="1421" w:type="dxa"/>
            <w:gridSpan w:val="2"/>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32"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2145"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943" w:type="dxa"/>
          </w:tcPr>
          <w:p w:rsidR="00C9069B" w:rsidRPr="0075540C" w:rsidRDefault="00C9069B"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bl>
    <w:p w:rsidR="00C9069B" w:rsidRPr="0075540C" w:rsidRDefault="00C9069B" w:rsidP="008A434B">
      <w:pPr>
        <w:spacing w:after="0" w:line="360" w:lineRule="auto"/>
        <w:ind w:firstLine="567"/>
        <w:contextualSpacing/>
        <w:jc w:val="both"/>
        <w:rPr>
          <w:rFonts w:ascii="Times New Roman" w:hAnsi="Times New Roman" w:cs="Times New Roman"/>
          <w:b/>
          <w:i/>
          <w:sz w:val="24"/>
          <w:szCs w:val="24"/>
        </w:rPr>
      </w:pPr>
    </w:p>
    <w:p w:rsidR="00C9069B" w:rsidRPr="0075540C" w:rsidRDefault="00C9069B" w:rsidP="008A434B">
      <w:pPr>
        <w:spacing w:after="0" w:line="360" w:lineRule="auto"/>
        <w:ind w:firstLine="567"/>
        <w:contextualSpacing/>
        <w:jc w:val="both"/>
        <w:rPr>
          <w:rFonts w:ascii="Times New Roman" w:hAnsi="Times New Roman" w:cs="Times New Roman"/>
          <w:i/>
          <w:sz w:val="24"/>
          <w:szCs w:val="24"/>
        </w:rPr>
      </w:pPr>
    </w:p>
    <w:p w:rsidR="00C9069B" w:rsidRPr="0075540C" w:rsidRDefault="00C9069B" w:rsidP="008A434B">
      <w:pPr>
        <w:spacing w:after="0" w:line="360" w:lineRule="auto"/>
        <w:contextualSpacing/>
        <w:jc w:val="both"/>
        <w:rPr>
          <w:rFonts w:ascii="Times New Roman" w:hAnsi="Times New Roman" w:cs="Times New Roman"/>
          <w:i/>
          <w:sz w:val="24"/>
          <w:szCs w:val="24"/>
        </w:rPr>
      </w:pPr>
    </w:p>
    <w:p w:rsidR="00930539" w:rsidRPr="0075540C" w:rsidRDefault="00930539" w:rsidP="008A434B">
      <w:pPr>
        <w:pStyle w:val="1"/>
        <w:spacing w:line="360" w:lineRule="auto"/>
        <w:rPr>
          <w:kern w:val="1"/>
          <w:sz w:val="24"/>
          <w:lang w:eastAsia="ar-SA"/>
        </w:rPr>
      </w:pPr>
      <w:bookmarkStart w:id="43" w:name="_Toc505822744"/>
      <w:r w:rsidRPr="0075540C">
        <w:rPr>
          <w:b w:val="0"/>
          <w:bCs w:val="0"/>
          <w:kern w:val="1"/>
          <w:sz w:val="24"/>
          <w:lang w:eastAsia="ar-SA"/>
        </w:rPr>
        <w:t>АДАПТИВНАЯ ФИЗКУЛЬТУРА</w:t>
      </w:r>
      <w:bookmarkEnd w:id="43"/>
      <w:r w:rsidRPr="0075540C">
        <w:rPr>
          <w:b w:val="0"/>
          <w:bCs w:val="0"/>
          <w:kern w:val="1"/>
          <w:sz w:val="24"/>
          <w:lang w:eastAsia="ar-SA"/>
        </w:rPr>
        <w:t xml:space="preserve"> </w:t>
      </w:r>
    </w:p>
    <w:p w:rsidR="00E70CE2" w:rsidRPr="0075540C" w:rsidRDefault="00E70CE2" w:rsidP="008A434B">
      <w:pPr>
        <w:spacing w:line="360" w:lineRule="auto"/>
        <w:rPr>
          <w:rFonts w:ascii="Times New Roman" w:eastAsia="Times New Roman" w:hAnsi="Times New Roman" w:cs="Times New Roman"/>
          <w:sz w:val="24"/>
          <w:szCs w:val="24"/>
        </w:rPr>
      </w:pPr>
    </w:p>
    <w:p w:rsidR="00E70CE2" w:rsidRPr="0075540C" w:rsidRDefault="00E70CE2" w:rsidP="007930AE">
      <w:pPr>
        <w:pStyle w:val="1-21"/>
        <w:numPr>
          <w:ilvl w:val="0"/>
          <w:numId w:val="116"/>
        </w:numPr>
        <w:spacing w:after="0" w:line="360" w:lineRule="auto"/>
        <w:ind w:right="-143"/>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 ОСВОЕНИЯ УЧЕБНОГО ПРЕДМЕТА</w:t>
      </w:r>
      <w:r w:rsidRPr="0075540C">
        <w:rPr>
          <w:rStyle w:val="af2"/>
          <w:rFonts w:ascii="Times New Roman" w:hAnsi="Times New Roman"/>
          <w:b/>
          <w:sz w:val="24"/>
          <w:szCs w:val="24"/>
        </w:rPr>
        <w:footnoteReference w:id="39"/>
      </w:r>
    </w:p>
    <w:p w:rsidR="00E70CE2" w:rsidRPr="0075540C" w:rsidRDefault="00E70CE2" w:rsidP="008A434B">
      <w:pPr>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Учебный предмет «Адаптивная физкультура» в 2 классе осваивают обучающиеся (с умеренной, тяжелой и глубокой умственной отсталостью, с тяжелыми и множественными нарушениями в развитии), которые усвоили программный материал 1 класса и имеют следующие достижения в области адаптивной физкультуры:</w:t>
      </w:r>
    </w:p>
    <w:p w:rsidR="00E70CE2" w:rsidRPr="0075540C" w:rsidRDefault="000F6B82" w:rsidP="008A434B">
      <w:pPr>
        <w:autoSpaceDE w:val="0"/>
        <w:autoSpaceDN w:val="0"/>
        <w:adjustRightInd w:val="0"/>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E70CE2" w:rsidRPr="0075540C">
        <w:rPr>
          <w:rFonts w:ascii="Times New Roman" w:hAnsi="Times New Roman" w:cs="Times New Roman"/>
          <w:sz w:val="24"/>
          <w:szCs w:val="24"/>
        </w:rPr>
        <w:t xml:space="preserve">- </w:t>
      </w:r>
      <w:r w:rsidR="00E70CE2" w:rsidRPr="0075540C">
        <w:rPr>
          <w:rFonts w:ascii="Times New Roman" w:hAnsi="Times New Roman" w:cs="Times New Roman"/>
          <w:iCs/>
          <w:sz w:val="24"/>
          <w:szCs w:val="24"/>
        </w:rPr>
        <w:t xml:space="preserve">овладели доступными способами </w:t>
      </w:r>
      <w:r w:rsidR="00E70CE2" w:rsidRPr="0075540C">
        <w:rPr>
          <w:rFonts w:ascii="Times New Roman" w:hAnsi="Times New Roman" w:cs="Times New Roman"/>
          <w:sz w:val="24"/>
          <w:szCs w:val="24"/>
        </w:rPr>
        <w:t>контроля над функциями собственного тела: самостоятельно ходят/передвигаются с помощью технических средств реабилитации (ТСР), или сидят без/</w:t>
      </w:r>
      <w:r w:rsidR="00E70CE2" w:rsidRPr="0075540C">
        <w:rPr>
          <w:rFonts w:ascii="Times New Roman" w:hAnsi="Times New Roman" w:cs="Times New Roman"/>
          <w:sz w:val="24"/>
          <w:szCs w:val="24"/>
          <w:lang w:val="en-US"/>
        </w:rPr>
        <w:t>c</w:t>
      </w:r>
      <w:r w:rsidR="00E70CE2" w:rsidRPr="0075540C">
        <w:rPr>
          <w:rFonts w:ascii="Times New Roman" w:hAnsi="Times New Roman" w:cs="Times New Roman"/>
          <w:sz w:val="24"/>
          <w:szCs w:val="24"/>
        </w:rPr>
        <w:t xml:space="preserve"> поддержками, или стоят и могут удерживать определенное время позу «стоя», или лежат и могут проявлять двигательные реакции в процессе совместных движений или действий; </w:t>
      </w:r>
    </w:p>
    <w:p w:rsidR="00E70CE2" w:rsidRPr="0075540C" w:rsidRDefault="00E70CE2" w:rsidP="008A434B">
      <w:pPr>
        <w:autoSpaceDE w:val="0"/>
        <w:autoSpaceDN w:val="0"/>
        <w:adjustRightInd w:val="0"/>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освоили доступные двигательные умения, могут совершать последовательные (от 2-х и более) движений для достижения конкретной цели, демонстрируют доступные координационные умения;</w:t>
      </w:r>
    </w:p>
    <w:p w:rsidR="00E70CE2" w:rsidRPr="0075540C" w:rsidRDefault="00E70CE2" w:rsidP="008A434B">
      <w:pPr>
        <w:autoSpaceDE w:val="0"/>
        <w:autoSpaceDN w:val="0"/>
        <w:adjustRightInd w:val="0"/>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проявляют интерес и эмоциональные реакции в процессе разных видов двигательной активности;</w:t>
      </w:r>
    </w:p>
    <w:p w:rsidR="00E70CE2" w:rsidRPr="0075540C" w:rsidRDefault="000F6B82" w:rsidP="008A434B">
      <w:pPr>
        <w:autoSpaceDE w:val="0"/>
        <w:autoSpaceDN w:val="0"/>
        <w:adjustRightInd w:val="0"/>
        <w:spacing w:line="360" w:lineRule="auto"/>
        <w:ind w:right="-284" w:firstLine="567"/>
        <w:jc w:val="both"/>
        <w:rPr>
          <w:rFonts w:ascii="Times New Roman" w:eastAsia="Times New Roman" w:hAnsi="Times New Roman" w:cs="Times New Roman"/>
          <w:sz w:val="24"/>
          <w:szCs w:val="24"/>
        </w:rPr>
      </w:pPr>
      <w:r w:rsidRPr="0075540C">
        <w:rPr>
          <w:rFonts w:ascii="Times New Roman" w:hAnsi="Times New Roman" w:cs="Times New Roman"/>
          <w:sz w:val="24"/>
          <w:szCs w:val="24"/>
        </w:rPr>
        <w:t xml:space="preserve"> </w:t>
      </w:r>
      <w:r w:rsidR="00E70CE2" w:rsidRPr="0075540C">
        <w:rPr>
          <w:rFonts w:ascii="Times New Roman" w:hAnsi="Times New Roman" w:cs="Times New Roman"/>
          <w:sz w:val="24"/>
          <w:szCs w:val="24"/>
        </w:rPr>
        <w:t xml:space="preserve">- проявляют реакции на разные физические нагрузки. </w:t>
      </w:r>
    </w:p>
    <w:p w:rsidR="00E70CE2" w:rsidRPr="0075540C" w:rsidRDefault="00E70CE2" w:rsidP="008A434B">
      <w:pPr>
        <w:spacing w:line="360" w:lineRule="auto"/>
        <w:ind w:right="-143" w:firstLine="567"/>
        <w:contextualSpacing/>
        <w:jc w:val="both"/>
        <w:rPr>
          <w:rFonts w:ascii="Times New Roman" w:hAnsi="Times New Roman" w:cs="Times New Roman"/>
          <w:i/>
          <w:sz w:val="24"/>
          <w:szCs w:val="24"/>
          <w:highlight w:val="cyan"/>
        </w:rPr>
      </w:pPr>
    </w:p>
    <w:p w:rsidR="00E70CE2" w:rsidRPr="0075540C" w:rsidRDefault="00E70CE2" w:rsidP="008A434B">
      <w:pPr>
        <w:spacing w:line="360" w:lineRule="auto"/>
        <w:ind w:right="-143" w:firstLine="567"/>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 (1 группа)</w:t>
      </w:r>
      <w:r w:rsidRPr="0075540C">
        <w:rPr>
          <w:rStyle w:val="af2"/>
          <w:rFonts w:ascii="Times New Roman" w:hAnsi="Times New Roman" w:cs="Times New Roman"/>
          <w:i/>
          <w:sz w:val="24"/>
          <w:szCs w:val="24"/>
        </w:rPr>
        <w:footnoteReference w:id="40"/>
      </w:r>
      <w:r w:rsidRPr="0075540C">
        <w:rPr>
          <w:rFonts w:ascii="Times New Roman" w:hAnsi="Times New Roman" w:cs="Times New Roman"/>
          <w:i/>
          <w:sz w:val="24"/>
          <w:szCs w:val="24"/>
        </w:rPr>
        <w:t>:</w:t>
      </w:r>
    </w:p>
    <w:p w:rsidR="00E70CE2" w:rsidRPr="0075540C" w:rsidRDefault="00E70CE2" w:rsidP="008A434B">
      <w:pPr>
        <w:spacing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E70CE2" w:rsidRPr="0075540C" w:rsidRDefault="00E70CE2"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проявление интереса к адаптивным ситуациям для реализации своих образовательных потребностей;</w:t>
      </w:r>
    </w:p>
    <w:p w:rsidR="00E70CE2" w:rsidRPr="0075540C" w:rsidRDefault="00E70CE2"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положительное взаимодействие со </w:t>
      </w:r>
      <w:r w:rsidR="000F6B82" w:rsidRPr="0075540C">
        <w:rPr>
          <w:rFonts w:ascii="Times New Roman" w:hAnsi="Times New Roman" w:cs="Times New Roman"/>
          <w:sz w:val="24"/>
          <w:szCs w:val="24"/>
        </w:rPr>
        <w:t>сверстниками в</w:t>
      </w:r>
      <w:r w:rsidRPr="0075540C">
        <w:rPr>
          <w:rFonts w:ascii="Times New Roman" w:hAnsi="Times New Roman" w:cs="Times New Roman"/>
          <w:sz w:val="24"/>
          <w:szCs w:val="24"/>
        </w:rPr>
        <w:t xml:space="preserve"> разных адаптивных ситуациях.</w:t>
      </w:r>
    </w:p>
    <w:p w:rsidR="00E70CE2" w:rsidRPr="0075540C" w:rsidRDefault="00E70CE2" w:rsidP="008A434B">
      <w:pPr>
        <w:spacing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E70CE2" w:rsidRPr="0075540C" w:rsidRDefault="000F6B8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E70CE2" w:rsidRPr="0075540C">
        <w:rPr>
          <w:rFonts w:ascii="Times New Roman" w:hAnsi="Times New Roman" w:cs="Times New Roman"/>
          <w:sz w:val="24"/>
          <w:szCs w:val="24"/>
        </w:rPr>
        <w:t>- выполнение движений и действий по речевой инструкции, или по показу взрослого самостоятельно или с помощью взрослого;</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выполнение действий с мячом: броски в цель и умение ловить мячи разного размера;</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ходьба по ровной дорожке (или по скамейке), друг за другом, в паре, с поднятыми руками;</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умение стоять друг за другом, строиться шеренгой, стоять взявшись за руки;</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по сигналу прыгать на двух, на одной ноге на месте, взявшись за руки в паре на двух ногах;</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ползание, подползание, переползание через препятствие;</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выполнение разминочных упражнений (перед бассейном, или перед соляной комнатой, или перед спартакиадой и т.д.);</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умение пользоваться спортивными снарядами или орудиями (мячами, утяжелителями (например, мешочки с песком не более 500 г), кеглями, кольцами и пр.).</w:t>
      </w:r>
    </w:p>
    <w:p w:rsidR="00E70CE2" w:rsidRPr="0075540C" w:rsidRDefault="00E70CE2" w:rsidP="008A434B">
      <w:pPr>
        <w:spacing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Обучающиеся с тяжелой умственной отсталостью и некоторые дети с множественными нарушениями в развитии (2 группа)</w:t>
      </w:r>
      <w:r w:rsidRPr="0075540C">
        <w:rPr>
          <w:rStyle w:val="af2"/>
          <w:rFonts w:ascii="Times New Roman" w:hAnsi="Times New Roman" w:cs="Times New Roman"/>
          <w:i/>
          <w:sz w:val="24"/>
          <w:szCs w:val="24"/>
        </w:rPr>
        <w:footnoteReference w:id="41"/>
      </w:r>
      <w:r w:rsidRPr="0075540C">
        <w:rPr>
          <w:rFonts w:ascii="Times New Roman" w:hAnsi="Times New Roman" w:cs="Times New Roman"/>
          <w:i/>
          <w:sz w:val="24"/>
          <w:szCs w:val="24"/>
        </w:rPr>
        <w:t>:</w:t>
      </w:r>
    </w:p>
    <w:p w:rsidR="00E70CE2" w:rsidRPr="0075540C" w:rsidRDefault="00E70CE2"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i/>
          <w:sz w:val="24"/>
          <w:szCs w:val="24"/>
        </w:rPr>
        <w:t>Личностные:</w:t>
      </w:r>
    </w:p>
    <w:p w:rsidR="00E70CE2" w:rsidRPr="0075540C" w:rsidRDefault="00E70CE2"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проявление интереса к адаптивным ситуациям для реализации своих образовательных потребностей;</w:t>
      </w:r>
    </w:p>
    <w:p w:rsidR="00E70CE2" w:rsidRPr="0075540C" w:rsidRDefault="00E70CE2"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положительное взаимодействие со </w:t>
      </w:r>
      <w:r w:rsidR="000F6B82" w:rsidRPr="0075540C">
        <w:rPr>
          <w:rFonts w:ascii="Times New Roman" w:hAnsi="Times New Roman" w:cs="Times New Roman"/>
          <w:sz w:val="24"/>
          <w:szCs w:val="24"/>
        </w:rPr>
        <w:t>сверстниками в</w:t>
      </w:r>
      <w:r w:rsidRPr="0075540C">
        <w:rPr>
          <w:rFonts w:ascii="Times New Roman" w:hAnsi="Times New Roman" w:cs="Times New Roman"/>
          <w:sz w:val="24"/>
          <w:szCs w:val="24"/>
        </w:rPr>
        <w:t xml:space="preserve"> разных адаптивных ситуациях.</w:t>
      </w:r>
    </w:p>
    <w:p w:rsidR="00E70CE2" w:rsidRPr="0075540C" w:rsidRDefault="00E70CE2" w:rsidP="008A434B">
      <w:pPr>
        <w:spacing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E70CE2" w:rsidRPr="0075540C" w:rsidRDefault="000F6B8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E70CE2" w:rsidRPr="0075540C">
        <w:rPr>
          <w:rFonts w:ascii="Times New Roman" w:hAnsi="Times New Roman" w:cs="Times New Roman"/>
          <w:sz w:val="24"/>
          <w:szCs w:val="24"/>
        </w:rPr>
        <w:t xml:space="preserve"> - выполнение движений и действий по речевой инструкции, или по показу взрослого самостоятельно или с помощью взрослого;</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выполнение действий с мячом: броски в цель и умение ловить мячи среднего размера;</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ходьба по ровной дорожке (или по скамейке), друг за другом, в паре;</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умение стоять друг за другом, строиться шеренгой, стоять взявшись за руки;</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по сигналу прыгать на двух, на одной ноге на месте, взявшись за руки в паре на двух ногах;</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ползать, подползать, переползать через препятствие;</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выполнение доступных разминочных упражнений (перед бассейном, или перед соляной комнатой, или перед спартакиадой и т.д.);</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умение пользоваться спортивными снарядами или орудиями (мячами, кеглями, кольцами и пр.).</w:t>
      </w:r>
    </w:p>
    <w:p w:rsidR="00E70CE2" w:rsidRPr="0075540C" w:rsidRDefault="00E70CE2" w:rsidP="008A434B">
      <w:pPr>
        <w:spacing w:line="360" w:lineRule="auto"/>
        <w:ind w:right="-143"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Обучающимися с глубокой умственной отсталостью и большинство детей с множественными нарушениями в развитии (3 группа)</w:t>
      </w:r>
      <w:r w:rsidRPr="0075540C">
        <w:rPr>
          <w:rStyle w:val="af2"/>
          <w:rFonts w:ascii="Times New Roman" w:hAnsi="Times New Roman" w:cs="Times New Roman"/>
          <w:i/>
          <w:sz w:val="24"/>
          <w:szCs w:val="24"/>
        </w:rPr>
        <w:footnoteReference w:id="42"/>
      </w:r>
      <w:r w:rsidRPr="0075540C">
        <w:rPr>
          <w:rFonts w:ascii="Times New Roman" w:hAnsi="Times New Roman" w:cs="Times New Roman"/>
          <w:i/>
          <w:sz w:val="24"/>
          <w:szCs w:val="24"/>
        </w:rPr>
        <w:t>:</w:t>
      </w:r>
    </w:p>
    <w:p w:rsidR="00E70CE2" w:rsidRPr="0075540C" w:rsidRDefault="00E70CE2" w:rsidP="008A434B">
      <w:pPr>
        <w:spacing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E70CE2" w:rsidRPr="0075540C" w:rsidRDefault="00E70CE2"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проявлять интерес к адаптивным ситуациям для реализации своих двигательных потребностей;</w:t>
      </w:r>
    </w:p>
    <w:p w:rsidR="00E70CE2" w:rsidRPr="0075540C" w:rsidRDefault="00E70CE2" w:rsidP="007930AE">
      <w:pPr>
        <w:numPr>
          <w:ilvl w:val="0"/>
          <w:numId w:val="93"/>
        </w:numPr>
        <w:spacing w:after="0" w:line="360" w:lineRule="auto"/>
        <w:ind w:left="0"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положительно взаимодействовать с близкими взрослыми в разных адаптивных ситуациях.</w:t>
      </w:r>
    </w:p>
    <w:p w:rsidR="00E70CE2" w:rsidRPr="0075540C" w:rsidRDefault="00E70CE2" w:rsidP="008A434B">
      <w:pPr>
        <w:spacing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Предметные: </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выполнять движения и действия по показу или с помощью взрослого;</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выполнять действия с мячом: бросать (удерживать или отдавать) в руки взрослому мячи разного размера;</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ходить или стоять с помощью взрослого, удерживая игрушку в руке; отдавать ее в руки взрослому; или поворачиваться в сторону взрослого, эмоционально или двигательно реагируя на тактильное воздействие игрушкой; </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стоять, или сидеть, или лежать на боку, пользуясь поддержкой взрослого, или вспомогательным средством (поручнем, подлокотником);</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эмоционально и двигательно реагировать на совместные доступные разминочные упражнения (перед игровым заданием).</w:t>
      </w:r>
    </w:p>
    <w:p w:rsidR="00E70CE2" w:rsidRPr="0075540C" w:rsidRDefault="00E70CE2" w:rsidP="008A434B">
      <w:pPr>
        <w:spacing w:line="360" w:lineRule="auto"/>
        <w:ind w:firstLine="709"/>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Базовые учебные действия:</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eastAsia="Times New Roman" w:hAnsi="Times New Roman" w:cs="Times New Roman"/>
          <w:i/>
          <w:sz w:val="24"/>
          <w:szCs w:val="24"/>
        </w:rPr>
        <w:t xml:space="preserve"> - </w:t>
      </w:r>
      <w:r w:rsidRPr="0075540C">
        <w:rPr>
          <w:rFonts w:ascii="Times New Roman" w:eastAsia="Times New Roman" w:hAnsi="Times New Roman" w:cs="Times New Roman"/>
          <w:sz w:val="24"/>
          <w:szCs w:val="24"/>
        </w:rPr>
        <w:t>проявляют интерес к адаптивным ситуациям</w:t>
      </w:r>
      <w:r w:rsidRPr="0075540C">
        <w:rPr>
          <w:rFonts w:ascii="Times New Roman" w:hAnsi="Times New Roman" w:cs="Times New Roman"/>
          <w:sz w:val="24"/>
          <w:szCs w:val="24"/>
        </w:rPr>
        <w:t>;</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выполняют элементарную инструкцию, связанную с адаптивными возможностями, используя предметы (игрушки), предметы социальной значимости и доступные спортивные средства;</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проявляют активность в адаптивных ситуациях с игрушками и спортивными средствами любым доступным способом.</w:t>
      </w:r>
    </w:p>
    <w:p w:rsidR="00E70CE2" w:rsidRPr="0075540C" w:rsidRDefault="00E70CE2" w:rsidP="008A434B">
      <w:pPr>
        <w:pStyle w:val="1-21"/>
        <w:suppressAutoHyphens/>
        <w:autoSpaceDE w:val="0"/>
        <w:spacing w:after="0" w:line="360" w:lineRule="auto"/>
        <w:ind w:left="0" w:right="-143"/>
        <w:rPr>
          <w:rFonts w:ascii="Times New Roman" w:eastAsia="Times New Roman" w:hAnsi="Times New Roman"/>
          <w:b/>
          <w:bCs/>
          <w:kern w:val="1"/>
          <w:sz w:val="24"/>
          <w:szCs w:val="24"/>
          <w:highlight w:val="cyan"/>
          <w:lang w:eastAsia="ar-SA"/>
        </w:rPr>
      </w:pPr>
    </w:p>
    <w:p w:rsidR="00E70CE2" w:rsidRPr="0075540C" w:rsidRDefault="00E70CE2" w:rsidP="008A434B">
      <w:pPr>
        <w:spacing w:line="360" w:lineRule="auto"/>
        <w:ind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учебному предмету «Адаптивная физкультура»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E70CE2" w:rsidRPr="0075540C" w:rsidRDefault="00E70CE2"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урока.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E70CE2" w:rsidRPr="0075540C" w:rsidRDefault="00E70CE2" w:rsidP="008A434B">
      <w:pPr>
        <w:spacing w:after="120" w:line="360" w:lineRule="auto"/>
        <w:ind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предметно-практическое действие.</w:t>
      </w:r>
    </w:p>
    <w:p w:rsidR="00E70CE2" w:rsidRPr="0075540C" w:rsidRDefault="00E70CE2" w:rsidP="008A434B">
      <w:pPr>
        <w:spacing w:after="120" w:line="360" w:lineRule="auto"/>
        <w:contextualSpacing/>
        <w:rPr>
          <w:rFonts w:ascii="Times New Roman" w:hAnsi="Times New Roman" w:cs="Times New Roman"/>
          <w:caps/>
          <w:sz w:val="24"/>
          <w:szCs w:val="24"/>
        </w:rPr>
      </w:pPr>
    </w:p>
    <w:p w:rsidR="00E70CE2" w:rsidRPr="0075540C" w:rsidRDefault="00E70CE2" w:rsidP="008A434B">
      <w:pPr>
        <w:spacing w:after="120" w:line="360" w:lineRule="auto"/>
        <w:ind w:right="-143"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«Кати мяч!» (раздел «Я и мое тело»).</w:t>
      </w:r>
    </w:p>
    <w:p w:rsidR="00E70CE2" w:rsidRPr="0075540C" w:rsidRDefault="00E70CE2"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Цель: выявить умение катать мяч в заданном направлении,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один мяч среднего размера на пару обучающихся.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Ход игры: </w:t>
      </w:r>
    </w:p>
    <w:p w:rsidR="00E70CE2" w:rsidRPr="0075540C" w:rsidRDefault="00E70CE2"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Для 1-2 группы: обучающиеся разбиваются на пары, учитель показывает позу во время игры (сидя на полу с разведенными в стороны ногами на расстоянии 1 метра друг против друга) и действия с мячом (катить по полу), предлагает обучающимся катать мяч друг другу </w:t>
      </w:r>
      <w:r w:rsidRPr="0075540C">
        <w:rPr>
          <w:rFonts w:ascii="Times New Roman" w:hAnsi="Times New Roman" w:cs="Times New Roman"/>
          <w:i/>
          <w:sz w:val="24"/>
          <w:szCs w:val="24"/>
        </w:rPr>
        <w:t xml:space="preserve">(1 и 2 группа).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Оцениваются следующие умения: взять, удержать мяч обеими руками, катить партнеру</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Для 3 группы (индивидуально): учитель предлагает обучающемуся играть в мяч.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Оцениваются следующие умения: брать, удержать мяч обеими руками, катить (отдавать) партнеру (учителю).</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 задание.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помощи/показа.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 задания 1____баллы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«Все по парам» (раздел «Я и мои движения»).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выявление умений построения парами и двигаться в заданном направлении по сигналу учителя.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Ход игры: по команде обучающиеся строятся парами; по сигналу начинают движение от одной стены к другой (противоположной), как только доходят до стены, то по команде прекращают движение.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Учитель помогает в построении тем, у кого возникают затруднения.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 задание.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помощи/показа.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 задания 2____баллы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 «Лужа» (раздел «Я и мое самочувствие» и «Адаптивные ситуации»).</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умение перешагивать, или перелезать через невысокое препятствие (до 20 см) без опоры на руки, выполнять прыжки на двух ногах от точки до точки </w:t>
      </w:r>
      <w:r w:rsidRPr="0075540C">
        <w:rPr>
          <w:rFonts w:ascii="Times New Roman" w:hAnsi="Times New Roman" w:cs="Times New Roman"/>
          <w:i/>
          <w:sz w:val="24"/>
          <w:szCs w:val="24"/>
        </w:rPr>
        <w:t>(1 группа)</w:t>
      </w:r>
      <w:r w:rsidRPr="0075540C">
        <w:rPr>
          <w:rFonts w:ascii="Times New Roman" w:hAnsi="Times New Roman" w:cs="Times New Roman"/>
          <w:sz w:val="24"/>
          <w:szCs w:val="24"/>
        </w:rPr>
        <w:t xml:space="preserve">, начинать движение по сигналу от точки до точки </w:t>
      </w:r>
      <w:r w:rsidRPr="0075540C">
        <w:rPr>
          <w:rFonts w:ascii="Times New Roman" w:hAnsi="Times New Roman" w:cs="Times New Roman"/>
          <w:i/>
          <w:sz w:val="24"/>
          <w:szCs w:val="24"/>
        </w:rPr>
        <w:t>(2 и 3 группа).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две скамьи.</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Ход игры: Учитель обыгрывает ситуацию «Лужа»,на середине зала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- 2 широкие ленты, а между ними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расположена имитация «Лужи» (кусок голубых обоев). Предлагает детям перейти или перепрыгнуть«лужу», чтобы не промокнуть. Показывает образец движений: перешагивания и прыжки. Помогает выполнять задание детям, которым нужна помощь.</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В конце спрашивает: Понравилась ли вам игра? Сложно ли было прыгать через лужу? Улыбка, смех, плач, другие голосовые реакции считаются способом выражения чувств относительно игры.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 задание.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сопряженной помощью взрослого.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помощи/показа.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 задания 3____баллы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Протокол оценки по 3 заданиям:</w:t>
      </w:r>
    </w:p>
    <w:tbl>
      <w:tblPr>
        <w:tblW w:w="9837"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688"/>
        <w:gridCol w:w="1704"/>
      </w:tblGrid>
      <w:tr w:rsidR="0075540C" w:rsidRPr="0075540C" w:rsidTr="00E70CE2">
        <w:trPr>
          <w:trHeight w:val="427"/>
        </w:trPr>
        <w:tc>
          <w:tcPr>
            <w:tcW w:w="445"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7688"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caps/>
                <w:sz w:val="24"/>
                <w:szCs w:val="24"/>
              </w:rPr>
            </w:pPr>
            <w:r w:rsidRPr="0075540C">
              <w:rPr>
                <w:rFonts w:ascii="Times New Roman" w:hAnsi="Times New Roman" w:cs="Times New Roman"/>
                <w:caps/>
                <w:sz w:val="24"/>
                <w:szCs w:val="24"/>
              </w:rPr>
              <w:t>Наименование</w:t>
            </w:r>
          </w:p>
        </w:tc>
        <w:tc>
          <w:tcPr>
            <w:tcW w:w="1704"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оценка</w:t>
            </w:r>
          </w:p>
        </w:tc>
      </w:tr>
      <w:tr w:rsidR="0075540C" w:rsidRPr="0075540C" w:rsidTr="00E70CE2">
        <w:trPr>
          <w:trHeight w:val="441"/>
        </w:trPr>
        <w:tc>
          <w:tcPr>
            <w:tcW w:w="445"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7688"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«Кати мяч» </w:t>
            </w:r>
          </w:p>
        </w:tc>
        <w:tc>
          <w:tcPr>
            <w:tcW w:w="1704"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p>
        </w:tc>
      </w:tr>
      <w:tr w:rsidR="0075540C" w:rsidRPr="0075540C" w:rsidTr="00E70CE2">
        <w:trPr>
          <w:trHeight w:val="427"/>
        </w:trPr>
        <w:tc>
          <w:tcPr>
            <w:tcW w:w="445"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7688"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«Все по парам»</w:t>
            </w:r>
          </w:p>
        </w:tc>
        <w:tc>
          <w:tcPr>
            <w:tcW w:w="1704"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p>
        </w:tc>
      </w:tr>
      <w:tr w:rsidR="0075540C" w:rsidRPr="0075540C" w:rsidTr="00E70CE2">
        <w:trPr>
          <w:trHeight w:val="441"/>
        </w:trPr>
        <w:tc>
          <w:tcPr>
            <w:tcW w:w="445"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7688"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 «Лужа»</w:t>
            </w:r>
          </w:p>
        </w:tc>
        <w:tc>
          <w:tcPr>
            <w:tcW w:w="1704"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p>
        </w:tc>
      </w:tr>
      <w:tr w:rsidR="0075540C" w:rsidRPr="0075540C" w:rsidTr="00E70CE2">
        <w:trPr>
          <w:trHeight w:val="427"/>
        </w:trPr>
        <w:tc>
          <w:tcPr>
            <w:tcW w:w="445"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p>
        </w:tc>
        <w:tc>
          <w:tcPr>
            <w:tcW w:w="7688"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Всего:</w:t>
            </w:r>
          </w:p>
        </w:tc>
        <w:tc>
          <w:tcPr>
            <w:tcW w:w="1704"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СУММА БАЛЛОВ:</w:t>
            </w:r>
          </w:p>
          <w:p w:rsidR="00E70CE2" w:rsidRPr="0075540C" w:rsidRDefault="00E70CE2" w:rsidP="008A434B">
            <w:pPr>
              <w:spacing w:after="120" w:line="360" w:lineRule="auto"/>
              <w:contextualSpacing/>
              <w:jc w:val="center"/>
              <w:rPr>
                <w:rFonts w:ascii="Times New Roman" w:hAnsi="Times New Roman" w:cs="Times New Roman"/>
                <w:sz w:val="24"/>
                <w:szCs w:val="24"/>
              </w:rPr>
            </w:pPr>
          </w:p>
        </w:tc>
      </w:tr>
    </w:tbl>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Оценка промежуточных достижений обучающихся: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1-3 балла – программный материал не усвоил.</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4-6 баллов – программный материал усвоен нечетко, нуждается в помощи.</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7-9 баллов – программный материал усвоен удовлетворительно.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10-12 баллов – программный материал усвоен достаточно.</w:t>
      </w:r>
    </w:p>
    <w:p w:rsidR="00E70CE2" w:rsidRPr="0075540C" w:rsidRDefault="00E70CE2" w:rsidP="008A434B">
      <w:pPr>
        <w:spacing w:after="120" w:line="360" w:lineRule="auto"/>
        <w:ind w:firstLine="709"/>
        <w:contextualSpacing/>
        <w:jc w:val="center"/>
        <w:rPr>
          <w:rFonts w:ascii="Times New Roman" w:hAnsi="Times New Roman" w:cs="Times New Roman"/>
          <w:caps/>
          <w:sz w:val="24"/>
          <w:szCs w:val="24"/>
        </w:rPr>
      </w:pPr>
    </w:p>
    <w:p w:rsidR="00E70CE2" w:rsidRPr="0075540C" w:rsidRDefault="00E70CE2" w:rsidP="008A434B">
      <w:pPr>
        <w:spacing w:after="120" w:line="360" w:lineRule="auto"/>
        <w:ind w:firstLine="709"/>
        <w:contextualSpacing/>
        <w:jc w:val="center"/>
        <w:rPr>
          <w:rFonts w:ascii="Times New Roman" w:hAnsi="Times New Roman" w:cs="Times New Roman"/>
          <w:i/>
          <w:caps/>
          <w:sz w:val="24"/>
          <w:szCs w:val="24"/>
        </w:rPr>
      </w:pPr>
      <w:r w:rsidRPr="0075540C">
        <w:rPr>
          <w:rFonts w:ascii="Times New Roman" w:hAnsi="Times New Roman" w:cs="Times New Roman"/>
          <w:i/>
          <w:sz w:val="24"/>
          <w:szCs w:val="24"/>
        </w:rPr>
        <w:t>Итоговая аттестация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«Ловушка с мячом» (раздел «Я и мое тело»).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закрепление умения ловить и бросать мяч (1-2 группа); удерживать и отдавать мяч в руки партнеру (3 группа).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один мяч среднего размера.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Ход игры: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1-2 группа – дети встают в круг на расстоянии вытянутой руки; учитель из центра кидает по очереди мяч каждому обучающемуся, ребенок ловит мяч и бросает его обратно </w:t>
      </w:r>
      <w:r w:rsidRPr="0075540C">
        <w:rPr>
          <w:rFonts w:ascii="Times New Roman" w:hAnsi="Times New Roman" w:cs="Times New Roman"/>
          <w:i/>
          <w:sz w:val="24"/>
          <w:szCs w:val="24"/>
        </w:rPr>
        <w:t>(1-2 группа)</w:t>
      </w:r>
      <w:r w:rsidRPr="0075540C">
        <w:rPr>
          <w:rFonts w:ascii="Times New Roman" w:hAnsi="Times New Roman" w:cs="Times New Roman"/>
          <w:sz w:val="24"/>
          <w:szCs w:val="24"/>
        </w:rPr>
        <w:t xml:space="preserve"> или удерживает его в руках до 5 секунд и отдает учителю по просьбе </w:t>
      </w:r>
      <w:r w:rsidRPr="0075540C">
        <w:rPr>
          <w:rFonts w:ascii="Times New Roman" w:hAnsi="Times New Roman" w:cs="Times New Roman"/>
          <w:i/>
          <w:sz w:val="24"/>
          <w:szCs w:val="24"/>
        </w:rPr>
        <w:t>(3 группа).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Учитель помогает построиться, показывает, как ловить и бросать мяч с обучающимся из 1-2 группы.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 задание.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помощи/показа.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 задания 1____баллы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«Волк и овцы» (раздел «Я и мои движения»).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Цель: выявить умение непрерывного бега </w:t>
      </w:r>
      <w:r w:rsidRPr="0075540C">
        <w:rPr>
          <w:rFonts w:ascii="Times New Roman" w:hAnsi="Times New Roman" w:cs="Times New Roman"/>
          <w:i/>
          <w:sz w:val="24"/>
          <w:szCs w:val="24"/>
        </w:rPr>
        <w:t xml:space="preserve">(1, 2 группа) </w:t>
      </w:r>
      <w:r w:rsidRPr="0075540C">
        <w:rPr>
          <w:rFonts w:ascii="Times New Roman" w:hAnsi="Times New Roman" w:cs="Times New Roman"/>
          <w:sz w:val="24"/>
          <w:szCs w:val="24"/>
        </w:rPr>
        <w:t xml:space="preserve">и ходьбы (или проявления двигательной активности в доступной форме) </w:t>
      </w:r>
      <w:r w:rsidRPr="0075540C">
        <w:rPr>
          <w:rFonts w:ascii="Times New Roman" w:hAnsi="Times New Roman" w:cs="Times New Roman"/>
          <w:i/>
          <w:sz w:val="24"/>
          <w:szCs w:val="24"/>
        </w:rPr>
        <w:t>(3 группа)</w:t>
      </w:r>
      <w:r w:rsidRPr="0075540C">
        <w:rPr>
          <w:rFonts w:ascii="Times New Roman" w:hAnsi="Times New Roman" w:cs="Times New Roman"/>
          <w:sz w:val="24"/>
          <w:szCs w:val="24"/>
        </w:rPr>
        <w:t xml:space="preserve"> по сигналу учителя.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колокольчик.</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Ход игры: учитель объясняет правила игры: он большой серый волк, а дети – овцы. Но волк слепой и старый, поэтому он не видит овец. Сейчас волк будет их ловить. Чтобы овцам не попасться волку, овцы должны слушать колокольчик и убегать.</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Перед тем, как начать ловить детей с закрытыми глазами, учитель просит их разойтись по залу.</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 задание.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помощи/показа.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 задания 2____баллы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 «Река и канава» (раздел «Я и мое самочувствие» и «Адаптивные ситуации»).</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w:t>
      </w:r>
    </w:p>
    <w:p w:rsidR="00E70CE2" w:rsidRPr="0075540C" w:rsidRDefault="00E70CE2"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sz w:val="24"/>
          <w:szCs w:val="24"/>
        </w:rPr>
        <w:t>для 1-2 группы - умения построения в колонну, прыжки на двух ногах, движения пловцов,</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для 3 группы</w:t>
      </w:r>
      <w:r w:rsidRPr="0075540C">
        <w:rPr>
          <w:rFonts w:ascii="Times New Roman" w:hAnsi="Times New Roman" w:cs="Times New Roman"/>
          <w:i/>
          <w:sz w:val="24"/>
          <w:szCs w:val="24"/>
        </w:rPr>
        <w:t xml:space="preserve"> - </w:t>
      </w:r>
      <w:r w:rsidRPr="0075540C">
        <w:rPr>
          <w:rFonts w:ascii="Times New Roman" w:hAnsi="Times New Roman" w:cs="Times New Roman"/>
          <w:sz w:val="24"/>
          <w:szCs w:val="24"/>
        </w:rPr>
        <w:t xml:space="preserve">проявления двигательной активности в доступной форме на действия и слова учителя </w:t>
      </w:r>
      <w:r w:rsidRPr="0075540C">
        <w:rPr>
          <w:rFonts w:ascii="Times New Roman" w:hAnsi="Times New Roman" w:cs="Times New Roman"/>
          <w:i/>
          <w:sz w:val="24"/>
          <w:szCs w:val="24"/>
        </w:rPr>
        <w:t>(3 группа)</w:t>
      </w:r>
      <w:r w:rsidRPr="0075540C">
        <w:rPr>
          <w:rFonts w:ascii="Times New Roman" w:hAnsi="Times New Roman" w:cs="Times New Roman"/>
          <w:sz w:val="24"/>
          <w:szCs w:val="24"/>
        </w:rPr>
        <w:t>.</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учитель обыгрывает ситуацию: строит детей на середине зала в колонну по одному; объясняет, что справа от колонны -канава, слева — река. По сигналу учителя «Канава — там!» дети должны прыгнуть, по сигналу «Река - там» должны имитировать движения пловца.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В конце игры учитель спрашивает: «Понравилась ли вам игра? Сложно ли было прыгать и плыть?». Улыбка, смех, плач, другие голосовые реакции считаются способом выражения чувств относительно игры.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не выполнил задание.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помощи/показа.</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 задания 3____баллы</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center"/>
        <w:rPr>
          <w:rFonts w:ascii="Times New Roman" w:hAnsi="Times New Roman" w:cs="Times New Roman"/>
          <w:b/>
          <w:caps/>
          <w:sz w:val="24"/>
          <w:szCs w:val="24"/>
        </w:rPr>
      </w:pPr>
    </w:p>
    <w:p w:rsidR="00E70CE2" w:rsidRPr="0075540C" w:rsidRDefault="00E70CE2" w:rsidP="008A434B">
      <w:pPr>
        <w:spacing w:after="120" w:line="360" w:lineRule="auto"/>
        <w:ind w:firstLine="709"/>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Протокол оценки по 3 заданиям:</w:t>
      </w:r>
    </w:p>
    <w:tbl>
      <w:tblPr>
        <w:tblW w:w="94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214"/>
        <w:gridCol w:w="2575"/>
      </w:tblGrid>
      <w:tr w:rsidR="0075540C" w:rsidRPr="0075540C" w:rsidTr="00E70CE2">
        <w:trPr>
          <w:trHeight w:val="405"/>
        </w:trPr>
        <w:tc>
          <w:tcPr>
            <w:tcW w:w="709"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6214"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caps/>
                <w:sz w:val="24"/>
                <w:szCs w:val="24"/>
              </w:rPr>
            </w:pPr>
            <w:r w:rsidRPr="0075540C">
              <w:rPr>
                <w:rFonts w:ascii="Times New Roman" w:hAnsi="Times New Roman" w:cs="Times New Roman"/>
                <w:caps/>
                <w:sz w:val="24"/>
                <w:szCs w:val="24"/>
              </w:rPr>
              <w:t>Наименование</w:t>
            </w:r>
          </w:p>
        </w:tc>
        <w:tc>
          <w:tcPr>
            <w:tcW w:w="2575"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оценка</w:t>
            </w:r>
          </w:p>
        </w:tc>
      </w:tr>
      <w:tr w:rsidR="0075540C" w:rsidRPr="0075540C" w:rsidTr="00E70CE2">
        <w:trPr>
          <w:trHeight w:val="418"/>
        </w:trPr>
        <w:tc>
          <w:tcPr>
            <w:tcW w:w="709"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6214"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«Ловушки с мячом» </w:t>
            </w:r>
          </w:p>
        </w:tc>
        <w:tc>
          <w:tcPr>
            <w:tcW w:w="2575"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p>
        </w:tc>
      </w:tr>
      <w:tr w:rsidR="0075540C" w:rsidRPr="0075540C" w:rsidTr="00E70CE2">
        <w:trPr>
          <w:trHeight w:val="405"/>
        </w:trPr>
        <w:tc>
          <w:tcPr>
            <w:tcW w:w="709"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6214"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«Волк и овцы»</w:t>
            </w:r>
          </w:p>
        </w:tc>
        <w:tc>
          <w:tcPr>
            <w:tcW w:w="2575"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p>
        </w:tc>
      </w:tr>
      <w:tr w:rsidR="0075540C" w:rsidRPr="0075540C" w:rsidTr="00E70CE2">
        <w:trPr>
          <w:trHeight w:val="418"/>
        </w:trPr>
        <w:tc>
          <w:tcPr>
            <w:tcW w:w="709"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6214"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3 «Река и канава»</w:t>
            </w:r>
          </w:p>
        </w:tc>
        <w:tc>
          <w:tcPr>
            <w:tcW w:w="2575"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p>
        </w:tc>
      </w:tr>
      <w:tr w:rsidR="0075540C" w:rsidRPr="0075540C" w:rsidTr="00E70CE2">
        <w:trPr>
          <w:trHeight w:val="405"/>
        </w:trPr>
        <w:tc>
          <w:tcPr>
            <w:tcW w:w="709"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p>
        </w:tc>
        <w:tc>
          <w:tcPr>
            <w:tcW w:w="6214" w:type="dxa"/>
            <w:shd w:val="clear" w:color="auto" w:fill="auto"/>
          </w:tcPr>
          <w:p w:rsidR="00E70CE2" w:rsidRPr="0075540C" w:rsidRDefault="00E70CE2"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Всего:</w:t>
            </w:r>
          </w:p>
        </w:tc>
        <w:tc>
          <w:tcPr>
            <w:tcW w:w="2575" w:type="dxa"/>
            <w:shd w:val="clear" w:color="auto" w:fill="auto"/>
          </w:tcPr>
          <w:p w:rsidR="00E70CE2" w:rsidRPr="0075540C" w:rsidRDefault="00E70CE2"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СУММА БАЛЛОВ:</w:t>
            </w:r>
          </w:p>
          <w:p w:rsidR="00E70CE2" w:rsidRPr="0075540C" w:rsidRDefault="00E70CE2" w:rsidP="008A434B">
            <w:pPr>
              <w:spacing w:after="120" w:line="360" w:lineRule="auto"/>
              <w:contextualSpacing/>
              <w:jc w:val="center"/>
              <w:rPr>
                <w:rFonts w:ascii="Times New Roman" w:hAnsi="Times New Roman" w:cs="Times New Roman"/>
                <w:sz w:val="24"/>
                <w:szCs w:val="24"/>
              </w:rPr>
            </w:pPr>
          </w:p>
        </w:tc>
      </w:tr>
    </w:tbl>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4-6 баллов – программный материал не усвоен.</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7-9 баллов – программный материал усвоен на минимальном уровне.</w:t>
      </w:r>
    </w:p>
    <w:p w:rsidR="00E70CE2" w:rsidRPr="0075540C" w:rsidRDefault="00E70CE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10-12 баллов – программный материал усвоен на достаточном уровне.</w:t>
      </w:r>
    </w:p>
    <w:p w:rsidR="00E70CE2" w:rsidRPr="0075540C" w:rsidRDefault="00E70CE2" w:rsidP="008A434B">
      <w:pPr>
        <w:spacing w:after="120" w:line="360" w:lineRule="auto"/>
        <w:contextualSpacing/>
        <w:jc w:val="both"/>
        <w:rPr>
          <w:rFonts w:ascii="Times New Roman" w:hAnsi="Times New Roman" w:cs="Times New Roman"/>
          <w:sz w:val="24"/>
          <w:szCs w:val="24"/>
        </w:rPr>
      </w:pPr>
    </w:p>
    <w:p w:rsidR="00E70CE2" w:rsidRPr="0075540C" w:rsidRDefault="00E70CE2" w:rsidP="007930AE">
      <w:pPr>
        <w:numPr>
          <w:ilvl w:val="0"/>
          <w:numId w:val="116"/>
        </w:numPr>
        <w:spacing w:after="0" w:line="360" w:lineRule="auto"/>
        <w:contextualSpacing/>
        <w:jc w:val="center"/>
        <w:rPr>
          <w:rFonts w:ascii="Times New Roman" w:hAnsi="Times New Roman" w:cs="Times New Roman"/>
          <w:sz w:val="24"/>
          <w:szCs w:val="24"/>
        </w:rPr>
      </w:pPr>
      <w:r w:rsidRPr="0075540C">
        <w:rPr>
          <w:rFonts w:ascii="Times New Roman" w:hAnsi="Times New Roman" w:cs="Times New Roman"/>
          <w:b/>
          <w:sz w:val="24"/>
          <w:szCs w:val="24"/>
        </w:rPr>
        <w:t>СОДЕРЖАНИЕ УЧЕБНОГО ПРЕДМЕТА</w:t>
      </w:r>
    </w:p>
    <w:p w:rsidR="00E70CE2" w:rsidRPr="0075540C" w:rsidRDefault="00E70CE2" w:rsidP="008A434B">
      <w:pPr>
        <w:spacing w:line="360" w:lineRule="auto"/>
        <w:ind w:firstLine="709"/>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Основное содержание учебного предмета «Адаптивная физкультура» состоит </w:t>
      </w:r>
    </w:p>
    <w:p w:rsidR="00E70CE2" w:rsidRPr="0075540C" w:rsidRDefault="00E70CE2" w:rsidP="008A434B">
      <w:pPr>
        <w:spacing w:line="360" w:lineRule="auto"/>
        <w:ind w:firstLine="709"/>
        <w:jc w:val="center"/>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из </w:t>
      </w:r>
      <w:r w:rsidRPr="0075540C">
        <w:rPr>
          <w:rFonts w:ascii="Times New Roman" w:eastAsia="Times New Roman" w:hAnsi="Times New Roman" w:cs="Times New Roman"/>
          <w:bCs/>
          <w:i/>
          <w:sz w:val="24"/>
          <w:szCs w:val="24"/>
        </w:rPr>
        <w:t>4 разделов</w:t>
      </w:r>
      <w:r w:rsidRPr="0075540C">
        <w:rPr>
          <w:rFonts w:ascii="Times New Roman" w:eastAsia="Times New Roman" w:hAnsi="Times New Roman" w:cs="Times New Roman"/>
          <w:bCs/>
          <w:sz w:val="24"/>
          <w:szCs w:val="24"/>
        </w:rPr>
        <w:t>:</w:t>
      </w:r>
    </w:p>
    <w:p w:rsidR="00E70CE2" w:rsidRPr="0075540C" w:rsidRDefault="00E70CE2" w:rsidP="008A434B">
      <w:pPr>
        <w:spacing w:line="360" w:lineRule="auto"/>
        <w:ind w:left="426"/>
        <w:rPr>
          <w:rFonts w:ascii="Times New Roman" w:hAnsi="Times New Roman" w:cs="Times New Roman"/>
          <w:sz w:val="24"/>
          <w:szCs w:val="24"/>
        </w:rPr>
      </w:pPr>
      <w:r w:rsidRPr="0075540C">
        <w:rPr>
          <w:rFonts w:ascii="Times New Roman" w:hAnsi="Times New Roman" w:cs="Times New Roman"/>
          <w:sz w:val="24"/>
          <w:szCs w:val="24"/>
        </w:rPr>
        <w:t>1. «Я и мое тело».</w:t>
      </w:r>
    </w:p>
    <w:p w:rsidR="00E70CE2" w:rsidRPr="0075540C" w:rsidRDefault="00E70CE2" w:rsidP="008A434B">
      <w:pPr>
        <w:spacing w:line="360" w:lineRule="auto"/>
        <w:ind w:left="426"/>
        <w:rPr>
          <w:rFonts w:ascii="Times New Roman" w:hAnsi="Times New Roman" w:cs="Times New Roman"/>
          <w:sz w:val="24"/>
          <w:szCs w:val="24"/>
        </w:rPr>
      </w:pPr>
      <w:r w:rsidRPr="0075540C">
        <w:rPr>
          <w:rFonts w:ascii="Times New Roman" w:hAnsi="Times New Roman" w:cs="Times New Roman"/>
          <w:sz w:val="24"/>
          <w:szCs w:val="24"/>
        </w:rPr>
        <w:t>2. «Я и мои движения».</w:t>
      </w:r>
    </w:p>
    <w:p w:rsidR="00E70CE2" w:rsidRPr="0075540C" w:rsidRDefault="00E70CE2" w:rsidP="008A434B">
      <w:pPr>
        <w:spacing w:line="360" w:lineRule="auto"/>
        <w:ind w:left="426"/>
        <w:rPr>
          <w:rFonts w:ascii="Times New Roman" w:hAnsi="Times New Roman" w:cs="Times New Roman"/>
          <w:sz w:val="24"/>
          <w:szCs w:val="24"/>
        </w:rPr>
      </w:pPr>
      <w:r w:rsidRPr="0075540C">
        <w:rPr>
          <w:rFonts w:ascii="Times New Roman" w:hAnsi="Times New Roman" w:cs="Times New Roman"/>
          <w:sz w:val="24"/>
          <w:szCs w:val="24"/>
        </w:rPr>
        <w:t>3. «Я и мое самочувствие».</w:t>
      </w:r>
    </w:p>
    <w:p w:rsidR="00E70CE2" w:rsidRPr="0075540C" w:rsidRDefault="00E70CE2" w:rsidP="008A434B">
      <w:pPr>
        <w:spacing w:line="360" w:lineRule="auto"/>
        <w:ind w:left="426"/>
        <w:rPr>
          <w:rFonts w:ascii="Times New Roman" w:hAnsi="Times New Roman" w:cs="Times New Roman"/>
          <w:sz w:val="24"/>
          <w:szCs w:val="24"/>
        </w:rPr>
      </w:pPr>
      <w:r w:rsidRPr="0075540C">
        <w:rPr>
          <w:rFonts w:ascii="Times New Roman" w:hAnsi="Times New Roman" w:cs="Times New Roman"/>
          <w:sz w:val="24"/>
          <w:szCs w:val="24"/>
        </w:rPr>
        <w:t>4. Адаптивные ситуации.</w:t>
      </w:r>
    </w:p>
    <w:p w:rsidR="00E70CE2" w:rsidRPr="0075540C" w:rsidRDefault="00E70CE2" w:rsidP="008A434B">
      <w:pPr>
        <w:spacing w:line="360" w:lineRule="auto"/>
        <w:ind w:firstLine="567"/>
        <w:jc w:val="center"/>
        <w:rPr>
          <w:rFonts w:ascii="Times New Roman" w:eastAsia="Times New Roman" w:hAnsi="Times New Roman" w:cs="Times New Roman"/>
          <w:bCs/>
          <w:i/>
          <w:sz w:val="24"/>
          <w:szCs w:val="24"/>
        </w:rPr>
      </w:pPr>
      <w:r w:rsidRPr="0075540C">
        <w:rPr>
          <w:rFonts w:ascii="Times New Roman" w:hAnsi="Times New Roman" w:cs="Times New Roman"/>
          <w:i/>
          <w:sz w:val="24"/>
          <w:szCs w:val="24"/>
        </w:rPr>
        <w:t xml:space="preserve">и 7 </w:t>
      </w:r>
      <w:r w:rsidRPr="0075540C">
        <w:rPr>
          <w:rFonts w:ascii="Times New Roman" w:eastAsia="Times New Roman" w:hAnsi="Times New Roman" w:cs="Times New Roman"/>
          <w:bCs/>
          <w:i/>
          <w:sz w:val="24"/>
          <w:szCs w:val="24"/>
        </w:rPr>
        <w:t>направлений:</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1. Захват предметов – метание.</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2. Построение и ходьба.</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3. Бег и прыжки.</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4. Ползание, лазание и перелезание.</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5. Общеразвивающие упражнения (с предметами, без предметов, правильная осанка, равновесие).</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6. Подвижные игры.</w:t>
      </w:r>
    </w:p>
    <w:p w:rsidR="00E70CE2" w:rsidRPr="0075540C" w:rsidRDefault="00E70CE2" w:rsidP="008A434B">
      <w:pPr>
        <w:spacing w:line="360" w:lineRule="auto"/>
        <w:ind w:firstLine="567"/>
        <w:contextualSpacing/>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7. Плавание (езда на велосипеде, катание на лыжах).</w:t>
      </w:r>
    </w:p>
    <w:p w:rsidR="00E70CE2" w:rsidRPr="0075540C" w:rsidRDefault="00E70CE2" w:rsidP="008A434B">
      <w:pPr>
        <w:spacing w:line="360" w:lineRule="auto"/>
        <w:ind w:firstLine="709"/>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Обучение может проходить в разных формах: на уроках, на индивидуальных занятиях, на спортивных мероприятиях. Для обучающихся 3 группы реализация программы показана в индивидуальной (надомной) форме обучения.</w:t>
      </w:r>
    </w:p>
    <w:p w:rsidR="00E70CE2" w:rsidRPr="0075540C" w:rsidRDefault="00E70CE2" w:rsidP="008A434B">
      <w:pPr>
        <w:spacing w:line="360" w:lineRule="auto"/>
        <w:ind w:firstLine="709"/>
        <w:jc w:val="both"/>
        <w:rPr>
          <w:rFonts w:ascii="Times New Roman" w:eastAsia="Times New Roman" w:hAnsi="Times New Roman" w:cs="Times New Roman"/>
          <w:bCs/>
          <w:sz w:val="24"/>
          <w:szCs w:val="24"/>
        </w:rPr>
      </w:pPr>
      <w:r w:rsidRPr="0075540C">
        <w:rPr>
          <w:rFonts w:ascii="Times New Roman" w:eastAsia="Times New Roman" w:hAnsi="Times New Roman" w:cs="Times New Roman"/>
          <w:sz w:val="24"/>
          <w:szCs w:val="24"/>
        </w:rPr>
        <w:t>Структура каждого занятия состоит из 4 –х указанных выше разделов.</w:t>
      </w:r>
    </w:p>
    <w:p w:rsidR="00E70CE2" w:rsidRPr="0075540C" w:rsidRDefault="00E70CE2"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Реализация программы осуществляется путем сочетания практических, наглядных и словесных методов обучения, использования игровых приемов, специальных средств адаптивной физкультуры. </w:t>
      </w:r>
    </w:p>
    <w:p w:rsidR="00E70CE2" w:rsidRPr="0075540C" w:rsidRDefault="00E70CE2" w:rsidP="008A434B">
      <w:pPr>
        <w:spacing w:line="360" w:lineRule="auto"/>
        <w:ind w:firstLine="709"/>
        <w:jc w:val="both"/>
        <w:rPr>
          <w:rFonts w:ascii="Times New Roman" w:hAnsi="Times New Roman" w:cs="Times New Roman"/>
          <w:sz w:val="24"/>
          <w:szCs w:val="24"/>
        </w:rPr>
      </w:pPr>
    </w:p>
    <w:p w:rsidR="00E70CE2" w:rsidRPr="0075540C" w:rsidRDefault="00E70CE2" w:rsidP="008A434B">
      <w:pPr>
        <w:spacing w:line="360" w:lineRule="auto"/>
        <w:ind w:firstLine="709"/>
        <w:jc w:val="both"/>
        <w:rPr>
          <w:rFonts w:ascii="Times New Roman" w:hAnsi="Times New Roman" w:cs="Times New Roman"/>
          <w:sz w:val="24"/>
          <w:szCs w:val="24"/>
        </w:rPr>
      </w:pPr>
    </w:p>
    <w:tbl>
      <w:tblPr>
        <w:tblW w:w="975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2126"/>
        <w:gridCol w:w="2268"/>
        <w:gridCol w:w="1948"/>
        <w:gridCol w:w="1848"/>
      </w:tblGrid>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РАЗДЕЛЫ</w:t>
            </w:r>
          </w:p>
        </w:tc>
        <w:tc>
          <w:tcPr>
            <w:tcW w:w="2126"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i/>
                <w:sz w:val="24"/>
                <w:szCs w:val="24"/>
              </w:rPr>
              <w:t>«Я и мое тело»</w:t>
            </w:r>
          </w:p>
          <w:p w:rsidR="00E70CE2" w:rsidRPr="0075540C" w:rsidRDefault="00E70CE2" w:rsidP="008A434B">
            <w:pPr>
              <w:spacing w:line="360" w:lineRule="auto"/>
              <w:rPr>
                <w:rFonts w:ascii="Times New Roman" w:hAnsi="Times New Roman" w:cs="Times New Roman"/>
                <w:b/>
                <w:sz w:val="24"/>
                <w:szCs w:val="24"/>
              </w:rPr>
            </w:pPr>
          </w:p>
        </w:tc>
        <w:tc>
          <w:tcPr>
            <w:tcW w:w="2268"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i/>
                <w:sz w:val="24"/>
                <w:szCs w:val="24"/>
              </w:rPr>
              <w:t>«Я и мои движения»</w:t>
            </w:r>
          </w:p>
          <w:p w:rsidR="00E70CE2" w:rsidRPr="0075540C" w:rsidRDefault="00E70CE2" w:rsidP="008A434B">
            <w:pPr>
              <w:spacing w:line="360" w:lineRule="auto"/>
              <w:rPr>
                <w:rFonts w:ascii="Times New Roman" w:hAnsi="Times New Roman" w:cs="Times New Roman"/>
                <w:b/>
                <w:sz w:val="24"/>
                <w:szCs w:val="24"/>
              </w:rPr>
            </w:pPr>
          </w:p>
        </w:tc>
        <w:tc>
          <w:tcPr>
            <w:tcW w:w="1948"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i/>
                <w:sz w:val="24"/>
                <w:szCs w:val="24"/>
              </w:rPr>
              <w:t>«Я и мое самочувствие»</w:t>
            </w:r>
          </w:p>
          <w:p w:rsidR="00E70CE2" w:rsidRPr="0075540C" w:rsidRDefault="00E70CE2" w:rsidP="008A434B">
            <w:pPr>
              <w:spacing w:line="360" w:lineRule="auto"/>
              <w:rPr>
                <w:rFonts w:ascii="Times New Roman" w:hAnsi="Times New Roman" w:cs="Times New Roman"/>
                <w:b/>
                <w:sz w:val="24"/>
                <w:szCs w:val="24"/>
              </w:rPr>
            </w:pPr>
          </w:p>
        </w:tc>
        <w:tc>
          <w:tcPr>
            <w:tcW w:w="1848" w:type="dxa"/>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i/>
                <w:sz w:val="24"/>
                <w:szCs w:val="24"/>
              </w:rPr>
              <w:t>Адаптивные ситуации</w:t>
            </w:r>
          </w:p>
          <w:p w:rsidR="00E70CE2" w:rsidRPr="0075540C" w:rsidRDefault="00E70CE2" w:rsidP="008A434B">
            <w:pPr>
              <w:spacing w:line="360" w:lineRule="auto"/>
              <w:rPr>
                <w:rFonts w:ascii="Times New Roman" w:hAnsi="Times New Roman" w:cs="Times New Roman"/>
                <w:b/>
                <w:sz w:val="24"/>
                <w:szCs w:val="24"/>
              </w:rPr>
            </w:pP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Задачи:</w:t>
            </w: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практически совершенствовать представления о возможностях собственного тела:</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в процессе решения двигательных задач: в играх с мячом (удерживать и бросать мяч в цель; ловить мячи разного размера, передавать или бросать в руки партнеру) в положениях стоя или сидя (на скамейках, на полу, в ряд, в круге, друг против друга); </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 процессе ползания, лазания и перелезание (по/через дорожку, по/через скамейку, между скамейками или дорожками и т.д.); </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движения и действия по инструкции, или по показу, или по подражанию, или совместно со взрослым.</w:t>
            </w:r>
          </w:p>
          <w:p w:rsidR="00E70CE2" w:rsidRPr="0075540C" w:rsidRDefault="00E70CE2" w:rsidP="008A434B">
            <w:pPr>
              <w:spacing w:line="360" w:lineRule="auto"/>
              <w:rPr>
                <w:rFonts w:ascii="Times New Roman" w:hAnsi="Times New Roman" w:cs="Times New Roman"/>
                <w:i/>
                <w:sz w:val="24"/>
                <w:szCs w:val="24"/>
              </w:rPr>
            </w:pP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совершенствовать навык ходьбы по звуковому сигналу, по инструкции, или по подражанию, или по показу, или совместными движениями в разных ситуациях: от объекта к объекту, вдоль объекта, по кругу, друг за другом, в парах, на носках, на пятках (с изменением положения рук); с удержанием равновесия (ходьба по скамейке, вдоль каната с поднятыми руками и т.д.);</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совершенствовать умение построения: в ряд, в шеренгу, вдоль каната, в круг;</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совершенствовать навык бега: от объекта к объекту, друг за другом, малой группой, с остановками по сигналу;</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 совершенствовать прыжки: на двух ногах, на одной ноге, на месте, друг за другом, через препятствие (не выше 10-15 см), вдоль каната, спрыгивание, на батуте, взявшись за руки в паре с партнером. </w:t>
            </w:r>
          </w:p>
          <w:p w:rsidR="00E70CE2" w:rsidRPr="0075540C" w:rsidRDefault="00E70CE2" w:rsidP="008A434B">
            <w:pPr>
              <w:spacing w:line="360" w:lineRule="auto"/>
              <w:rPr>
                <w:rFonts w:ascii="Times New Roman" w:hAnsi="Times New Roman" w:cs="Times New Roman"/>
                <w:i/>
                <w:sz w:val="24"/>
                <w:szCs w:val="24"/>
              </w:rPr>
            </w:pPr>
          </w:p>
        </w:tc>
        <w:tc>
          <w:tcPr>
            <w:tcW w:w="1948"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 xml:space="preserve"> - формировать чувствительность к психофизическим нагрузкам в процессе подвижных и статических игр, учить выражать свое самочувствие доступным обучающемуся способом (вербально, не вербально, альтеративно).</w:t>
            </w:r>
          </w:p>
        </w:tc>
        <w:tc>
          <w:tcPr>
            <w:tcW w:w="1848" w:type="dxa"/>
          </w:tcPr>
          <w:p w:rsidR="00E70CE2" w:rsidRPr="0075540C" w:rsidRDefault="00E70CE2"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w w:val="101"/>
                <w:kern w:val="1"/>
                <w:sz w:val="24"/>
                <w:szCs w:val="24"/>
                <w:lang w:eastAsia="ar-SA"/>
              </w:rPr>
              <w:t>- включать обучающихся и вызывать интерес к коллективным спортивным и игровым мероприятиям: играм общеразвивающего характера (с предметами, без предметов), подвижным играм, спартакиадам, плавание (при созданных условиях), туристическим походам, соляным комнатам (при созданных условиях без противопоказаний).</w:t>
            </w:r>
            <w:r w:rsidR="000F6B82" w:rsidRPr="0075540C">
              <w:rPr>
                <w:rFonts w:ascii="Times New Roman" w:eastAsia="Times New Roman" w:hAnsi="Times New Roman" w:cs="Times New Roman"/>
                <w:w w:val="101"/>
                <w:kern w:val="1"/>
                <w:sz w:val="24"/>
                <w:szCs w:val="24"/>
                <w:lang w:eastAsia="ar-SA"/>
              </w:rPr>
              <w:t xml:space="preserve"> </w:t>
            </w:r>
          </w:p>
          <w:p w:rsidR="00E70CE2" w:rsidRPr="0075540C" w:rsidRDefault="00E70CE2" w:rsidP="008A434B">
            <w:pPr>
              <w:spacing w:line="360" w:lineRule="auto"/>
              <w:rPr>
                <w:rFonts w:ascii="Times New Roman" w:hAnsi="Times New Roman" w:cs="Times New Roman"/>
                <w:i/>
                <w:sz w:val="24"/>
                <w:szCs w:val="24"/>
              </w:rPr>
            </w:pP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hAnsi="Times New Roman" w:cs="Times New Roman"/>
                <w:b/>
                <w:sz w:val="24"/>
                <w:szCs w:val="24"/>
              </w:rPr>
              <w:t>НАПРАВЛЕНИЕ 1</w:t>
            </w:r>
          </w:p>
          <w:p w:rsidR="00E70CE2" w:rsidRPr="0075540C" w:rsidRDefault="00E70CE2" w:rsidP="008A434B">
            <w:pPr>
              <w:spacing w:line="360" w:lineRule="auto"/>
              <w:rPr>
                <w:rFonts w:ascii="Times New Roman" w:eastAsia="Times New Roman" w:hAnsi="Times New Roman" w:cs="Times New Roman"/>
                <w:w w:val="101"/>
                <w:kern w:val="1"/>
                <w:sz w:val="24"/>
                <w:szCs w:val="24"/>
                <w:lang w:eastAsia="ar-SA"/>
              </w:rPr>
            </w:pPr>
            <w:r w:rsidRPr="0075540C">
              <w:rPr>
                <w:rFonts w:ascii="Times New Roman" w:eastAsia="Times New Roman" w:hAnsi="Times New Roman" w:cs="Times New Roman"/>
                <w:b/>
                <w:bCs/>
                <w:sz w:val="24"/>
                <w:szCs w:val="24"/>
              </w:rPr>
              <w:t>Захват предметов – метание</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rPr>
            </w:pP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Правильный захват различных по величине и форме предметов</w:t>
            </w: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Передача мяча в руки учителя по его просьбе.</w:t>
            </w:r>
          </w:p>
          <w:p w:rsidR="00E70CE2" w:rsidRPr="0075540C" w:rsidRDefault="00E70CE2" w:rsidP="008A434B">
            <w:pPr>
              <w:spacing w:line="360" w:lineRule="auto"/>
              <w:rPr>
                <w:rFonts w:ascii="Times New Roman" w:hAnsi="Times New Roman" w:cs="Times New Roman"/>
                <w:sz w:val="24"/>
                <w:szCs w:val="24"/>
              </w:rPr>
            </w:pPr>
          </w:p>
        </w:tc>
        <w:tc>
          <w:tcPr>
            <w:tcW w:w="194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эмоциональной реакции на взаимодействие с учителем, на физическую нагрузку.</w:t>
            </w:r>
          </w:p>
          <w:p w:rsidR="00E70CE2" w:rsidRPr="0075540C" w:rsidRDefault="00E70CE2" w:rsidP="008A434B">
            <w:pPr>
              <w:spacing w:line="360" w:lineRule="auto"/>
              <w:rPr>
                <w:rFonts w:ascii="Times New Roman" w:hAnsi="Times New Roman" w:cs="Times New Roman"/>
                <w:sz w:val="24"/>
                <w:szCs w:val="24"/>
              </w:rPr>
            </w:pP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спартакиады, общеразвивающие игры на захват и метание предметов.</w:t>
            </w: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НАПРАВЛЕНИЕ 2</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Построение и ходьба</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u w:val="single"/>
              </w:rPr>
            </w:pPr>
          </w:p>
        </w:tc>
        <w:tc>
          <w:tcPr>
            <w:tcW w:w="2126"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Построение в шеренгу, в колонну, в круг.</w:t>
            </w:r>
          </w:p>
          <w:p w:rsidR="00E70CE2" w:rsidRPr="0075540C" w:rsidRDefault="00E70CE2" w:rsidP="008A434B">
            <w:pPr>
              <w:spacing w:line="360" w:lineRule="auto"/>
              <w:rPr>
                <w:rFonts w:ascii="Times New Roman" w:hAnsi="Times New Roman" w:cs="Times New Roman"/>
                <w:sz w:val="24"/>
                <w:szCs w:val="24"/>
              </w:rPr>
            </w:pP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небольшими группами.</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с остановкой по сигналу учителя, ходьба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 перешагиванием через шнуры.</w:t>
            </w:r>
          </w:p>
          <w:p w:rsidR="00E70CE2" w:rsidRPr="0075540C" w:rsidRDefault="00E70CE2" w:rsidP="008A434B">
            <w:pPr>
              <w:spacing w:line="360" w:lineRule="auto"/>
              <w:rPr>
                <w:rFonts w:ascii="Times New Roman" w:hAnsi="Times New Roman" w:cs="Times New Roman"/>
                <w:sz w:val="24"/>
                <w:szCs w:val="24"/>
              </w:rPr>
            </w:pPr>
          </w:p>
        </w:tc>
        <w:tc>
          <w:tcPr>
            <w:tcW w:w="1948"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Оценивание собственных достижений.</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эмоциональной реакции на взаимодействие с учителем, двигательную активность.</w:t>
            </w:r>
          </w:p>
          <w:p w:rsidR="00E70CE2" w:rsidRPr="0075540C" w:rsidRDefault="00E70CE2" w:rsidP="008A434B">
            <w:pPr>
              <w:spacing w:line="360" w:lineRule="auto"/>
              <w:rPr>
                <w:rFonts w:ascii="Times New Roman" w:hAnsi="Times New Roman" w:cs="Times New Roman"/>
                <w:sz w:val="24"/>
                <w:szCs w:val="24"/>
              </w:rPr>
            </w:pP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спартакиады, общеразвивающие игры на построения и перестроения, ходьбу.</w:t>
            </w: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Бег и прыжки</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u w:val="single"/>
              </w:rPr>
            </w:pP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Перепрыгивание через шнур.</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Спрыгивание со скамейки (10 см).</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Прыжки на корточках.</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Переползание через шнур.</w:t>
            </w: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Бег небольшими группами в прямом направлении за учителем.</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Прыжки на двух ногах на месте. Прыжки в длину с места (10 см).</w:t>
            </w:r>
          </w:p>
        </w:tc>
        <w:tc>
          <w:tcPr>
            <w:tcW w:w="1948"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Оценивание собственных достижений.</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эмоциональной реакции на взаимодействие с учителем, двигательную активность.</w:t>
            </w: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спартакиады, общеразвивающие игры на бег и прыжки.</w:t>
            </w: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НАПРАВЛЕНИЕ 4</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Ползание, лазание и перелезание</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u w:val="single"/>
              </w:rPr>
            </w:pP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Одноименное и разноименное выполнение упражнений на ползание, лазанье и перелезание.</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Подлезание под шнур.</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Ползанье на четвереньках на ладонях и коленях. Пролезание в обруч.</w:t>
            </w: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Ползанье на четвереньках на ладонях и коленях. Подлезание под шнур на ладонях и коленях</w:t>
            </w:r>
          </w:p>
        </w:tc>
        <w:tc>
          <w:tcPr>
            <w:tcW w:w="194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эмоциональной реакции на взаимодействие с учителем, двигательную активность.</w:t>
            </w:r>
          </w:p>
          <w:p w:rsidR="00E70CE2" w:rsidRPr="0075540C" w:rsidRDefault="00E70CE2" w:rsidP="008A434B">
            <w:pPr>
              <w:spacing w:line="360" w:lineRule="auto"/>
              <w:rPr>
                <w:rFonts w:ascii="Times New Roman" w:hAnsi="Times New Roman" w:cs="Times New Roman"/>
                <w:sz w:val="24"/>
                <w:szCs w:val="24"/>
              </w:rPr>
            </w:pP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спартакиады, общеразвивающие игры с использованием упражнений на ползание, лазание и перелезание.</w:t>
            </w: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b/>
                <w:sz w:val="24"/>
                <w:szCs w:val="24"/>
              </w:rPr>
              <w:t>НАПРАВЛЕНИЕ 5</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 xml:space="preserve">Общеразвивающие упражнения </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(с предметами, без предметов, правильная осанка, равновесие)</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u w:val="single"/>
              </w:rPr>
            </w:pP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Комплексы упражнений на укрепление мышц спины и формирование правильной осанки. </w:t>
            </w:r>
          </w:p>
          <w:p w:rsidR="00E70CE2" w:rsidRPr="0075540C" w:rsidRDefault="00E70CE2" w:rsidP="008A434B">
            <w:pPr>
              <w:spacing w:line="360" w:lineRule="auto"/>
              <w:rPr>
                <w:rFonts w:ascii="Times New Roman" w:hAnsi="Times New Roman" w:cs="Times New Roman"/>
                <w:sz w:val="24"/>
                <w:szCs w:val="24"/>
              </w:rPr>
            </w:pP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между двумя линиями.</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по доске, положенной на пол</w:t>
            </w:r>
          </w:p>
        </w:tc>
        <w:tc>
          <w:tcPr>
            <w:tcW w:w="194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Оценивание собственных достижений.</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эмоциональной реакции на взаимодействие с учителем, двигательную активность.</w:t>
            </w: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Игры общеразвивающего характера, подвижные игры, спартакиады.</w:t>
            </w: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hAnsi="Times New Roman" w:cs="Times New Roman"/>
                <w:b/>
                <w:sz w:val="24"/>
                <w:szCs w:val="24"/>
              </w:rPr>
              <w:t>НАПРАВЛЕНИЕ 6</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Подвижные игры</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u w:val="single"/>
              </w:rPr>
            </w:pP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 мячом, подвижные игры на ползание, лазанье, перелезание</w:t>
            </w: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Подвижные игры на ходьбу, бег, построение и перестроение, прыжки. </w:t>
            </w:r>
          </w:p>
          <w:p w:rsidR="00E70CE2" w:rsidRPr="0075540C" w:rsidRDefault="00E70CE2" w:rsidP="008A434B">
            <w:pPr>
              <w:spacing w:line="360" w:lineRule="auto"/>
              <w:rPr>
                <w:rFonts w:ascii="Times New Roman" w:hAnsi="Times New Roman" w:cs="Times New Roman"/>
                <w:sz w:val="24"/>
                <w:szCs w:val="24"/>
              </w:rPr>
            </w:pPr>
          </w:p>
        </w:tc>
        <w:tc>
          <w:tcPr>
            <w:tcW w:w="194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эмоциональной реакции на взаимодействие с учителем, двигательную активность.</w:t>
            </w:r>
          </w:p>
          <w:p w:rsidR="00E70CE2" w:rsidRPr="0075540C" w:rsidRDefault="00E70CE2" w:rsidP="008A434B">
            <w:pPr>
              <w:spacing w:line="360" w:lineRule="auto"/>
              <w:rPr>
                <w:rFonts w:ascii="Times New Roman" w:hAnsi="Times New Roman" w:cs="Times New Roman"/>
                <w:sz w:val="24"/>
                <w:szCs w:val="24"/>
              </w:rPr>
            </w:pP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общеразвивающего характера, спартакиады.</w:t>
            </w:r>
          </w:p>
        </w:tc>
      </w:tr>
      <w:tr w:rsidR="0075540C" w:rsidRPr="0075540C" w:rsidTr="008A434B">
        <w:tc>
          <w:tcPr>
            <w:tcW w:w="9756" w:type="dxa"/>
            <w:gridSpan w:val="5"/>
            <w:shd w:val="clear" w:color="auto" w:fill="auto"/>
          </w:tcPr>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hAnsi="Times New Roman" w:cs="Times New Roman"/>
                <w:b/>
                <w:sz w:val="24"/>
                <w:szCs w:val="24"/>
              </w:rPr>
              <w:t>НАПРАВЛЕНИЕ 7</w:t>
            </w:r>
          </w:p>
          <w:p w:rsidR="00E70CE2" w:rsidRPr="0075540C" w:rsidRDefault="00E70CE2" w:rsidP="008A434B">
            <w:pPr>
              <w:spacing w:line="360" w:lineRule="auto"/>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Плавание (езда на велосипеде, катание на лыжах)</w:t>
            </w:r>
          </w:p>
        </w:tc>
      </w:tr>
      <w:tr w:rsidR="0075540C" w:rsidRPr="0075540C" w:rsidTr="008A434B">
        <w:tc>
          <w:tcPr>
            <w:tcW w:w="1566" w:type="dxa"/>
            <w:shd w:val="clear" w:color="auto" w:fill="auto"/>
          </w:tcPr>
          <w:p w:rsidR="00E70CE2" w:rsidRPr="0075540C" w:rsidRDefault="00E70CE2" w:rsidP="008A434B">
            <w:pPr>
              <w:spacing w:line="360" w:lineRule="auto"/>
              <w:rPr>
                <w:rFonts w:ascii="Times New Roman" w:hAnsi="Times New Roman" w:cs="Times New Roman"/>
                <w:sz w:val="24"/>
                <w:szCs w:val="24"/>
                <w:u w:val="single"/>
              </w:rPr>
            </w:pPr>
          </w:p>
        </w:tc>
        <w:tc>
          <w:tcPr>
            <w:tcW w:w="2126"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Соблюдение последовательности действий при подъеме после падения из положения «лежа на боку».</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поворотов, стоя на лыжах: вокруг пяток лыж (носков лыж), махом.</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Узнавание (различение) лыжного инвентаря (лыжи, палки, ботинки). Стояние на параллельно лежащих лыжах.</w:t>
            </w:r>
          </w:p>
          <w:p w:rsidR="00E70CE2" w:rsidRPr="0075540C" w:rsidRDefault="00E70CE2" w:rsidP="008A434B">
            <w:pPr>
              <w:spacing w:line="360" w:lineRule="auto"/>
              <w:rPr>
                <w:rFonts w:ascii="Times New Roman" w:hAnsi="Times New Roman" w:cs="Times New Roman"/>
                <w:sz w:val="24"/>
                <w:szCs w:val="24"/>
              </w:rPr>
            </w:pPr>
          </w:p>
          <w:p w:rsidR="00E70CE2" w:rsidRPr="0075540C" w:rsidRDefault="00E70CE2" w:rsidP="008A434B">
            <w:pPr>
              <w:spacing w:line="360" w:lineRule="auto"/>
              <w:rPr>
                <w:rFonts w:ascii="Times New Roman" w:hAnsi="Times New Roman" w:cs="Times New Roman"/>
                <w:sz w:val="24"/>
                <w:szCs w:val="24"/>
              </w:rPr>
            </w:pPr>
          </w:p>
        </w:tc>
        <w:tc>
          <w:tcPr>
            <w:tcW w:w="2268" w:type="dxa"/>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скользящим шагом без палок сохраняя равновесие, передвижение в колонне по одному по извилистой лыжне.</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Спуск с горы и подъем на неё, ходьба по пересеченной местности. Преодоление подъемов ступающим шагом («лесенкой», «полуелочкой», «елочкой»).</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торможения.</w:t>
            </w:r>
          </w:p>
        </w:tc>
        <w:tc>
          <w:tcPr>
            <w:tcW w:w="1948" w:type="dxa"/>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Выражение отношения (вербально или невербально)</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к собственным достижениям.</w:t>
            </w:r>
          </w:p>
          <w:p w:rsidR="00E70CE2" w:rsidRPr="0075540C" w:rsidRDefault="00E70CE2" w:rsidP="008A434B">
            <w:pPr>
              <w:spacing w:line="360" w:lineRule="auto"/>
              <w:rPr>
                <w:rFonts w:ascii="Times New Roman" w:hAnsi="Times New Roman" w:cs="Times New Roman"/>
                <w:sz w:val="24"/>
                <w:szCs w:val="24"/>
              </w:rPr>
            </w:pPr>
          </w:p>
        </w:tc>
        <w:tc>
          <w:tcPr>
            <w:tcW w:w="1848" w:type="dxa"/>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на свежем воздухе, спартакиады.</w:t>
            </w:r>
          </w:p>
        </w:tc>
      </w:tr>
    </w:tbl>
    <w:p w:rsidR="00E70CE2" w:rsidRPr="0075540C" w:rsidRDefault="00E70CE2" w:rsidP="008A434B">
      <w:pPr>
        <w:spacing w:line="360" w:lineRule="auto"/>
        <w:ind w:right="141" w:firstLine="709"/>
        <w:jc w:val="both"/>
        <w:rPr>
          <w:rFonts w:ascii="Times New Roman" w:hAnsi="Times New Roman" w:cs="Times New Roman"/>
          <w:sz w:val="24"/>
          <w:szCs w:val="24"/>
        </w:rPr>
      </w:pPr>
    </w:p>
    <w:p w:rsidR="00E70CE2" w:rsidRPr="0075540C" w:rsidRDefault="00E70CE2" w:rsidP="008A434B">
      <w:pPr>
        <w:spacing w:after="120" w:line="360" w:lineRule="auto"/>
        <w:rPr>
          <w:rFonts w:ascii="Times New Roman" w:hAnsi="Times New Roman" w:cs="Times New Roman"/>
          <w:b/>
          <w:sz w:val="24"/>
          <w:szCs w:val="24"/>
        </w:rPr>
      </w:pPr>
    </w:p>
    <w:p w:rsidR="00E70CE2" w:rsidRPr="0075540C" w:rsidRDefault="00E70CE2" w:rsidP="008A434B">
      <w:pPr>
        <w:spacing w:after="120" w:line="360" w:lineRule="auto"/>
        <w:ind w:firstLine="567"/>
        <w:jc w:val="center"/>
        <w:rPr>
          <w:rFonts w:ascii="Times New Roman" w:hAnsi="Times New Roman" w:cs="Times New Roman"/>
          <w:sz w:val="24"/>
          <w:szCs w:val="24"/>
        </w:rPr>
      </w:pPr>
      <w:r w:rsidRPr="0075540C">
        <w:rPr>
          <w:rFonts w:ascii="Times New Roman" w:hAnsi="Times New Roman" w:cs="Times New Roman"/>
          <w:b/>
          <w:sz w:val="24"/>
          <w:szCs w:val="24"/>
        </w:rPr>
        <w:t>3.ТЕМАТИЧЕСКОЕ ПЛАНИРОВАНИЕ</w:t>
      </w:r>
    </w:p>
    <w:p w:rsidR="00E70CE2" w:rsidRPr="0075540C" w:rsidRDefault="00E70CE2" w:rsidP="008A434B">
      <w:pPr>
        <w:spacing w:line="360" w:lineRule="auto"/>
        <w:ind w:firstLine="709"/>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Рабочая программа для 2 класса рассчитана на учебный год, общая трудоемкость 68 часов в год, количество часов в неделю – 2. </w:t>
      </w:r>
    </w:p>
    <w:p w:rsidR="00E70CE2" w:rsidRPr="0075540C" w:rsidRDefault="00E70CE2" w:rsidP="008A434B">
      <w:pPr>
        <w:spacing w:line="360" w:lineRule="auto"/>
        <w:ind w:firstLine="709"/>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Объем часов урочной (индивидуальной) работы с детьми (3 группы) реализуется в первых трех направлениях (30 часов/30 часов/ 8 часов)</w:t>
      </w:r>
    </w:p>
    <w:p w:rsidR="00E70CE2" w:rsidRPr="0075540C" w:rsidRDefault="00E70CE2" w:rsidP="008A434B">
      <w:pPr>
        <w:spacing w:line="360" w:lineRule="auto"/>
        <w:ind w:firstLine="709"/>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При обучении детей 2 и 3 группы необходимо учитывать темп усвоения программного материала каждым ребенком с соблюдением норма-часов для освоения конкретной тематической области, в некоторых случаях это требует индивидуальной формы обучения. </w:t>
      </w:r>
    </w:p>
    <w:p w:rsidR="00E70CE2" w:rsidRPr="0075540C" w:rsidRDefault="00E70CE2" w:rsidP="008A434B">
      <w:pPr>
        <w:spacing w:line="360" w:lineRule="auto"/>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984"/>
        <w:gridCol w:w="1134"/>
        <w:gridCol w:w="250"/>
        <w:gridCol w:w="1356"/>
        <w:gridCol w:w="534"/>
        <w:gridCol w:w="1121"/>
        <w:gridCol w:w="549"/>
        <w:gridCol w:w="1701"/>
      </w:tblGrid>
      <w:tr w:rsidR="0075540C" w:rsidRPr="0075540C" w:rsidTr="00E70CE2">
        <w:trPr>
          <w:trHeight w:val="1096"/>
        </w:trPr>
        <w:tc>
          <w:tcPr>
            <w:tcW w:w="835" w:type="dxa"/>
            <w:shd w:val="clear" w:color="auto" w:fill="auto"/>
          </w:tcPr>
          <w:p w:rsidR="00E70CE2" w:rsidRPr="0075540C" w:rsidRDefault="00E70CE2" w:rsidP="008A434B">
            <w:pPr>
              <w:spacing w:line="360" w:lineRule="auto"/>
              <w:jc w:val="both"/>
              <w:rPr>
                <w:rFonts w:ascii="Times New Roman" w:hAnsi="Times New Roman" w:cs="Times New Roman"/>
                <w:b/>
                <w:sz w:val="24"/>
                <w:szCs w:val="24"/>
              </w:rPr>
            </w:pPr>
          </w:p>
        </w:tc>
        <w:tc>
          <w:tcPr>
            <w:tcW w:w="1984" w:type="dxa"/>
            <w:shd w:val="clear" w:color="auto" w:fill="auto"/>
          </w:tcPr>
          <w:p w:rsidR="00E70CE2" w:rsidRPr="0075540C" w:rsidRDefault="00E70CE2" w:rsidP="008A434B">
            <w:pPr>
              <w:spacing w:line="360" w:lineRule="auto"/>
              <w:ind w:left="34"/>
              <w:jc w:val="center"/>
              <w:rPr>
                <w:rFonts w:ascii="Times New Roman" w:hAnsi="Times New Roman" w:cs="Times New Roman"/>
                <w:sz w:val="24"/>
                <w:szCs w:val="24"/>
              </w:rPr>
            </w:pPr>
            <w:r w:rsidRPr="0075540C">
              <w:rPr>
                <w:rFonts w:ascii="Times New Roman" w:hAnsi="Times New Roman" w:cs="Times New Roman"/>
                <w:sz w:val="24"/>
                <w:szCs w:val="24"/>
              </w:rPr>
              <w:t>Направления + разделы</w:t>
            </w:r>
          </w:p>
        </w:tc>
        <w:tc>
          <w:tcPr>
            <w:tcW w:w="1134" w:type="dxa"/>
            <w:shd w:val="clear" w:color="auto" w:fill="auto"/>
          </w:tcPr>
          <w:p w:rsidR="00E70CE2" w:rsidRPr="0075540C" w:rsidRDefault="00E70CE2" w:rsidP="008A434B">
            <w:pPr>
              <w:spacing w:line="360" w:lineRule="auto"/>
              <w:ind w:left="-12"/>
              <w:rPr>
                <w:rFonts w:ascii="Times New Roman" w:hAnsi="Times New Roman" w:cs="Times New Roman"/>
                <w:b/>
                <w:sz w:val="24"/>
                <w:szCs w:val="24"/>
              </w:rPr>
            </w:pPr>
            <w:r w:rsidRPr="0075540C">
              <w:rPr>
                <w:rFonts w:ascii="Times New Roman" w:hAnsi="Times New Roman" w:cs="Times New Roman"/>
                <w:b/>
                <w:sz w:val="24"/>
                <w:szCs w:val="24"/>
              </w:rPr>
              <w:t>Кол-во часов</w:t>
            </w:r>
          </w:p>
        </w:tc>
        <w:tc>
          <w:tcPr>
            <w:tcW w:w="1606" w:type="dxa"/>
            <w:gridSpan w:val="2"/>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группа</w:t>
            </w:r>
          </w:p>
        </w:tc>
        <w:tc>
          <w:tcPr>
            <w:tcW w:w="1655" w:type="dxa"/>
            <w:gridSpan w:val="2"/>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группа</w:t>
            </w:r>
          </w:p>
        </w:tc>
        <w:tc>
          <w:tcPr>
            <w:tcW w:w="2250" w:type="dxa"/>
            <w:gridSpan w:val="2"/>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группа</w:t>
            </w:r>
          </w:p>
        </w:tc>
      </w:tr>
      <w:tr w:rsidR="0075540C" w:rsidRPr="0075540C" w:rsidTr="00E70CE2">
        <w:trPr>
          <w:trHeight w:val="305"/>
        </w:trPr>
        <w:tc>
          <w:tcPr>
            <w:tcW w:w="835" w:type="dxa"/>
            <w:tcBorders>
              <w:bottom w:val="single" w:sz="4" w:space="0" w:color="auto"/>
            </w:tcBorders>
            <w:shd w:val="clear" w:color="auto" w:fill="auto"/>
          </w:tcPr>
          <w:p w:rsidR="00E70CE2" w:rsidRPr="0075540C" w:rsidRDefault="00E70CE2" w:rsidP="008A434B">
            <w:pPr>
              <w:spacing w:line="360" w:lineRule="auto"/>
              <w:ind w:firstLine="709"/>
              <w:jc w:val="both"/>
              <w:rPr>
                <w:rFonts w:ascii="Times New Roman" w:hAnsi="Times New Roman" w:cs="Times New Roman"/>
                <w:b/>
                <w:sz w:val="24"/>
                <w:szCs w:val="24"/>
              </w:rPr>
            </w:pPr>
          </w:p>
        </w:tc>
        <w:tc>
          <w:tcPr>
            <w:tcW w:w="1984" w:type="dxa"/>
            <w:tcBorders>
              <w:bottom w:val="single" w:sz="4" w:space="0" w:color="auto"/>
            </w:tcBorders>
            <w:shd w:val="clear" w:color="auto" w:fill="auto"/>
          </w:tcPr>
          <w:p w:rsidR="00E70CE2" w:rsidRPr="0075540C" w:rsidRDefault="00E70CE2" w:rsidP="008A434B">
            <w:pPr>
              <w:spacing w:line="360" w:lineRule="auto"/>
              <w:ind w:left="34" w:right="179"/>
              <w:rPr>
                <w:rFonts w:ascii="Times New Roman" w:hAnsi="Times New Roman" w:cs="Times New Roman"/>
                <w:b/>
                <w:i/>
                <w:sz w:val="24"/>
                <w:szCs w:val="24"/>
              </w:rPr>
            </w:pPr>
            <w:r w:rsidRPr="0075540C">
              <w:rPr>
                <w:rFonts w:ascii="Times New Roman" w:hAnsi="Times New Roman" w:cs="Times New Roman"/>
                <w:b/>
                <w:i/>
                <w:sz w:val="24"/>
                <w:szCs w:val="24"/>
              </w:rPr>
              <w:t>Упражнения в основных движениях:</w:t>
            </w:r>
          </w:p>
          <w:p w:rsidR="00E70CE2" w:rsidRPr="0075540C" w:rsidRDefault="00E70CE2" w:rsidP="008A434B">
            <w:pPr>
              <w:spacing w:line="360" w:lineRule="auto"/>
              <w:ind w:left="34" w:right="179"/>
              <w:rPr>
                <w:rFonts w:ascii="Times New Roman" w:hAnsi="Times New Roman" w:cs="Times New Roman"/>
                <w:i/>
                <w:sz w:val="24"/>
                <w:szCs w:val="24"/>
              </w:rPr>
            </w:pPr>
            <w:r w:rsidRPr="0075540C">
              <w:rPr>
                <w:rFonts w:ascii="Times New Roman" w:hAnsi="Times New Roman" w:cs="Times New Roman"/>
                <w:i/>
                <w:sz w:val="24"/>
                <w:szCs w:val="24"/>
              </w:rPr>
              <w:t>ходьба и бег, прыжки, метание, лазанье, ползанье, перелезание, равновесие.</w:t>
            </w:r>
          </w:p>
          <w:p w:rsidR="00E70CE2" w:rsidRPr="0075540C" w:rsidRDefault="00E70CE2" w:rsidP="008A434B">
            <w:pPr>
              <w:spacing w:line="360" w:lineRule="auto"/>
              <w:ind w:left="34" w:right="179"/>
              <w:rPr>
                <w:rFonts w:ascii="Times New Roman" w:hAnsi="Times New Roman" w:cs="Times New Roman"/>
                <w:b/>
                <w:i/>
                <w:sz w:val="24"/>
                <w:szCs w:val="24"/>
              </w:rPr>
            </w:pPr>
            <w:r w:rsidRPr="0075540C">
              <w:rPr>
                <w:rFonts w:ascii="Times New Roman" w:hAnsi="Times New Roman" w:cs="Times New Roman"/>
                <w:b/>
                <w:i/>
                <w:sz w:val="24"/>
                <w:szCs w:val="24"/>
              </w:rPr>
              <w:t>Построения и перестроения.</w:t>
            </w:r>
          </w:p>
        </w:tc>
        <w:tc>
          <w:tcPr>
            <w:tcW w:w="1134" w:type="dxa"/>
            <w:tcBorders>
              <w:bottom w:val="single" w:sz="4" w:space="0" w:color="auto"/>
            </w:tcBorders>
            <w:shd w:val="clear" w:color="auto" w:fill="auto"/>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r w:rsidRPr="0075540C">
              <w:rPr>
                <w:rFonts w:ascii="Times New Roman" w:hAnsi="Times New Roman" w:cs="Times New Roman"/>
                <w:b/>
                <w:sz w:val="24"/>
                <w:szCs w:val="24"/>
              </w:rPr>
              <w:t>32</w:t>
            </w:r>
          </w:p>
        </w:tc>
        <w:tc>
          <w:tcPr>
            <w:tcW w:w="1606" w:type="dxa"/>
            <w:gridSpan w:val="2"/>
            <w:tcBorders>
              <w:bottom w:val="single" w:sz="4" w:space="0" w:color="auto"/>
            </w:tcBorders>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28</w:t>
            </w:r>
          </w:p>
          <w:p w:rsidR="00E70CE2" w:rsidRPr="0075540C" w:rsidRDefault="00E70CE2" w:rsidP="008A434B">
            <w:pPr>
              <w:spacing w:line="360" w:lineRule="auto"/>
              <w:jc w:val="center"/>
              <w:rPr>
                <w:rFonts w:ascii="Times New Roman" w:hAnsi="Times New Roman" w:cs="Times New Roman"/>
                <w:b/>
                <w:sz w:val="24"/>
                <w:szCs w:val="24"/>
              </w:rPr>
            </w:pPr>
          </w:p>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c>
          <w:tcPr>
            <w:tcW w:w="1655" w:type="dxa"/>
            <w:gridSpan w:val="2"/>
            <w:tcBorders>
              <w:bottom w:val="single" w:sz="4" w:space="0" w:color="auto"/>
            </w:tcBorders>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28</w:t>
            </w:r>
          </w:p>
          <w:p w:rsidR="00E70CE2" w:rsidRPr="0075540C" w:rsidRDefault="00E70CE2" w:rsidP="008A434B">
            <w:pPr>
              <w:spacing w:line="360" w:lineRule="auto"/>
              <w:jc w:val="center"/>
              <w:rPr>
                <w:rFonts w:ascii="Times New Roman" w:hAnsi="Times New Roman" w:cs="Times New Roman"/>
                <w:b/>
                <w:sz w:val="24"/>
                <w:szCs w:val="24"/>
              </w:rPr>
            </w:pPr>
          </w:p>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c>
          <w:tcPr>
            <w:tcW w:w="2250" w:type="dxa"/>
            <w:gridSpan w:val="2"/>
            <w:tcBorders>
              <w:bottom w:val="single" w:sz="4" w:space="0" w:color="auto"/>
            </w:tcBorders>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32</w:t>
            </w:r>
          </w:p>
          <w:p w:rsidR="00E70CE2" w:rsidRPr="0075540C" w:rsidRDefault="00E70CE2" w:rsidP="008A434B">
            <w:pPr>
              <w:spacing w:line="360" w:lineRule="auto"/>
              <w:jc w:val="center"/>
              <w:rPr>
                <w:rFonts w:ascii="Times New Roman" w:hAnsi="Times New Roman" w:cs="Times New Roman"/>
                <w:b/>
                <w:sz w:val="24"/>
                <w:szCs w:val="24"/>
              </w:rPr>
            </w:pPr>
          </w:p>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ind w:left="-822" w:firstLine="709"/>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hAnsi="Times New Roman" w:cs="Times New Roman"/>
                <w:sz w:val="24"/>
                <w:szCs w:val="24"/>
              </w:rPr>
            </w:pPr>
            <w:r w:rsidRPr="0075540C">
              <w:rPr>
                <w:rFonts w:ascii="Times New Roman" w:eastAsia="Times New Roman" w:hAnsi="Times New Roman" w:cs="Times New Roman"/>
                <w:bCs/>
                <w:sz w:val="24"/>
                <w:szCs w:val="24"/>
              </w:rPr>
              <w:t xml:space="preserve"> «Пойдем в гости»</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r>
      <w:tr w:rsidR="0075540C" w:rsidRPr="0075540C" w:rsidTr="00E70CE2">
        <w:trPr>
          <w:trHeight w:val="435"/>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hAnsi="Times New Roman" w:cs="Times New Roman"/>
                <w:b/>
                <w:sz w:val="24"/>
                <w:szCs w:val="24"/>
              </w:rPr>
            </w:pPr>
            <w:r w:rsidRPr="0075540C">
              <w:rPr>
                <w:rFonts w:ascii="Times New Roman" w:eastAsia="Times New Roman" w:hAnsi="Times New Roman" w:cs="Times New Roman"/>
                <w:bCs/>
                <w:sz w:val="24"/>
                <w:szCs w:val="24"/>
              </w:rPr>
              <w:t xml:space="preserve"> «Бегите ко мне»</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«Догони мяч»</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«Пойдем гулять»</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«Доползи до погремушки»</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«Наседка и цыплята»</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7-8</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«Поезд»</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9</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«Беги к флажку»</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«Докати мяч до флажка</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11</w:t>
            </w:r>
          </w:p>
        </w:tc>
        <w:tc>
          <w:tcPr>
            <w:tcW w:w="1984" w:type="dxa"/>
            <w:tcBorders>
              <w:bottom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«Чей мяч дальше?»</w:t>
            </w:r>
          </w:p>
        </w:tc>
        <w:tc>
          <w:tcPr>
            <w:tcW w:w="1134" w:type="dxa"/>
            <w:tcBorders>
              <w:bottom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tcBorders>
              <w:bottom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12</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«Мышки в кладовой»</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13</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«Трамвай»</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14</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«По ровненькой дорожке»</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15</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«Воробышки и кот»</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16</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«Птички и птенчики»</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17</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«Мыши и лисята»</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18</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«Кролики»</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420"/>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19</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Поймай комара»</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20</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«Лягушки»</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E70CE2">
        <w:trPr>
          <w:trHeight w:val="34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21</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«Найди свой цвет»</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49"/>
        </w:trPr>
        <w:tc>
          <w:tcPr>
            <w:tcW w:w="835" w:type="dxa"/>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22</w:t>
            </w:r>
          </w:p>
        </w:tc>
        <w:tc>
          <w:tcPr>
            <w:tcW w:w="1984" w:type="dxa"/>
            <w:tcBorders>
              <w:bottom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«Мышки вылезли из норки»</w:t>
            </w:r>
          </w:p>
        </w:tc>
        <w:tc>
          <w:tcPr>
            <w:tcW w:w="1134" w:type="dxa"/>
            <w:tcBorders>
              <w:bottom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tcBorders>
              <w:bottom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E70CE2">
        <w:trPr>
          <w:trHeight w:val="521"/>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23</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«Мыши в кладовой»</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521"/>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24</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«Птички в гнездышках»</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430"/>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25</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«Воробышки и кот»</w:t>
            </w:r>
          </w:p>
        </w:tc>
        <w:tc>
          <w:tcPr>
            <w:tcW w:w="1134" w:type="dxa"/>
            <w:shd w:val="clear" w:color="auto" w:fill="FFFFFF" w:themeFill="background1"/>
          </w:tcPr>
          <w:p w:rsidR="00E70CE2" w:rsidRPr="0075540C" w:rsidRDefault="00E70CE2" w:rsidP="008A434B">
            <w:pPr>
              <w:tabs>
                <w:tab w:val="left" w:pos="317"/>
              </w:tabs>
              <w:spacing w:line="360" w:lineRule="auto"/>
              <w:ind w:left="34" w:right="179"/>
              <w:jc w:val="center"/>
              <w:rPr>
                <w:rFonts w:ascii="Times New Roman" w:eastAsia="Times New Roman" w:hAnsi="Times New Roman" w:cs="Times New Roman"/>
                <w:b/>
                <w:bCs/>
                <w:sz w:val="24"/>
                <w:szCs w:val="24"/>
              </w:rPr>
            </w:pPr>
          </w:p>
        </w:tc>
        <w:tc>
          <w:tcPr>
            <w:tcW w:w="1606" w:type="dxa"/>
            <w:gridSpan w:val="2"/>
            <w:shd w:val="clear" w:color="auto" w:fill="FFFFFF" w:themeFill="background1"/>
          </w:tcPr>
          <w:p w:rsidR="00E70CE2" w:rsidRPr="0075540C" w:rsidRDefault="00E70CE2" w:rsidP="008A434B">
            <w:pPr>
              <w:spacing w:line="360" w:lineRule="auto"/>
              <w:ind w:left="-12" w:firstLine="141"/>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8"/>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26</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Arial Unicode MS" w:hAnsi="Times New Roman" w:cs="Times New Roman"/>
                <w:i/>
                <w:kern w:val="1"/>
                <w:sz w:val="24"/>
                <w:szCs w:val="24"/>
                <w:lang w:eastAsia="hi-IN" w:bidi="hi-IN"/>
              </w:rPr>
            </w:pPr>
            <w:r w:rsidRPr="0075540C">
              <w:rPr>
                <w:rFonts w:ascii="Times New Roman" w:eastAsia="Times New Roman" w:hAnsi="Times New Roman" w:cs="Times New Roman"/>
                <w:bCs/>
                <w:sz w:val="24"/>
                <w:szCs w:val="24"/>
              </w:rPr>
              <w:t xml:space="preserve"> «Кролики»</w:t>
            </w: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8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27</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«Мой веселый звонкий мяч»</w:t>
            </w: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8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28</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«Пойдем по мостику» </w:t>
            </w: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E70CE2">
        <w:trPr>
          <w:trHeight w:val="396"/>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29</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«Наседка и цыплята»</w:t>
            </w: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402"/>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30</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«Мыши и цыплята»</w:t>
            </w: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407"/>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31</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«Наседка и цыплята»</w:t>
            </w: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99"/>
        </w:trPr>
        <w:tc>
          <w:tcPr>
            <w:tcW w:w="835" w:type="dxa"/>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32</w:t>
            </w:r>
          </w:p>
        </w:tc>
        <w:tc>
          <w:tcPr>
            <w:tcW w:w="1984" w:type="dxa"/>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Контрольная работа. </w:t>
            </w:r>
          </w:p>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p>
        </w:tc>
        <w:tc>
          <w:tcPr>
            <w:tcW w:w="1134" w:type="dxa"/>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264"/>
        </w:trPr>
        <w:tc>
          <w:tcPr>
            <w:tcW w:w="835" w:type="dxa"/>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p>
        </w:tc>
        <w:tc>
          <w:tcPr>
            <w:tcW w:w="1984" w:type="dxa"/>
            <w:tcBorders>
              <w:bottom w:val="single" w:sz="4" w:space="0" w:color="auto"/>
            </w:tcBorders>
            <w:shd w:val="clear" w:color="auto" w:fill="FFFFFF" w:themeFill="background1"/>
          </w:tcPr>
          <w:p w:rsidR="00E70CE2" w:rsidRPr="0075540C" w:rsidRDefault="00E70CE2" w:rsidP="008A434B">
            <w:pPr>
              <w:spacing w:line="360" w:lineRule="auto"/>
              <w:ind w:left="34" w:right="179"/>
              <w:rPr>
                <w:rFonts w:ascii="Times New Roman" w:hAnsi="Times New Roman" w:cs="Times New Roman"/>
                <w:b/>
                <w:i/>
                <w:sz w:val="24"/>
                <w:szCs w:val="24"/>
              </w:rPr>
            </w:pPr>
            <w:r w:rsidRPr="0075540C">
              <w:rPr>
                <w:rFonts w:ascii="Times New Roman" w:hAnsi="Times New Roman" w:cs="Times New Roman"/>
                <w:b/>
                <w:i/>
                <w:sz w:val="24"/>
                <w:szCs w:val="24"/>
              </w:rPr>
              <w:t>Упражнения, способствующие укреплению отдельных групп мышц:</w:t>
            </w:r>
          </w:p>
          <w:p w:rsidR="00E70CE2" w:rsidRPr="0075540C" w:rsidRDefault="00E70CE2" w:rsidP="008A434B">
            <w:pPr>
              <w:tabs>
                <w:tab w:val="left" w:pos="317"/>
              </w:tabs>
              <w:spacing w:line="360" w:lineRule="auto"/>
              <w:ind w:left="34" w:right="179"/>
              <w:rPr>
                <w:rFonts w:ascii="Times New Roman" w:hAnsi="Times New Roman" w:cs="Times New Roman"/>
                <w:i/>
                <w:sz w:val="24"/>
                <w:szCs w:val="24"/>
              </w:rPr>
            </w:pPr>
            <w:r w:rsidRPr="0075540C">
              <w:rPr>
                <w:rFonts w:ascii="Times New Roman" w:hAnsi="Times New Roman" w:cs="Times New Roman"/>
                <w:i/>
                <w:sz w:val="24"/>
                <w:szCs w:val="24"/>
              </w:rPr>
              <w:t>упражнения для мышц плечевого пояса, упражнения для мышц ног, упражнения для мышц туловища</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p>
        </w:tc>
        <w:tc>
          <w:tcPr>
            <w:tcW w:w="1134" w:type="dxa"/>
            <w:tcBorders>
              <w:bottom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r w:rsidRPr="0075540C">
              <w:rPr>
                <w:rFonts w:ascii="Times New Roman" w:hAnsi="Times New Roman" w:cs="Times New Roman"/>
                <w:b/>
                <w:sz w:val="24"/>
                <w:szCs w:val="24"/>
              </w:rPr>
              <w:t>36</w:t>
            </w:r>
          </w:p>
        </w:tc>
        <w:tc>
          <w:tcPr>
            <w:tcW w:w="1606"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12</w:t>
            </w:r>
          </w:p>
          <w:p w:rsidR="00E70CE2" w:rsidRPr="0075540C" w:rsidRDefault="00E70CE2" w:rsidP="008A434B">
            <w:pPr>
              <w:spacing w:line="360" w:lineRule="auto"/>
              <w:jc w:val="center"/>
              <w:rPr>
                <w:rFonts w:ascii="Times New Roman" w:hAnsi="Times New Roman" w:cs="Times New Roman"/>
                <w:b/>
                <w:sz w:val="24"/>
                <w:szCs w:val="24"/>
              </w:rPr>
            </w:pPr>
          </w:p>
          <w:p w:rsidR="00E70CE2" w:rsidRPr="0075540C" w:rsidRDefault="00E70CE2" w:rsidP="008A434B">
            <w:pPr>
              <w:spacing w:line="360" w:lineRule="auto"/>
              <w:jc w:val="center"/>
              <w:rPr>
                <w:rFonts w:ascii="Times New Roman" w:hAnsi="Times New Roman" w:cs="Times New Roman"/>
                <w:b/>
                <w:sz w:val="24"/>
                <w:szCs w:val="24"/>
              </w:rPr>
            </w:pPr>
          </w:p>
        </w:tc>
        <w:tc>
          <w:tcPr>
            <w:tcW w:w="1655"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15</w:t>
            </w:r>
          </w:p>
          <w:p w:rsidR="00E70CE2" w:rsidRPr="0075540C" w:rsidRDefault="00E70CE2" w:rsidP="008A434B">
            <w:pPr>
              <w:spacing w:line="360" w:lineRule="auto"/>
              <w:jc w:val="center"/>
              <w:rPr>
                <w:rFonts w:ascii="Times New Roman" w:hAnsi="Times New Roman" w:cs="Times New Roman"/>
                <w:b/>
                <w:sz w:val="24"/>
                <w:szCs w:val="24"/>
              </w:rPr>
            </w:pPr>
          </w:p>
          <w:p w:rsidR="00E70CE2" w:rsidRPr="0075540C" w:rsidRDefault="00E70CE2" w:rsidP="008A434B">
            <w:pPr>
              <w:spacing w:line="360" w:lineRule="auto"/>
              <w:jc w:val="center"/>
              <w:rPr>
                <w:rFonts w:ascii="Times New Roman" w:hAnsi="Times New Roman" w:cs="Times New Roman"/>
                <w:b/>
                <w:sz w:val="24"/>
                <w:szCs w:val="24"/>
              </w:rPr>
            </w:pPr>
          </w:p>
        </w:tc>
        <w:tc>
          <w:tcPr>
            <w:tcW w:w="2250"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22</w:t>
            </w:r>
          </w:p>
          <w:p w:rsidR="00E70CE2" w:rsidRPr="0075540C" w:rsidRDefault="00E70CE2" w:rsidP="008A434B">
            <w:pPr>
              <w:spacing w:line="360" w:lineRule="auto"/>
              <w:jc w:val="center"/>
              <w:rPr>
                <w:rFonts w:ascii="Times New Roman" w:hAnsi="Times New Roman" w:cs="Times New Roman"/>
                <w:b/>
                <w:sz w:val="24"/>
                <w:szCs w:val="24"/>
              </w:rPr>
            </w:pPr>
          </w:p>
          <w:p w:rsidR="00E70CE2" w:rsidRPr="0075540C" w:rsidRDefault="00E70CE2" w:rsidP="008A434B">
            <w:pPr>
              <w:spacing w:line="360" w:lineRule="auto"/>
              <w:jc w:val="center"/>
              <w:rPr>
                <w:rFonts w:ascii="Times New Roman" w:hAnsi="Times New Roman" w:cs="Times New Roman"/>
                <w:b/>
                <w:sz w:val="24"/>
                <w:szCs w:val="24"/>
              </w:rPr>
            </w:pPr>
          </w:p>
        </w:tc>
      </w:tr>
      <w:tr w:rsidR="0075540C" w:rsidRPr="0075540C" w:rsidTr="00E70CE2">
        <w:trPr>
          <w:trHeight w:val="264"/>
        </w:trPr>
        <w:tc>
          <w:tcPr>
            <w:tcW w:w="835" w:type="dxa"/>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p>
        </w:tc>
        <w:tc>
          <w:tcPr>
            <w:tcW w:w="1984" w:type="dxa"/>
            <w:tcBorders>
              <w:bottom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hAnsi="Times New Roman" w:cs="Times New Roman"/>
                <w:b/>
                <w:i/>
                <w:sz w:val="24"/>
                <w:szCs w:val="24"/>
              </w:rPr>
            </w:pPr>
            <w:r w:rsidRPr="0075540C">
              <w:rPr>
                <w:rFonts w:ascii="Times New Roman" w:hAnsi="Times New Roman" w:cs="Times New Roman"/>
                <w:b/>
                <w:i/>
                <w:sz w:val="24"/>
                <w:szCs w:val="24"/>
              </w:rPr>
              <w:t>Упражнения в основных движениях (повторение).</w:t>
            </w:r>
          </w:p>
          <w:p w:rsidR="00E70CE2" w:rsidRPr="0075540C" w:rsidRDefault="00E70CE2" w:rsidP="008A434B">
            <w:pPr>
              <w:spacing w:line="360" w:lineRule="auto"/>
              <w:ind w:left="34" w:right="179"/>
              <w:rPr>
                <w:rFonts w:ascii="Times New Roman" w:hAnsi="Times New Roman" w:cs="Times New Roman"/>
                <w:b/>
                <w:i/>
                <w:sz w:val="24"/>
                <w:szCs w:val="24"/>
              </w:rPr>
            </w:pPr>
          </w:p>
        </w:tc>
        <w:tc>
          <w:tcPr>
            <w:tcW w:w="1134" w:type="dxa"/>
            <w:tcBorders>
              <w:bottom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8</w:t>
            </w:r>
          </w:p>
        </w:tc>
        <w:tc>
          <w:tcPr>
            <w:tcW w:w="1655"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8</w:t>
            </w:r>
          </w:p>
        </w:tc>
        <w:tc>
          <w:tcPr>
            <w:tcW w:w="2250"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w:t>
            </w:r>
          </w:p>
        </w:tc>
      </w:tr>
      <w:tr w:rsidR="0075540C" w:rsidRPr="0075540C" w:rsidTr="00E70CE2">
        <w:trPr>
          <w:trHeight w:val="264"/>
        </w:trPr>
        <w:tc>
          <w:tcPr>
            <w:tcW w:w="835" w:type="dxa"/>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p>
        </w:tc>
        <w:tc>
          <w:tcPr>
            <w:tcW w:w="1984" w:type="dxa"/>
            <w:tcBorders>
              <w:bottom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hAnsi="Times New Roman" w:cs="Times New Roman"/>
                <w:b/>
                <w:i/>
                <w:sz w:val="24"/>
                <w:szCs w:val="24"/>
              </w:rPr>
            </w:pPr>
            <w:r w:rsidRPr="0075540C">
              <w:rPr>
                <w:rFonts w:ascii="Times New Roman" w:hAnsi="Times New Roman" w:cs="Times New Roman"/>
                <w:b/>
                <w:i/>
                <w:sz w:val="24"/>
                <w:szCs w:val="24"/>
              </w:rPr>
              <w:t>Лыжная подготовка.</w:t>
            </w:r>
          </w:p>
          <w:p w:rsidR="00E70CE2" w:rsidRPr="0075540C" w:rsidRDefault="00E70CE2" w:rsidP="008A434B">
            <w:pPr>
              <w:spacing w:line="360" w:lineRule="auto"/>
              <w:ind w:left="34" w:right="179"/>
              <w:rPr>
                <w:rFonts w:ascii="Times New Roman" w:hAnsi="Times New Roman" w:cs="Times New Roman"/>
                <w:b/>
                <w:i/>
                <w:sz w:val="24"/>
                <w:szCs w:val="24"/>
              </w:rPr>
            </w:pPr>
          </w:p>
        </w:tc>
        <w:tc>
          <w:tcPr>
            <w:tcW w:w="1134" w:type="dxa"/>
            <w:tcBorders>
              <w:bottom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w:t>
            </w:r>
          </w:p>
        </w:tc>
        <w:tc>
          <w:tcPr>
            <w:tcW w:w="1655"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8</w:t>
            </w:r>
          </w:p>
        </w:tc>
        <w:tc>
          <w:tcPr>
            <w:tcW w:w="2250"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r>
      <w:tr w:rsidR="0075540C" w:rsidRPr="0075540C" w:rsidTr="00E70CE2">
        <w:trPr>
          <w:trHeight w:val="264"/>
        </w:trPr>
        <w:tc>
          <w:tcPr>
            <w:tcW w:w="835" w:type="dxa"/>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p>
        </w:tc>
        <w:tc>
          <w:tcPr>
            <w:tcW w:w="1984" w:type="dxa"/>
            <w:tcBorders>
              <w:bottom w:val="single" w:sz="4" w:space="0" w:color="auto"/>
            </w:tcBorders>
            <w:shd w:val="clear" w:color="auto" w:fill="FFFFFF" w:themeFill="background1"/>
          </w:tcPr>
          <w:p w:rsidR="00E70CE2" w:rsidRPr="0075540C" w:rsidRDefault="00E70CE2" w:rsidP="008A434B">
            <w:pPr>
              <w:spacing w:line="360" w:lineRule="auto"/>
              <w:ind w:left="34" w:right="179"/>
              <w:rPr>
                <w:rFonts w:ascii="Times New Roman" w:hAnsi="Times New Roman" w:cs="Times New Roman"/>
                <w:b/>
                <w:i/>
                <w:sz w:val="24"/>
                <w:szCs w:val="24"/>
              </w:rPr>
            </w:pPr>
            <w:r w:rsidRPr="0075540C">
              <w:rPr>
                <w:rFonts w:ascii="Times New Roman" w:hAnsi="Times New Roman" w:cs="Times New Roman"/>
                <w:b/>
                <w:i/>
                <w:sz w:val="24"/>
                <w:szCs w:val="24"/>
              </w:rPr>
              <w:t>Построения и перестроения.</w:t>
            </w:r>
          </w:p>
        </w:tc>
        <w:tc>
          <w:tcPr>
            <w:tcW w:w="1134" w:type="dxa"/>
            <w:tcBorders>
              <w:bottom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w:t>
            </w:r>
          </w:p>
        </w:tc>
        <w:tc>
          <w:tcPr>
            <w:tcW w:w="1655"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w:t>
            </w:r>
          </w:p>
        </w:tc>
        <w:tc>
          <w:tcPr>
            <w:tcW w:w="2250" w:type="dxa"/>
            <w:gridSpan w:val="2"/>
            <w:tcBorders>
              <w:bottom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3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 «Самый быстрый!»</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w:t>
            </w:r>
          </w:p>
        </w:tc>
      </w:tr>
      <w:tr w:rsidR="0075540C" w:rsidRPr="0075540C" w:rsidTr="00E70CE2">
        <w:trPr>
          <w:trHeight w:val="33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«Повернись, оглядись!»</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3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«Шире шаг!»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3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«Кто самый быстрый»?</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0</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70"/>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«Подними»</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12" w:firstLine="141"/>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426"/>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Arial Unicode MS" w:hAnsi="Times New Roman" w:cs="Times New Roman"/>
                <w:i/>
                <w:kern w:val="1"/>
                <w:sz w:val="24"/>
                <w:szCs w:val="24"/>
                <w:lang w:eastAsia="hi-IN" w:bidi="hi-IN"/>
              </w:rPr>
            </w:pPr>
            <w:r w:rsidRPr="0075540C">
              <w:rPr>
                <w:rFonts w:ascii="Times New Roman" w:eastAsia="Times New Roman" w:hAnsi="Times New Roman" w:cs="Times New Roman"/>
                <w:bCs/>
                <w:sz w:val="24"/>
                <w:szCs w:val="24"/>
              </w:rPr>
              <w:t xml:space="preserve"> «Не задень»</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426"/>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Arial Unicode MS" w:hAnsi="Times New Roman" w:cs="Times New Roman"/>
                <w:i/>
                <w:kern w:val="1"/>
                <w:sz w:val="24"/>
                <w:szCs w:val="24"/>
                <w:lang w:eastAsia="hi-IN" w:bidi="hi-IN"/>
              </w:rPr>
            </w:pPr>
            <w:r w:rsidRPr="0075540C">
              <w:rPr>
                <w:rFonts w:ascii="Times New Roman" w:eastAsia="Times New Roman" w:hAnsi="Times New Roman" w:cs="Times New Roman"/>
                <w:bCs/>
                <w:sz w:val="24"/>
                <w:szCs w:val="24"/>
              </w:rPr>
              <w:t xml:space="preserve"> «По горной тропе»</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«Подъем в гору»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«Стой прямо!»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«Шире шаг!»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Упражнения для укрепления мышц плечевого пояса.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Упражнения для укрепления мышц плечевого пояса.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Упражнения для укрепления мышц плечевого пояса.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Упражнения для укрепления мышц плечевого пояса.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hAnsi="Times New Roman" w:cs="Times New Roman"/>
                <w:sz w:val="24"/>
                <w:szCs w:val="24"/>
              </w:rPr>
              <w:t>Упражнения для укрепления мышц ног.</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«Как ходят животные?»</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hAnsi="Times New Roman" w:cs="Times New Roman"/>
                <w:sz w:val="24"/>
                <w:szCs w:val="24"/>
              </w:rPr>
              <w:t>Упражнения для укрепления мышц ног.</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«Надень носки»</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471"/>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hAnsi="Times New Roman" w:cs="Times New Roman"/>
                <w:sz w:val="24"/>
                <w:szCs w:val="24"/>
              </w:rPr>
              <w:t>Упражнения для укрепления мышц ног.</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«Рисование ногами»</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hAnsi="Times New Roman" w:cs="Times New Roman"/>
                <w:sz w:val="24"/>
                <w:szCs w:val="24"/>
              </w:rPr>
              <w:t>Упражнения для укрепления мышц ног.</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«В гости к лесным зверям»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Упражнения для укрепления мышц туловища.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Упражнения для укрепления мышц туловища.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hAnsi="Times New Roman" w:cs="Times New Roman"/>
                <w:sz w:val="24"/>
                <w:szCs w:val="24"/>
              </w:rPr>
              <w:t>Упражнения для укрепления мышц туловища.</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Общеразвивающие игры.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hAnsi="Times New Roman" w:cs="Times New Roman"/>
                <w:sz w:val="24"/>
                <w:szCs w:val="24"/>
              </w:rPr>
              <w:t>Упражнения для укрепления мышц туловища.</w:t>
            </w:r>
          </w:p>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Общеразвивающие игры.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hAnsi="Times New Roman" w:cs="Times New Roman"/>
                <w:sz w:val="24"/>
                <w:szCs w:val="24"/>
              </w:rPr>
            </w:pPr>
            <w:r w:rsidRPr="0075540C">
              <w:rPr>
                <w:rFonts w:ascii="Times New Roman" w:hAnsi="Times New Roman" w:cs="Times New Roman"/>
                <w:sz w:val="24"/>
                <w:szCs w:val="24"/>
              </w:rPr>
              <w:t xml:space="preserve"> «Мой веселый звонкий мяч»</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«Поезд»</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«Птицы и птенцы»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 xml:space="preserve"> «Покажем мишке, как мы умеем прыгать»</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«Мишка косолапый»</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hAnsi="Times New Roman" w:cs="Times New Roman"/>
                <w:sz w:val="24"/>
                <w:szCs w:val="24"/>
              </w:rPr>
              <w:t xml:space="preserve"> «Пойдем в гости к Наташе»</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«Быстро встань в колонну»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«Путешествие на корабле»</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«Два»</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«Солнышко на небе»</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«Первый, второй»</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 xml:space="preserve"> «Шире круг»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Майские «Веселые старты»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0</w:t>
            </w:r>
          </w:p>
        </w:tc>
      </w:tr>
      <w:tr w:rsidR="0075540C" w:rsidRPr="0075540C" w:rsidTr="00E70CE2">
        <w:trPr>
          <w:trHeight w:val="31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Итоговая аттестация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tabs>
                <w:tab w:val="left" w:pos="317"/>
              </w:tabs>
              <w:spacing w:line="360" w:lineRule="auto"/>
              <w:ind w:left="34" w:right="179"/>
              <w:rPr>
                <w:rFonts w:ascii="Times New Roman" w:eastAsia="Times New Roman" w:hAnsi="Times New Roman" w:cs="Times New Roman"/>
                <w:bCs/>
                <w:sz w:val="24"/>
                <w:szCs w:val="24"/>
              </w:rPr>
            </w:pPr>
            <w:r w:rsidRPr="0075540C">
              <w:rPr>
                <w:rFonts w:ascii="Times New Roman" w:eastAsia="Times New Roman" w:hAnsi="Times New Roman" w:cs="Times New Roman"/>
                <w:b/>
                <w:bCs/>
                <w:i/>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ind w:left="34" w:right="179" w:firstLine="141"/>
              <w:jc w:val="center"/>
              <w:rPr>
                <w:rFonts w:ascii="Times New Roman" w:hAnsi="Times New Roman" w:cs="Times New Roman"/>
                <w:b/>
                <w:sz w:val="24"/>
                <w:szCs w:val="24"/>
              </w:rPr>
            </w:pPr>
            <w:r w:rsidRPr="0075540C">
              <w:rPr>
                <w:rFonts w:ascii="Times New Roman" w:hAnsi="Times New Roman" w:cs="Times New Roman"/>
                <w:b/>
                <w:sz w:val="24"/>
                <w:szCs w:val="24"/>
              </w:rPr>
              <w:t>68</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68</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68</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68</w:t>
            </w: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tabs>
                <w:tab w:val="left" w:pos="317"/>
              </w:tabs>
              <w:spacing w:line="360" w:lineRule="auto"/>
              <w:ind w:left="-108"/>
              <w:rPr>
                <w:rFonts w:ascii="Times New Roman" w:hAnsi="Times New Roman" w:cs="Times New Roman"/>
                <w:b/>
                <w:sz w:val="24"/>
                <w:szCs w:val="24"/>
              </w:rPr>
            </w:pPr>
          </w:p>
        </w:tc>
        <w:tc>
          <w:tcPr>
            <w:tcW w:w="8629" w:type="dxa"/>
            <w:gridSpan w:val="8"/>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tabs>
                <w:tab w:val="left" w:pos="317"/>
              </w:tabs>
              <w:spacing w:line="360" w:lineRule="auto"/>
              <w:ind w:left="34" w:right="179"/>
              <w:jc w:val="center"/>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 на уроках:</w:t>
            </w:r>
          </w:p>
          <w:p w:rsidR="00E70CE2" w:rsidRPr="0075540C" w:rsidRDefault="00E70CE2" w:rsidP="008A434B">
            <w:pPr>
              <w:spacing w:line="360" w:lineRule="auto"/>
              <w:ind w:left="34" w:right="179"/>
              <w:jc w:val="center"/>
              <w:rPr>
                <w:rFonts w:ascii="Times New Roman" w:hAnsi="Times New Roman" w:cs="Times New Roman"/>
                <w:b/>
                <w:sz w:val="24"/>
                <w:szCs w:val="24"/>
              </w:rPr>
            </w:pP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tabs>
                <w:tab w:val="left" w:pos="317"/>
              </w:tabs>
              <w:spacing w:line="360" w:lineRule="auto"/>
              <w:ind w:left="34" w:right="179"/>
              <w:rPr>
                <w:rFonts w:ascii="Times New Roman" w:eastAsia="Times New Roman" w:hAnsi="Times New Roman" w:cs="Times New Roman"/>
                <w:b/>
                <w:bCs/>
                <w:i/>
                <w:sz w:val="24"/>
                <w:szCs w:val="24"/>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ind w:left="-12" w:firstLine="141"/>
              <w:jc w:val="center"/>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гр.</w:t>
            </w: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гр.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гр.</w:t>
            </w: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i/>
                <w:sz w:val="24"/>
                <w:szCs w:val="24"/>
                <w:u w:val="single"/>
              </w:rPr>
            </w:pPr>
          </w:p>
          <w:p w:rsidR="00E70CE2" w:rsidRPr="0075540C" w:rsidRDefault="00E70CE2" w:rsidP="008A434B">
            <w:pPr>
              <w:spacing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 xml:space="preserve"> В направлении 1:</w:t>
            </w:r>
          </w:p>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sz w:val="24"/>
                <w:szCs w:val="24"/>
              </w:rPr>
              <w:t>Захват предметов – метание.</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Правильный захват различных по величине и форме предметов одной и двумя руками, удерживание мячей разных размеров, катание мячей друг другу (расстояние 1 м), ловить мяч, брошенный учителем, бросание мяча (от груди, снизу), бросание мяча через шнур двумя руками, бросание мяча о землю</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 ловля его двумя руками, бросание мяча в верх и ловля его двумя руками, бросание мяча вдаль двумя руками (от груди, из-за головы), бросание мяча в горизонтальную цель (ящик, корзина) с расстояния 2 м, бросание мяча вдаль правой и левой рукой (расстояние 2 м, щит 1*1 м).</w:t>
            </w:r>
          </w:p>
          <w:p w:rsidR="00E70CE2" w:rsidRPr="0075540C" w:rsidRDefault="00E70CE2" w:rsidP="008A434B">
            <w:pPr>
              <w:spacing w:line="360" w:lineRule="auto"/>
              <w:rPr>
                <w:rFonts w:ascii="Times New Roman" w:hAnsi="Times New Roman" w:cs="Times New Roman"/>
                <w:spacing w:val="-1"/>
                <w:sz w:val="24"/>
                <w:szCs w:val="24"/>
              </w:rPr>
            </w:pPr>
            <w:r w:rsidRPr="0075540C">
              <w:rPr>
                <w:rFonts w:ascii="Times New Roman" w:hAnsi="Times New Roman" w:cs="Times New Roman"/>
                <w:sz w:val="24"/>
                <w:szCs w:val="24"/>
              </w:rPr>
              <w:t>Отбивать мяч рукой об пол, продвигаясь вперед шагом или бегом, отбивать мяч одной рукой с продвижением по кругу, отбивание мяча, передача мячей, флажков, палок в шеренге, по кругу, в колонне, меняя направление, перенос гимнастической скамейки вчетвером.</w:t>
            </w:r>
          </w:p>
          <w:p w:rsidR="00E70CE2" w:rsidRPr="0075540C" w:rsidRDefault="00E70CE2" w:rsidP="008A434B">
            <w:pPr>
              <w:spacing w:line="360" w:lineRule="auto"/>
              <w:rPr>
                <w:rFonts w:ascii="Times New Roman" w:hAnsi="Times New Roman" w:cs="Times New Roman"/>
                <w:b/>
                <w:sz w:val="24"/>
                <w:szCs w:val="24"/>
              </w:rPr>
            </w:pP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Правильный захват различных по величине и форме предметов одной и двумя руками, удерживание мячей разных размеров, катание мячей друг другу (расстояние 1 м), ловить мяч, брошенный учителем, бросание мяча (снизу), бросание мяча через шнур двумя руками, бросание мяча о землю</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 ловля его двумя руками, бросание мяча в горизонтальную цель (ящик, корзина) с расстояния 1 м.</w:t>
            </w:r>
          </w:p>
          <w:p w:rsidR="00E70CE2" w:rsidRPr="0075540C" w:rsidRDefault="00E70CE2" w:rsidP="008A434B">
            <w:pPr>
              <w:spacing w:line="360" w:lineRule="auto"/>
              <w:rPr>
                <w:rFonts w:ascii="Times New Roman" w:hAnsi="Times New Roman" w:cs="Times New Roman"/>
                <w:spacing w:val="-1"/>
                <w:sz w:val="24"/>
                <w:szCs w:val="24"/>
              </w:rPr>
            </w:pPr>
            <w:r w:rsidRPr="0075540C">
              <w:rPr>
                <w:rFonts w:ascii="Times New Roman" w:hAnsi="Times New Roman" w:cs="Times New Roman"/>
                <w:sz w:val="24"/>
                <w:szCs w:val="24"/>
              </w:rPr>
              <w:t>Отбивать мяч рукой об пол, продвигаясь вперед шагом, передача мячей, флажков, палок в шеренге, по кругу, в колонне, меняя направление, перенос гимнастической скамейки вчетвером.</w:t>
            </w:r>
          </w:p>
          <w:p w:rsidR="00E70CE2" w:rsidRPr="0075540C" w:rsidRDefault="00E70CE2" w:rsidP="008A434B">
            <w:pPr>
              <w:spacing w:line="360" w:lineRule="auto"/>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Правильный захват различных по величине и форме предметов одной и двумя руками, удерживание мячей разных размеров двумя руками.</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Передача мяча в руки учителя по его просьбе.</w:t>
            </w:r>
          </w:p>
          <w:p w:rsidR="00E70CE2" w:rsidRPr="0075540C" w:rsidRDefault="00E70CE2" w:rsidP="008A434B">
            <w:pPr>
              <w:spacing w:line="360" w:lineRule="auto"/>
              <w:rPr>
                <w:rFonts w:ascii="Times New Roman" w:hAnsi="Times New Roman" w:cs="Times New Roman"/>
                <w:i/>
                <w:sz w:val="24"/>
                <w:szCs w:val="24"/>
              </w:rPr>
            </w:pPr>
          </w:p>
          <w:p w:rsidR="00E70CE2" w:rsidRPr="0075540C" w:rsidRDefault="00E70CE2" w:rsidP="008A434B">
            <w:pPr>
              <w:spacing w:line="360" w:lineRule="auto"/>
              <w:rPr>
                <w:rFonts w:ascii="Times New Roman" w:hAnsi="Times New Roman" w:cs="Times New Roman"/>
                <w:b/>
                <w:sz w:val="24"/>
                <w:szCs w:val="24"/>
              </w:rPr>
            </w:pPr>
          </w:p>
          <w:p w:rsidR="00E70CE2" w:rsidRPr="0075540C" w:rsidRDefault="00E70CE2" w:rsidP="008A434B">
            <w:pPr>
              <w:spacing w:line="360" w:lineRule="auto"/>
              <w:rPr>
                <w:rFonts w:ascii="Times New Roman" w:hAnsi="Times New Roman" w:cs="Times New Roman"/>
                <w:b/>
                <w:sz w:val="24"/>
                <w:szCs w:val="24"/>
              </w:rPr>
            </w:pP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eastAsia="Times New Roman" w:hAnsi="Times New Roman" w:cs="Times New Roman"/>
                <w:b/>
                <w:bCs/>
                <w:i/>
                <w:sz w:val="24"/>
                <w:szCs w:val="24"/>
              </w:rPr>
            </w:pPr>
            <w:r w:rsidRPr="0075540C">
              <w:rPr>
                <w:rFonts w:ascii="Times New Roman" w:eastAsia="Times New Roman" w:hAnsi="Times New Roman" w:cs="Times New Roman"/>
                <w:bCs/>
                <w:i/>
                <w:sz w:val="24"/>
                <w:szCs w:val="24"/>
                <w:u w:val="single"/>
              </w:rPr>
              <w:t>В направлении 2</w:t>
            </w:r>
            <w:r w:rsidRPr="0075540C">
              <w:rPr>
                <w:rFonts w:ascii="Times New Roman" w:eastAsia="Times New Roman" w:hAnsi="Times New Roman" w:cs="Times New Roman"/>
                <w:b/>
                <w:bCs/>
                <w:i/>
                <w:sz w:val="24"/>
                <w:szCs w:val="24"/>
              </w:rPr>
              <w:t>:</w:t>
            </w:r>
          </w:p>
          <w:p w:rsidR="00E70CE2" w:rsidRPr="0075540C" w:rsidRDefault="00E70CE2" w:rsidP="008A434B">
            <w:pPr>
              <w:spacing w:line="360" w:lineRule="auto"/>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Построение и ходьба.</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Построение в шеренгу, в колонну, в круг.</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Ходьба небольшими группами в прямом направлении за учителем, ходьба всей группой в прямом направлении за учителем, ходьба в колонне по одному небольшими группами, ходьба в колонне по одному всей группой, ходьба по кругу, ходьба с остановкой по сигналу учителя, ходьба с переходом на бег и обратно, ходьба в колонне по одному с изменением направления движения, ходьба врассыпную, ходьба парами, перешагивание через шнуры, ходьба змейкой, ходьба со сменой темпа, ходьба на носочках, на пяточках, на внутренней и внешней сторонах ступни. </w:t>
            </w:r>
          </w:p>
          <w:p w:rsidR="00E70CE2" w:rsidRPr="0075540C" w:rsidRDefault="00E70CE2" w:rsidP="008A434B">
            <w:pPr>
              <w:spacing w:line="360" w:lineRule="auto"/>
              <w:rPr>
                <w:rFonts w:ascii="Times New Roman" w:hAnsi="Times New Roman" w:cs="Times New Roman"/>
                <w:b/>
                <w:sz w:val="24"/>
                <w:szCs w:val="24"/>
              </w:rPr>
            </w:pP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Построение в шеренгу, в колонну, в круг.</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небольшими группами в прямом направлении за учителем, ходьба всей группой в прямом направлении за учителем, ходьба в колонне по одному небольшими группами, ходьба в колонне по одному всей группой, ходьба по кругу, ходьба с остановкой по сигналу учителя, ходьба в колонне по одному с изменением направления движения, ходьба врассыпную, ходьба парами, перешагивание через шнуры, ходьба на носочках, на пяточках.</w:t>
            </w:r>
          </w:p>
          <w:p w:rsidR="00E70CE2" w:rsidRPr="0075540C" w:rsidRDefault="00E70CE2" w:rsidP="008A434B">
            <w:pPr>
              <w:spacing w:line="360" w:lineRule="auto"/>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(ползание) в прямом направлении за учителем.</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Если доступно: ходьба по кругу, ходьба с остановкой по сигналу учителя, ходьба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перешагиванием через шнуры.</w:t>
            </w:r>
          </w:p>
          <w:p w:rsidR="00E70CE2" w:rsidRPr="0075540C" w:rsidRDefault="00E70CE2" w:rsidP="008A434B">
            <w:pPr>
              <w:spacing w:line="360" w:lineRule="auto"/>
              <w:rPr>
                <w:rFonts w:ascii="Times New Roman" w:hAnsi="Times New Roman" w:cs="Times New Roman"/>
                <w:b/>
                <w:sz w:val="24"/>
                <w:szCs w:val="24"/>
              </w:rPr>
            </w:pP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i/>
                <w:sz w:val="24"/>
                <w:szCs w:val="24"/>
                <w:u w:val="single"/>
              </w:rPr>
              <w:t>В направлении 3:</w:t>
            </w:r>
          </w:p>
          <w:p w:rsidR="00E70CE2" w:rsidRPr="0075540C" w:rsidRDefault="00E70CE2" w:rsidP="008A434B">
            <w:pPr>
              <w:spacing w:line="360" w:lineRule="auto"/>
              <w:rPr>
                <w:rFonts w:ascii="Times New Roman" w:eastAsia="Times New Roman" w:hAnsi="Times New Roman" w:cs="Times New Roman"/>
                <w:b/>
                <w:bCs/>
                <w:i/>
                <w:sz w:val="24"/>
                <w:szCs w:val="24"/>
              </w:rPr>
            </w:pPr>
            <w:r w:rsidRPr="0075540C">
              <w:rPr>
                <w:rFonts w:ascii="Times New Roman" w:eastAsia="Times New Roman" w:hAnsi="Times New Roman" w:cs="Times New Roman"/>
                <w:bCs/>
                <w:sz w:val="24"/>
                <w:szCs w:val="24"/>
              </w:rPr>
              <w:t>Бег и прыжки.</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Перепрыгивание через шнур, положенный на пол, прыжки в обруч и из обруча, лежащего на полу. Спрыгивание со скамейки (10 см). Прыжки на корточках с продвижением вперед.</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Бег небольшими группами в прямом направлении за учителем, бег всей группой в прямом направлении за учителем, бег в колонне по одному небольшими группами, бег в колонне по одному всей группой, бег по кругу, бег с остановкой по сигналу учителя, ходьба с переходом на бег и обратно, бег в колонне по одному с изменением направления движения, бег врассыпную. Прыжки на двух ногах на месте. Пряжки в длину с места (10-15 см).</w:t>
            </w:r>
          </w:p>
          <w:p w:rsidR="00E70CE2" w:rsidRPr="0075540C" w:rsidRDefault="00E70CE2" w:rsidP="008A434B">
            <w:pPr>
              <w:spacing w:line="360" w:lineRule="auto"/>
              <w:rPr>
                <w:rFonts w:ascii="Times New Roman" w:hAnsi="Times New Roman" w:cs="Times New Roman"/>
                <w:b/>
                <w:sz w:val="24"/>
                <w:szCs w:val="24"/>
              </w:rPr>
            </w:pP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Перепрыгивание через шнур, положенный на пол, спрыгивание со скамейки (10 см). Пряжки на корточках с продвижением вперед.</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Бег небольшими группами в прямом направлении за учителем, бег всей группой в прямом направлении за учителем, бег по кругу, бег с остановкой по сигналу учителя, бег врассыпную. Прыжки на двух ногах на месте. Прыжки в длину с места (10 см).</w:t>
            </w:r>
          </w:p>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Переползание через шнур, положенный на пол.</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Если доступно: прыжки на двух ногах на месте. </w:t>
            </w:r>
          </w:p>
          <w:p w:rsidR="00E70CE2" w:rsidRPr="0075540C" w:rsidRDefault="00E70CE2" w:rsidP="008A434B">
            <w:pPr>
              <w:spacing w:line="360" w:lineRule="auto"/>
              <w:rPr>
                <w:rFonts w:ascii="Times New Roman" w:hAnsi="Times New Roman" w:cs="Times New Roman"/>
                <w:b/>
                <w:sz w:val="24"/>
                <w:szCs w:val="24"/>
              </w:rPr>
            </w:pP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i/>
                <w:sz w:val="24"/>
                <w:szCs w:val="24"/>
                <w:u w:val="single"/>
              </w:rPr>
              <w:t>В направлении 4</w:t>
            </w:r>
          </w:p>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sz w:val="24"/>
                <w:szCs w:val="24"/>
              </w:rPr>
              <w:t>Ползание, лазание и перелезание.</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Ползанье на четвереньках на ладонях и коленях. Подлезание под шнур на ладонях и коленях (высота 50 см), подлезание под шнур не касаясь руками пола, пролезание в обруч не касаясь руками пола, ползание по гимнастической скамейке на ладонях и на коленях, влезание на наклонную лесенку, влезание на гипнастическую стенку (не выше 1 м).</w:t>
            </w:r>
          </w:p>
          <w:p w:rsidR="00E70CE2" w:rsidRPr="0075540C" w:rsidRDefault="00E70CE2" w:rsidP="008A434B">
            <w:pPr>
              <w:spacing w:line="360" w:lineRule="auto"/>
              <w:rPr>
                <w:rFonts w:ascii="Times New Roman" w:hAnsi="Times New Roman" w:cs="Times New Roman"/>
                <w:b/>
                <w:sz w:val="24"/>
                <w:szCs w:val="24"/>
              </w:rPr>
            </w:pP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Упражнения на ползание, лазанье и перелезание.</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Ползанье на четвереньках на ладонях и коленях. Подлезание под шнур на ладонях и коленях (высота 50 см), пролезание в обруч, ползание по гимнастической скамейке на ладонях и на коленях, влезание на наклонную лесенку, влезание на гипнастическую стенку (не выше 1 м).</w:t>
            </w:r>
          </w:p>
          <w:p w:rsidR="00E70CE2" w:rsidRPr="0075540C" w:rsidRDefault="00E70CE2" w:rsidP="008A434B">
            <w:pPr>
              <w:spacing w:line="360" w:lineRule="auto"/>
              <w:rPr>
                <w:rFonts w:ascii="Times New Roman" w:hAnsi="Times New Roman" w:cs="Times New Roman"/>
                <w:b/>
                <w:sz w:val="24"/>
                <w:szCs w:val="24"/>
              </w:rPr>
            </w:pPr>
          </w:p>
          <w:p w:rsidR="00E70CE2" w:rsidRPr="0075540C" w:rsidRDefault="00E70CE2" w:rsidP="008A434B">
            <w:pPr>
              <w:spacing w:line="360" w:lineRule="auto"/>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i/>
                <w:sz w:val="24"/>
                <w:szCs w:val="24"/>
              </w:rPr>
            </w:pPr>
            <w:r w:rsidRPr="0075540C">
              <w:rPr>
                <w:rFonts w:ascii="Times New Roman" w:hAnsi="Times New Roman" w:cs="Times New Roman"/>
                <w:sz w:val="24"/>
                <w:szCs w:val="24"/>
              </w:rPr>
              <w:t>Выполнение упражнений на ползание (если доступно - лазанье и перелезание)</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Ползанье на четвереньках на ладонях и коленях. Пролезание в обруч.</w:t>
            </w:r>
          </w:p>
          <w:p w:rsidR="00E70CE2" w:rsidRPr="0075540C" w:rsidRDefault="00E70CE2" w:rsidP="008A434B">
            <w:pPr>
              <w:spacing w:line="360" w:lineRule="auto"/>
              <w:rPr>
                <w:rFonts w:ascii="Times New Roman" w:hAnsi="Times New Roman" w:cs="Times New Roman"/>
                <w:b/>
                <w:sz w:val="24"/>
                <w:szCs w:val="24"/>
              </w:rPr>
            </w:pP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i/>
                <w:sz w:val="24"/>
                <w:szCs w:val="24"/>
                <w:u w:val="single"/>
              </w:rPr>
              <w:t>В направлении 5</w:t>
            </w:r>
          </w:p>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sz w:val="24"/>
                <w:szCs w:val="24"/>
              </w:rPr>
              <w:t>Общеразвивающие упражнения (с предметами, без предметов, правильная осанка, равновесие).</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i/>
                <w:sz w:val="24"/>
                <w:szCs w:val="24"/>
              </w:rPr>
              <w:t>У</w:t>
            </w:r>
            <w:r w:rsidRPr="0075540C">
              <w:rPr>
                <w:rFonts w:ascii="Times New Roman" w:hAnsi="Times New Roman" w:cs="Times New Roman"/>
                <w:sz w:val="24"/>
                <w:szCs w:val="24"/>
              </w:rPr>
              <w:t>крепление мышц спины и формирование правильной осанки. Ходьба между двумя линиями (ширина 25 см) с предметами и без, бег между двумя линиями (ширина 25 см), ходьба по доске, положенной на пол (ширина 20 см) с предметами и без, ходьба по шнуру, положенному на пол, ходьба по гимнастической скамейке (высота 20 см, ширина 25 см), ходьба по доске, положенной наклонно (высота 30 см), ходьба по бревну, ходьба с мешочком на голове.</w:t>
            </w:r>
          </w:p>
          <w:p w:rsidR="00E70CE2" w:rsidRPr="0075540C" w:rsidRDefault="00E70CE2" w:rsidP="008A434B">
            <w:pPr>
              <w:spacing w:line="360" w:lineRule="auto"/>
              <w:rPr>
                <w:rFonts w:ascii="Times New Roman" w:hAnsi="Times New Roman" w:cs="Times New Roman"/>
                <w:b/>
                <w:sz w:val="24"/>
                <w:szCs w:val="24"/>
              </w:rPr>
            </w:pP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i/>
                <w:sz w:val="24"/>
                <w:szCs w:val="24"/>
              </w:rPr>
              <w:t>У</w:t>
            </w:r>
            <w:r w:rsidRPr="0075540C">
              <w:rPr>
                <w:rFonts w:ascii="Times New Roman" w:hAnsi="Times New Roman" w:cs="Times New Roman"/>
                <w:sz w:val="24"/>
                <w:szCs w:val="24"/>
              </w:rPr>
              <w:t>крепление мышц спины и формирование правильной осанки. Ходьба между двумя линиями (ширина 25 см) с предметами и без, бег между двумя линиями (ширина 25 см), ходьба по доске, положенной на пол (ширина 20 см) с предметами и без, ходьба по шнуру, положенному на пол, ходьба по гимнастической скамейке (высота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20 см, ширина 25 см), ходьба с мешочком на голове.</w:t>
            </w:r>
          </w:p>
          <w:p w:rsidR="00E70CE2" w:rsidRPr="0075540C" w:rsidRDefault="00E70CE2" w:rsidP="008A434B">
            <w:pPr>
              <w:spacing w:line="360" w:lineRule="auto"/>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i/>
                <w:sz w:val="24"/>
                <w:szCs w:val="24"/>
              </w:rPr>
              <w:t>У</w:t>
            </w:r>
            <w:r w:rsidRPr="0075540C">
              <w:rPr>
                <w:rFonts w:ascii="Times New Roman" w:hAnsi="Times New Roman" w:cs="Times New Roman"/>
                <w:sz w:val="24"/>
                <w:szCs w:val="24"/>
              </w:rPr>
              <w:t xml:space="preserve">крепление мышц спины и формирование правильной осанки, доступные для данной группы детей. </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между двумя линиями (ширина 25 см), ходьба по шнуру, положенному на пол.</w:t>
            </w:r>
          </w:p>
          <w:p w:rsidR="00E70CE2" w:rsidRPr="0075540C" w:rsidRDefault="00E70CE2" w:rsidP="008A434B">
            <w:pPr>
              <w:spacing w:line="360" w:lineRule="auto"/>
              <w:rPr>
                <w:rFonts w:ascii="Times New Roman" w:hAnsi="Times New Roman" w:cs="Times New Roman"/>
                <w:b/>
                <w:sz w:val="24"/>
                <w:szCs w:val="24"/>
              </w:rPr>
            </w:pPr>
          </w:p>
        </w:tc>
      </w:tr>
      <w:tr w:rsidR="0075540C"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i/>
                <w:sz w:val="24"/>
                <w:szCs w:val="24"/>
                <w:u w:val="single"/>
              </w:rPr>
              <w:t>В направлении 6</w:t>
            </w:r>
          </w:p>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sz w:val="24"/>
                <w:szCs w:val="24"/>
              </w:rPr>
              <w:t>Подвижные игры.</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 мячом, подвижные игры на ползание, лазанье, перелезание (по/через дорожку, по/через скамейку, между скамейками или дорожками и т.д.).</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Подвижные игры на ходьбу, бег, построение и перестроение, прыжки. </w:t>
            </w:r>
          </w:p>
          <w:p w:rsidR="00E70CE2" w:rsidRPr="0075540C" w:rsidRDefault="00E70CE2" w:rsidP="008A434B">
            <w:pPr>
              <w:spacing w:line="360" w:lineRule="auto"/>
              <w:rPr>
                <w:rFonts w:ascii="Times New Roman" w:hAnsi="Times New Roman" w:cs="Times New Roman"/>
                <w:b/>
                <w:sz w:val="24"/>
                <w:szCs w:val="24"/>
              </w:rPr>
            </w:pP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с мячом, подвижные игры на ползание, лазанье, перелезание (по/через дорожку, по/через скамейку, между скамейками или дорожками и т.д.).</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Подвижные игры на ходьбу, бег, построение и перестроение, прыжки. </w:t>
            </w:r>
          </w:p>
          <w:p w:rsidR="00E70CE2" w:rsidRPr="0075540C" w:rsidRDefault="00E70CE2" w:rsidP="008A434B">
            <w:pPr>
              <w:spacing w:line="360" w:lineRule="auto"/>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Игры с мячом, игры на ползание, лазанье.</w:t>
            </w:r>
          </w:p>
          <w:p w:rsidR="00E70CE2" w:rsidRPr="0075540C" w:rsidRDefault="00E70CE2" w:rsidP="008A434B">
            <w:pPr>
              <w:spacing w:line="360" w:lineRule="auto"/>
              <w:rPr>
                <w:rFonts w:ascii="Times New Roman" w:hAnsi="Times New Roman" w:cs="Times New Roman"/>
                <w:b/>
                <w:sz w:val="24"/>
                <w:szCs w:val="24"/>
              </w:rPr>
            </w:pPr>
          </w:p>
        </w:tc>
      </w:tr>
      <w:tr w:rsidR="00E70CE2" w:rsidRPr="0075540C" w:rsidTr="00E70CE2">
        <w:trPr>
          <w:trHeight w:val="477"/>
        </w:trPr>
        <w:tc>
          <w:tcPr>
            <w:tcW w:w="835"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i/>
                <w:sz w:val="24"/>
                <w:szCs w:val="24"/>
                <w:u w:val="single"/>
              </w:rPr>
              <w:t>В направлении 7</w:t>
            </w:r>
          </w:p>
          <w:p w:rsidR="00E70CE2" w:rsidRPr="0075540C" w:rsidRDefault="00E70CE2" w:rsidP="008A434B">
            <w:pPr>
              <w:spacing w:line="360" w:lineRule="auto"/>
              <w:rPr>
                <w:rFonts w:ascii="Times New Roman" w:eastAsia="Times New Roman" w:hAnsi="Times New Roman" w:cs="Times New Roman"/>
                <w:bCs/>
                <w:i/>
                <w:sz w:val="24"/>
                <w:szCs w:val="24"/>
                <w:u w:val="single"/>
              </w:rPr>
            </w:pPr>
            <w:r w:rsidRPr="0075540C">
              <w:rPr>
                <w:rFonts w:ascii="Times New Roman" w:eastAsia="Times New Roman" w:hAnsi="Times New Roman" w:cs="Times New Roman"/>
                <w:bCs/>
                <w:sz w:val="24"/>
                <w:szCs w:val="24"/>
              </w:rPr>
              <w:t>Плавание (езда на велосипеде, катание на лыжах).</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b/>
                <w:sz w:val="24"/>
                <w:szCs w:val="24"/>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w:t>
            </w:r>
          </w:p>
          <w:p w:rsidR="00E70CE2" w:rsidRPr="0075540C" w:rsidRDefault="00E70CE2" w:rsidP="008A434B">
            <w:pPr>
              <w:spacing w:line="360" w:lineRule="auto"/>
              <w:rPr>
                <w:rFonts w:ascii="Times New Roman" w:hAnsi="Times New Roman" w:cs="Times New Roman"/>
                <w:b/>
                <w:sz w:val="24"/>
                <w:szCs w:val="24"/>
              </w:rPr>
            </w:pPr>
            <w:r w:rsidRPr="0075540C">
              <w:rPr>
                <w:rFonts w:ascii="Times New Roman" w:hAnsi="Times New Roman" w:cs="Times New Roman"/>
                <w:sz w:val="24"/>
                <w:szCs w:val="24"/>
              </w:rPr>
              <w:t>Ходьба скользящим шагом без палок сохраняя равновесие, передвижение в колонне по одному по извилистой лыжне, обходя препятствия, правильных захват палки. Спуск с горы и подъем на неё, ходьба по пересеченной местности.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поворотов, стоя на лыжах: вокруг пяток лыж (носков лыж), махом.</w:t>
            </w:r>
          </w:p>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Ходьба скользящим шагом без палок сохраняя равновесие, передвижение в колонне по одному по извилистой лыжне, обходя препятствия, правильных захват палки. Спуск с горы и подъем на неё, ходьба по пересеченной местности.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E70CE2" w:rsidRPr="0075540C" w:rsidRDefault="00E70CE2" w:rsidP="008A434B">
            <w:pPr>
              <w:spacing w:line="360" w:lineRule="auto"/>
              <w:rPr>
                <w:rFonts w:ascii="Times New Roman" w:hAnsi="Times New Roman" w:cs="Times New Roman"/>
                <w:b/>
                <w:sz w:val="24"/>
                <w:szCs w:val="24"/>
              </w:rPr>
            </w:pPr>
          </w:p>
          <w:p w:rsidR="00E70CE2" w:rsidRPr="0075540C" w:rsidRDefault="00E70CE2" w:rsidP="008A434B">
            <w:pPr>
              <w:spacing w:line="360" w:lineRule="auto"/>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70CE2" w:rsidRPr="0075540C" w:rsidRDefault="00E70CE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Узнавание (различение) лыжного инвентаря (лыжи, палки, ботинки). Стояние на параллельно лежащих лыжах.</w:t>
            </w:r>
          </w:p>
          <w:p w:rsidR="00E70CE2" w:rsidRPr="0075540C" w:rsidRDefault="00E70CE2" w:rsidP="008A434B">
            <w:pPr>
              <w:spacing w:line="360" w:lineRule="auto"/>
              <w:rPr>
                <w:rFonts w:ascii="Times New Roman" w:hAnsi="Times New Roman" w:cs="Times New Roman"/>
                <w:b/>
                <w:sz w:val="24"/>
                <w:szCs w:val="24"/>
              </w:rPr>
            </w:pPr>
          </w:p>
        </w:tc>
      </w:tr>
    </w:tbl>
    <w:p w:rsidR="00E70CE2" w:rsidRPr="0075540C" w:rsidRDefault="00E70CE2" w:rsidP="008A434B">
      <w:pPr>
        <w:spacing w:line="360" w:lineRule="auto"/>
        <w:rPr>
          <w:rFonts w:ascii="Times New Roman" w:hAnsi="Times New Roman" w:cs="Times New Roman"/>
          <w:sz w:val="24"/>
          <w:szCs w:val="24"/>
        </w:rPr>
      </w:pPr>
    </w:p>
    <w:p w:rsidR="00E70CE2" w:rsidRPr="0075540C" w:rsidRDefault="00E70CE2" w:rsidP="008A434B">
      <w:pPr>
        <w:spacing w:after="160" w:line="360" w:lineRule="auto"/>
        <w:rPr>
          <w:rFonts w:ascii="Times New Roman" w:eastAsia="Times New Roman" w:hAnsi="Times New Roman" w:cs="Times New Roman"/>
          <w:b/>
          <w:bCs/>
          <w:kern w:val="1"/>
          <w:sz w:val="24"/>
          <w:szCs w:val="24"/>
          <w:lang w:eastAsia="ar-SA" w:bidi="hi-IN"/>
        </w:rPr>
      </w:pPr>
    </w:p>
    <w:p w:rsidR="00E70CE2" w:rsidRPr="0075540C" w:rsidRDefault="00E70CE2" w:rsidP="008A434B">
      <w:pPr>
        <w:spacing w:after="160" w:line="360" w:lineRule="auto"/>
        <w:rPr>
          <w:rFonts w:ascii="Times New Roman" w:eastAsia="Times New Roman" w:hAnsi="Times New Roman" w:cs="Times New Roman"/>
          <w:b/>
          <w:bCs/>
          <w:kern w:val="1"/>
          <w:sz w:val="24"/>
          <w:szCs w:val="24"/>
          <w:lang w:eastAsia="ar-SA" w:bidi="hi-IN"/>
        </w:rPr>
      </w:pPr>
      <w:r w:rsidRPr="0075540C">
        <w:rPr>
          <w:rFonts w:ascii="Times New Roman" w:eastAsia="Times New Roman" w:hAnsi="Times New Roman" w:cs="Times New Roman"/>
          <w:b/>
          <w:bCs/>
          <w:kern w:val="1"/>
          <w:sz w:val="24"/>
          <w:szCs w:val="24"/>
          <w:lang w:eastAsia="ar-SA" w:bidi="hi-IN"/>
        </w:rPr>
        <w:br w:type="page"/>
      </w:r>
    </w:p>
    <w:p w:rsidR="0064784D" w:rsidRPr="0075540C" w:rsidRDefault="0064784D" w:rsidP="008A434B">
      <w:pPr>
        <w:pStyle w:val="1"/>
        <w:spacing w:line="360" w:lineRule="auto"/>
        <w:rPr>
          <w:rFonts w:eastAsia="Arial Unicode MS"/>
          <w:b w:val="0"/>
          <w:kern w:val="1"/>
          <w:sz w:val="24"/>
          <w:lang w:eastAsia="hi-IN" w:bidi="hi-IN"/>
        </w:rPr>
      </w:pPr>
      <w:bookmarkStart w:id="44" w:name="_Toc505822745"/>
      <w:r w:rsidRPr="0075540C">
        <w:rPr>
          <w:rFonts w:eastAsia="Arial Unicode MS"/>
          <w:b w:val="0"/>
          <w:kern w:val="1"/>
          <w:sz w:val="24"/>
          <w:lang w:eastAsia="hi-IN" w:bidi="hi-IN"/>
        </w:rPr>
        <w:t>КОРРЕКЦИОННО-РАЗВИВАЮЩИЕ ЗАНЯТИЯ</w:t>
      </w:r>
      <w:bookmarkEnd w:id="44"/>
      <w:r w:rsidRPr="0075540C">
        <w:rPr>
          <w:rFonts w:eastAsia="Arial Unicode MS"/>
          <w:b w:val="0"/>
          <w:kern w:val="1"/>
          <w:sz w:val="24"/>
          <w:lang w:eastAsia="hi-IN" w:bidi="hi-IN"/>
        </w:rPr>
        <w:t xml:space="preserve"> </w:t>
      </w:r>
    </w:p>
    <w:p w:rsidR="002D05B3" w:rsidRPr="0075540C" w:rsidRDefault="002D05B3" w:rsidP="008A434B">
      <w:pPr>
        <w:spacing w:after="0" w:line="360" w:lineRule="auto"/>
        <w:ind w:right="-284"/>
        <w:rPr>
          <w:rFonts w:ascii="Times New Roman" w:hAnsi="Times New Roman" w:cs="Times New Roman"/>
          <w:b/>
          <w:sz w:val="24"/>
          <w:szCs w:val="24"/>
        </w:rPr>
      </w:pPr>
    </w:p>
    <w:p w:rsidR="002D05B3" w:rsidRPr="0075540C" w:rsidRDefault="002D05B3" w:rsidP="007930AE">
      <w:pPr>
        <w:pStyle w:val="1-21"/>
        <w:numPr>
          <w:ilvl w:val="0"/>
          <w:numId w:val="118"/>
        </w:numPr>
        <w:spacing w:after="0" w:line="360" w:lineRule="auto"/>
        <w:ind w:right="-284"/>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43"/>
      </w:r>
      <w:r w:rsidRPr="0075540C">
        <w:rPr>
          <w:rFonts w:ascii="Times New Roman" w:hAnsi="Times New Roman"/>
          <w:sz w:val="24"/>
          <w:szCs w:val="24"/>
        </w:rPr>
        <w:t xml:space="preserve"> </w:t>
      </w:r>
    </w:p>
    <w:p w:rsidR="002D05B3" w:rsidRPr="0075540C" w:rsidRDefault="002D05B3"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с учетом доступных им форм познания окружающей действительности в урочное и во внеурочное время.</w:t>
      </w:r>
    </w:p>
    <w:p w:rsidR="002D05B3" w:rsidRPr="0075540C" w:rsidRDefault="002D05B3" w:rsidP="008A434B">
      <w:pPr>
        <w:spacing w:after="0" w:line="360" w:lineRule="auto"/>
        <w:ind w:firstLine="709"/>
        <w:rPr>
          <w:rFonts w:ascii="Times New Roman" w:hAnsi="Times New Roman" w:cs="Times New Roman"/>
          <w:b/>
          <w:sz w:val="24"/>
          <w:szCs w:val="24"/>
          <w:u w:val="single"/>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w:t>
      </w:r>
    </w:p>
    <w:p w:rsidR="002D05B3" w:rsidRPr="0075540C" w:rsidRDefault="002D05B3" w:rsidP="008A434B">
      <w:pPr>
        <w:spacing w:after="0"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2D05B3" w:rsidRPr="0075540C" w:rsidRDefault="002D05B3" w:rsidP="008A434B">
      <w:pPr>
        <w:spacing w:after="0" w:line="360" w:lineRule="auto"/>
        <w:ind w:firstLine="709"/>
        <w:rPr>
          <w:rFonts w:ascii="Times New Roman" w:hAnsi="Times New Roman" w:cs="Times New Roman"/>
          <w:sz w:val="24"/>
          <w:szCs w:val="24"/>
        </w:rPr>
      </w:pPr>
      <w:r w:rsidRPr="0075540C">
        <w:rPr>
          <w:rFonts w:ascii="Times New Roman" w:hAnsi="Times New Roman" w:cs="Times New Roman"/>
          <w:sz w:val="24"/>
          <w:szCs w:val="24"/>
        </w:rPr>
        <w:t xml:space="preserve"> - положительное отношение к учителю, эмоционально-положительные проявления к совместным действиям с учителем;</w:t>
      </w:r>
    </w:p>
    <w:p w:rsidR="002D05B3" w:rsidRPr="0075540C" w:rsidRDefault="002D05B3" w:rsidP="008A434B">
      <w:pPr>
        <w:spacing w:after="0" w:line="360" w:lineRule="auto"/>
        <w:ind w:firstLine="709"/>
        <w:rPr>
          <w:rFonts w:ascii="Times New Roman" w:hAnsi="Times New Roman" w:cs="Times New Roman"/>
          <w:sz w:val="24"/>
          <w:szCs w:val="24"/>
        </w:rPr>
      </w:pPr>
      <w:r w:rsidRPr="0075540C">
        <w:rPr>
          <w:rFonts w:ascii="Times New Roman" w:hAnsi="Times New Roman" w:cs="Times New Roman"/>
          <w:sz w:val="24"/>
          <w:szCs w:val="24"/>
        </w:rPr>
        <w:t xml:space="preserve"> - положительное отношение к сверстнику,</w:t>
      </w:r>
    </w:p>
    <w:p w:rsidR="002D05B3" w:rsidRPr="0075540C" w:rsidRDefault="002D05B3"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проявление уважения, дружелюбия, эмпатии, взаимопомощи по отношению к знакомым людям.</w:t>
      </w:r>
    </w:p>
    <w:p w:rsidR="002D05B3" w:rsidRPr="0075540C" w:rsidRDefault="002D05B3" w:rsidP="008A434B">
      <w:pPr>
        <w:spacing w:after="0"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Предметные:</w:t>
      </w:r>
    </w:p>
    <w:p w:rsidR="002D05B3" w:rsidRPr="0075540C" w:rsidRDefault="002D05B3" w:rsidP="008A434B">
      <w:pPr>
        <w:pStyle w:val="1f7"/>
        <w:tabs>
          <w:tab w:val="left" w:pos="3136"/>
        </w:tabs>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ознакомлены с внутренними потребностями и возможностями, с элементарными навыками ухода за телом,</w:t>
      </w:r>
    </w:p>
    <w:p w:rsidR="002D05B3" w:rsidRPr="0075540C" w:rsidRDefault="002D05B3"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выполняют трудовые поручения взрослых,</w:t>
      </w:r>
    </w:p>
    <w:p w:rsidR="002D05B3" w:rsidRPr="0075540C" w:rsidRDefault="002D05B3"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повторяют за учителем элементы гимнастики и дыхательных упражнений,</w:t>
      </w:r>
    </w:p>
    <w:p w:rsidR="002D05B3" w:rsidRPr="0075540C" w:rsidRDefault="002D05B3"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выполняют элементарные требования по поддержке правильной осанки, уходу за телом, за волосами и ногтями, за полостью рта,</w:t>
      </w:r>
    </w:p>
    <w:p w:rsidR="002D05B3" w:rsidRPr="0075540C" w:rsidRDefault="002D05B3"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-знают элементарные способы и приемы уменьшения усталости и напряжения,</w:t>
      </w:r>
    </w:p>
    <w:p w:rsidR="002D05B3" w:rsidRPr="0075540C" w:rsidRDefault="002D05B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используют доступные средства взаимопомощи в социальных ситуациях;</w:t>
      </w:r>
    </w:p>
    <w:p w:rsidR="002D05B3" w:rsidRPr="0075540C" w:rsidRDefault="002D05B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проявляют самостоятельность в разных социально-бытовых ситуациях,</w:t>
      </w:r>
    </w:p>
    <w:p w:rsidR="002D05B3" w:rsidRPr="0075540C" w:rsidRDefault="002D05B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соблюдают элементарные правила социального поведения.</w:t>
      </w:r>
    </w:p>
    <w:p w:rsidR="002D05B3" w:rsidRPr="0075540C" w:rsidRDefault="002D05B3" w:rsidP="008A434B">
      <w:pPr>
        <w:spacing w:after="120" w:line="360" w:lineRule="auto"/>
        <w:contextualSpacing/>
        <w:rPr>
          <w:rFonts w:ascii="Times New Roman" w:hAnsi="Times New Roman" w:cs="Times New Roman"/>
          <w:b/>
          <w:sz w:val="24"/>
          <w:szCs w:val="24"/>
        </w:rPr>
      </w:pPr>
    </w:p>
    <w:p w:rsidR="002D05B3" w:rsidRPr="0075540C" w:rsidRDefault="002D05B3" w:rsidP="008A434B">
      <w:pPr>
        <w:spacing w:after="0" w:line="360" w:lineRule="auto"/>
        <w:ind w:right="-284"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2D05B3" w:rsidRPr="0075540C" w:rsidRDefault="002D05B3"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Обе процедуры включает по 2 задания.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Учитель поочередно дает инструкцию к заданиям, предлагает обучающимся приступить к выполнению задания 1. Затем к заданию 2.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2D05B3" w:rsidRPr="0075540C" w:rsidRDefault="002D05B3" w:rsidP="008A434B">
      <w:pPr>
        <w:spacing w:after="120" w:line="360" w:lineRule="auto"/>
        <w:ind w:firstLine="709"/>
        <w:contextualSpacing/>
        <w:jc w:val="both"/>
        <w:rPr>
          <w:rFonts w:ascii="Times New Roman" w:hAnsi="Times New Roman" w:cs="Times New Roman"/>
          <w:b/>
          <w:sz w:val="24"/>
          <w:szCs w:val="24"/>
        </w:rPr>
      </w:pPr>
    </w:p>
    <w:p w:rsidR="002D05B3" w:rsidRPr="0075540C" w:rsidRDefault="002D05B3" w:rsidP="008A434B">
      <w:pPr>
        <w:spacing w:after="120" w:line="360" w:lineRule="auto"/>
        <w:ind w:right="-284"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w:t>
      </w:r>
      <w:r w:rsidRPr="0075540C">
        <w:rPr>
          <w:rFonts w:ascii="Times New Roman" w:hAnsi="Times New Roman" w:cs="Times New Roman"/>
          <w:i/>
          <w:sz w:val="24"/>
          <w:szCs w:val="24"/>
        </w:rPr>
        <w:t>«</w:t>
      </w:r>
      <w:r w:rsidRPr="0075540C">
        <w:rPr>
          <w:rFonts w:ascii="Times New Roman" w:hAnsi="Times New Roman" w:cs="Times New Roman"/>
          <w:sz w:val="24"/>
          <w:szCs w:val="24"/>
        </w:rPr>
        <w:t>Порядок в игровой комнате».</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наводить порядок в игровой комнате (расставить игрушки по местам, собрать конструктор в ящик, полить цветы).</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игровая комната с игрушками (конструктор, кубики, разные предметы).</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«Сделаем уборку в игровой комнате»</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 «Собери конструктор в ящик».</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2D05B3">
        <w:tc>
          <w:tcPr>
            <w:tcW w:w="9571" w:type="dxa"/>
            <w:gridSpan w:val="3"/>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Умение складывать игрушки, вытирать пыль, поливать цветы.</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Умение складывать игрушки, вытирать пыль, поливать цветы.</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Умение складывать конструктор в ящик.</w:t>
            </w:r>
          </w:p>
        </w:tc>
      </w:tr>
    </w:tbl>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«На прогулку»</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подбирать и надевать вещи (одежду, обувь) в соответствии с сезоном и с назначением (праздничная, повседневная, спортивная, школьная).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различные виды одежды и обуви.</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«Посмотрите в окно. Какое время года? Какая погода? Какие вещи подберем на прогулку?».</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 «Давай, соберемся на прогулку. Покажи, куда оденем шапку, сапоги?».</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2D05B3">
        <w:tc>
          <w:tcPr>
            <w:tcW w:w="9571" w:type="dxa"/>
            <w:gridSpan w:val="3"/>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Умение определять время года, состояние погоды и выбирать одежду</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в соответствии с погодой.</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Умение определять время года, состояние погоды и выбирать одежду</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в соответствии с погодой.</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Умение показывать вещь и ее функциональность (шапка – на голову, сапоги – на ноги).</w:t>
            </w:r>
          </w:p>
        </w:tc>
      </w:tr>
    </w:tbl>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заданий: </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после оказания помощи</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2D05B3" w:rsidRPr="0075540C" w:rsidRDefault="002D05B3" w:rsidP="008A434B">
      <w:pPr>
        <w:spacing w:after="120" w:line="360" w:lineRule="auto"/>
        <w:ind w:firstLine="709"/>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Протокол оценки по 2 заданиям:</w:t>
      </w:r>
    </w:p>
    <w:tbl>
      <w:tblPr>
        <w:tblW w:w="921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6266"/>
        <w:gridCol w:w="2194"/>
      </w:tblGrid>
      <w:tr w:rsidR="0075540C" w:rsidRPr="0075540C" w:rsidTr="002D05B3">
        <w:trPr>
          <w:trHeight w:val="427"/>
        </w:trPr>
        <w:tc>
          <w:tcPr>
            <w:tcW w:w="75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w:t>
            </w:r>
          </w:p>
        </w:tc>
        <w:tc>
          <w:tcPr>
            <w:tcW w:w="6266"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caps/>
                <w:sz w:val="24"/>
                <w:szCs w:val="24"/>
              </w:rPr>
            </w:pPr>
            <w:r w:rsidRPr="0075540C">
              <w:rPr>
                <w:rFonts w:ascii="Times New Roman" w:hAnsi="Times New Roman" w:cs="Times New Roman"/>
                <w:caps/>
                <w:sz w:val="24"/>
                <w:szCs w:val="24"/>
              </w:rPr>
              <w:t>Наименование</w:t>
            </w:r>
          </w:p>
        </w:tc>
        <w:tc>
          <w:tcPr>
            <w:tcW w:w="219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caps/>
                <w:sz w:val="24"/>
                <w:szCs w:val="24"/>
              </w:rPr>
            </w:pPr>
            <w:r w:rsidRPr="0075540C">
              <w:rPr>
                <w:rFonts w:ascii="Times New Roman" w:hAnsi="Times New Roman" w:cs="Times New Roman"/>
                <w:caps/>
                <w:sz w:val="24"/>
                <w:szCs w:val="24"/>
              </w:rPr>
              <w:t>оценка</w:t>
            </w:r>
          </w:p>
        </w:tc>
      </w:tr>
      <w:tr w:rsidR="0075540C" w:rsidRPr="0075540C" w:rsidTr="002D05B3">
        <w:trPr>
          <w:trHeight w:val="441"/>
        </w:trPr>
        <w:tc>
          <w:tcPr>
            <w:tcW w:w="75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1</w:t>
            </w:r>
          </w:p>
        </w:tc>
        <w:tc>
          <w:tcPr>
            <w:tcW w:w="6266"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 xml:space="preserve">Задание 1 «Порядок в комнате» </w:t>
            </w:r>
          </w:p>
        </w:tc>
        <w:tc>
          <w:tcPr>
            <w:tcW w:w="219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p>
        </w:tc>
      </w:tr>
      <w:tr w:rsidR="0075540C" w:rsidRPr="0075540C" w:rsidTr="002D05B3">
        <w:trPr>
          <w:trHeight w:val="427"/>
        </w:trPr>
        <w:tc>
          <w:tcPr>
            <w:tcW w:w="75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2</w:t>
            </w:r>
          </w:p>
        </w:tc>
        <w:tc>
          <w:tcPr>
            <w:tcW w:w="6266"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Задание 2 «На прогулку»</w:t>
            </w:r>
          </w:p>
        </w:tc>
        <w:tc>
          <w:tcPr>
            <w:tcW w:w="219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p>
        </w:tc>
      </w:tr>
      <w:tr w:rsidR="0075540C" w:rsidRPr="0075540C" w:rsidTr="002D05B3">
        <w:trPr>
          <w:trHeight w:val="427"/>
        </w:trPr>
        <w:tc>
          <w:tcPr>
            <w:tcW w:w="75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p>
        </w:tc>
        <w:tc>
          <w:tcPr>
            <w:tcW w:w="6266"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Всего:</w:t>
            </w:r>
          </w:p>
        </w:tc>
        <w:tc>
          <w:tcPr>
            <w:tcW w:w="2194" w:type="dxa"/>
            <w:shd w:val="clear" w:color="auto" w:fill="auto"/>
          </w:tcPr>
          <w:p w:rsidR="002D05B3" w:rsidRPr="0075540C" w:rsidRDefault="002D05B3" w:rsidP="008A434B">
            <w:pPr>
              <w:spacing w:after="120" w:line="360" w:lineRule="auto"/>
              <w:ind w:left="-94" w:right="-1033"/>
              <w:contextualSpacing/>
              <w:rPr>
                <w:rFonts w:ascii="Times New Roman" w:hAnsi="Times New Roman" w:cs="Times New Roman"/>
                <w:sz w:val="24"/>
                <w:szCs w:val="24"/>
              </w:rPr>
            </w:pPr>
            <w:r w:rsidRPr="0075540C">
              <w:rPr>
                <w:rFonts w:ascii="Times New Roman" w:hAnsi="Times New Roman" w:cs="Times New Roman"/>
                <w:sz w:val="24"/>
                <w:szCs w:val="24"/>
              </w:rPr>
              <w:t>СУММА БАЛЛОВ:</w:t>
            </w:r>
          </w:p>
          <w:p w:rsidR="002D05B3" w:rsidRPr="0075540C" w:rsidRDefault="002D05B3" w:rsidP="008A434B">
            <w:pPr>
              <w:spacing w:after="120" w:line="360" w:lineRule="auto"/>
              <w:ind w:left="-94" w:right="-1033"/>
              <w:contextualSpacing/>
              <w:rPr>
                <w:rFonts w:ascii="Times New Roman" w:hAnsi="Times New Roman" w:cs="Times New Roman"/>
                <w:sz w:val="24"/>
                <w:szCs w:val="24"/>
              </w:rPr>
            </w:pPr>
          </w:p>
        </w:tc>
      </w:tr>
    </w:tbl>
    <w:p w:rsidR="002D05B3" w:rsidRPr="0075540C" w:rsidRDefault="002D05B3" w:rsidP="008A434B">
      <w:pPr>
        <w:spacing w:after="120" w:line="360" w:lineRule="auto"/>
        <w:ind w:firstLine="709"/>
        <w:contextualSpacing/>
        <w:jc w:val="both"/>
        <w:rPr>
          <w:rFonts w:ascii="Times New Roman" w:hAnsi="Times New Roman" w:cs="Times New Roman"/>
          <w:i/>
          <w:sz w:val="24"/>
          <w:szCs w:val="24"/>
        </w:rPr>
      </w:pPr>
    </w:p>
    <w:p w:rsidR="002D05B3" w:rsidRPr="0075540C" w:rsidRDefault="002D05B3" w:rsidP="008A434B">
      <w:pPr>
        <w:spacing w:after="120" w:line="360" w:lineRule="auto"/>
        <w:ind w:firstLine="709"/>
        <w:contextualSpacing/>
        <w:jc w:val="both"/>
        <w:rPr>
          <w:rFonts w:ascii="Times New Roman" w:hAnsi="Times New Roman" w:cs="Times New Roman"/>
          <w:i/>
          <w:sz w:val="24"/>
          <w:szCs w:val="24"/>
        </w:rPr>
      </w:pPr>
    </w:p>
    <w:p w:rsidR="002D05B3" w:rsidRPr="0075540C" w:rsidRDefault="002D05B3"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Оценка промежуточных достижений, обучающихся: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3-6 баллов – программный материал усвоен на минимальном уровне</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7-8 баллов – программный материал усвоен на достаточном уровне</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709"/>
        <w:contextualSpacing/>
        <w:jc w:val="center"/>
        <w:rPr>
          <w:rFonts w:ascii="Times New Roman" w:hAnsi="Times New Roman" w:cs="Times New Roman"/>
          <w:b/>
          <w:sz w:val="24"/>
          <w:szCs w:val="24"/>
        </w:rPr>
      </w:pPr>
    </w:p>
    <w:p w:rsidR="002D05B3" w:rsidRPr="0075540C" w:rsidRDefault="002D05B3"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«Встречаем гостей».</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быть вежливым, накрывать на стол, правильно подбирать и расставлять посуду.</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чайный сервиз, столовые приборы, сковорода, кастрюли, половник, салфетки, скатерть.</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«Сейчас к нам придут гости, нужно встретить гостей, угостить чаем. Давайте, подготовим стол для чаепития».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 «Приглашаем к столу. Пейте чай. Приятного аппетита».</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2D05B3">
        <w:tc>
          <w:tcPr>
            <w:tcW w:w="9571" w:type="dxa"/>
            <w:gridSpan w:val="3"/>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Умение дифференцировать посуду по назначению, умение сервировать стол в соответствии с правилами этикета.</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Умение сервировать стол, </w:t>
            </w:r>
          </w:p>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соблюдать правила поведения за столом.</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Умение соблюдать правила поведения за столом, пользоваться посудой по назначению.</w:t>
            </w:r>
          </w:p>
        </w:tc>
      </w:tr>
    </w:tbl>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заданий: </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после оказания помощи</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задания 1_____баллы</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«Полезная еда».</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выбирать продукты по назначению (для супа, для компота, для каши и др.)</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продукты и предметы - фрукты, овощи, крупа, сахар, соль, молоко, бумага, пластилин, ложка, игрушка.</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«Сегодня будем готовить полезную еду. Перед вами продукты. Я буду показывать вам картинку (слайды), называть блюдо, вы должны выбрать продукты для приготовления этого блюда: Каши, или Супа, или Компота».</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 «Покажи, что можно есть, а что нельзя».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2D05B3">
        <w:tc>
          <w:tcPr>
            <w:tcW w:w="9571" w:type="dxa"/>
            <w:gridSpan w:val="3"/>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2D05B3">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Умение подбирать продукты (картинки) для приготовления того или иного блюда (простого)</w:t>
            </w:r>
          </w:p>
        </w:tc>
        <w:tc>
          <w:tcPr>
            <w:tcW w:w="3190"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Умение дифференцировать съедобное и несъедобное.</w:t>
            </w:r>
          </w:p>
        </w:tc>
        <w:tc>
          <w:tcPr>
            <w:tcW w:w="3191" w:type="dxa"/>
            <w:shd w:val="clear" w:color="auto" w:fill="auto"/>
          </w:tcPr>
          <w:p w:rsidR="002D05B3" w:rsidRPr="0075540C" w:rsidRDefault="002D05B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Умение отличать съедобное и несъедобное, пробовать продукт на вкус.</w:t>
            </w:r>
          </w:p>
        </w:tc>
      </w:tr>
    </w:tbl>
    <w:p w:rsidR="002D05B3" w:rsidRPr="0075540C" w:rsidRDefault="002D05B3" w:rsidP="008A434B">
      <w:pPr>
        <w:spacing w:after="120" w:line="360" w:lineRule="auto"/>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все задание после оказания помощи</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задания 2_____баллы</w:t>
      </w:r>
    </w:p>
    <w:p w:rsidR="002D05B3" w:rsidRPr="0075540C" w:rsidRDefault="002D05B3" w:rsidP="008A434B">
      <w:pPr>
        <w:spacing w:after="120" w:line="360" w:lineRule="auto"/>
        <w:ind w:firstLine="426"/>
        <w:contextualSpacing/>
        <w:jc w:val="both"/>
        <w:rPr>
          <w:rFonts w:ascii="Times New Roman" w:hAnsi="Times New Roman" w:cs="Times New Roman"/>
          <w:sz w:val="24"/>
          <w:szCs w:val="24"/>
        </w:rPr>
      </w:pPr>
    </w:p>
    <w:p w:rsidR="002D05B3" w:rsidRPr="0075540C" w:rsidRDefault="002D05B3" w:rsidP="008A434B">
      <w:pPr>
        <w:spacing w:after="120" w:line="360" w:lineRule="auto"/>
        <w:ind w:firstLine="709"/>
        <w:contextualSpacing/>
        <w:rPr>
          <w:rFonts w:ascii="Times New Roman" w:hAnsi="Times New Roman" w:cs="Times New Roman"/>
          <w:caps/>
          <w:sz w:val="24"/>
          <w:szCs w:val="24"/>
        </w:rPr>
      </w:pPr>
      <w:r w:rsidRPr="0075540C">
        <w:rPr>
          <w:rFonts w:ascii="Times New Roman" w:hAnsi="Times New Roman" w:cs="Times New Roman"/>
          <w:caps/>
          <w:sz w:val="24"/>
          <w:szCs w:val="24"/>
        </w:rPr>
        <w:t>Протокол оценки по 2 заданиям:</w:t>
      </w:r>
    </w:p>
    <w:tbl>
      <w:tblPr>
        <w:tblW w:w="92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134"/>
        <w:gridCol w:w="1681"/>
      </w:tblGrid>
      <w:tr w:rsidR="0075540C" w:rsidRPr="0075540C" w:rsidTr="002D05B3">
        <w:trPr>
          <w:trHeight w:val="427"/>
        </w:trPr>
        <w:tc>
          <w:tcPr>
            <w:tcW w:w="1416" w:type="dxa"/>
            <w:shd w:val="clear" w:color="auto" w:fill="auto"/>
          </w:tcPr>
          <w:p w:rsidR="002D05B3" w:rsidRPr="0075540C" w:rsidRDefault="002D05B3" w:rsidP="008A434B">
            <w:pPr>
              <w:spacing w:after="120" w:line="360" w:lineRule="auto"/>
              <w:ind w:firstLine="459"/>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6134" w:type="dxa"/>
            <w:shd w:val="clear" w:color="auto" w:fill="auto"/>
          </w:tcPr>
          <w:p w:rsidR="002D05B3" w:rsidRPr="0075540C" w:rsidRDefault="002D05B3" w:rsidP="008A434B">
            <w:pPr>
              <w:spacing w:after="120" w:line="360" w:lineRule="auto"/>
              <w:contextualSpacing/>
              <w:jc w:val="both"/>
              <w:rPr>
                <w:rFonts w:ascii="Times New Roman" w:hAnsi="Times New Roman" w:cs="Times New Roman"/>
                <w:caps/>
                <w:sz w:val="24"/>
                <w:szCs w:val="24"/>
              </w:rPr>
            </w:pPr>
            <w:r w:rsidRPr="0075540C">
              <w:rPr>
                <w:rFonts w:ascii="Times New Roman" w:hAnsi="Times New Roman" w:cs="Times New Roman"/>
                <w:caps/>
                <w:sz w:val="24"/>
                <w:szCs w:val="24"/>
              </w:rPr>
              <w:t>Наименование</w:t>
            </w:r>
          </w:p>
        </w:tc>
        <w:tc>
          <w:tcPr>
            <w:tcW w:w="1681" w:type="dxa"/>
            <w:shd w:val="clear" w:color="auto" w:fill="auto"/>
          </w:tcPr>
          <w:p w:rsidR="002D05B3" w:rsidRPr="0075540C" w:rsidRDefault="002D05B3" w:rsidP="008A434B">
            <w:pPr>
              <w:spacing w:after="120" w:line="360" w:lineRule="auto"/>
              <w:contextualSpacing/>
              <w:jc w:val="center"/>
              <w:rPr>
                <w:rFonts w:ascii="Times New Roman" w:hAnsi="Times New Roman" w:cs="Times New Roman"/>
                <w:caps/>
                <w:sz w:val="24"/>
                <w:szCs w:val="24"/>
              </w:rPr>
            </w:pPr>
            <w:r w:rsidRPr="0075540C">
              <w:rPr>
                <w:rFonts w:ascii="Times New Roman" w:hAnsi="Times New Roman" w:cs="Times New Roman"/>
                <w:caps/>
                <w:sz w:val="24"/>
                <w:szCs w:val="24"/>
              </w:rPr>
              <w:t>оценка</w:t>
            </w:r>
          </w:p>
        </w:tc>
      </w:tr>
      <w:tr w:rsidR="0075540C" w:rsidRPr="0075540C" w:rsidTr="002D05B3">
        <w:trPr>
          <w:trHeight w:val="441"/>
        </w:trPr>
        <w:tc>
          <w:tcPr>
            <w:tcW w:w="1416" w:type="dxa"/>
            <w:shd w:val="clear" w:color="auto" w:fill="auto"/>
          </w:tcPr>
          <w:p w:rsidR="002D05B3" w:rsidRPr="0075540C" w:rsidRDefault="002D05B3" w:rsidP="008A434B">
            <w:pPr>
              <w:spacing w:after="120" w:line="360" w:lineRule="auto"/>
              <w:ind w:firstLine="459"/>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6134" w:type="dxa"/>
            <w:shd w:val="clear" w:color="auto" w:fill="auto"/>
          </w:tcPr>
          <w:p w:rsidR="002D05B3" w:rsidRPr="0075540C" w:rsidRDefault="002D05B3"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«Встречаем гостей» </w:t>
            </w:r>
          </w:p>
        </w:tc>
        <w:tc>
          <w:tcPr>
            <w:tcW w:w="1681" w:type="dxa"/>
            <w:shd w:val="clear" w:color="auto" w:fill="auto"/>
          </w:tcPr>
          <w:p w:rsidR="002D05B3" w:rsidRPr="0075540C" w:rsidRDefault="002D05B3" w:rsidP="008A434B">
            <w:pPr>
              <w:spacing w:after="120" w:line="360" w:lineRule="auto"/>
              <w:contextualSpacing/>
              <w:jc w:val="center"/>
              <w:rPr>
                <w:rFonts w:ascii="Times New Roman" w:hAnsi="Times New Roman" w:cs="Times New Roman"/>
                <w:sz w:val="24"/>
                <w:szCs w:val="24"/>
              </w:rPr>
            </w:pPr>
          </w:p>
        </w:tc>
      </w:tr>
      <w:tr w:rsidR="0075540C" w:rsidRPr="0075540C" w:rsidTr="002D05B3">
        <w:trPr>
          <w:trHeight w:val="427"/>
        </w:trPr>
        <w:tc>
          <w:tcPr>
            <w:tcW w:w="1416" w:type="dxa"/>
            <w:shd w:val="clear" w:color="auto" w:fill="auto"/>
          </w:tcPr>
          <w:p w:rsidR="002D05B3" w:rsidRPr="0075540C" w:rsidRDefault="002D05B3" w:rsidP="008A434B">
            <w:pPr>
              <w:spacing w:after="120" w:line="360" w:lineRule="auto"/>
              <w:ind w:firstLine="459"/>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6134" w:type="dxa"/>
            <w:shd w:val="clear" w:color="auto" w:fill="auto"/>
          </w:tcPr>
          <w:p w:rsidR="002D05B3" w:rsidRPr="0075540C" w:rsidRDefault="002D05B3"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«Полезная еда»</w:t>
            </w:r>
          </w:p>
        </w:tc>
        <w:tc>
          <w:tcPr>
            <w:tcW w:w="1681" w:type="dxa"/>
            <w:shd w:val="clear" w:color="auto" w:fill="auto"/>
          </w:tcPr>
          <w:p w:rsidR="002D05B3" w:rsidRPr="0075540C" w:rsidRDefault="002D05B3" w:rsidP="008A434B">
            <w:pPr>
              <w:spacing w:after="120" w:line="360" w:lineRule="auto"/>
              <w:contextualSpacing/>
              <w:jc w:val="center"/>
              <w:rPr>
                <w:rFonts w:ascii="Times New Roman" w:hAnsi="Times New Roman" w:cs="Times New Roman"/>
                <w:sz w:val="24"/>
                <w:szCs w:val="24"/>
              </w:rPr>
            </w:pPr>
          </w:p>
        </w:tc>
      </w:tr>
      <w:tr w:rsidR="0075540C" w:rsidRPr="0075540C" w:rsidTr="002D05B3">
        <w:trPr>
          <w:trHeight w:val="427"/>
        </w:trPr>
        <w:tc>
          <w:tcPr>
            <w:tcW w:w="1416" w:type="dxa"/>
            <w:shd w:val="clear" w:color="auto" w:fill="auto"/>
          </w:tcPr>
          <w:p w:rsidR="002D05B3" w:rsidRPr="0075540C" w:rsidRDefault="002D05B3" w:rsidP="008A434B">
            <w:pPr>
              <w:spacing w:after="120" w:line="360" w:lineRule="auto"/>
              <w:contextualSpacing/>
              <w:jc w:val="both"/>
              <w:rPr>
                <w:rFonts w:ascii="Times New Roman" w:hAnsi="Times New Roman" w:cs="Times New Roman"/>
                <w:sz w:val="24"/>
                <w:szCs w:val="24"/>
              </w:rPr>
            </w:pPr>
          </w:p>
        </w:tc>
        <w:tc>
          <w:tcPr>
            <w:tcW w:w="6134" w:type="dxa"/>
            <w:shd w:val="clear" w:color="auto" w:fill="auto"/>
          </w:tcPr>
          <w:p w:rsidR="002D05B3" w:rsidRPr="0075540C" w:rsidRDefault="002D05B3"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Всего:</w:t>
            </w:r>
          </w:p>
        </w:tc>
        <w:tc>
          <w:tcPr>
            <w:tcW w:w="1681" w:type="dxa"/>
            <w:shd w:val="clear" w:color="auto" w:fill="auto"/>
          </w:tcPr>
          <w:p w:rsidR="002D05B3" w:rsidRPr="0075540C" w:rsidRDefault="002D05B3"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2D05B3" w:rsidRPr="0075540C" w:rsidRDefault="002D05B3" w:rsidP="008A434B">
      <w:pPr>
        <w:spacing w:after="120" w:line="360" w:lineRule="auto"/>
        <w:ind w:firstLine="709"/>
        <w:contextualSpacing/>
        <w:jc w:val="both"/>
        <w:rPr>
          <w:rFonts w:ascii="Times New Roman" w:hAnsi="Times New Roman" w:cs="Times New Roman"/>
          <w:i/>
          <w:sz w:val="24"/>
          <w:szCs w:val="24"/>
        </w:rPr>
      </w:pPr>
    </w:p>
    <w:p w:rsidR="002D05B3" w:rsidRPr="0075540C" w:rsidRDefault="002D05B3"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Оценка итоговых достижений, обучающихся:</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3-6 баллов – программный материал усвоен на минимальном уровне</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7-8 баллов – программный материал усвоен на достаточном уровне</w:t>
      </w:r>
    </w:p>
    <w:p w:rsidR="002D05B3" w:rsidRPr="0075540C" w:rsidRDefault="002D05B3" w:rsidP="008A434B">
      <w:pPr>
        <w:spacing w:after="120" w:line="360" w:lineRule="auto"/>
        <w:ind w:firstLine="709"/>
        <w:contextualSpacing/>
        <w:jc w:val="both"/>
        <w:rPr>
          <w:rFonts w:ascii="Times New Roman" w:hAnsi="Times New Roman" w:cs="Times New Roman"/>
          <w:sz w:val="24"/>
          <w:szCs w:val="24"/>
        </w:rPr>
      </w:pPr>
    </w:p>
    <w:p w:rsidR="002D05B3" w:rsidRPr="0075540C" w:rsidRDefault="002D05B3" w:rsidP="008A434B">
      <w:pPr>
        <w:spacing w:after="120" w:line="360" w:lineRule="auto"/>
        <w:contextualSpacing/>
        <w:rPr>
          <w:rFonts w:ascii="Times New Roman" w:hAnsi="Times New Roman" w:cs="Times New Roman"/>
          <w:b/>
          <w:sz w:val="24"/>
          <w:szCs w:val="24"/>
        </w:rPr>
      </w:pPr>
    </w:p>
    <w:p w:rsidR="002D05B3" w:rsidRPr="0075540C" w:rsidRDefault="002D05B3" w:rsidP="007930AE">
      <w:pPr>
        <w:numPr>
          <w:ilvl w:val="0"/>
          <w:numId w:val="118"/>
        </w:numPr>
        <w:spacing w:after="120" w:line="360" w:lineRule="auto"/>
        <w:ind w:right="-284"/>
        <w:contextualSpacing/>
        <w:jc w:val="center"/>
        <w:rPr>
          <w:rFonts w:ascii="Times New Roman" w:hAnsi="Times New Roman" w:cs="Times New Roman"/>
          <w:sz w:val="24"/>
          <w:szCs w:val="24"/>
        </w:rPr>
      </w:pPr>
      <w:r w:rsidRPr="0075540C">
        <w:rPr>
          <w:rFonts w:ascii="Times New Roman" w:hAnsi="Times New Roman" w:cs="Times New Roman"/>
          <w:b/>
          <w:sz w:val="24"/>
          <w:szCs w:val="24"/>
        </w:rPr>
        <w:t>СОДЕРЖАНИЕ УЧЕБНОГО ПРЕДМЕТА</w:t>
      </w:r>
      <w:r w:rsidRPr="0075540C">
        <w:rPr>
          <w:rFonts w:ascii="Times New Roman" w:hAnsi="Times New Roman" w:cs="Times New Roman"/>
          <w:sz w:val="24"/>
          <w:szCs w:val="24"/>
        </w:rPr>
        <w:t xml:space="preserve"> </w:t>
      </w:r>
    </w:p>
    <w:p w:rsidR="002D05B3" w:rsidRPr="0075540C" w:rsidRDefault="002D05B3" w:rsidP="008A434B">
      <w:pPr>
        <w:pStyle w:val="-11"/>
        <w:spacing w:after="0" w:line="360" w:lineRule="auto"/>
        <w:ind w:left="0" w:firstLine="567"/>
        <w:jc w:val="both"/>
        <w:rPr>
          <w:rFonts w:ascii="Times New Roman" w:hAnsi="Times New Roman"/>
          <w:sz w:val="24"/>
          <w:szCs w:val="24"/>
        </w:rPr>
      </w:pPr>
      <w:r w:rsidRPr="0075540C">
        <w:rPr>
          <w:rFonts w:ascii="Times New Roman" w:hAnsi="Times New Roman"/>
          <w:sz w:val="24"/>
          <w:szCs w:val="24"/>
        </w:rPr>
        <w:t>Содержание коррекционного курса реализуется как в индивидуальной форме обучения, так и в группах (2 - 3 ребенка). Обучение может проходить во время выполнения поручений, в разных социально-бытовых ситуациях, в ходе дидактических и подвижных игр, просмотра фрагментов видеозаписей, мультфильмов, выполнения рисунков и поделок по теме занятия, а также в процессе чтения текстов нравственного содержания и др.</w:t>
      </w:r>
    </w:p>
    <w:p w:rsidR="002D05B3" w:rsidRPr="0075540C" w:rsidRDefault="002D05B3" w:rsidP="008A434B">
      <w:pPr>
        <w:pStyle w:val="-11"/>
        <w:spacing w:after="0" w:line="360" w:lineRule="auto"/>
        <w:ind w:left="0" w:firstLine="567"/>
        <w:jc w:val="both"/>
        <w:rPr>
          <w:rFonts w:ascii="Times New Roman" w:hAnsi="Times New Roman"/>
          <w:sz w:val="24"/>
          <w:szCs w:val="24"/>
        </w:rPr>
      </w:pPr>
      <w:r w:rsidRPr="0075540C">
        <w:rPr>
          <w:rFonts w:ascii="Times New Roman" w:hAnsi="Times New Roman"/>
          <w:sz w:val="24"/>
          <w:szCs w:val="24"/>
        </w:rPr>
        <w:t>Курс предполагает использование специального оснащения и дидактического материала, которые облегчают понимание ситуации взаимодействия и включение обучающегося в определенную ситуацию.</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Содержание программы коррекционного курса состоит из </w:t>
      </w:r>
      <w:r w:rsidRPr="0075540C">
        <w:rPr>
          <w:rFonts w:ascii="Times New Roman" w:hAnsi="Times New Roman"/>
          <w:i/>
          <w:sz w:val="24"/>
          <w:szCs w:val="24"/>
        </w:rPr>
        <w:t>3 разделов:</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 - нравственное воспитание,</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экологическое (здоровье-сберегающее) воспитание,</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 - внеурочная деятельность.</w:t>
      </w:r>
    </w:p>
    <w:p w:rsidR="002D05B3" w:rsidRPr="0075540C" w:rsidRDefault="002D05B3" w:rsidP="008A434B">
      <w:pPr>
        <w:spacing w:after="120" w:line="360" w:lineRule="auto"/>
        <w:ind w:firstLine="709"/>
        <w:contextualSpacing/>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4"/>
        <w:gridCol w:w="2693"/>
        <w:gridCol w:w="2268"/>
      </w:tblGrid>
      <w:tr w:rsidR="0075540C" w:rsidRPr="0075540C" w:rsidTr="002D05B3">
        <w:tc>
          <w:tcPr>
            <w:tcW w:w="1843"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3 раздела: </w:t>
            </w:r>
          </w:p>
          <w:p w:rsidR="002D05B3" w:rsidRPr="0075540C" w:rsidRDefault="002D05B3" w:rsidP="008A434B">
            <w:pPr>
              <w:spacing w:after="120" w:line="360" w:lineRule="auto"/>
              <w:rPr>
                <w:rFonts w:ascii="Times New Roman" w:hAnsi="Times New Roman" w:cs="Times New Roman"/>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Обучающиеся 1 группы</w:t>
            </w:r>
          </w:p>
        </w:tc>
        <w:tc>
          <w:tcPr>
            <w:tcW w:w="2693"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Обучающиеся 2 группы</w:t>
            </w:r>
          </w:p>
        </w:tc>
        <w:tc>
          <w:tcPr>
            <w:tcW w:w="2268"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Обучающиеся 3 группы</w:t>
            </w:r>
          </w:p>
        </w:tc>
      </w:tr>
      <w:tr w:rsidR="0075540C" w:rsidRPr="0075540C" w:rsidTr="002D05B3">
        <w:tc>
          <w:tcPr>
            <w:tcW w:w="1843" w:type="dxa"/>
          </w:tcPr>
          <w:p w:rsidR="002D05B3" w:rsidRPr="0075540C" w:rsidRDefault="002D05B3" w:rsidP="008A434B">
            <w:pPr>
              <w:spacing w:after="0" w:line="360" w:lineRule="auto"/>
              <w:ind w:left="-11"/>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2694"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групповая</w:t>
            </w:r>
          </w:p>
        </w:tc>
        <w:tc>
          <w:tcPr>
            <w:tcW w:w="2693" w:type="dxa"/>
          </w:tcPr>
          <w:p w:rsidR="002D05B3" w:rsidRPr="0075540C" w:rsidRDefault="002D05B3" w:rsidP="008A434B">
            <w:pPr>
              <w:spacing w:after="0" w:line="360" w:lineRule="auto"/>
              <w:rPr>
                <w:rFonts w:ascii="Times New Roman" w:hAnsi="Times New Roman" w:cs="Times New Roman"/>
                <w:sz w:val="24"/>
                <w:szCs w:val="24"/>
                <w:lang w:val="en-US"/>
              </w:rPr>
            </w:pPr>
            <w:r w:rsidRPr="0075540C">
              <w:rPr>
                <w:rFonts w:ascii="Times New Roman" w:hAnsi="Times New Roman" w:cs="Times New Roman"/>
                <w:sz w:val="24"/>
                <w:szCs w:val="24"/>
              </w:rPr>
              <w:t xml:space="preserve">групповая </w:t>
            </w:r>
            <w:r w:rsidRPr="0075540C">
              <w:rPr>
                <w:rFonts w:ascii="Times New Roman" w:hAnsi="Times New Roman" w:cs="Times New Roman"/>
                <w:sz w:val="24"/>
                <w:szCs w:val="24"/>
                <w:lang w:val="en-US"/>
              </w:rPr>
              <w:t>/</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2D05B3">
        <w:trPr>
          <w:trHeight w:val="370"/>
        </w:trPr>
        <w:tc>
          <w:tcPr>
            <w:tcW w:w="9498" w:type="dxa"/>
            <w:gridSpan w:val="4"/>
          </w:tcPr>
          <w:p w:rsidR="002D05B3" w:rsidRPr="0075540C" w:rsidRDefault="002D05B3" w:rsidP="008A434B">
            <w:pPr>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СОДЕРЖАНИЕ</w:t>
            </w:r>
          </w:p>
        </w:tc>
      </w:tr>
      <w:tr w:rsidR="0075540C" w:rsidRPr="0075540C" w:rsidTr="002D05B3">
        <w:trPr>
          <w:trHeight w:val="910"/>
        </w:trPr>
        <w:tc>
          <w:tcPr>
            <w:tcW w:w="1843" w:type="dxa"/>
          </w:tcPr>
          <w:p w:rsidR="002D05B3" w:rsidRPr="0075540C" w:rsidRDefault="002D05B3" w:rsidP="008A434B">
            <w:pPr>
              <w:tabs>
                <w:tab w:val="left" w:pos="0"/>
              </w:tabs>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Направления (этапы)</w:t>
            </w:r>
          </w:p>
        </w:tc>
        <w:tc>
          <w:tcPr>
            <w:tcW w:w="7655" w:type="dxa"/>
            <w:gridSpan w:val="3"/>
          </w:tcPr>
          <w:p w:rsidR="002D05B3" w:rsidRPr="0075540C" w:rsidRDefault="002D05B3" w:rsidP="008A434B">
            <w:pPr>
              <w:pStyle w:val="-11"/>
              <w:tabs>
                <w:tab w:val="left" w:pos="0"/>
              </w:tabs>
              <w:spacing w:after="0" w:line="360" w:lineRule="auto"/>
              <w:rPr>
                <w:rFonts w:ascii="Times New Roman" w:hAnsi="Times New Roman"/>
                <w:sz w:val="24"/>
                <w:szCs w:val="24"/>
              </w:rPr>
            </w:pPr>
          </w:p>
          <w:p w:rsidR="002D05B3" w:rsidRPr="0075540C" w:rsidRDefault="002D05B3" w:rsidP="007930AE">
            <w:pPr>
              <w:pStyle w:val="-11"/>
              <w:numPr>
                <w:ilvl w:val="0"/>
                <w:numId w:val="117"/>
              </w:numPr>
              <w:tabs>
                <w:tab w:val="left" w:pos="0"/>
              </w:tabs>
              <w:spacing w:after="0" w:line="360" w:lineRule="auto"/>
              <w:rPr>
                <w:rFonts w:ascii="Times New Roman" w:hAnsi="Times New Roman"/>
                <w:b/>
                <w:sz w:val="24"/>
                <w:szCs w:val="24"/>
              </w:rPr>
            </w:pPr>
            <w:r w:rsidRPr="0075540C">
              <w:rPr>
                <w:rFonts w:ascii="Times New Roman" w:hAnsi="Times New Roman"/>
                <w:b/>
                <w:sz w:val="24"/>
                <w:szCs w:val="24"/>
              </w:rPr>
              <w:t>Чистота - залог здоровья</w:t>
            </w:r>
          </w:p>
          <w:p w:rsidR="002D05B3" w:rsidRPr="0075540C" w:rsidRDefault="002D05B3" w:rsidP="008A434B">
            <w:pPr>
              <w:spacing w:after="120" w:line="360" w:lineRule="auto"/>
              <w:ind w:left="360"/>
              <w:jc w:val="center"/>
              <w:rPr>
                <w:rFonts w:ascii="Times New Roman" w:hAnsi="Times New Roman" w:cs="Times New Roman"/>
                <w:b/>
                <w:sz w:val="24"/>
                <w:szCs w:val="24"/>
              </w:rPr>
            </w:pPr>
          </w:p>
        </w:tc>
      </w:tr>
      <w:tr w:rsidR="0075540C" w:rsidRPr="0075540C" w:rsidTr="002D05B3">
        <w:trPr>
          <w:trHeight w:val="122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Нравственное воспитание</w:t>
            </w:r>
          </w:p>
          <w:p w:rsidR="002D05B3" w:rsidRPr="0075540C" w:rsidRDefault="002D05B3" w:rsidP="008A434B">
            <w:pPr>
              <w:pStyle w:val="-11"/>
              <w:tabs>
                <w:tab w:val="left" w:pos="0"/>
              </w:tabs>
              <w:spacing w:after="0" w:line="360" w:lineRule="auto"/>
              <w:ind w:left="0"/>
              <w:jc w:val="both"/>
              <w:rPr>
                <w:rFonts w:ascii="Times New Roman" w:hAnsi="Times New Roman"/>
                <w:b/>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Выражение позитивного отношения к себе и окружающим. Формирование интереса к внешнему виду, представлений об опрятности. Формирование бережного отношения к предметам быта (мебель, игрушки, посуда, комнатные растения). </w:t>
            </w:r>
          </w:p>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положительного настроя и активности в окружающей среде.</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Выражение позитивного отношения к себе и окружающим. Формирование интереса к внешнему виду, представлений об опрятности. Формирование бережного отношения к предметам быта (мебель, игрушки, посуда, комнатные растения). </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положительного настроя. на разные ситуации.</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Выражение бережного отношения к предметам быта (мебель, игрушки, посуда, комнатные растения). Проявление положительного настроя на бережное отношение к окружающим предметам.</w:t>
            </w:r>
          </w:p>
        </w:tc>
      </w:tr>
      <w:tr w:rsidR="0075540C" w:rsidRPr="0075540C" w:rsidTr="002D05B3">
        <w:trPr>
          <w:trHeight w:val="416"/>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Экологическое (здоровье-сберегающее) воспитание.</w:t>
            </w:r>
          </w:p>
          <w:p w:rsidR="002D05B3" w:rsidRPr="0075540C" w:rsidRDefault="002D05B3" w:rsidP="008A434B">
            <w:pPr>
              <w:pStyle w:val="-11"/>
              <w:tabs>
                <w:tab w:val="left" w:pos="0"/>
              </w:tabs>
              <w:spacing w:after="0" w:line="360" w:lineRule="auto"/>
              <w:ind w:left="0"/>
              <w:jc w:val="both"/>
              <w:rPr>
                <w:rFonts w:ascii="Times New Roman" w:hAnsi="Times New Roman"/>
                <w:b/>
                <w:sz w:val="24"/>
                <w:szCs w:val="24"/>
              </w:rPr>
            </w:pPr>
          </w:p>
        </w:tc>
        <w:tc>
          <w:tcPr>
            <w:tcW w:w="2694"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Выделение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(называние) основных частей тела и лица человека; режима дня; умений ухаживать за собой (чистить зубы, мыть руки, пользоваться туалетом, содержать в порядке волосы, ногти), делает зарядку. </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Понимание значения слова «сон», его роль в жизни человека. </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Овладение умением мыть овощи и фрукты перед едой. </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со способами сообщения о своих потребностях, о своем самочувствии (боль, тошнота, слабость), о состоянии здоровья своего и окружающих.</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Овладение действиями ухода за своей внешностью.</w:t>
            </w:r>
          </w:p>
        </w:tc>
        <w:tc>
          <w:tcPr>
            <w:tcW w:w="2693" w:type="dxa"/>
          </w:tcPr>
          <w:p w:rsidR="002D05B3" w:rsidRPr="0075540C" w:rsidRDefault="002D05B3" w:rsidP="008A434B">
            <w:pPr>
              <w:spacing w:line="360" w:lineRule="auto"/>
              <w:ind w:right="34"/>
              <w:rPr>
                <w:rFonts w:ascii="Times New Roman" w:hAnsi="Times New Roman" w:cs="Times New Roman"/>
                <w:sz w:val="24"/>
                <w:szCs w:val="24"/>
              </w:rPr>
            </w:pPr>
            <w:r w:rsidRPr="0075540C">
              <w:rPr>
                <w:rFonts w:ascii="Times New Roman" w:hAnsi="Times New Roman" w:cs="Times New Roman"/>
                <w:sz w:val="24"/>
                <w:szCs w:val="24"/>
              </w:rPr>
              <w:t xml:space="preserve">Выделение основных частей тела и лица человека; режима дня; умеет ухаживать за собой (чистить зубы, мыть руки, пользоваться туалетом). </w:t>
            </w:r>
          </w:p>
          <w:p w:rsidR="002D05B3" w:rsidRPr="0075540C" w:rsidRDefault="002D05B3" w:rsidP="008A434B">
            <w:pPr>
              <w:spacing w:line="360" w:lineRule="auto"/>
              <w:ind w:right="34"/>
              <w:rPr>
                <w:rFonts w:ascii="Times New Roman" w:hAnsi="Times New Roman" w:cs="Times New Roman"/>
                <w:sz w:val="24"/>
                <w:szCs w:val="24"/>
              </w:rPr>
            </w:pPr>
            <w:r w:rsidRPr="0075540C">
              <w:rPr>
                <w:rFonts w:ascii="Times New Roman" w:hAnsi="Times New Roman" w:cs="Times New Roman"/>
                <w:sz w:val="24"/>
                <w:szCs w:val="24"/>
              </w:rPr>
              <w:t>Умеет сообщить о своих потребностях, о своем самочувствии (боль, необходимость посетить туалет). Овладение действиями ухода за своей внешностью.</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Овладение доступными умениями ухода за собой (чистить зубы, мыть руки, пользоваться туалетом).</w:t>
            </w:r>
          </w:p>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Овладение действиями самообслуживания (еда, раздевание, умывание).</w:t>
            </w:r>
          </w:p>
          <w:p w:rsidR="002D05B3" w:rsidRPr="0075540C" w:rsidRDefault="002D05B3" w:rsidP="008A434B">
            <w:pPr>
              <w:spacing w:after="0" w:line="360" w:lineRule="auto"/>
              <w:rPr>
                <w:rFonts w:ascii="Times New Roman" w:hAnsi="Times New Roman" w:cs="Times New Roman"/>
                <w:sz w:val="24"/>
                <w:szCs w:val="24"/>
              </w:rPr>
            </w:pPr>
          </w:p>
        </w:tc>
      </w:tr>
      <w:tr w:rsidR="0075540C" w:rsidRPr="0075540C" w:rsidTr="002D05B3">
        <w:trPr>
          <w:trHeight w:val="122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Внеурочная деятельность</w:t>
            </w:r>
          </w:p>
          <w:p w:rsidR="002D05B3" w:rsidRPr="0075540C" w:rsidRDefault="002D05B3" w:rsidP="008A434B">
            <w:pPr>
              <w:pStyle w:val="-11"/>
              <w:tabs>
                <w:tab w:val="left" w:pos="0"/>
              </w:tabs>
              <w:spacing w:after="0" w:line="360" w:lineRule="auto"/>
              <w:ind w:left="0"/>
              <w:jc w:val="both"/>
              <w:rPr>
                <w:rFonts w:ascii="Times New Roman" w:hAnsi="Times New Roman"/>
                <w:b/>
                <w:sz w:val="24"/>
                <w:szCs w:val="24"/>
              </w:rPr>
            </w:pPr>
          </w:p>
        </w:tc>
        <w:tc>
          <w:tcPr>
            <w:tcW w:w="2694"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самостоятельности в бытовой ситуации, связанной с потребностями в самообслуживании. Включение в сюжетно-ролевые игры, тематические беседы, просмотр познавательных мультфильмы.</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самостоятельности в бытовой ситуации, связанной с потребностями в самообслуживании. Включение в сюжетно-ролевые игры, тематические беседы, просмотр познавательных мультфильмы.</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Проявление самостоятельности в знакомой бытовой ситуации, связанной с потребностями в самообслуживании.</w:t>
            </w:r>
          </w:p>
        </w:tc>
      </w:tr>
      <w:tr w:rsidR="0075540C" w:rsidRPr="0075540C" w:rsidTr="002D05B3">
        <w:trPr>
          <w:trHeight w:val="1224"/>
        </w:trPr>
        <w:tc>
          <w:tcPr>
            <w:tcW w:w="9498" w:type="dxa"/>
            <w:gridSpan w:val="4"/>
          </w:tcPr>
          <w:p w:rsidR="002D05B3" w:rsidRPr="0075540C" w:rsidRDefault="002D05B3" w:rsidP="008A434B">
            <w:pPr>
              <w:spacing w:after="0" w:line="360" w:lineRule="auto"/>
              <w:jc w:val="center"/>
              <w:rPr>
                <w:rFonts w:ascii="Times New Roman" w:hAnsi="Times New Roman" w:cs="Times New Roman"/>
                <w:sz w:val="24"/>
                <w:szCs w:val="24"/>
              </w:rPr>
            </w:pPr>
          </w:p>
          <w:p w:rsidR="002D05B3" w:rsidRPr="0075540C" w:rsidRDefault="002D05B3" w:rsidP="007930AE">
            <w:pPr>
              <w:pStyle w:val="-11"/>
              <w:numPr>
                <w:ilvl w:val="0"/>
                <w:numId w:val="117"/>
              </w:numPr>
              <w:tabs>
                <w:tab w:val="left" w:pos="0"/>
              </w:tabs>
              <w:spacing w:after="0" w:line="360" w:lineRule="auto"/>
              <w:jc w:val="center"/>
              <w:rPr>
                <w:rFonts w:ascii="Times New Roman" w:hAnsi="Times New Roman"/>
                <w:b/>
                <w:sz w:val="24"/>
                <w:szCs w:val="24"/>
              </w:rPr>
            </w:pPr>
            <w:r w:rsidRPr="0075540C">
              <w:rPr>
                <w:rFonts w:ascii="Times New Roman" w:hAnsi="Times New Roman"/>
                <w:b/>
                <w:sz w:val="24"/>
                <w:szCs w:val="24"/>
              </w:rPr>
              <w:t>Рациональное питание</w:t>
            </w:r>
          </w:p>
          <w:p w:rsidR="002D05B3" w:rsidRPr="0075540C" w:rsidRDefault="002D05B3" w:rsidP="008A434B">
            <w:pPr>
              <w:spacing w:after="0" w:line="360" w:lineRule="auto"/>
              <w:rPr>
                <w:rFonts w:ascii="Times New Roman" w:hAnsi="Times New Roman" w:cs="Times New Roman"/>
                <w:sz w:val="24"/>
                <w:szCs w:val="24"/>
              </w:rPr>
            </w:pPr>
          </w:p>
        </w:tc>
      </w:tr>
      <w:tr w:rsidR="0075540C" w:rsidRPr="0075540C" w:rsidTr="002D05B3">
        <w:trPr>
          <w:trHeight w:val="1500"/>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Нравственное воспитание</w:t>
            </w:r>
          </w:p>
          <w:p w:rsidR="002D05B3" w:rsidRPr="0075540C" w:rsidRDefault="002D05B3" w:rsidP="008A434B">
            <w:pPr>
              <w:pStyle w:val="-11"/>
              <w:tabs>
                <w:tab w:val="left" w:pos="0"/>
              </w:tabs>
              <w:spacing w:after="0" w:line="360" w:lineRule="auto"/>
              <w:ind w:left="0"/>
              <w:jc w:val="both"/>
              <w:rPr>
                <w:rFonts w:ascii="Times New Roman" w:hAnsi="Times New Roman"/>
                <w:sz w:val="24"/>
                <w:szCs w:val="24"/>
              </w:rPr>
            </w:pPr>
          </w:p>
          <w:p w:rsidR="002D05B3" w:rsidRPr="0075540C" w:rsidRDefault="002D05B3" w:rsidP="008A434B">
            <w:pPr>
              <w:pStyle w:val="-11"/>
              <w:tabs>
                <w:tab w:val="left" w:pos="0"/>
              </w:tabs>
              <w:spacing w:after="0" w:line="360" w:lineRule="auto"/>
              <w:ind w:left="0"/>
              <w:jc w:val="both"/>
              <w:rPr>
                <w:rFonts w:ascii="Times New Roman" w:hAnsi="Times New Roman"/>
                <w:b/>
                <w:sz w:val="24"/>
                <w:szCs w:val="24"/>
              </w:rPr>
            </w:pPr>
          </w:p>
        </w:tc>
        <w:tc>
          <w:tcPr>
            <w:tcW w:w="2694"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Запоминание видов посуды, ее назначения и умений пользоваться столовыми приборами по назначению. Умений правильно вести себя за столом в соответствии с принятыми нормами поведения (этикета).</w:t>
            </w:r>
          </w:p>
        </w:tc>
        <w:tc>
          <w:tcPr>
            <w:tcW w:w="2693" w:type="dxa"/>
          </w:tcPr>
          <w:p w:rsidR="002D05B3" w:rsidRPr="0075540C" w:rsidRDefault="002D05B3"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rPr>
              <w:t>Запоминание видов посуды, ее назначение и умеет пользоваться столовыми приборами по назначению. Умеет правильно вести себя за столом в соответствии с принятыми нормами поведения (этикета).</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пользоваться предметами (ложкой, вилкой, чашкой, салфеткой).</w:t>
            </w:r>
          </w:p>
        </w:tc>
      </w:tr>
      <w:tr w:rsidR="0075540C" w:rsidRPr="0075540C" w:rsidTr="002D05B3">
        <w:trPr>
          <w:trHeight w:val="1500"/>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Экологическое (здоровьесберегающее) воспитание</w:t>
            </w:r>
          </w:p>
          <w:p w:rsidR="002D05B3" w:rsidRPr="0075540C" w:rsidRDefault="002D05B3" w:rsidP="008A434B">
            <w:pPr>
              <w:pStyle w:val="-11"/>
              <w:tabs>
                <w:tab w:val="left" w:pos="0"/>
              </w:tabs>
              <w:spacing w:after="0" w:line="360" w:lineRule="auto"/>
              <w:ind w:left="0"/>
              <w:jc w:val="both"/>
              <w:rPr>
                <w:rFonts w:ascii="Times New Roman" w:hAnsi="Times New Roman"/>
                <w:sz w:val="24"/>
                <w:szCs w:val="24"/>
              </w:rPr>
            </w:pPr>
          </w:p>
          <w:p w:rsidR="002D05B3" w:rsidRPr="0075540C" w:rsidRDefault="002D05B3" w:rsidP="008A434B">
            <w:pPr>
              <w:pStyle w:val="-11"/>
              <w:tabs>
                <w:tab w:val="left" w:pos="0"/>
              </w:tabs>
              <w:spacing w:after="0" w:line="360" w:lineRule="auto"/>
              <w:ind w:left="0"/>
              <w:jc w:val="both"/>
              <w:rPr>
                <w:rFonts w:ascii="Times New Roman" w:hAnsi="Times New Roman"/>
                <w:b/>
                <w:sz w:val="24"/>
                <w:szCs w:val="24"/>
              </w:rPr>
            </w:pPr>
          </w:p>
        </w:tc>
        <w:tc>
          <w:tcPr>
            <w:tcW w:w="2694"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Представление о полезных и вредных продуктах. Отличает съедобное от несъедобного. Знает о необходимости мыть овощи и фрукты перед едой.</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Представление о полезных и вредных продуктах. Отличает съедобное от несъедобного. Знает о необходимости мыть овощи и фрукты перед едой.</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Умеет правильно вести себя за столом в соответствии с принятыми нормами поведения (этикета). Отличает съедобное от несъедобного.</w:t>
            </w:r>
          </w:p>
        </w:tc>
      </w:tr>
      <w:tr w:rsidR="0075540C" w:rsidRPr="0075540C" w:rsidTr="002D05B3">
        <w:trPr>
          <w:trHeight w:val="1500"/>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Внеурочная деятельность</w:t>
            </w:r>
          </w:p>
          <w:p w:rsidR="002D05B3" w:rsidRPr="0075540C" w:rsidRDefault="002D05B3" w:rsidP="008A434B">
            <w:pPr>
              <w:pStyle w:val="-11"/>
              <w:tabs>
                <w:tab w:val="left" w:pos="0"/>
              </w:tabs>
              <w:spacing w:after="0" w:line="360" w:lineRule="auto"/>
              <w:ind w:left="0"/>
              <w:jc w:val="both"/>
              <w:rPr>
                <w:rFonts w:ascii="Times New Roman" w:hAnsi="Times New Roman"/>
                <w:b/>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в практической деятельности (экскурсия на кухню, в магазин, навыки приготовления еды из полезных продуктов), дидактические игры о теме, просмотр обучающих мультфильмов, беседа, участие в постановках кукольного театра по теме.</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в практической деятельности (экскурсия на кухню, в магазин, навыки приготовления еды из полезных продуктов), дидактические игры о теме, просмотр обучающих мультфильмов, беседа.</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в практической деятельности (экскурсия на кухню, в магазин).</w:t>
            </w:r>
          </w:p>
        </w:tc>
      </w:tr>
      <w:tr w:rsidR="0075540C" w:rsidRPr="0075540C" w:rsidTr="002D05B3">
        <w:trPr>
          <w:trHeight w:val="590"/>
        </w:trPr>
        <w:tc>
          <w:tcPr>
            <w:tcW w:w="9498" w:type="dxa"/>
            <w:gridSpan w:val="4"/>
          </w:tcPr>
          <w:p w:rsidR="002D05B3" w:rsidRPr="0075540C" w:rsidRDefault="002D05B3" w:rsidP="008A434B">
            <w:pPr>
              <w:spacing w:after="0" w:line="360" w:lineRule="auto"/>
              <w:ind w:left="360"/>
              <w:jc w:val="center"/>
              <w:rPr>
                <w:rFonts w:ascii="Times New Roman" w:hAnsi="Times New Roman" w:cs="Times New Roman"/>
                <w:b/>
                <w:sz w:val="24"/>
                <w:szCs w:val="24"/>
              </w:rPr>
            </w:pPr>
          </w:p>
          <w:p w:rsidR="002D05B3" w:rsidRPr="0075540C" w:rsidRDefault="002D05B3" w:rsidP="008A434B">
            <w:pPr>
              <w:pStyle w:val="-11"/>
              <w:spacing w:after="0" w:line="360" w:lineRule="auto"/>
              <w:ind w:left="0" w:firstLine="709"/>
              <w:jc w:val="center"/>
              <w:rPr>
                <w:rFonts w:ascii="Times New Roman" w:hAnsi="Times New Roman"/>
                <w:b/>
                <w:sz w:val="24"/>
                <w:szCs w:val="24"/>
              </w:rPr>
            </w:pPr>
            <w:r w:rsidRPr="0075540C">
              <w:rPr>
                <w:rFonts w:ascii="Times New Roman" w:hAnsi="Times New Roman"/>
                <w:b/>
                <w:sz w:val="24"/>
                <w:szCs w:val="24"/>
              </w:rPr>
              <w:t>3. Безопасность дома и на улице. Правила первой помощи.</w:t>
            </w:r>
          </w:p>
          <w:p w:rsidR="002D05B3" w:rsidRPr="0075540C" w:rsidRDefault="002D05B3" w:rsidP="008A434B">
            <w:pPr>
              <w:spacing w:after="0" w:line="360" w:lineRule="auto"/>
              <w:ind w:left="360"/>
              <w:jc w:val="center"/>
              <w:rPr>
                <w:rFonts w:ascii="Times New Roman" w:hAnsi="Times New Roman" w:cs="Times New Roman"/>
                <w:b/>
                <w:sz w:val="24"/>
                <w:szCs w:val="24"/>
              </w:rPr>
            </w:pPr>
          </w:p>
        </w:tc>
      </w:tr>
      <w:tr w:rsidR="0075540C" w:rsidRPr="0075540C" w:rsidTr="002D05B3">
        <w:trPr>
          <w:trHeight w:val="557"/>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Нравственное воспитание</w:t>
            </w:r>
          </w:p>
          <w:p w:rsidR="002D05B3" w:rsidRPr="0075540C" w:rsidRDefault="002D05B3" w:rsidP="008A434B">
            <w:pPr>
              <w:pStyle w:val="-11"/>
              <w:tabs>
                <w:tab w:val="left" w:pos="0"/>
              </w:tabs>
              <w:spacing w:after="0" w:line="360" w:lineRule="auto"/>
              <w:ind w:left="0"/>
              <w:jc w:val="both"/>
              <w:rPr>
                <w:rFonts w:ascii="Times New Roman" w:hAnsi="Times New Roman"/>
                <w:sz w:val="24"/>
                <w:szCs w:val="24"/>
              </w:rPr>
            </w:pPr>
          </w:p>
          <w:p w:rsidR="002D05B3" w:rsidRPr="0075540C" w:rsidRDefault="002D05B3" w:rsidP="008A434B">
            <w:pPr>
              <w:tabs>
                <w:tab w:val="left" w:pos="0"/>
              </w:tabs>
              <w:spacing w:after="0" w:line="360" w:lineRule="auto"/>
              <w:rPr>
                <w:rFonts w:ascii="Times New Roman" w:hAnsi="Times New Roman" w:cs="Times New Roman"/>
                <w:b/>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«волшебными словами»,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умеет их применять адекватно ситуации. Умеет знакомиться со сверстниками и взрослыми. Знает правила поведения с животными, в общественных местах, на прогулке, дома. </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«волшебными словами»,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умеет их применять адекватно ситуации. Умеет знакомиться со сверстниками и взрослыми. Знает правила поведения с животными, в общественных местах, на прогулке, дома.</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Знает правила поведения в общественных местах, на прогулке, дома.</w:t>
            </w:r>
          </w:p>
        </w:tc>
      </w:tr>
      <w:tr w:rsidR="0075540C" w:rsidRPr="0075540C" w:rsidTr="002D05B3">
        <w:trPr>
          <w:trHeight w:val="35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Экологическое (здоровьесберегающее) воспитание</w:t>
            </w:r>
          </w:p>
        </w:tc>
        <w:tc>
          <w:tcPr>
            <w:tcW w:w="2694" w:type="dxa"/>
          </w:tcPr>
          <w:p w:rsidR="002D05B3" w:rsidRPr="0075540C" w:rsidRDefault="002D05B3" w:rsidP="008A434B">
            <w:pPr>
              <w:spacing w:after="0" w:line="360" w:lineRule="auto"/>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Знает, как оказать элементарную первую помощь себе и позвать на помощь взрослого. </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Знает, как оказать элементарную первую помощь себе и позвать на помощь взрослого.</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Может позвать на помощь взрослого.</w:t>
            </w:r>
          </w:p>
        </w:tc>
      </w:tr>
      <w:tr w:rsidR="0075540C" w:rsidRPr="0075540C" w:rsidTr="002D05B3">
        <w:trPr>
          <w:trHeight w:val="122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Внеурочная деятельность</w:t>
            </w:r>
          </w:p>
          <w:p w:rsidR="002D05B3" w:rsidRPr="0075540C" w:rsidRDefault="002D05B3" w:rsidP="008A434B">
            <w:pPr>
              <w:tabs>
                <w:tab w:val="left" w:pos="0"/>
              </w:tabs>
              <w:spacing w:after="0" w:line="360" w:lineRule="auto"/>
              <w:rPr>
                <w:rFonts w:ascii="Times New Roman" w:hAnsi="Times New Roman" w:cs="Times New Roman"/>
                <w:b/>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на практике (экскурсии в лес, в аптеку, просмотр обучающих фильмов, видеосюжетов, беседа, чтение сказки, рассказа, сюжетно-ролевая игра, участие в постановках спектакля по теме). Изготовление поделок, аппликаций.</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на практике (экскурсии в лес, в аптеку, просмотр обучающих фильмов, видеосюжетов, беседа, чтение сказки, рассказа, сюжетно-ролевая игра).</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на практике (экскурсии в лес, в аптеку, прогулка на площадке).</w:t>
            </w:r>
          </w:p>
        </w:tc>
      </w:tr>
      <w:tr w:rsidR="0075540C" w:rsidRPr="0075540C" w:rsidTr="002D05B3">
        <w:trPr>
          <w:trHeight w:val="1224"/>
        </w:trPr>
        <w:tc>
          <w:tcPr>
            <w:tcW w:w="9498" w:type="dxa"/>
            <w:gridSpan w:val="4"/>
          </w:tcPr>
          <w:p w:rsidR="002D05B3" w:rsidRPr="0075540C" w:rsidRDefault="002D05B3" w:rsidP="008A434B">
            <w:pPr>
              <w:spacing w:after="0" w:line="360" w:lineRule="auto"/>
              <w:jc w:val="center"/>
              <w:rPr>
                <w:rFonts w:ascii="Times New Roman" w:hAnsi="Times New Roman" w:cs="Times New Roman"/>
                <w:sz w:val="24"/>
                <w:szCs w:val="24"/>
              </w:rPr>
            </w:pP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 Полезные привычки</w:t>
            </w:r>
          </w:p>
        </w:tc>
      </w:tr>
      <w:tr w:rsidR="0075540C" w:rsidRPr="0075540C" w:rsidTr="002D05B3">
        <w:trPr>
          <w:trHeight w:val="122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Нравственное воспитание</w:t>
            </w:r>
          </w:p>
          <w:p w:rsidR="002D05B3" w:rsidRPr="0075540C" w:rsidRDefault="002D05B3" w:rsidP="008A434B">
            <w:pPr>
              <w:pStyle w:val="-11"/>
              <w:tabs>
                <w:tab w:val="left" w:pos="0"/>
              </w:tabs>
              <w:spacing w:after="0" w:line="360" w:lineRule="auto"/>
              <w:ind w:left="0"/>
              <w:jc w:val="both"/>
              <w:rPr>
                <w:rFonts w:ascii="Times New Roman" w:hAnsi="Times New Roman"/>
                <w:sz w:val="24"/>
                <w:szCs w:val="24"/>
              </w:rPr>
            </w:pPr>
          </w:p>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Умеет быть вежливым и соблюдает этикет и правила поведения в обществе. Умеет следовать режиму и распорядку дня. Стремится помогать младшим и тем, кому необходима посторонняя помощь. Помогает в уборке старшим (уважительно относится к чужому труду).</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Умеет быть вежливым и соблюдает этикет и правила поведения в обществе. Умеет следовать режиму и распорядку дня. Стремится помогать младшим и тем, кому необходима посторонняя помощь. Помогает в уборке старшим (уважительно относится к чужому труду).</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Умеет следовать режиму и распорядку дня. Соблюдает этикет и правила поведения в обществе.</w:t>
            </w:r>
          </w:p>
        </w:tc>
      </w:tr>
      <w:tr w:rsidR="0075540C" w:rsidRPr="0075540C" w:rsidTr="002D05B3">
        <w:trPr>
          <w:trHeight w:val="122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Экологическое (здоровьесберегающее) воспитание</w:t>
            </w:r>
          </w:p>
          <w:p w:rsidR="002D05B3" w:rsidRPr="0075540C" w:rsidRDefault="002D05B3" w:rsidP="008A434B">
            <w:pPr>
              <w:pStyle w:val="-11"/>
              <w:tabs>
                <w:tab w:val="left" w:pos="0"/>
              </w:tabs>
              <w:spacing w:after="0" w:line="360" w:lineRule="auto"/>
              <w:ind w:left="0"/>
              <w:jc w:val="both"/>
              <w:rPr>
                <w:rFonts w:ascii="Times New Roman" w:hAnsi="Times New Roman"/>
                <w:sz w:val="24"/>
                <w:szCs w:val="24"/>
              </w:rPr>
            </w:pPr>
          </w:p>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Умеет делать зарядку, повторяет за взрослым двигательные упражнения. Умеет заправлять постель, убирать, содержать в порядке</w:t>
            </w:r>
            <w:r w:rsidRPr="0075540C">
              <w:rPr>
                <w:rFonts w:ascii="Times New Roman" w:hAnsi="Times New Roman" w:cs="Times New Roman"/>
                <w:b/>
                <w:sz w:val="24"/>
                <w:szCs w:val="24"/>
              </w:rPr>
              <w:t xml:space="preserve"> </w:t>
            </w:r>
            <w:r w:rsidRPr="0075540C">
              <w:rPr>
                <w:rFonts w:ascii="Times New Roman" w:hAnsi="Times New Roman" w:cs="Times New Roman"/>
                <w:sz w:val="24"/>
                <w:szCs w:val="24"/>
              </w:rPr>
              <w:t>рабочее место и игрушки. Соблюдает правила личной гигиены. Бережно относится к своей одежде, обуви. Знает о пользе употребления полезных продуктов (фруктов, овощей).</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Умеет делать зарядку, повторяет за взрослым двигательные упражнения. Умеет заправлять постель, убирать, содержать в порядке</w:t>
            </w:r>
            <w:r w:rsidRPr="0075540C">
              <w:rPr>
                <w:rFonts w:ascii="Times New Roman" w:hAnsi="Times New Roman" w:cs="Times New Roman"/>
                <w:b/>
                <w:sz w:val="24"/>
                <w:szCs w:val="24"/>
              </w:rPr>
              <w:t xml:space="preserve"> </w:t>
            </w:r>
            <w:r w:rsidRPr="0075540C">
              <w:rPr>
                <w:rFonts w:ascii="Times New Roman" w:hAnsi="Times New Roman" w:cs="Times New Roman"/>
                <w:sz w:val="24"/>
                <w:szCs w:val="24"/>
              </w:rPr>
              <w:t>рабочее место и игрушки. Соблюдает правила личной гигиены. Бережно относится к своей одежде, обуви.</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Соблюдает правила личной гигиены. Бережно относится к своей одежде, обуви.</w:t>
            </w:r>
          </w:p>
        </w:tc>
      </w:tr>
      <w:tr w:rsidR="0075540C" w:rsidRPr="0075540C" w:rsidTr="002D05B3">
        <w:trPr>
          <w:trHeight w:val="1224"/>
        </w:trPr>
        <w:tc>
          <w:tcPr>
            <w:tcW w:w="1843" w:type="dxa"/>
          </w:tcPr>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r w:rsidRPr="0075540C">
              <w:rPr>
                <w:rFonts w:ascii="Times New Roman" w:hAnsi="Times New Roman"/>
                <w:i/>
                <w:sz w:val="24"/>
                <w:szCs w:val="24"/>
              </w:rPr>
              <w:t>Внеурочная деятельность</w:t>
            </w:r>
          </w:p>
          <w:p w:rsidR="002D05B3" w:rsidRPr="0075540C" w:rsidRDefault="002D05B3" w:rsidP="008A434B">
            <w:pPr>
              <w:pStyle w:val="-11"/>
              <w:tabs>
                <w:tab w:val="left" w:pos="0"/>
              </w:tabs>
              <w:spacing w:after="0" w:line="360" w:lineRule="auto"/>
              <w:ind w:left="0"/>
              <w:jc w:val="both"/>
              <w:rPr>
                <w:rFonts w:ascii="Times New Roman" w:hAnsi="Times New Roman"/>
                <w:i/>
                <w:sz w:val="24"/>
                <w:szCs w:val="24"/>
              </w:rPr>
            </w:pPr>
          </w:p>
        </w:tc>
        <w:tc>
          <w:tcPr>
            <w:tcW w:w="2694" w:type="dxa"/>
          </w:tcPr>
          <w:p w:rsidR="002D05B3" w:rsidRPr="0075540C" w:rsidRDefault="002D05B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в практической деятельности: сюжетно-ролевые игры, участие в постановке кукольного театра, в спортивных эстафетах, просмотр видеосюжетов и обучающих мультфильмов. Изготовление поделок, аппликаций.</w:t>
            </w:r>
          </w:p>
        </w:tc>
        <w:tc>
          <w:tcPr>
            <w:tcW w:w="2693"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Закрепление полученных знаний в практической деятельности: сюжетно-ролевые игры, участие в постановке кукольного театра, в спортивных эстафетах, просмотр видеосюжетов и обучающих мультфильмов.</w:t>
            </w:r>
          </w:p>
        </w:tc>
        <w:tc>
          <w:tcPr>
            <w:tcW w:w="2268" w:type="dxa"/>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Соблюдает правила личной гигиены. Бережно относится к своей одежде, обуви</w:t>
            </w:r>
          </w:p>
        </w:tc>
      </w:tr>
    </w:tbl>
    <w:p w:rsidR="002D05B3" w:rsidRPr="0075540C" w:rsidRDefault="002D05B3" w:rsidP="008A434B">
      <w:pPr>
        <w:spacing w:after="120" w:line="360" w:lineRule="auto"/>
        <w:contextualSpacing/>
        <w:rPr>
          <w:rFonts w:ascii="Times New Roman" w:hAnsi="Times New Roman" w:cs="Times New Roman"/>
          <w:b/>
          <w:sz w:val="24"/>
          <w:szCs w:val="24"/>
          <w:highlight w:val="yellow"/>
        </w:rPr>
      </w:pPr>
    </w:p>
    <w:p w:rsidR="002D05B3" w:rsidRPr="0075540C" w:rsidRDefault="002D05B3" w:rsidP="008A434B">
      <w:pPr>
        <w:spacing w:after="120" w:line="360" w:lineRule="auto"/>
        <w:rPr>
          <w:rFonts w:ascii="Times New Roman" w:hAnsi="Times New Roman" w:cs="Times New Roman"/>
          <w:b/>
          <w:sz w:val="24"/>
          <w:szCs w:val="24"/>
        </w:rPr>
      </w:pPr>
    </w:p>
    <w:p w:rsidR="002D05B3" w:rsidRPr="0075540C" w:rsidRDefault="002D05B3" w:rsidP="008A434B">
      <w:pPr>
        <w:spacing w:after="120" w:line="360" w:lineRule="auto"/>
        <w:ind w:firstLine="567"/>
        <w:jc w:val="center"/>
        <w:rPr>
          <w:rFonts w:ascii="Times New Roman" w:hAnsi="Times New Roman" w:cs="Times New Roman"/>
          <w:sz w:val="24"/>
          <w:szCs w:val="24"/>
        </w:rPr>
      </w:pPr>
      <w:r w:rsidRPr="0075540C">
        <w:rPr>
          <w:rFonts w:ascii="Times New Roman" w:hAnsi="Times New Roman" w:cs="Times New Roman"/>
          <w:b/>
          <w:sz w:val="24"/>
          <w:szCs w:val="24"/>
        </w:rPr>
        <w:t>ТЕМАТИЧЕСКОЕ ПЛАНИРОВАНИЕ</w:t>
      </w:r>
    </w:p>
    <w:p w:rsidR="002D05B3" w:rsidRPr="0075540C" w:rsidRDefault="002D05B3"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Коррекционный курс «Коррекционные занятия» рассчитан на учебный год, 6 модулей, общая трудоемкость 68 часов в год, количество часов в неделю – 2 ч.</w:t>
      </w:r>
    </w:p>
    <w:p w:rsidR="002D05B3" w:rsidRPr="0075540C" w:rsidRDefault="002D05B3" w:rsidP="008A434B">
      <w:pPr>
        <w:spacing w:after="0" w:line="360" w:lineRule="auto"/>
        <w:ind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 xml:space="preserve">При обучении детей 2 и 3 группы необходимо учитывать темп усвоения программного материала с соблюдением количества часов, отведенных для освоения конкретной темы урока, в некоторых случаях (как с детьми 3 группы) это требует индивидуальной формы обучения. </w:t>
      </w:r>
    </w:p>
    <w:p w:rsidR="002D05B3" w:rsidRPr="0075540C" w:rsidRDefault="002D05B3" w:rsidP="008A434B">
      <w:pPr>
        <w:pStyle w:val="-11"/>
        <w:spacing w:after="0" w:line="360" w:lineRule="auto"/>
        <w:ind w:left="0" w:firstLine="709"/>
        <w:jc w:val="both"/>
        <w:rPr>
          <w:rFonts w:ascii="Times New Roman" w:hAnsi="Times New Roman"/>
          <w:i/>
          <w:sz w:val="24"/>
          <w:szCs w:val="24"/>
        </w:rPr>
      </w:pPr>
      <w:r w:rsidRPr="0075540C">
        <w:rPr>
          <w:rFonts w:ascii="Times New Roman" w:hAnsi="Times New Roman"/>
          <w:sz w:val="24"/>
          <w:szCs w:val="24"/>
        </w:rPr>
        <w:t xml:space="preserve">Коррекционный курс реализуется поэтапно в течение года с учетом вышеназванных разделов и включает </w:t>
      </w:r>
      <w:r w:rsidRPr="0075540C">
        <w:rPr>
          <w:rFonts w:ascii="Times New Roman" w:hAnsi="Times New Roman"/>
          <w:i/>
          <w:sz w:val="24"/>
          <w:szCs w:val="24"/>
        </w:rPr>
        <w:t>4 направления:</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1 направление (1 четверть): Чистота - залог здоровья.</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2 направление (2 четверть): Рациональное питание.</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3 направление (3 четверть): Безопасность дома и на улице. Правила первой помощи.</w:t>
      </w:r>
    </w:p>
    <w:p w:rsidR="002D05B3" w:rsidRPr="0075540C" w:rsidRDefault="002D05B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4 направление (4 четверть): Полезные привычки.</w:t>
      </w:r>
    </w:p>
    <w:p w:rsidR="002D05B3" w:rsidRPr="0075540C" w:rsidRDefault="002D05B3" w:rsidP="008A434B">
      <w:pPr>
        <w:spacing w:after="120" w:line="360" w:lineRule="auto"/>
        <w:rPr>
          <w:rFonts w:ascii="Times New Roman" w:hAnsi="Times New Roman" w:cs="Times New Roman"/>
          <w:sz w:val="24"/>
          <w:szCs w:val="24"/>
          <w:highlight w:val="cy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079"/>
        <w:gridCol w:w="792"/>
        <w:gridCol w:w="52"/>
        <w:gridCol w:w="1843"/>
        <w:gridCol w:w="1701"/>
        <w:gridCol w:w="148"/>
        <w:gridCol w:w="1384"/>
      </w:tblGrid>
      <w:tr w:rsidR="0075540C" w:rsidRPr="0075540C" w:rsidTr="008A434B">
        <w:trPr>
          <w:trHeight w:val="1096"/>
        </w:trPr>
        <w:tc>
          <w:tcPr>
            <w:tcW w:w="607"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w:t>
            </w:r>
          </w:p>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п/п</w:t>
            </w:r>
          </w:p>
        </w:tc>
        <w:tc>
          <w:tcPr>
            <w:tcW w:w="3079"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sz w:val="24"/>
                <w:szCs w:val="24"/>
              </w:rPr>
              <w:t>Н</w:t>
            </w:r>
            <w:r w:rsidRPr="0075540C">
              <w:rPr>
                <w:rFonts w:ascii="Times New Roman" w:hAnsi="Times New Roman" w:cs="Times New Roman"/>
                <w:b/>
                <w:sz w:val="24"/>
                <w:szCs w:val="24"/>
              </w:rPr>
              <w:t xml:space="preserve">аименование тем </w:t>
            </w:r>
          </w:p>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 xml:space="preserve">(видов деятельности) </w:t>
            </w:r>
          </w:p>
        </w:tc>
        <w:tc>
          <w:tcPr>
            <w:tcW w:w="844" w:type="dxa"/>
            <w:gridSpan w:val="2"/>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Количество часов, отводимых на каждую тему</w:t>
            </w:r>
          </w:p>
        </w:tc>
        <w:tc>
          <w:tcPr>
            <w:tcW w:w="1843"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 группа</w:t>
            </w:r>
          </w:p>
        </w:tc>
        <w:tc>
          <w:tcPr>
            <w:tcW w:w="1701"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2 </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группа</w:t>
            </w:r>
          </w:p>
        </w:tc>
        <w:tc>
          <w:tcPr>
            <w:tcW w:w="1532" w:type="dxa"/>
            <w:gridSpan w:val="2"/>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 группа</w:t>
            </w:r>
          </w:p>
        </w:tc>
      </w:tr>
      <w:tr w:rsidR="0075540C" w:rsidRPr="0075540C" w:rsidTr="008A434B">
        <w:tc>
          <w:tcPr>
            <w:tcW w:w="9606" w:type="dxa"/>
            <w:gridSpan w:val="8"/>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модуль</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 часов</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Направление:</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Чистота- залог здоровья</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w:t>
            </w:r>
          </w:p>
        </w:tc>
        <w:tc>
          <w:tcPr>
            <w:tcW w:w="1849" w:type="dxa"/>
            <w:gridSpan w:val="2"/>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rPr>
          <w:trHeight w:val="884"/>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Нравственное воспитание</w:t>
            </w:r>
            <w:r w:rsidRPr="0075540C">
              <w:rPr>
                <w:rFonts w:ascii="Times New Roman" w:hAnsi="Times New Roman" w:cs="Times New Roman"/>
                <w:sz w:val="24"/>
                <w:szCs w:val="24"/>
              </w:rPr>
              <w:t xml:space="preserve">: </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8A434B">
        <w:trPr>
          <w:trHeight w:val="884"/>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«Человек- строение»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«Культура внешнего вида»</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«Чистота вокруг нас»</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1.Дидактическая игра «Я- Человек», собирание целой картинки из 3 частей (голова, туловище, ноги), выполнение музыкальных физминуток (методика Е. Железновой)</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r w:rsidRPr="0075540C">
              <w:rPr>
                <w:rFonts w:ascii="Times New Roman" w:hAnsi="Times New Roman" w:cs="Times New Roman"/>
                <w:i/>
                <w:sz w:val="24"/>
                <w:szCs w:val="24"/>
              </w:rPr>
              <w:t>Беседа, дидактическая игра</w:t>
            </w:r>
            <w:r w:rsidRPr="0075540C">
              <w:rPr>
                <w:rFonts w:ascii="Times New Roman" w:hAnsi="Times New Roman" w:cs="Times New Roman"/>
                <w:sz w:val="24"/>
                <w:szCs w:val="24"/>
              </w:rPr>
              <w:t xml:space="preserve"> «Я чистый и аккуратный».</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r w:rsidRPr="0075540C">
              <w:rPr>
                <w:rFonts w:ascii="Times New Roman" w:hAnsi="Times New Roman" w:cs="Times New Roman"/>
                <w:i/>
                <w:sz w:val="24"/>
                <w:szCs w:val="24"/>
              </w:rPr>
              <w:t>Практическое задание</w:t>
            </w:r>
            <w:r w:rsidRPr="0075540C">
              <w:rPr>
                <w:rFonts w:ascii="Times New Roman" w:hAnsi="Times New Roman" w:cs="Times New Roman"/>
                <w:sz w:val="24"/>
                <w:szCs w:val="24"/>
              </w:rPr>
              <w:t xml:space="preserve"> «Уборка в комнате, в классе», беседа о пользе уборки.</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1.Дидактическая игра «Я- Человек», Показывает части тела на себе и демонстрационном материале (кукле).</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 </w:t>
            </w:r>
            <w:r w:rsidRPr="0075540C">
              <w:rPr>
                <w:rFonts w:ascii="Times New Roman" w:hAnsi="Times New Roman" w:cs="Times New Roman"/>
                <w:i/>
                <w:sz w:val="24"/>
                <w:szCs w:val="24"/>
              </w:rPr>
              <w:t>Беседа,</w:t>
            </w:r>
            <w:r w:rsidRPr="0075540C">
              <w:rPr>
                <w:rFonts w:ascii="Times New Roman" w:hAnsi="Times New Roman" w:cs="Times New Roman"/>
                <w:sz w:val="24"/>
                <w:szCs w:val="24"/>
              </w:rPr>
              <w:t xml:space="preserve"> дидактическая игра «Я чистый и аккуратный».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r w:rsidRPr="0075540C">
              <w:rPr>
                <w:rFonts w:ascii="Times New Roman" w:hAnsi="Times New Roman" w:cs="Times New Roman"/>
                <w:i/>
                <w:sz w:val="24"/>
                <w:szCs w:val="24"/>
              </w:rPr>
              <w:t>Практическое задание</w:t>
            </w:r>
            <w:r w:rsidRPr="0075540C">
              <w:rPr>
                <w:rFonts w:ascii="Times New Roman" w:hAnsi="Times New Roman" w:cs="Times New Roman"/>
                <w:sz w:val="24"/>
                <w:szCs w:val="24"/>
              </w:rPr>
              <w:t xml:space="preserve"> «Уборка в комнате, в классе», беседа о пользе уборки.</w:t>
            </w:r>
          </w:p>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Участие в музыкальных физминутка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 Слушает рассказ о культуре внешнего вида.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r w:rsidRPr="0075540C">
              <w:rPr>
                <w:rFonts w:ascii="Times New Roman" w:hAnsi="Times New Roman" w:cs="Times New Roman"/>
                <w:i/>
                <w:sz w:val="24"/>
                <w:szCs w:val="24"/>
              </w:rPr>
              <w:t>Практическое задание</w:t>
            </w:r>
            <w:r w:rsidRPr="0075540C">
              <w:rPr>
                <w:rFonts w:ascii="Times New Roman" w:hAnsi="Times New Roman" w:cs="Times New Roman"/>
                <w:sz w:val="24"/>
                <w:szCs w:val="24"/>
              </w:rPr>
              <w:t xml:space="preserve"> «Уборка в комнате, в классе» (собираем игрушки в корзину).</w:t>
            </w:r>
          </w:p>
        </w:tc>
      </w:tr>
      <w:tr w:rsidR="0075540C" w:rsidRPr="0075540C" w:rsidTr="008A434B">
        <w:trPr>
          <w:trHeight w:val="1177"/>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Экологическое воспитание (здоровье-сберегающее)</w:t>
            </w:r>
            <w:r w:rsidRPr="0075540C">
              <w:rPr>
                <w:rFonts w:ascii="Times New Roman" w:hAnsi="Times New Roman" w:cs="Times New Roman"/>
                <w:sz w:val="24"/>
                <w:szCs w:val="24"/>
              </w:rPr>
              <w:t>:</w:t>
            </w:r>
            <w:r w:rsidR="000F6B82" w:rsidRPr="0075540C">
              <w:rPr>
                <w:rFonts w:ascii="Times New Roman" w:hAnsi="Times New Roman" w:cs="Times New Roman"/>
                <w:sz w:val="24"/>
                <w:szCs w:val="24"/>
              </w:rPr>
              <w:t xml:space="preserve"> </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«Режим дня»</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«Что умеет мое тело»</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«Друзья Вода и Мыло»</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«На зарядку становись!</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Виды деятельности обучающихся на уроке: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4.Дидактическая игра «Мой режим дня», просмотр презентации «Мой день»</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5.Просмотр презентации «Что умеет мое тело», беседа.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r w:rsidRPr="0075540C">
              <w:rPr>
                <w:rFonts w:ascii="Times New Roman" w:hAnsi="Times New Roman" w:cs="Times New Roman"/>
                <w:i/>
                <w:sz w:val="24"/>
                <w:szCs w:val="24"/>
              </w:rPr>
              <w:t>Практическое задание</w:t>
            </w:r>
            <w:r w:rsidRPr="0075540C">
              <w:rPr>
                <w:rFonts w:ascii="Times New Roman" w:hAnsi="Times New Roman" w:cs="Times New Roman"/>
                <w:sz w:val="24"/>
                <w:szCs w:val="24"/>
              </w:rPr>
              <w:t xml:space="preserve"> «Я мою руки и умываюсь»</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7.</w:t>
            </w:r>
            <w:r w:rsidRPr="0075540C">
              <w:rPr>
                <w:rFonts w:ascii="Times New Roman" w:hAnsi="Times New Roman" w:cs="Times New Roman"/>
                <w:i/>
                <w:sz w:val="24"/>
                <w:szCs w:val="24"/>
              </w:rPr>
              <w:t>Занятие в спортзале.</w:t>
            </w:r>
            <w:r w:rsidRPr="0075540C">
              <w:rPr>
                <w:rFonts w:ascii="Times New Roman" w:hAnsi="Times New Roman" w:cs="Times New Roman"/>
                <w:sz w:val="24"/>
                <w:szCs w:val="24"/>
              </w:rPr>
              <w:t xml:space="preserve"> Выполнение движений под музыку.</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4.Дидактическая игра «Мой режим дня», просмотр презентации «Мой день»</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5.Просмотр презентации «Что умеет мое тело».</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r w:rsidRPr="0075540C">
              <w:rPr>
                <w:rFonts w:ascii="Times New Roman" w:hAnsi="Times New Roman" w:cs="Times New Roman"/>
                <w:i/>
                <w:sz w:val="24"/>
                <w:szCs w:val="24"/>
              </w:rPr>
              <w:t>Практическое задание</w:t>
            </w:r>
            <w:r w:rsidRPr="0075540C">
              <w:rPr>
                <w:rFonts w:ascii="Times New Roman" w:hAnsi="Times New Roman" w:cs="Times New Roman"/>
                <w:sz w:val="24"/>
                <w:szCs w:val="24"/>
              </w:rPr>
              <w:t xml:space="preserve"> «Я мою руки и умываюсь»</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i/>
                <w:sz w:val="24"/>
                <w:szCs w:val="24"/>
              </w:rPr>
              <w:t>7.Занятие в спортзале.</w:t>
            </w:r>
            <w:r w:rsidRPr="0075540C">
              <w:rPr>
                <w:rFonts w:ascii="Times New Roman" w:hAnsi="Times New Roman" w:cs="Times New Roman"/>
                <w:sz w:val="24"/>
                <w:szCs w:val="24"/>
              </w:rPr>
              <w:t xml:space="preserve"> Выполнение движений под музыку</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4.Просмотр презентации «Мой день»</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5.Просмотр</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презентации «Что умеет мое тело».</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r w:rsidRPr="0075540C">
              <w:rPr>
                <w:rFonts w:ascii="Times New Roman" w:hAnsi="Times New Roman" w:cs="Times New Roman"/>
                <w:i/>
                <w:sz w:val="24"/>
                <w:szCs w:val="24"/>
              </w:rPr>
              <w:t>Практическое задание</w:t>
            </w:r>
            <w:r w:rsidRPr="0075540C">
              <w:rPr>
                <w:rFonts w:ascii="Times New Roman" w:hAnsi="Times New Roman" w:cs="Times New Roman"/>
                <w:sz w:val="24"/>
                <w:szCs w:val="24"/>
              </w:rPr>
              <w:t xml:space="preserve"> «Я мою руки и умываюсь»</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7</w:t>
            </w:r>
            <w:r w:rsidRPr="0075540C">
              <w:rPr>
                <w:rFonts w:ascii="Times New Roman" w:hAnsi="Times New Roman" w:cs="Times New Roman"/>
                <w:i/>
                <w:sz w:val="24"/>
                <w:szCs w:val="24"/>
              </w:rPr>
              <w:t>.Занятие в спортзале.</w:t>
            </w:r>
            <w:r w:rsidRPr="0075540C">
              <w:rPr>
                <w:rFonts w:ascii="Times New Roman" w:hAnsi="Times New Roman" w:cs="Times New Roman"/>
                <w:sz w:val="24"/>
                <w:szCs w:val="24"/>
              </w:rPr>
              <w:t xml:space="preserve"> Выполнение движений под музыку</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8-10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Внеурочная деятельность</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«Мойдодыр», «Федорино горе» </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«Что такое хорошо и что такое плохо»</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«Веселые старты»</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8. Чтение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произведений и просмотр мультфильмов.</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9.Просмотр мультфильма, презентации по теме.</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10.Спортивное состязание</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8. Чтение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произведений и просмотр мультфильмов.</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9.Просмотр мультфильма, презентации по теме.</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10.Спортвное состязание</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8.Чтение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произведений и просмотр мультфильмов.</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9.Просмотр мультфильма, презентации по теме.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10.Спортивное состязание.</w:t>
            </w:r>
          </w:p>
        </w:tc>
      </w:tr>
      <w:tr w:rsidR="0075540C" w:rsidRPr="0075540C" w:rsidTr="008A434B">
        <w:tc>
          <w:tcPr>
            <w:tcW w:w="9606" w:type="dxa"/>
            <w:gridSpan w:val="8"/>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модуль</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 часов</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Направление:</w:t>
            </w:r>
          </w:p>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Рациональное питание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11-13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Нравственное воспитание:</w:t>
            </w:r>
            <w:r w:rsidRPr="0075540C">
              <w:rPr>
                <w:rFonts w:ascii="Times New Roman" w:hAnsi="Times New Roman" w:cs="Times New Roman"/>
                <w:sz w:val="24"/>
                <w:szCs w:val="24"/>
              </w:rPr>
              <w:t xml:space="preserve"> </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«Посуда, ее назначение»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«Правила поведения за столом», (этикет)</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«Порядок за столом»</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11.Просмотр обучающей презентации по теме и выполнение практического задания «Накрываем на стол.»</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12.Просмотр обучающего мультфильма и практическое задание «Я сижу за столом»</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13.Беседа по теме, выполнение практического задания «Порядок за столом» </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11.Просмотр обучающей презентации по теме и выполнение практического задания «Накрываем на стол»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12.Просмотр обучающего мультфильма и практическое задание «Я сижу за столом»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13.Беседа по теме, выполнение практического задания «Порядок за столом»</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11.Просмотр обучающей презентации по теме.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12.Просмотр обучающего мультфильма.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14-17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Экологическое воспитание (здоровье-сберегающее)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«Полезные продукты»</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«Съедобное- несъедобное»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«Моем руки перед едой»</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«Мою овощи и фрукты- буду здоров!»</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14.Просмотр обучающей презентации, дидактическая игра –лото «Полезные продукты».</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15. Игра с мячом «Съедобное –несъедобное», игра в лото «Съедобное-несъедобное»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16.Практическое занятие «польза мытья рук»</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17.Просмотр обучающего мультфильма по теме, практическое задание «Моем фрукты»</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14.Просмотр обучающей презентации, дидактическая игра –лото «Полезные продукты».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15. Игра с мячом «Съедобное –несъедобное», игра в лото «Съедобное-несъедобное»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16.Практическое занятие «польза мытья рук»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17.Просмотр обучающего мультфильма по теме, практическое задание «Моем фрукты»</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14.Просмотр обучающей презентации.</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16.Процедура мытья рук.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17.Просмотр обучающего мультфильма по теме, практическое задание «Моем фрукты»</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18-20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Внеурочная деятельность:</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«У нас порядок такой: поел – убери за собой!»)</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«Экскурсия на кухню»</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«Я - повар» (навыки приготовления полезного блюда (салат)</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18.Практическое занятие (убираем со стола посуду, остатки продуктов)</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19.Экскурсия на кухню.</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20.Практическое занятие по приготовлению салата (режем, солим, перемешиваем)</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18.Практическое занятие (убираем со стола посуду, остатки продуктов)</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19.Экскурсия на кухню.</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20.Практическое занятие по приготовлению салата. (режем, солим, перемешиваем)</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19.Экскурсия на кухню.</w:t>
            </w:r>
          </w:p>
        </w:tc>
      </w:tr>
      <w:tr w:rsidR="0075540C" w:rsidRPr="0075540C" w:rsidTr="008A434B">
        <w:tc>
          <w:tcPr>
            <w:tcW w:w="9606" w:type="dxa"/>
            <w:gridSpan w:val="8"/>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модуль</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10 часов</w:t>
            </w:r>
          </w:p>
          <w:p w:rsidR="002D05B3" w:rsidRPr="0075540C" w:rsidRDefault="002D05B3" w:rsidP="008A434B">
            <w:pPr>
              <w:spacing w:after="0" w:line="360" w:lineRule="auto"/>
              <w:jc w:val="center"/>
              <w:rPr>
                <w:rFonts w:ascii="Times New Roman" w:hAnsi="Times New Roman" w:cs="Times New Roman"/>
                <w:b/>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Направление:</w:t>
            </w:r>
          </w:p>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Безопасность дома и на улице. Правила первой помощи.</w:t>
            </w:r>
          </w:p>
        </w:tc>
        <w:tc>
          <w:tcPr>
            <w:tcW w:w="844" w:type="dxa"/>
            <w:gridSpan w:val="2"/>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21-23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Нравственное воспитание: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«Волшебные слова»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«Давайте познакомимся»</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«Я иду в театр»</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21.Просмотр обучающего мультфильма по теме и беседа.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22.Просмотр презентации по теме и беседа о правилах знакомства, вежливости.</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23.Поход в кукольный театр.</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21.Просмотр обучающего мультфильма по теме и беседа.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22.Просмотр презентации по теме и беседа о правилах знакомства, вежливости.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23.Поход в кукольный театр.</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21.Просмотр обучающего мультфильма по теме и беседа.</w:t>
            </w:r>
          </w:p>
        </w:tc>
      </w:tr>
      <w:tr w:rsidR="0075540C" w:rsidRPr="0075540C" w:rsidTr="008A434B">
        <w:trPr>
          <w:trHeight w:val="619"/>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24-26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Экологическое воспитание (здоровье-сберегающее):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rPr>
          <w:trHeight w:val="619"/>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«Помогите!» (учимся звать на помощь, помогать ближним)</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rPr>
          <w:trHeight w:val="619"/>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«Если я поранился»</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rPr>
          <w:trHeight w:val="619"/>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«Осторожно: злая собака!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rPr>
          <w:trHeight w:val="800"/>
        </w:trPr>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pStyle w:val="aff0"/>
              <w:spacing w:after="0" w:line="360" w:lineRule="auto"/>
              <w:ind w:left="12"/>
              <w:rPr>
                <w:u w:val="single"/>
              </w:rPr>
            </w:pPr>
            <w:r w:rsidRPr="0075540C">
              <w:rPr>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24.Просмотр обучающего мультфильма, презентации.</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25.Просмотр презентации и практическое задание с куклой (останавливаем кровь, перевязываем рану)</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26.Просмотр мультфильма и беседа по теме.</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24.Просмотр обучающего мультфильма, презентации.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25.Просмотр презентации и практическое задание с куклой (останавливаем кровь, перевязываем рану)</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26.Просмотр мультфильма и беседа по теме.</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24.Просмотр обучающего мультфильма, презентации.</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27-30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Внеурочная деятельность:</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«Экскурсия в аптеку»</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 xml:space="preserve">«Если ты попал в беду» </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«Что такое Новый год?» (беседа, просмотр мультфильма) Знакомство с традициями.</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«Белые снежинки». Изготовление новогодних поделок и украшение класса.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27.Экскурсия в аптеку.</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28.Просмотр обучающей презентации по теме и беседа.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29.Просмотр новогоднего мультфильма, рассказ о празднике и его традициях.</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30.Изготовление поделки «Снежинка», украшение класса.</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27.Экскурсия в аптеку.</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28.Просмотр обучающей презентации по теме и беседа.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29.Просмотр новогоднего мультфильма, рассказ о празднике и его традициях.</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30.Изготовление поделки «Снежинка», украшение класса.</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28.Просмотр обучающей презентации по теме и беседа.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29.Просмотр новогоднего мультфильма, рассказ о празднике и его традициях.</w:t>
            </w: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Промежуточная аттестация в рамках текущего урока.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1.Уборка в классе перед украшением к празднику.</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2.Одеваемся правильно перед выходом на экскурсию на улицу; на кухню (в помещение)</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1.Уборка в классе перед украшение к празднику.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2.Одеваемся правильно перед выходом на экскурсию на улицу; на кухню (в помещение)</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1.Складывание игрушек в контейнер.</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2.Одеваемся самостоятельно на улицу; для похода на кухню (в помещение).</w:t>
            </w:r>
          </w:p>
        </w:tc>
      </w:tr>
      <w:tr w:rsidR="0075540C" w:rsidRPr="0075540C" w:rsidTr="008A434B">
        <w:tc>
          <w:tcPr>
            <w:tcW w:w="9606" w:type="dxa"/>
            <w:gridSpan w:val="8"/>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 модуль</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12 часов</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Направление:</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Полезные привычки</w:t>
            </w:r>
          </w:p>
          <w:p w:rsidR="002D05B3" w:rsidRPr="0075540C" w:rsidRDefault="002D05B3" w:rsidP="008A434B">
            <w:pPr>
              <w:spacing w:after="0" w:line="360" w:lineRule="auto"/>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31-33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Нравственное воспитание: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«Я- помощник»</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«Уроки этикета» (дидактическая игра)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«О дружбе» (беседа)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31.Беседа о вежливости, необходимости оказать помощь ближнему.</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32.Дидактическая игра «Уроки этикета» (как вести себя в различных местах, чего нельзя делать в общественных местах)</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33.Просмотр мультфильма «Палочка- выручалочка», беседа по теме.</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31.Беседа о вежливости, необходимости оказать помощь ближнему. 32.Дидактическая игра «Уроки этикета» (как вести себя в различных местах, чего нельзя делать в общественных местах) 33.Просмотр мультфильма «Палочка-выручалочка», беседа по теме.</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31.Беседа о вежливости, необходимости оказать помощь ближнему.</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34-38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Экологическое воспитание (здоровье-сберегающее):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«Распорядок дня»</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«Чистая одежда»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«Порядок в доме»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«Движение- жизнь!» (о пользе физкультуры)</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«Полезные привычки» (гигиена, мытье фруктов, овощей)</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34.Дидактическая игра «Распорядок дня» (время суток и действия, составление рядов), беседа.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35.Просмотр обучающей презентации по теме, беседа.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36.Практическое занятие «Уборка в комнате»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37.Беседа по теме, практическое занятие в спортзале.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38.Практическое занятие (мытье овощей, фруктов, рук перед едой).</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34.Дидактическая игра «Распорядок дня», беседа.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35.Просмотр обучающей презентации по теме, беседа. 36.Практическое занятие «Уборка в комнате»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37.Беседа по теме, практическое занятие в спортзале.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38.Практическое занятие (мытье овощей, фруктов, рук перед едой).</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35.Просмотр обучающей презентации по теме, беседа.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38.Практическое задание «Моем руки».</w:t>
            </w: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39-42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Внеурочная деятельность:</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«Научи Буратино!» (вежливое поведение)- кукольный спектакль-сказка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«Дружи с водой!» практическое занятие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«Сон- лучшее лекарство от усталости» (беседа)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«Раз, два, три- беги!»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(подвижная игра)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39.Просмотр кукольного спектакля-сказки «Как стать вежливым»</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40.Практическое занятие (навыки стирки, совершенствование навыков умывания)</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41.Беседа о пользе сна, просмотр обучающей презентации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по теме.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42.Подвижная игра в спортзале (бег с препятствиями)</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39.Просмотр кукольного спектакля-сказки «Как стать вежливым» 40.Практическое занятие (навыки стирки, совершенствование навыков умывания) 41.Беседа о пользе сна, просмотр обучающей презентации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по теме. 42.Подвижная игра в спортзале (бег с препятствиями)</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39.Просмотр кукольного спектакля-сказки «Как стать вежливым»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41.Беседа о пользе сна, просмотр обучающей презентации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по теме.</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9606" w:type="dxa"/>
            <w:gridSpan w:val="8"/>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 модуль</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12 часов</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line="36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Сочетание</w:t>
            </w:r>
            <w:r w:rsidR="000F6B82" w:rsidRPr="0075540C">
              <w:rPr>
                <w:rFonts w:ascii="Times New Roman" w:hAnsi="Times New Roman" w:cs="Times New Roman"/>
                <w:b/>
                <w:sz w:val="24"/>
                <w:szCs w:val="24"/>
              </w:rPr>
              <w:t xml:space="preserve"> </w:t>
            </w:r>
            <w:r w:rsidRPr="0075540C">
              <w:rPr>
                <w:rFonts w:ascii="Times New Roman" w:hAnsi="Times New Roman" w:cs="Times New Roman"/>
                <w:b/>
                <w:sz w:val="24"/>
                <w:szCs w:val="24"/>
              </w:rPr>
              <w:t xml:space="preserve"> всех направлений - способы закрепления полученных знаний, умений, навыков.</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43-46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Нравственное воспитание: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«Как я помогаю взрослым»</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«Как я помогаю младшим»</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«Первая помощь»</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«Добро пожаловать в гости»</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line="36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43.Беседа по теме, практическое задание (помогаем убирать, поливать цветы)</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44.Беседа по теме, практическое задание (одеть куклу, покормить, уложить спать)</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45.Просмотр обучающего фильма, беседа по теме.</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46.Дидактическая игра «Я иду в гости»: составление картинок в соответствии с правилами поведения (беседа).</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43.Беседа по теме, практическое задание (помогаем убирать, поливать цветы)</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44.Беседа по теме, практическое задание (одеть куклу, покормить, уложить спать) 45.Просмотр обучающего фильма, беседа по теме. 46.Дидактическая игра «Я иду в гости»: составление картинок в соответствии с правилами поведения (беседа).</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45.Просмотр обучающего фильма, беседа по теме.</w:t>
            </w: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47-50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Экологическое воспитание (здоровье-сберегающее):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«Помоги Маше одеться» (дидактическая игра с куклой)</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«Чистота в доме»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«Мебель в моей комнате»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«Убери за собой!» (содержание в порядке своего микропространства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47.Помогаем кукле одеться, раздеться.</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48.Практическое задание «Уборка в комнате», обсуждение, беседа о пользе уборки.</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49.Дидактическая игра «Мебель в нашем доме» (название мебели, назначение, ее изучение, расстановка)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50.Беседа.Практическое задание (наводим порядок на своем рабочем месте).</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47.Помогаем кукле одеться, раздеться. 48.Практическое задание «Уборка в комнате», обсуждение, беседа о пользе уборки. 49.Дидактическая игра «Мебель в нашем доме» (название мебели, назначение ее изучение, расстановка)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50.Беседа.Практическое задание (наводим порядок на своем рабочем месте).</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48.Практическое задание «Уборка в комнате» (уборка игрушек в контейнер) обсуждение, беседа о пользе уборки.</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51-54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Внеурочная деятельность:</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pStyle w:val="aff0"/>
              <w:spacing w:after="0" w:line="360" w:lineRule="auto"/>
              <w:ind w:left="12"/>
              <w:rPr>
                <w:highlight w:val="cyan"/>
                <w:u w:val="single"/>
              </w:rPr>
            </w:pPr>
            <w:r w:rsidRPr="0075540C">
              <w:t>«Умелые ручки» (изготовление аппликации)</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pStyle w:val="aff0"/>
              <w:spacing w:after="0" w:line="360" w:lineRule="auto"/>
              <w:ind w:left="12"/>
              <w:rPr>
                <w:highlight w:val="cyan"/>
                <w:u w:val="single"/>
              </w:rPr>
            </w:pPr>
            <w:r w:rsidRPr="0075540C">
              <w:t>«Веселые старты» (двигательные упражнения, соревнования)</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pStyle w:val="aff0"/>
              <w:spacing w:after="0" w:line="360" w:lineRule="auto"/>
              <w:ind w:left="12"/>
              <w:rPr>
                <w:highlight w:val="cyan"/>
                <w:u w:val="single"/>
              </w:rPr>
            </w:pPr>
            <w:r w:rsidRPr="0075540C">
              <w:t>«Порядок в моей комнате» (игра)</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pStyle w:val="aff0"/>
              <w:spacing w:after="0" w:line="360" w:lineRule="auto"/>
              <w:ind w:left="12"/>
              <w:rPr>
                <w:highlight w:val="cyan"/>
                <w:u w:val="single"/>
              </w:rPr>
            </w:pPr>
            <w:r w:rsidRPr="0075540C">
              <w:t>«Встреча с интересным человеком» (беседа с приглашенным гостем)</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pStyle w:val="aff0"/>
              <w:spacing w:after="0" w:line="360" w:lineRule="auto"/>
              <w:ind w:left="12"/>
              <w:rPr>
                <w:u w:val="single"/>
              </w:rPr>
            </w:pPr>
            <w:r w:rsidRPr="0075540C">
              <w:rPr>
                <w:u w:val="single"/>
              </w:rPr>
              <w:t>Виды деятельности обучающихся на уроке:</w:t>
            </w:r>
          </w:p>
        </w:tc>
        <w:tc>
          <w:tcPr>
            <w:tcW w:w="844"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51.Изготовление аппликации из бумаги «Цветочная поляна»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52.</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Участие в спортивном празднике на улице (выполнение упражнений по музыку, эстафета)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53.Игра с кукольной мебелью в кукольном домике (наведение порядка, уборка, расстановка мебели)</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54.Встреча с приглашенным гостем (беседа о профессии цветовода или др.)</w:t>
            </w:r>
          </w:p>
        </w:tc>
        <w:tc>
          <w:tcPr>
            <w:tcW w:w="1701"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51.Изготовление аппликации из бумаги «Цветочная поляна»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52. Участие в спортивном празднике на улице (выполнение упражнений по музыку, эстафета)</w:t>
            </w:r>
          </w:p>
          <w:p w:rsidR="002D05B3" w:rsidRPr="0075540C" w:rsidRDefault="002D05B3" w:rsidP="008A434B">
            <w:pPr>
              <w:spacing w:after="0" w:line="360" w:lineRule="auto"/>
              <w:ind w:right="-18"/>
              <w:jc w:val="both"/>
              <w:rPr>
                <w:rFonts w:ascii="Times New Roman" w:hAnsi="Times New Roman" w:cs="Times New Roman"/>
                <w:sz w:val="24"/>
                <w:szCs w:val="24"/>
              </w:rPr>
            </w:pPr>
            <w:r w:rsidRPr="0075540C">
              <w:rPr>
                <w:rFonts w:ascii="Times New Roman" w:hAnsi="Times New Roman" w:cs="Times New Roman"/>
                <w:sz w:val="24"/>
                <w:szCs w:val="24"/>
              </w:rPr>
              <w:t xml:space="preserve">53.Игра с кукольной мебелью в кукольном домике (наведение порядка, уборка, расстановка мебели) </w:t>
            </w:r>
          </w:p>
          <w:p w:rsidR="002D05B3" w:rsidRPr="0075540C" w:rsidRDefault="002D05B3" w:rsidP="008A434B">
            <w:pPr>
              <w:spacing w:after="0" w:line="360" w:lineRule="auto"/>
              <w:ind w:right="-18"/>
              <w:jc w:val="both"/>
              <w:rPr>
                <w:rFonts w:ascii="Times New Roman" w:hAnsi="Times New Roman" w:cs="Times New Roman"/>
                <w:sz w:val="24"/>
                <w:szCs w:val="24"/>
              </w:rPr>
            </w:pPr>
          </w:p>
          <w:p w:rsidR="002D05B3" w:rsidRPr="0075540C" w:rsidRDefault="002D05B3" w:rsidP="008A434B">
            <w:pPr>
              <w:spacing w:after="0" w:line="360" w:lineRule="auto"/>
              <w:ind w:right="-18"/>
              <w:jc w:val="both"/>
              <w:rPr>
                <w:rFonts w:ascii="Times New Roman" w:hAnsi="Times New Roman" w:cs="Times New Roman"/>
                <w:sz w:val="24"/>
                <w:szCs w:val="24"/>
              </w:rPr>
            </w:pPr>
            <w:r w:rsidRPr="0075540C">
              <w:rPr>
                <w:rFonts w:ascii="Times New Roman" w:hAnsi="Times New Roman" w:cs="Times New Roman"/>
                <w:sz w:val="24"/>
                <w:szCs w:val="24"/>
              </w:rPr>
              <w:t>54.Встреча с приглашенным гостем (беседа о профессии)</w:t>
            </w:r>
          </w:p>
          <w:p w:rsidR="002D05B3" w:rsidRPr="0075540C" w:rsidRDefault="002D05B3" w:rsidP="008A434B">
            <w:pPr>
              <w:spacing w:after="0" w:line="360" w:lineRule="auto"/>
              <w:jc w:val="both"/>
              <w:rPr>
                <w:rFonts w:ascii="Times New Roman"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54.Встреча с приглашенным гостем (беседа по выбранной теме)</w:t>
            </w: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9606" w:type="dxa"/>
            <w:gridSpan w:val="8"/>
            <w:tcBorders>
              <w:top w:val="single" w:sz="4" w:space="0" w:color="auto"/>
              <w:left w:val="single" w:sz="4" w:space="0" w:color="auto"/>
              <w:bottom w:val="single" w:sz="4" w:space="0" w:color="auto"/>
              <w:right w:val="single" w:sz="4" w:space="0" w:color="auto"/>
            </w:tcBorders>
            <w:hideMark/>
          </w:tcPr>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 модуль</w:t>
            </w:r>
          </w:p>
          <w:p w:rsidR="002D05B3" w:rsidRPr="0075540C" w:rsidRDefault="002D05B3"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14 часов</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55-59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Нравственное воспитание:</w:t>
            </w:r>
          </w:p>
          <w:p w:rsidR="002D05B3" w:rsidRPr="0075540C" w:rsidRDefault="002D05B3" w:rsidP="008A434B">
            <w:pPr>
              <w:spacing w:after="0" w:line="360" w:lineRule="auto"/>
              <w:jc w:val="both"/>
              <w:rPr>
                <w:rFonts w:ascii="Times New Roman" w:hAnsi="Times New Roman" w:cs="Times New Roman"/>
                <w:b/>
                <w:sz w:val="24"/>
                <w:szCs w:val="24"/>
              </w:rPr>
            </w:pP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«Добрые дела»</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«Вежливый человек» практическое занятие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«Моя семья» (беседа)</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«Я люблю трудиться»</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59</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«Я иду на праздник!» (практическое задание)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55.Просмотр мультфильма по теме, беседа.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56.Практическое занятие (говорим и учим вежливые слова).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57.Просмотр обучающей презентации по теме, дидактическая игра «Мама, папа, я»</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58.Практическое занятие (подметаем, вытираем парты, моем доску)-формируем трудовые навыки.</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59.Практическое задание (предлагается выбрать одежду в соответствии с ситуацией-праздничную)</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55.Просмотр мультфильма по теме, беседа.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56.Практическое занятие (учим вежливые слова, слушаем.)</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57.Просмотр обучающей презентации по теме, дидактическая игра «Мама, папа, я» 58.Практическое занятие (подметаем, вытираем парты, моем доску)- формируем трудовые навыки.</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59.Практическое задание (подбираем одежду в соответствии с ситуацией-праздничную)</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55.Просмотр мультфильма по теме, беседа.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56.Практическое занятие (учим вежливые слова, слушаем</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59.Одеваемся самостоятельно на праздник (практическое задание)</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60-62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Экологическое воспитание (здоровье-сберегающее):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60</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«Полезная еда- залог здоровья!»</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61</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«Если я болею…» (беседа о том, как помочь себе, как сообщить взрослому)</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62</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«Я умею одеваться» (практическое занятие: выбираем одежду в соответствии с погодой, ситуацией)</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60.Практическое занятие (предлагается выбрать из продуктов только полезные), обсуждение.</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61.Просмотр обучающего фильма по теме, беседа.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62. Практическое занятие-игра (выбираем одежду по ситуации, по погоде, сезону)</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60.Практическое занятие (выбор из продуктов только полезные для здоровя), обсуждение . 61.Просмотр обучающего фильма по теме, беседа.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62. Практическое занятие-игра (выбираем одежду по ситуации, по погоде, сезону)</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61.Просмотр обучающего фильма по теме, беседа.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62. Практическое занятие (самостоятельно одеваемся).</w:t>
            </w:r>
          </w:p>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63-68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Внеурочная деятельность:</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63</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«Этикет в школе и дома» (дидактическая игра, просмотр видеосюжетов)</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64</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Экскурсия на природу, в лес (практическое занятие, соблюдение правил безопасности)</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65</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Практическое занятие «Приглашение обедать»</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66</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Спортивный семейный праздник «Мама, папа, я- спортивная семья!»</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67</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Аппликация, коллективная работа «Летнее настроение»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68</w:t>
            </w: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 свидания, школа!» (участие в празднике)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r>
      <w:tr w:rsidR="0075540C"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u w:val="single"/>
              </w:rPr>
              <w:t>Виды деятельности обучающихся на уроке:</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63.Просмотр видеосюжетов по теме, дидактическая игра «Уроки этикета»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64.Экскурсия на природу, в лес.</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65.Практическое занятие «Накроем на стол», убираем после обеда грязную посуду.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66.Спортивный семейный праздник «Мама, папа, я- спортивная семья!»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67. Аппликация, коллективная работа «Летнее настроение».</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68.Участие в празднике «До свидания, школа!» (танец, подвижные игры).</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63.Просмотр видеосюжетов по теме, дидактическая игра «Уроки этикета»</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64.Экскурсия на природу, в лес.</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65.Практическое занятие «Накроем на стол», убираем после обеда грязную посуду. 66.Спортивный семейный праздник «Мама, папа, я- спортивная семья!» </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67. Аппликация, коллективная работа «Летнее настроение». 68.Участие в празднике «До свидания, школа!» (подвижные игры).</w:t>
            </w:r>
          </w:p>
          <w:p w:rsidR="002D05B3" w:rsidRPr="0075540C" w:rsidRDefault="002D05B3" w:rsidP="008A434B">
            <w:pPr>
              <w:spacing w:after="0" w:line="360" w:lineRule="auto"/>
              <w:jc w:val="both"/>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64.Экскурсия на природу, в лес. </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66.Спортивный семейный праздник «Мама, папа, я- спортивная семья!»</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68. Участие в празднике «До свидания, школа!» в качестве зрителей.</w:t>
            </w:r>
          </w:p>
        </w:tc>
      </w:tr>
      <w:tr w:rsidR="002D05B3" w:rsidRPr="0075540C" w:rsidTr="008A434B">
        <w:tc>
          <w:tcPr>
            <w:tcW w:w="607"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center"/>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Итоговая аттестация в рамках текущего урока</w:t>
            </w:r>
          </w:p>
        </w:tc>
        <w:tc>
          <w:tcPr>
            <w:tcW w:w="792"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p>
        </w:tc>
        <w:tc>
          <w:tcPr>
            <w:tcW w:w="1895"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Практическое задание: накрыть на стол: расставить посуду, аккуратно принимать пищу, говорить вежливые слова.</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2.Практическое задание: правильно подбираем продукты для приготовления заданного блюда.</w:t>
            </w:r>
          </w:p>
        </w:tc>
        <w:tc>
          <w:tcPr>
            <w:tcW w:w="1849" w:type="dxa"/>
            <w:gridSpan w:val="2"/>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Практическое задание: накрыть на стол: расставить посуду, аккуратно принимать пищу, говорить вежливые слова. 2.Практическое задание: правильно подбираем продукты для приготовления заданного блюда.</w:t>
            </w:r>
          </w:p>
        </w:tc>
        <w:tc>
          <w:tcPr>
            <w:tcW w:w="1384" w:type="dxa"/>
            <w:tcBorders>
              <w:top w:val="single" w:sz="4" w:space="0" w:color="auto"/>
              <w:left w:val="single" w:sz="4" w:space="0" w:color="auto"/>
              <w:bottom w:val="single" w:sz="4" w:space="0" w:color="auto"/>
              <w:right w:val="single" w:sz="4" w:space="0" w:color="auto"/>
            </w:tcBorders>
          </w:tcPr>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Практическое задание: аккуратно принимать пищу.</w:t>
            </w: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p>
          <w:p w:rsidR="002D05B3" w:rsidRPr="0075540C" w:rsidRDefault="002D05B3"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2.Практическое задание: выбери съедобные продукты.</w:t>
            </w:r>
          </w:p>
        </w:tc>
      </w:tr>
    </w:tbl>
    <w:p w:rsidR="002D05B3" w:rsidRPr="0075540C" w:rsidRDefault="002D05B3" w:rsidP="008A434B">
      <w:pPr>
        <w:pStyle w:val="-11"/>
        <w:spacing w:line="360" w:lineRule="auto"/>
        <w:ind w:left="0"/>
        <w:rPr>
          <w:rFonts w:ascii="Times New Roman" w:eastAsia="Times New Roman" w:hAnsi="Times New Roman"/>
          <w:sz w:val="24"/>
          <w:szCs w:val="24"/>
          <w:lang w:eastAsia="ru-RU"/>
        </w:rPr>
      </w:pPr>
    </w:p>
    <w:p w:rsidR="0064784D" w:rsidRPr="0075540C" w:rsidRDefault="0064784D" w:rsidP="008A434B">
      <w:pPr>
        <w:widowControl w:val="0"/>
        <w:suppressAutoHyphens/>
        <w:spacing w:after="0" w:line="360" w:lineRule="auto"/>
        <w:ind w:firstLine="284"/>
        <w:rPr>
          <w:rFonts w:ascii="Times New Roman" w:eastAsia="Arial Unicode MS" w:hAnsi="Times New Roman" w:cs="Times New Roman"/>
          <w:kern w:val="1"/>
          <w:sz w:val="24"/>
          <w:szCs w:val="24"/>
          <w:lang w:eastAsia="hi-IN" w:bidi="hi-IN"/>
        </w:rPr>
      </w:pPr>
    </w:p>
    <w:p w:rsidR="000972CD" w:rsidRPr="0075540C" w:rsidRDefault="000972CD" w:rsidP="008A434B">
      <w:pPr>
        <w:spacing w:after="160" w:line="360" w:lineRule="auto"/>
        <w:rPr>
          <w:rFonts w:ascii="Times New Roman" w:eastAsia="Calibri" w:hAnsi="Times New Roman" w:cs="Times New Roman"/>
          <w:b/>
          <w:bCs/>
          <w:sz w:val="24"/>
          <w:szCs w:val="24"/>
        </w:rPr>
      </w:pPr>
      <w:bookmarkStart w:id="45" w:name="_Toc467347990"/>
      <w:r w:rsidRPr="0075540C">
        <w:rPr>
          <w:rFonts w:ascii="Times New Roman" w:eastAsia="Calibri" w:hAnsi="Times New Roman" w:cs="Times New Roman"/>
          <w:b/>
          <w:bCs/>
          <w:sz w:val="24"/>
          <w:szCs w:val="24"/>
        </w:rPr>
        <w:br w:type="page"/>
      </w:r>
    </w:p>
    <w:p w:rsidR="00831B8A" w:rsidRPr="0075540C" w:rsidRDefault="00831B8A" w:rsidP="008A434B">
      <w:pPr>
        <w:spacing w:line="360" w:lineRule="auto"/>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 xml:space="preserve">КОРРЕКЦИОННЫЙ КУРС: </w:t>
      </w:r>
    </w:p>
    <w:p w:rsidR="00831B8A" w:rsidRPr="0075540C" w:rsidRDefault="00831B8A" w:rsidP="008A434B">
      <w:pPr>
        <w:pStyle w:val="1"/>
        <w:spacing w:line="360" w:lineRule="auto"/>
        <w:rPr>
          <w:rFonts w:eastAsia="Calibri"/>
          <w:b w:val="0"/>
          <w:bCs w:val="0"/>
          <w:sz w:val="24"/>
        </w:rPr>
      </w:pPr>
      <w:bookmarkStart w:id="46" w:name="_Toc505822746"/>
      <w:r w:rsidRPr="0075540C">
        <w:rPr>
          <w:rFonts w:eastAsia="Calibri"/>
          <w:b w:val="0"/>
          <w:bCs w:val="0"/>
          <w:sz w:val="24"/>
        </w:rPr>
        <w:t>ПРЕДМЕТНО-ПРАКТИЧЕСКИЕ</w:t>
      </w:r>
      <w:r w:rsidR="000F6B82" w:rsidRPr="0075540C">
        <w:rPr>
          <w:rFonts w:eastAsia="Calibri"/>
          <w:b w:val="0"/>
          <w:bCs w:val="0"/>
          <w:sz w:val="24"/>
        </w:rPr>
        <w:t xml:space="preserve"> </w:t>
      </w:r>
      <w:r w:rsidRPr="0075540C">
        <w:rPr>
          <w:rFonts w:eastAsia="Calibri"/>
          <w:b w:val="0"/>
          <w:bCs w:val="0"/>
          <w:sz w:val="24"/>
        </w:rPr>
        <w:t>ДЕЙСТВИЯ</w:t>
      </w:r>
      <w:bookmarkEnd w:id="46"/>
    </w:p>
    <w:bookmarkEnd w:id="45"/>
    <w:p w:rsidR="00D345B6" w:rsidRPr="0075540C" w:rsidRDefault="00D345B6" w:rsidP="008A434B">
      <w:pPr>
        <w:spacing w:after="0" w:line="360" w:lineRule="auto"/>
        <w:ind w:right="-284"/>
        <w:rPr>
          <w:rFonts w:ascii="Times New Roman" w:hAnsi="Times New Roman" w:cs="Times New Roman"/>
          <w:b/>
          <w:sz w:val="24"/>
          <w:szCs w:val="24"/>
        </w:rPr>
      </w:pPr>
    </w:p>
    <w:p w:rsidR="00D345B6" w:rsidRPr="0075540C" w:rsidRDefault="00D345B6" w:rsidP="007930AE">
      <w:pPr>
        <w:pStyle w:val="1-21"/>
        <w:numPr>
          <w:ilvl w:val="0"/>
          <w:numId w:val="119"/>
        </w:numPr>
        <w:spacing w:after="0" w:line="360" w:lineRule="auto"/>
        <w:ind w:right="-284"/>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44"/>
      </w:r>
      <w:r w:rsidRPr="0075540C">
        <w:rPr>
          <w:rFonts w:ascii="Times New Roman" w:hAnsi="Times New Roman"/>
          <w:sz w:val="24"/>
          <w:szCs w:val="24"/>
        </w:rPr>
        <w:t xml:space="preserve"> </w:t>
      </w:r>
    </w:p>
    <w:p w:rsidR="00D345B6" w:rsidRPr="0075540C" w:rsidRDefault="00D345B6"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в соответствии с их возможностями к переходу от совместных действий к подражательным, а затем к самостоятельным</w:t>
      </w:r>
      <w:r w:rsidRPr="0075540C">
        <w:rPr>
          <w:rFonts w:ascii="Times New Roman" w:hAnsi="Times New Roman" w:cs="Times New Roman"/>
          <w:i/>
          <w:sz w:val="24"/>
          <w:szCs w:val="24"/>
        </w:rPr>
        <w:t>.</w:t>
      </w:r>
    </w:p>
    <w:p w:rsidR="00D345B6" w:rsidRPr="0075540C" w:rsidRDefault="00D345B6"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Показателем усвоения обучающимися программы коррекционного курса является динамика овладения детьми различными действиями с материалами и предметами.</w:t>
      </w:r>
      <w:r w:rsidR="000F6B82" w:rsidRPr="0075540C">
        <w:rPr>
          <w:rFonts w:ascii="Times New Roman" w:hAnsi="Times New Roman" w:cs="Times New Roman"/>
          <w:sz w:val="24"/>
          <w:szCs w:val="24"/>
        </w:rPr>
        <w:t xml:space="preserve"> </w:t>
      </w:r>
    </w:p>
    <w:p w:rsidR="00D345B6" w:rsidRPr="0075540C" w:rsidRDefault="00D345B6" w:rsidP="008A434B">
      <w:pPr>
        <w:spacing w:after="0" w:line="360" w:lineRule="auto"/>
        <w:ind w:firstLine="709"/>
        <w:rPr>
          <w:rFonts w:ascii="Times New Roman" w:hAnsi="Times New Roman" w:cs="Times New Roman"/>
          <w:b/>
          <w:sz w:val="24"/>
          <w:szCs w:val="24"/>
          <w:u w:val="single"/>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w:t>
      </w:r>
    </w:p>
    <w:p w:rsidR="00D345B6" w:rsidRPr="0075540C" w:rsidRDefault="00D345B6" w:rsidP="008A434B">
      <w:pPr>
        <w:spacing w:after="0"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D345B6" w:rsidRPr="0075540C" w:rsidRDefault="000F6B82"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положительное отношение к учителю, эмоционально-положительные проявления к совместным действиям с учителем;</w:t>
      </w:r>
    </w:p>
    <w:p w:rsidR="00D345B6" w:rsidRPr="0075540C" w:rsidRDefault="00D345B6"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положительное отношение к игровым и предметным действиям (к практическим заданиям).</w:t>
      </w:r>
    </w:p>
    <w:p w:rsidR="00D345B6" w:rsidRPr="0075540C" w:rsidRDefault="00D345B6" w:rsidP="008A434B">
      <w:pPr>
        <w:spacing w:after="0"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Предметные:</w:t>
      </w:r>
    </w:p>
    <w:p w:rsidR="00D345B6" w:rsidRPr="0075540C" w:rsidRDefault="00D345B6"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овладение манипулятивными действиями с игрушками,</w:t>
      </w:r>
      <w:r w:rsidR="000F6B82" w:rsidRPr="0075540C">
        <w:rPr>
          <w:rFonts w:ascii="Times New Roman" w:hAnsi="Times New Roman" w:cs="Times New Roman"/>
          <w:sz w:val="24"/>
          <w:szCs w:val="24"/>
        </w:rPr>
        <w:t xml:space="preserve"> </w:t>
      </w:r>
    </w:p>
    <w:p w:rsidR="00D345B6" w:rsidRPr="0075540C" w:rsidRDefault="00D345B6"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овладение самостоятельными действиями с различными материалами (размазывание, разминание, пересыпание, переливание),</w:t>
      </w:r>
    </w:p>
    <w:p w:rsidR="00D345B6" w:rsidRPr="0075540C" w:rsidRDefault="00D345B6"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овладение действиями с простыми предметными действиями (соотносящими действиями: собирание сборно-разборных предметов или игрушек, вставлять фигуры в прорези доски), пользуясь методом проб,</w:t>
      </w:r>
    </w:p>
    <w:p w:rsidR="00D345B6" w:rsidRPr="0075540C" w:rsidRDefault="00D345B6" w:rsidP="008A434B">
      <w:pPr>
        <w:widowControl w:val="0"/>
        <w:suppressAutoHyphens/>
        <w:spacing w:after="0" w:line="360" w:lineRule="auto"/>
        <w:ind w:firstLine="567"/>
        <w:jc w:val="both"/>
        <w:rPr>
          <w:rFonts w:ascii="Times New Roman" w:eastAsia="Arial Unicode MS" w:hAnsi="Times New Roman" w:cs="Times New Roman"/>
          <w:b/>
          <w:kern w:val="1"/>
          <w:sz w:val="24"/>
          <w:szCs w:val="24"/>
          <w:lang w:eastAsia="hi-IN" w:bidi="hi-IN"/>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овладение простыми орудийными действиями (действовать сачком, мелом, лопаткой, чашкой, ложкой).</w:t>
      </w:r>
      <w:r w:rsidRPr="0075540C">
        <w:rPr>
          <w:rFonts w:ascii="Times New Roman" w:eastAsia="Arial Unicode MS" w:hAnsi="Times New Roman" w:cs="Times New Roman"/>
          <w:b/>
          <w:kern w:val="1"/>
          <w:sz w:val="24"/>
          <w:szCs w:val="24"/>
          <w:lang w:eastAsia="hi-IN" w:bidi="hi-IN"/>
        </w:rPr>
        <w:t xml:space="preserve"> </w:t>
      </w:r>
    </w:p>
    <w:p w:rsidR="00D345B6" w:rsidRPr="0075540C" w:rsidRDefault="00D345B6" w:rsidP="008A434B">
      <w:pPr>
        <w:widowControl w:val="0"/>
        <w:suppressAutoHyphens/>
        <w:spacing w:after="0" w:line="360" w:lineRule="auto"/>
        <w:ind w:firstLine="567"/>
        <w:jc w:val="both"/>
        <w:rPr>
          <w:rFonts w:ascii="Times New Roman" w:eastAsia="Arial Unicode MS" w:hAnsi="Times New Roman" w:cs="Times New Roman"/>
          <w:b/>
          <w:kern w:val="1"/>
          <w:sz w:val="24"/>
          <w:szCs w:val="24"/>
          <w:lang w:eastAsia="hi-IN" w:bidi="hi-IN"/>
        </w:rPr>
      </w:pPr>
    </w:p>
    <w:p w:rsidR="00D345B6" w:rsidRPr="0075540C" w:rsidRDefault="00D345B6" w:rsidP="008A434B">
      <w:pPr>
        <w:spacing w:after="0" w:line="360" w:lineRule="auto"/>
        <w:ind w:right="-284"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D345B6" w:rsidRPr="0075540C" w:rsidRDefault="00D345B6"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Обе процедуры включает по 2 задания.</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Учитель поочередно дает инструкцию к заданиям, предлагает обучающимся приступить к выполнению задания 1. Затем к заданию 2.</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D345B6" w:rsidRPr="0075540C" w:rsidRDefault="00D345B6" w:rsidP="008A434B">
      <w:pPr>
        <w:spacing w:after="120" w:line="360" w:lineRule="auto"/>
        <w:ind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5540C">
        <w:rPr>
          <w:rFonts w:ascii="Times New Roman" w:hAnsi="Times New Roman" w:cs="Times New Roman"/>
          <w:b/>
          <w:sz w:val="24"/>
          <w:szCs w:val="24"/>
        </w:rPr>
        <w:t xml:space="preserve"> </w:t>
      </w:r>
    </w:p>
    <w:p w:rsidR="00D345B6" w:rsidRPr="0075540C" w:rsidRDefault="00D345B6"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w:t>
      </w: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«Нарядная елочка» - действие с пластилином:</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предметно-практическое умение в работе с пластилином.</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пластилин, трафарет елки, влажные салфетки, презентация к уроку: «Нарядная елочка».</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Учитель показывает обучающимся готовый образец изображения елки (трафарет) с приплюснутыми по краям трафарета шариками из пластилина. Предлагает ученикам самостоятельно сделать такую же елочку. При необходимости, оказывает индивидуальную помощь (показ действия и совместные действия).</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196B64">
        <w:tc>
          <w:tcPr>
            <w:tcW w:w="9571" w:type="dxa"/>
            <w:gridSpan w:val="3"/>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пластилином</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Положить перед собой трафарет ёлки, обвести контур пальцем.</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Взять пластилин по показу из набора и отщипнуть несколько кусочков (зеленый).</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3. </w:t>
            </w:r>
            <w:r w:rsidRPr="0075540C">
              <w:rPr>
                <w:rFonts w:ascii="Times New Roman" w:hAnsi="Times New Roman" w:cs="Times New Roman"/>
                <w:i/>
                <w:sz w:val="24"/>
                <w:szCs w:val="24"/>
              </w:rPr>
              <w:t>Размазать или расплющить</w:t>
            </w:r>
            <w:r w:rsidRPr="0075540C">
              <w:rPr>
                <w:rFonts w:ascii="Times New Roman" w:hAnsi="Times New Roman" w:cs="Times New Roman"/>
                <w:sz w:val="24"/>
                <w:szCs w:val="24"/>
              </w:rPr>
              <w:t xml:space="preserve"> кусочек пластилина на трафарете.</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4. Отщипывая от яркого цвета пластилина небольшие кусочки, скатывать маленькие шарики (игрушки на елку).</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5. Прижать пальчиком шарик (игрушку) на трафарет елки.</w:t>
            </w:r>
          </w:p>
        </w:tc>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Положить перед собой трафарет ёлки, обвести контур пальцем.</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Взять пластилин по показу из набора и отщипнуть несколько кусочков (зеленый).</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3. </w:t>
            </w:r>
            <w:r w:rsidRPr="0075540C">
              <w:rPr>
                <w:rFonts w:ascii="Times New Roman" w:hAnsi="Times New Roman" w:cs="Times New Roman"/>
                <w:i/>
                <w:sz w:val="24"/>
                <w:szCs w:val="24"/>
              </w:rPr>
              <w:t>Размазать или расплющить</w:t>
            </w:r>
            <w:r w:rsidRPr="0075540C">
              <w:rPr>
                <w:rFonts w:ascii="Times New Roman" w:hAnsi="Times New Roman" w:cs="Times New Roman"/>
                <w:sz w:val="24"/>
                <w:szCs w:val="24"/>
              </w:rPr>
              <w:t xml:space="preserve"> кусочек пластилина на трафарете.</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4. Отщипывая от яркого цвета пластилина небольшие кусочки, скатывать маленькие шарики (игрушки на елку).</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5. Прижать пальчиком шарик (игрушку) на трафарет елки.</w:t>
            </w:r>
          </w:p>
        </w:tc>
        <w:tc>
          <w:tcPr>
            <w:tcW w:w="3191"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Брать из рук учителя готовые кусочки пластилина (или удерживать в руке).</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Совместными действиями класть кусочек пластилина на обозначенное в трафарете место (по возможности, прижимать его или размазывать по трафарету)</w:t>
            </w:r>
          </w:p>
          <w:p w:rsidR="00D345B6" w:rsidRPr="0075540C" w:rsidRDefault="00D345B6" w:rsidP="008A434B">
            <w:pPr>
              <w:spacing w:after="120" w:line="360" w:lineRule="auto"/>
              <w:contextualSpacing/>
              <w:rPr>
                <w:rFonts w:ascii="Times New Roman" w:hAnsi="Times New Roman" w:cs="Times New Roman"/>
                <w:sz w:val="24"/>
                <w:szCs w:val="24"/>
              </w:rPr>
            </w:pPr>
          </w:p>
        </w:tc>
      </w:tr>
    </w:tbl>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все задание после оказания помощи</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w:t>
      </w: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 xml:space="preserve">«Снег идет» - действие с мозаикой. </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предметно-практическое умение в работе с мозаикой.</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мозаика (крупная), панель для мозаики, презентация к уроку: «Зима Зимушка».</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Учитель показывает обучающимся готовый образец узора на панели мозаики: две серые полоски мозаики в верхней части панели - это "небо",</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 нижней части панели произвольно вставлена мозаика белого цвета - "снег идет". Предлагает ученикам сделать такой же узор самостоятельно. При необходимости, оказывает индивидуальную помощь (показ действия и совместные действия).</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заданий или все задание после оказания помощи</w:t>
      </w:r>
    </w:p>
    <w:p w:rsidR="00D345B6" w:rsidRPr="0075540C" w:rsidRDefault="00D345B6"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196B64">
        <w:tc>
          <w:tcPr>
            <w:tcW w:w="9571" w:type="dxa"/>
            <w:gridSpan w:val="3"/>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мозаикой</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Выкладывание узора из мозаики серого цвета - небо.</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Выкладывание узора из мозаики белого цвета - снег идет.</w:t>
            </w:r>
          </w:p>
          <w:p w:rsidR="00D345B6" w:rsidRPr="0075540C" w:rsidRDefault="00D345B6"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Дается панель с готовым узором из серой мозаики - небо.</w:t>
            </w:r>
          </w:p>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Выкладывание на этой же панели узора из мозаики белого цвета - снег идет.</w:t>
            </w:r>
          </w:p>
          <w:p w:rsidR="00D345B6" w:rsidRPr="0075540C" w:rsidRDefault="00D345B6"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Произвольное выкладывание мозаики на панели (действие брать, вставлять в отверстие)</w:t>
            </w:r>
          </w:p>
          <w:p w:rsidR="00D345B6" w:rsidRPr="0075540C" w:rsidRDefault="00D345B6" w:rsidP="008A434B">
            <w:pPr>
              <w:spacing w:after="120" w:line="360" w:lineRule="auto"/>
              <w:contextualSpacing/>
              <w:rPr>
                <w:rFonts w:ascii="Times New Roman" w:hAnsi="Times New Roman" w:cs="Times New Roman"/>
                <w:sz w:val="24"/>
                <w:szCs w:val="24"/>
              </w:rPr>
            </w:pPr>
          </w:p>
        </w:tc>
      </w:tr>
    </w:tbl>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«Нарядная елочка» - действие с пластилином.</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196B64">
        <w:trPr>
          <w:trHeight w:val="683"/>
        </w:trPr>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«Снег идет» - действие с мозаикой.</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p>
        </w:tc>
      </w:tr>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p>
        </w:tc>
        <w:tc>
          <w:tcPr>
            <w:tcW w:w="5523"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D345B6" w:rsidRPr="0075540C" w:rsidRDefault="00D345B6"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Задание 1. «Домик с забором» - выкладывание плоскими палочками контурного изображения (работа по образцу).</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предметно-практическое умение в работе с плоскими палочками.</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плоские палочки (одного цвета), контурное изображение "Домик с забором" (по количеству учеников в классе), презентация к уроку: «Домик в деревне» (с демонстрацией выполнения действий с контурным изображением и готовый образец в картинке: домик из 6 палочек, забор - из 3-х).</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Ход задания: После презентации учитель дает каждому обучающемуся контурное изображение "Домик с забором". Предлагает ученикам выложить палочки по контуру самостоятельно. При необходимости, оказывает индивидуальную помощь (показ действия или совместные действия).</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196B64">
        <w:tc>
          <w:tcPr>
            <w:tcW w:w="9571" w:type="dxa"/>
            <w:gridSpan w:val="3"/>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палочками</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Выкладывание палочек (9 шт.) по контурному изображению (дом с забором).</w:t>
            </w:r>
          </w:p>
          <w:p w:rsidR="00D345B6" w:rsidRPr="0075540C" w:rsidRDefault="00D345B6"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Выкладывание палочек (6 шт.)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 контуру на картинке (дом)</w:t>
            </w:r>
          </w:p>
          <w:p w:rsidR="00D345B6" w:rsidRPr="0075540C" w:rsidRDefault="00D345B6"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Выкладывание палочек (3шт.)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 контуру на картинке (забор) (действия: берет и кладет палочки на изображение)</w:t>
            </w:r>
          </w:p>
          <w:p w:rsidR="00D345B6" w:rsidRPr="0075540C" w:rsidRDefault="00D345B6" w:rsidP="008A434B">
            <w:pPr>
              <w:spacing w:after="120" w:line="360" w:lineRule="auto"/>
              <w:contextualSpacing/>
              <w:rPr>
                <w:rFonts w:ascii="Times New Roman" w:hAnsi="Times New Roman" w:cs="Times New Roman"/>
                <w:sz w:val="24"/>
                <w:szCs w:val="24"/>
              </w:rPr>
            </w:pPr>
          </w:p>
        </w:tc>
      </w:tr>
    </w:tbl>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D345B6"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xml:space="preserve"> 2 балла – выполнил с помощью взрослого</w:t>
      </w:r>
    </w:p>
    <w:p w:rsidR="00D345B6"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xml:space="preserve"> 3 балла – выполнил самостоятельно после оказания помощи</w:t>
      </w:r>
    </w:p>
    <w:p w:rsidR="00D345B6"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xml:space="preserve"> 4 балла – выполнил самостоятельно</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"Катушка" - наматывание ниток на катушку.</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согласованность действий обеих рук.</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нитки, пряжа, деревянные (картонные, пластмассовые) катушки (по количеству детей), презентация к уроку "Мамины помощники".</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Ход задания: После презентации учитель показывает детям готовую катушку и демонстрирует действие наматывания ниток (пряжи). Предлагает ученикам наматывать нитки (пряжу) на катушку самостоятельно. При необходимости, оказывает индивидуальную помощь (показ действия или совместные действия). </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196B64">
        <w:tc>
          <w:tcPr>
            <w:tcW w:w="9571" w:type="dxa"/>
            <w:gridSpan w:val="3"/>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работы с пластилином</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D345B6" w:rsidRPr="0075540C" w:rsidRDefault="00D345B6" w:rsidP="008A434B">
            <w:pPr>
              <w:spacing w:after="120" w:line="360" w:lineRule="auto"/>
              <w:contextualSpacing/>
              <w:jc w:val="center"/>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196B64">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Наматывание ниток ровными рядами на катушку.</w:t>
            </w:r>
          </w:p>
        </w:tc>
        <w:tc>
          <w:tcPr>
            <w:tcW w:w="3190"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Наматывание пряжи ровными рядами на катушку.</w:t>
            </w:r>
          </w:p>
        </w:tc>
        <w:tc>
          <w:tcPr>
            <w:tcW w:w="3191" w:type="dxa"/>
            <w:shd w:val="clear" w:color="auto" w:fill="auto"/>
          </w:tcPr>
          <w:p w:rsidR="00D345B6" w:rsidRPr="0075540C" w:rsidRDefault="00D345B6"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Наматывание пряжи ровными рядами на катушку (совместными действиями)</w:t>
            </w:r>
          </w:p>
        </w:tc>
      </w:tr>
    </w:tbl>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D345B6"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xml:space="preserve"> 2 балла – выполнил с помощью взрослого</w:t>
      </w:r>
    </w:p>
    <w:p w:rsidR="00D345B6"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xml:space="preserve"> 3 балла – выполнил самостоятельно после оказания помощи</w:t>
      </w:r>
    </w:p>
    <w:p w:rsidR="00D345B6"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D345B6" w:rsidRPr="0075540C">
        <w:rPr>
          <w:rFonts w:ascii="Times New Roman" w:hAnsi="Times New Roman" w:cs="Times New Roman"/>
          <w:sz w:val="24"/>
          <w:szCs w:val="24"/>
        </w:rPr>
        <w:t xml:space="preserve"> 4 балла – выполнил самостоятельно</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D345B6" w:rsidRPr="0075540C" w:rsidRDefault="00D345B6"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«Домик с забором»</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D345B6" w:rsidRPr="0075540C" w:rsidRDefault="00D345B6" w:rsidP="008A434B">
            <w:pPr>
              <w:spacing w:after="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«Катушка"</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p>
        </w:tc>
      </w:tr>
      <w:tr w:rsidR="0075540C" w:rsidRPr="0075540C" w:rsidTr="00196B64">
        <w:tc>
          <w:tcPr>
            <w:tcW w:w="857"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p>
        </w:tc>
        <w:tc>
          <w:tcPr>
            <w:tcW w:w="5523"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Всего:</w:t>
            </w:r>
          </w:p>
        </w:tc>
        <w:tc>
          <w:tcPr>
            <w:tcW w:w="3191" w:type="dxa"/>
            <w:shd w:val="clear" w:color="auto" w:fill="auto"/>
          </w:tcPr>
          <w:p w:rsidR="00D345B6" w:rsidRPr="0075540C" w:rsidRDefault="00D345B6"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D345B6" w:rsidRPr="0075540C" w:rsidRDefault="00D345B6" w:rsidP="008A434B">
      <w:pPr>
        <w:spacing w:after="120" w:line="360" w:lineRule="auto"/>
        <w:ind w:firstLine="709"/>
        <w:contextualSpacing/>
        <w:jc w:val="both"/>
        <w:rPr>
          <w:rFonts w:ascii="Times New Roman" w:hAnsi="Times New Roman" w:cs="Times New Roman"/>
          <w:sz w:val="24"/>
          <w:szCs w:val="24"/>
        </w:rPr>
      </w:pPr>
    </w:p>
    <w:p w:rsidR="00D345B6" w:rsidRPr="0075540C" w:rsidRDefault="00D345B6" w:rsidP="007930AE">
      <w:pPr>
        <w:numPr>
          <w:ilvl w:val="0"/>
          <w:numId w:val="119"/>
        </w:numPr>
        <w:spacing w:after="120" w:line="360" w:lineRule="auto"/>
        <w:contextualSpacing/>
        <w:jc w:val="center"/>
        <w:rPr>
          <w:rFonts w:ascii="Times New Roman" w:hAnsi="Times New Roman" w:cs="Times New Roman"/>
          <w:b/>
          <w:sz w:val="24"/>
          <w:szCs w:val="24"/>
        </w:rPr>
      </w:pPr>
      <w:r w:rsidRPr="0075540C">
        <w:rPr>
          <w:rFonts w:ascii="Times New Roman" w:hAnsi="Times New Roman" w:cs="Times New Roman"/>
          <w:b/>
          <w:sz w:val="24"/>
          <w:szCs w:val="24"/>
        </w:rPr>
        <w:t>СОДЕРЖАНИЕ КОРРЕКЦИОННОГО КУРСА</w:t>
      </w:r>
    </w:p>
    <w:p w:rsidR="00D345B6" w:rsidRPr="0075540C" w:rsidRDefault="00D345B6"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Содержание коррекционного курса "Предметно-практические действия" включает 2 раздела: «Действия с материалами» и «Действия с предметами».</w:t>
      </w:r>
    </w:p>
    <w:p w:rsidR="00D345B6" w:rsidRPr="0075540C" w:rsidRDefault="00D345B6" w:rsidP="008A434B">
      <w:pPr>
        <w:spacing w:after="0" w:line="360" w:lineRule="auto"/>
        <w:ind w:firstLine="567"/>
        <w:jc w:val="both"/>
        <w:rPr>
          <w:rFonts w:ascii="Times New Roman" w:hAnsi="Times New Roman" w:cs="Times New Roman"/>
          <w:sz w:val="24"/>
          <w:szCs w:val="24"/>
          <w:highlight w:val="green"/>
        </w:rPr>
      </w:pPr>
      <w:r w:rsidRPr="0075540C">
        <w:rPr>
          <w:rFonts w:ascii="Times New Roman" w:hAnsi="Times New Roman" w:cs="Times New Roman"/>
          <w:sz w:val="24"/>
          <w:szCs w:val="24"/>
        </w:rPr>
        <w:t>Сущность обучения состоит в следующем:</w:t>
      </w:r>
    </w:p>
    <w:p w:rsidR="00D345B6" w:rsidRPr="0075540C" w:rsidRDefault="00D345B6" w:rsidP="008A434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первично совершенствовать </w:t>
      </w:r>
      <w:r w:rsidRPr="0075540C">
        <w:rPr>
          <w:rFonts w:ascii="Times New Roman" w:hAnsi="Times New Roman" w:cs="Times New Roman"/>
          <w:i/>
          <w:sz w:val="24"/>
          <w:szCs w:val="24"/>
        </w:rPr>
        <w:t>манипуляторные действия с предметом и ориентировочные операции</w:t>
      </w:r>
      <w:r w:rsidRPr="0075540C">
        <w:rPr>
          <w:rFonts w:ascii="Times New Roman" w:hAnsi="Times New Roman" w:cs="Times New Roman"/>
          <w:sz w:val="24"/>
          <w:szCs w:val="24"/>
        </w:rPr>
        <w:t xml:space="preserve"> обследования, что отражает элементарные двигательные и сенсорные возможности руки обучающегося. Далее необходимо ученика знакомить со свойствами материала и предмета (путем сминания, разминания, пересыпания, переливания, перекладывания, наматывания и др.), что переходит </w:t>
      </w:r>
      <w:r w:rsidRPr="0075540C">
        <w:rPr>
          <w:rFonts w:ascii="Times New Roman" w:hAnsi="Times New Roman" w:cs="Times New Roman"/>
          <w:i/>
          <w:sz w:val="24"/>
          <w:szCs w:val="24"/>
        </w:rPr>
        <w:t>в предметно-специфические операции</w:t>
      </w:r>
      <w:r w:rsidRPr="0075540C">
        <w:rPr>
          <w:rFonts w:ascii="Times New Roman" w:hAnsi="Times New Roman" w:cs="Times New Roman"/>
          <w:sz w:val="24"/>
          <w:szCs w:val="24"/>
        </w:rPr>
        <w:t>;</w:t>
      </w:r>
    </w:p>
    <w:p w:rsidR="00D345B6" w:rsidRPr="0075540C" w:rsidRDefault="00D345B6" w:rsidP="008A434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выполнение ручных действий, используя предмет для достижения цели (палку, сачок и пр.);</w:t>
      </w:r>
    </w:p>
    <w:p w:rsidR="00D345B6" w:rsidRPr="0075540C" w:rsidRDefault="00D345B6" w:rsidP="008A434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овладение </w:t>
      </w:r>
      <w:r w:rsidRPr="0075540C">
        <w:rPr>
          <w:rFonts w:ascii="Times New Roman" w:hAnsi="Times New Roman" w:cs="Times New Roman"/>
          <w:i/>
          <w:sz w:val="24"/>
          <w:szCs w:val="24"/>
        </w:rPr>
        <w:t>предметно-орудийными действиями</w:t>
      </w:r>
      <w:r w:rsidRPr="0075540C">
        <w:rPr>
          <w:rFonts w:ascii="Times New Roman" w:hAnsi="Times New Roman" w:cs="Times New Roman"/>
          <w:sz w:val="24"/>
          <w:szCs w:val="24"/>
        </w:rPr>
        <w:t xml:space="preserve">, когда рука подчиняется требованиям орудийных приемов (ложкой зачерпывать, ножницами резать, карандашом проводить линии и т.д.). </w:t>
      </w:r>
    </w:p>
    <w:p w:rsidR="00D345B6" w:rsidRPr="0075540C" w:rsidRDefault="00D345B6" w:rsidP="008A434B">
      <w:pPr>
        <w:spacing w:after="120" w:line="360" w:lineRule="auto"/>
        <w:contextualSpacing/>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4"/>
        <w:gridCol w:w="2693"/>
        <w:gridCol w:w="2268"/>
      </w:tblGrid>
      <w:tr w:rsidR="0075540C" w:rsidRPr="0075540C" w:rsidTr="00196B64">
        <w:tc>
          <w:tcPr>
            <w:tcW w:w="1843"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2 раздела: </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«Действия с материалами», </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«Действия с предметами»</w:t>
            </w:r>
          </w:p>
        </w:tc>
        <w:tc>
          <w:tcPr>
            <w:tcW w:w="2694"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1 группа </w:t>
            </w:r>
          </w:p>
        </w:tc>
        <w:tc>
          <w:tcPr>
            <w:tcW w:w="2693"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2 группа </w:t>
            </w:r>
          </w:p>
        </w:tc>
        <w:tc>
          <w:tcPr>
            <w:tcW w:w="2268"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196B64">
        <w:tc>
          <w:tcPr>
            <w:tcW w:w="1843"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2694"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693"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268"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196B64">
        <w:trPr>
          <w:trHeight w:val="370"/>
        </w:trPr>
        <w:tc>
          <w:tcPr>
            <w:tcW w:w="9498" w:type="dxa"/>
            <w:gridSpan w:val="4"/>
          </w:tcPr>
          <w:p w:rsidR="00D345B6" w:rsidRPr="0075540C" w:rsidRDefault="00D345B6" w:rsidP="008A434B">
            <w:pPr>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СОДЕРЖАНИЕ</w:t>
            </w:r>
          </w:p>
        </w:tc>
      </w:tr>
      <w:tr w:rsidR="0075540C" w:rsidRPr="0075540C" w:rsidTr="00196B64">
        <w:tc>
          <w:tcPr>
            <w:tcW w:w="1843" w:type="dxa"/>
          </w:tcPr>
          <w:p w:rsidR="00D345B6" w:rsidRPr="0075540C" w:rsidRDefault="00D345B6"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 xml:space="preserve">«Действия с материалами» </w:t>
            </w:r>
          </w:p>
        </w:tc>
        <w:tc>
          <w:tcPr>
            <w:tcW w:w="2694" w:type="dxa"/>
          </w:tcPr>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Пластилин:</w:t>
            </w:r>
            <w:r w:rsidRPr="0075540C">
              <w:rPr>
                <w:rFonts w:ascii="Times New Roman" w:hAnsi="Times New Roman" w:cs="Times New Roman"/>
                <w:sz w:val="24"/>
                <w:szCs w:val="24"/>
              </w:rPr>
              <w:t xml:space="preserve"> раскатывание небольших кусочков пластилина ладонью на подкладной доске (палочки, столбики); соединение концов палочки в кольцо, с примазыванием места соединения; разрезание палочки стекой; изготовление совместно с педагогом из палочек на основе образца;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Бумага:</w:t>
            </w:r>
            <w:r w:rsidRPr="0075540C">
              <w:rPr>
                <w:rFonts w:ascii="Times New Roman" w:hAnsi="Times New Roman" w:cs="Times New Roman"/>
                <w:sz w:val="24"/>
                <w:szCs w:val="24"/>
              </w:rPr>
              <w:t xml:space="preserve"> сгибание по заданным прямым линиям; обертывание бумагой небольших предметов; складывание бумаги; изготовление летающих игрушек; складывание бумажных салфеток; составление набора цветной бумаги (3-4 листа); складывание прямоугольных полосок бумаги вдвое; подвижная аппликация из готовых деталей; предметная аппликация из готовых форм; </w:t>
            </w:r>
            <w:r w:rsidRPr="0075540C">
              <w:rPr>
                <w:rFonts w:ascii="Times New Roman" w:hAnsi="Times New Roman" w:cs="Times New Roman"/>
                <w:i/>
                <w:sz w:val="24"/>
                <w:szCs w:val="24"/>
              </w:rPr>
              <w:t>Нитки</w:t>
            </w:r>
            <w:r w:rsidRPr="0075540C">
              <w:rPr>
                <w:rFonts w:ascii="Times New Roman" w:hAnsi="Times New Roman" w:cs="Times New Roman"/>
                <w:sz w:val="24"/>
                <w:szCs w:val="24"/>
              </w:rPr>
              <w:t xml:space="preserve">: сматывание ниток в клубок; размотка трикотажного срыва;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Ткань:</w:t>
            </w:r>
            <w:r w:rsidRPr="0075540C">
              <w:rPr>
                <w:rFonts w:ascii="Times New Roman" w:hAnsi="Times New Roman" w:cs="Times New Roman"/>
                <w:sz w:val="24"/>
                <w:szCs w:val="24"/>
              </w:rPr>
              <w:t xml:space="preserve"> обыгрывание действий с тканью; </w:t>
            </w:r>
            <w:r w:rsidRPr="0075540C">
              <w:rPr>
                <w:rFonts w:ascii="Times New Roman" w:hAnsi="Times New Roman" w:cs="Times New Roman"/>
                <w:i/>
                <w:sz w:val="24"/>
                <w:szCs w:val="24"/>
              </w:rPr>
              <w:t xml:space="preserve">Природный материал: </w:t>
            </w:r>
            <w:r w:rsidRPr="0075540C">
              <w:rPr>
                <w:rFonts w:ascii="Times New Roman" w:hAnsi="Times New Roman" w:cs="Times New Roman"/>
                <w:sz w:val="24"/>
                <w:szCs w:val="24"/>
              </w:rPr>
              <w:t>первичная обработка, размещение на хранение; составление букетов из осенних листьев; подвижная аппликация из сухих листьев; накладывание сухих листьев на соответствующие контурное изображение с последующим наклеиванием.</w:t>
            </w:r>
          </w:p>
        </w:tc>
        <w:tc>
          <w:tcPr>
            <w:tcW w:w="2693" w:type="dxa"/>
          </w:tcPr>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Пластилин:</w:t>
            </w:r>
            <w:r w:rsidRPr="0075540C">
              <w:rPr>
                <w:rFonts w:ascii="Times New Roman" w:hAnsi="Times New Roman" w:cs="Times New Roman"/>
                <w:sz w:val="24"/>
                <w:szCs w:val="24"/>
              </w:rPr>
              <w:t xml:space="preserve"> сплющивание кусочков пластилина между ладонями; разминание (ладонью и пальцами на подкладной доске, двумя ладонями); раскатывание небольших кусочков пластилина ладонью на подкладной доске (палочки, столбики); соединение концов палочки в кольцо; разрезание палочки стекой; изготовление предметов шаровидной формы;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Бумага:</w:t>
            </w:r>
            <w:r w:rsidRPr="0075540C">
              <w:rPr>
                <w:rFonts w:ascii="Times New Roman" w:hAnsi="Times New Roman" w:cs="Times New Roman"/>
                <w:sz w:val="24"/>
                <w:szCs w:val="24"/>
              </w:rPr>
              <w:t xml:space="preserve"> разрывание; отрывание небольших кусочков; сгибание по прямым линиям произвольно (в любом направлении); разгибание и разглаживание листа по месту сгиба; сминание бумаги в комки, помещение их в корзину для мусора; </w:t>
            </w:r>
            <w:r w:rsidRPr="0075540C">
              <w:rPr>
                <w:rFonts w:ascii="Times New Roman" w:hAnsi="Times New Roman" w:cs="Times New Roman"/>
                <w:i/>
                <w:sz w:val="24"/>
                <w:szCs w:val="24"/>
              </w:rPr>
              <w:t>Нитки</w:t>
            </w:r>
            <w:r w:rsidRPr="0075540C">
              <w:rPr>
                <w:rFonts w:ascii="Times New Roman" w:hAnsi="Times New Roman" w:cs="Times New Roman"/>
                <w:sz w:val="24"/>
                <w:szCs w:val="24"/>
              </w:rPr>
              <w:t xml:space="preserve">: наматывание ниток на картонку, катушку из дерева, пластмассы;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Ткань:</w:t>
            </w:r>
            <w:r w:rsidRPr="0075540C">
              <w:rPr>
                <w:rFonts w:ascii="Times New Roman" w:hAnsi="Times New Roman" w:cs="Times New Roman"/>
                <w:sz w:val="24"/>
                <w:szCs w:val="24"/>
              </w:rPr>
              <w:t xml:space="preserve"> обыгрывание действий с тканью; </w:t>
            </w:r>
            <w:r w:rsidRPr="0075540C">
              <w:rPr>
                <w:rFonts w:ascii="Times New Roman" w:hAnsi="Times New Roman" w:cs="Times New Roman"/>
                <w:i/>
                <w:sz w:val="24"/>
                <w:szCs w:val="24"/>
              </w:rPr>
              <w:t xml:space="preserve">Природный материал: </w:t>
            </w:r>
            <w:r w:rsidRPr="0075540C">
              <w:rPr>
                <w:rFonts w:ascii="Times New Roman" w:hAnsi="Times New Roman" w:cs="Times New Roman"/>
                <w:sz w:val="24"/>
                <w:szCs w:val="24"/>
              </w:rPr>
              <w:t>сбор природных материалов (поднимание, отрывание), сортировка, первичная обработка, размещение на хранение;.</w:t>
            </w:r>
          </w:p>
        </w:tc>
        <w:tc>
          <w:tcPr>
            <w:tcW w:w="2268" w:type="dxa"/>
          </w:tcPr>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Пластилин:</w:t>
            </w:r>
            <w:r w:rsidRPr="0075540C">
              <w:rPr>
                <w:rFonts w:ascii="Times New Roman" w:hAnsi="Times New Roman" w:cs="Times New Roman"/>
                <w:sz w:val="24"/>
                <w:szCs w:val="24"/>
              </w:rPr>
              <w:t xml:space="preserve"> отрывание кусочков пластилина пальцами; «шлепанье» (похлопывание ладонью по пластилину); разрывание кусочков пластилина; </w:t>
            </w:r>
            <w:r w:rsidRPr="0075540C">
              <w:rPr>
                <w:rFonts w:ascii="Times New Roman" w:hAnsi="Times New Roman" w:cs="Times New Roman"/>
                <w:i/>
                <w:sz w:val="24"/>
                <w:szCs w:val="24"/>
              </w:rPr>
              <w:t>Бумага:</w:t>
            </w:r>
            <w:r w:rsidRPr="0075540C">
              <w:rPr>
                <w:rFonts w:ascii="Times New Roman" w:hAnsi="Times New Roman" w:cs="Times New Roman"/>
                <w:sz w:val="24"/>
                <w:szCs w:val="24"/>
              </w:rPr>
              <w:t xml:space="preserve"> сминание; разглаживание ладонью; </w:t>
            </w:r>
            <w:r w:rsidRPr="0075540C">
              <w:rPr>
                <w:rFonts w:ascii="Times New Roman" w:hAnsi="Times New Roman" w:cs="Times New Roman"/>
                <w:i/>
                <w:sz w:val="24"/>
                <w:szCs w:val="24"/>
              </w:rPr>
              <w:t>Нитки</w:t>
            </w:r>
            <w:r w:rsidRPr="0075540C">
              <w:rPr>
                <w:rFonts w:ascii="Times New Roman" w:hAnsi="Times New Roman" w:cs="Times New Roman"/>
                <w:sz w:val="24"/>
                <w:szCs w:val="24"/>
              </w:rPr>
              <w:t xml:space="preserve">: разрывание тонких, непрочных ниток; </w:t>
            </w:r>
            <w:r w:rsidRPr="0075540C">
              <w:rPr>
                <w:rFonts w:ascii="Times New Roman" w:hAnsi="Times New Roman" w:cs="Times New Roman"/>
                <w:i/>
                <w:sz w:val="24"/>
                <w:szCs w:val="24"/>
              </w:rPr>
              <w:t>Ткань:</w:t>
            </w:r>
            <w:r w:rsidRPr="0075540C">
              <w:rPr>
                <w:rFonts w:ascii="Times New Roman" w:hAnsi="Times New Roman" w:cs="Times New Roman"/>
                <w:sz w:val="24"/>
                <w:szCs w:val="24"/>
              </w:rPr>
              <w:t xml:space="preserve"> захват, удерживание, сминание, разглаживание, вытягивание ткани; </w:t>
            </w:r>
            <w:r w:rsidRPr="0075540C">
              <w:rPr>
                <w:rFonts w:ascii="Times New Roman" w:hAnsi="Times New Roman" w:cs="Times New Roman"/>
                <w:i/>
                <w:sz w:val="24"/>
                <w:szCs w:val="24"/>
              </w:rPr>
              <w:t xml:space="preserve">Природный материал: </w:t>
            </w:r>
            <w:r w:rsidRPr="0075540C">
              <w:rPr>
                <w:rFonts w:ascii="Times New Roman" w:hAnsi="Times New Roman" w:cs="Times New Roman"/>
                <w:sz w:val="24"/>
                <w:szCs w:val="24"/>
              </w:rPr>
              <w:t>сбор природных материалов (поднимание, отрывание)</w:t>
            </w:r>
          </w:p>
        </w:tc>
      </w:tr>
      <w:tr w:rsidR="0075540C" w:rsidRPr="0075540C" w:rsidTr="00196B64">
        <w:tc>
          <w:tcPr>
            <w:tcW w:w="1843" w:type="dxa"/>
          </w:tcPr>
          <w:p w:rsidR="00D345B6" w:rsidRPr="0075540C" w:rsidRDefault="00D345B6"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«Действия с предметами»</w:t>
            </w:r>
          </w:p>
        </w:tc>
        <w:tc>
          <w:tcPr>
            <w:tcW w:w="2694" w:type="dxa"/>
          </w:tcPr>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Шарики:</w:t>
            </w:r>
            <w:r w:rsidRPr="0075540C">
              <w:rPr>
                <w:rFonts w:ascii="Times New Roman" w:hAnsi="Times New Roman" w:cs="Times New Roman"/>
                <w:sz w:val="24"/>
                <w:szCs w:val="24"/>
              </w:rPr>
              <w:t xml:space="preserve"> катание шариков в определенном направлении; </w:t>
            </w:r>
            <w:r w:rsidRPr="0075540C">
              <w:rPr>
                <w:rFonts w:ascii="Times New Roman" w:hAnsi="Times New Roman" w:cs="Times New Roman"/>
                <w:i/>
                <w:sz w:val="24"/>
                <w:szCs w:val="24"/>
              </w:rPr>
              <w:t>Предметы</w:t>
            </w:r>
            <w:r w:rsidRPr="0075540C">
              <w:rPr>
                <w:rFonts w:ascii="Times New Roman" w:hAnsi="Times New Roman" w:cs="Times New Roman"/>
                <w:sz w:val="24"/>
                <w:szCs w:val="24"/>
              </w:rPr>
              <w:t xml:space="preserve">: закручивание крышек; складывание трехместной матрешки; отбор и нанизывание больших и маленьких колец на стержни; размещение в ряд различных по размеру предметов; упражнения по защипыванию прищепок (недостающих деталей на картинке); </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i/>
                <w:sz w:val="24"/>
                <w:szCs w:val="24"/>
              </w:rPr>
              <w:t>Строительные материалы</w:t>
            </w:r>
            <w:r w:rsidRPr="0075540C">
              <w:rPr>
                <w:rFonts w:ascii="Times New Roman" w:hAnsi="Times New Roman" w:cs="Times New Roman"/>
                <w:sz w:val="24"/>
                <w:szCs w:val="24"/>
              </w:rPr>
              <w:t xml:space="preserve">: дома из куба и призмы; ворот из кубов и параллелепипеда; забор из кубиков и кирпичиков; стол и стул; </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i/>
                <w:sz w:val="24"/>
                <w:szCs w:val="24"/>
              </w:rPr>
              <w:t>Плоские палочки:</w:t>
            </w:r>
            <w:r w:rsidRPr="0075540C">
              <w:rPr>
                <w:rFonts w:ascii="Times New Roman" w:hAnsi="Times New Roman" w:cs="Times New Roman"/>
                <w:sz w:val="24"/>
                <w:szCs w:val="24"/>
              </w:rPr>
              <w:t xml:space="preserve"> складывание из счетных палочек простейших фигур: контура; грибок, качели; стульчик; </w:t>
            </w:r>
            <w:r w:rsidRPr="0075540C">
              <w:rPr>
                <w:rFonts w:ascii="Times New Roman" w:hAnsi="Times New Roman" w:cs="Times New Roman"/>
                <w:i/>
                <w:sz w:val="24"/>
                <w:szCs w:val="24"/>
              </w:rPr>
              <w:t>Мозаика</w:t>
            </w:r>
            <w:r w:rsidRPr="0075540C">
              <w:rPr>
                <w:rFonts w:ascii="Times New Roman" w:hAnsi="Times New Roman" w:cs="Times New Roman"/>
                <w:sz w:val="24"/>
                <w:szCs w:val="24"/>
              </w:rPr>
              <w:t>: заполнение панели мозаикой по подражанию одного цвета, двух рядов параллельно двух цветов, узора.</w:t>
            </w:r>
          </w:p>
        </w:tc>
        <w:tc>
          <w:tcPr>
            <w:tcW w:w="2693" w:type="dxa"/>
          </w:tcPr>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Шарики:</w:t>
            </w:r>
            <w:r w:rsidRPr="0075540C">
              <w:rPr>
                <w:rFonts w:ascii="Times New Roman" w:hAnsi="Times New Roman" w:cs="Times New Roman"/>
                <w:sz w:val="24"/>
                <w:szCs w:val="24"/>
              </w:rPr>
              <w:t xml:space="preserve"> катание шариков; складывание шариков в емкости; </w:t>
            </w:r>
            <w:r w:rsidRPr="0075540C">
              <w:rPr>
                <w:rFonts w:ascii="Times New Roman" w:hAnsi="Times New Roman" w:cs="Times New Roman"/>
                <w:i/>
                <w:sz w:val="24"/>
                <w:szCs w:val="24"/>
              </w:rPr>
              <w:t>Предметы</w:t>
            </w:r>
            <w:r w:rsidRPr="0075540C">
              <w:rPr>
                <w:rFonts w:ascii="Times New Roman" w:hAnsi="Times New Roman" w:cs="Times New Roman"/>
                <w:sz w:val="24"/>
                <w:szCs w:val="24"/>
              </w:rPr>
              <w:t xml:space="preserve">: открывание и закрывание двери, коробок, двухместной матрешки; складывание предметов в коробку так, чтобы ее можно было закрыть крышкой; нанизывание предметов одинакового размера с отверстиями на стержень; нажимать на «ушки» прищепки, устанавливать в зажим картинку; </w:t>
            </w:r>
            <w:r w:rsidRPr="0075540C">
              <w:rPr>
                <w:rFonts w:ascii="Times New Roman" w:hAnsi="Times New Roman" w:cs="Times New Roman"/>
                <w:i/>
                <w:sz w:val="24"/>
                <w:szCs w:val="24"/>
              </w:rPr>
              <w:t>Строительные материалы</w:t>
            </w:r>
            <w:r w:rsidRPr="0075540C">
              <w:rPr>
                <w:rFonts w:ascii="Times New Roman" w:hAnsi="Times New Roman" w:cs="Times New Roman"/>
                <w:sz w:val="24"/>
                <w:szCs w:val="24"/>
              </w:rPr>
              <w:t xml:space="preserve">: постройка из строительных материалов: башни из 2-3 кубиков; рельсы для поезда; дорожки из брусков; забор из кубиков; рельсы для поезда;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Плоские палочки:</w:t>
            </w:r>
            <w:r w:rsidRPr="0075540C">
              <w:rPr>
                <w:rFonts w:ascii="Times New Roman" w:hAnsi="Times New Roman" w:cs="Times New Roman"/>
                <w:sz w:val="24"/>
                <w:szCs w:val="24"/>
              </w:rPr>
              <w:t xml:space="preserve"> складывание из счетных палочек простейших фигур: ворота; дорожки и тропинки; окно, домик; </w:t>
            </w:r>
            <w:r w:rsidRPr="0075540C">
              <w:rPr>
                <w:rFonts w:ascii="Times New Roman" w:hAnsi="Times New Roman" w:cs="Times New Roman"/>
                <w:i/>
                <w:sz w:val="24"/>
                <w:szCs w:val="24"/>
              </w:rPr>
              <w:t>Мозаика</w:t>
            </w:r>
            <w:r w:rsidRPr="0075540C">
              <w:rPr>
                <w:rFonts w:ascii="Times New Roman" w:hAnsi="Times New Roman" w:cs="Times New Roman"/>
                <w:sz w:val="24"/>
                <w:szCs w:val="24"/>
              </w:rPr>
              <w:t>: плотно вставлять ножку в отверстие; заполнение панели мозаикой произвольно.</w:t>
            </w:r>
          </w:p>
        </w:tc>
        <w:tc>
          <w:tcPr>
            <w:tcW w:w="2268" w:type="dxa"/>
          </w:tcPr>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Шарики:</w:t>
            </w:r>
            <w:r w:rsidRPr="0075540C">
              <w:rPr>
                <w:rFonts w:ascii="Times New Roman" w:hAnsi="Times New Roman" w:cs="Times New Roman"/>
                <w:sz w:val="24"/>
                <w:szCs w:val="24"/>
              </w:rPr>
              <w:t xml:space="preserve"> захват шариков кистью руки, удержание в ладони;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Предметы</w:t>
            </w:r>
            <w:r w:rsidRPr="0075540C">
              <w:rPr>
                <w:rFonts w:ascii="Times New Roman" w:hAnsi="Times New Roman" w:cs="Times New Roman"/>
                <w:sz w:val="24"/>
                <w:szCs w:val="24"/>
              </w:rPr>
              <w:t>: перекладывание предметов из одной емкости в другую; нажимать на «ушки» прищепки</w:t>
            </w:r>
            <w:r w:rsidRPr="0075540C">
              <w:rPr>
                <w:rFonts w:ascii="Times New Roman" w:hAnsi="Times New Roman" w:cs="Times New Roman"/>
                <w:i/>
                <w:sz w:val="24"/>
                <w:szCs w:val="24"/>
              </w:rPr>
              <w:t xml:space="preserve"> Строительные материалы</w:t>
            </w:r>
            <w:r w:rsidRPr="0075540C">
              <w:rPr>
                <w:rFonts w:ascii="Times New Roman" w:hAnsi="Times New Roman" w:cs="Times New Roman"/>
                <w:sz w:val="24"/>
                <w:szCs w:val="24"/>
              </w:rPr>
              <w:t xml:space="preserve">: ощупывание, манипулирование, наложение друг на друга;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Плоские палочки:</w:t>
            </w:r>
            <w:r w:rsidRPr="0075540C">
              <w:rPr>
                <w:rFonts w:ascii="Times New Roman" w:hAnsi="Times New Roman" w:cs="Times New Roman"/>
                <w:sz w:val="24"/>
                <w:szCs w:val="24"/>
              </w:rPr>
              <w:t xml:space="preserve"> раскладывание на столе произвольно; </w:t>
            </w:r>
            <w:r w:rsidRPr="0075540C">
              <w:rPr>
                <w:rFonts w:ascii="Times New Roman" w:hAnsi="Times New Roman" w:cs="Times New Roman"/>
                <w:i/>
                <w:sz w:val="24"/>
                <w:szCs w:val="24"/>
              </w:rPr>
              <w:t>Мозаика</w:t>
            </w:r>
            <w:r w:rsidRPr="0075540C">
              <w:rPr>
                <w:rFonts w:ascii="Times New Roman" w:hAnsi="Times New Roman" w:cs="Times New Roman"/>
                <w:sz w:val="24"/>
                <w:szCs w:val="24"/>
              </w:rPr>
              <w:t xml:space="preserve">: брать аккуратно тремя пальцами правой руки; поворачивать ножкой к панели; придерживать панель левой рукой; плотно вставлять ножку в отверстие; </w:t>
            </w:r>
          </w:p>
        </w:tc>
      </w:tr>
      <w:tr w:rsidR="0075540C" w:rsidRPr="0075540C" w:rsidTr="00196B64">
        <w:tc>
          <w:tcPr>
            <w:tcW w:w="1843"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b/>
                <w:sz w:val="24"/>
                <w:szCs w:val="24"/>
              </w:rPr>
              <w:t>Примечание:</w:t>
            </w:r>
            <w:r w:rsidRPr="0075540C">
              <w:rPr>
                <w:rFonts w:ascii="Times New Roman" w:hAnsi="Times New Roman" w:cs="Times New Roman"/>
                <w:sz w:val="24"/>
                <w:szCs w:val="24"/>
              </w:rPr>
              <w:t xml:space="preserve"> рекомендации к распределению объема времени обучения</w:t>
            </w:r>
          </w:p>
          <w:p w:rsidR="00D345B6" w:rsidRPr="0075540C" w:rsidRDefault="00D345B6" w:rsidP="008A434B">
            <w:pPr>
              <w:spacing w:after="120" w:line="360" w:lineRule="auto"/>
              <w:rPr>
                <w:rFonts w:ascii="Times New Roman" w:hAnsi="Times New Roman" w:cs="Times New Roman"/>
                <w:b/>
                <w:sz w:val="24"/>
                <w:szCs w:val="24"/>
              </w:rPr>
            </w:pPr>
          </w:p>
          <w:p w:rsidR="00D345B6" w:rsidRPr="0075540C" w:rsidRDefault="00D345B6" w:rsidP="008A434B">
            <w:pPr>
              <w:spacing w:after="120" w:line="360" w:lineRule="auto"/>
              <w:rPr>
                <w:rFonts w:ascii="Times New Roman" w:hAnsi="Times New Roman" w:cs="Times New Roman"/>
                <w:b/>
                <w:sz w:val="24"/>
                <w:szCs w:val="24"/>
              </w:rPr>
            </w:pPr>
          </w:p>
        </w:tc>
        <w:tc>
          <w:tcPr>
            <w:tcW w:w="2694"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самостоятельно: предметно- специфические действия с материалами (тесто, пластилин, бумага, ткани и т.д.) (30%).</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самостоятельно различные действия с предметами (30 %).</w:t>
            </w:r>
          </w:p>
          <w:p w:rsidR="00D345B6" w:rsidRPr="0075540C" w:rsidRDefault="00D345B6"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Выполнять простые предметно-орудийные действия (40%). </w:t>
            </w:r>
          </w:p>
        </w:tc>
        <w:tc>
          <w:tcPr>
            <w:tcW w:w="2693"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самостоятельно манипулятивные и предметно-игровые действия с предметами (60%).</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самостоятельно различные действия с материалами и предметами (40 %).</w:t>
            </w:r>
          </w:p>
        </w:tc>
        <w:tc>
          <w:tcPr>
            <w:tcW w:w="2268" w:type="dxa"/>
          </w:tcPr>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хватательные действия, удерживать предмет в руке, перекладывать его из одной руки в другую.</w:t>
            </w:r>
          </w:p>
          <w:p w:rsidR="00D345B6" w:rsidRPr="0075540C" w:rsidRDefault="00D345B6"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Выполнять манипулятивные действия со знакомыми предметами и материалами (ткани).</w:t>
            </w:r>
          </w:p>
        </w:tc>
      </w:tr>
    </w:tbl>
    <w:p w:rsidR="00D345B6" w:rsidRPr="0075540C" w:rsidRDefault="00D345B6" w:rsidP="008A434B">
      <w:pPr>
        <w:spacing w:after="120" w:line="360" w:lineRule="auto"/>
        <w:rPr>
          <w:rFonts w:ascii="Times New Roman" w:hAnsi="Times New Roman" w:cs="Times New Roman"/>
          <w:sz w:val="24"/>
          <w:szCs w:val="24"/>
          <w:highlight w:val="lightGray"/>
        </w:rPr>
      </w:pPr>
    </w:p>
    <w:p w:rsidR="00D345B6" w:rsidRPr="0075540C" w:rsidRDefault="00D345B6" w:rsidP="008A434B">
      <w:pPr>
        <w:spacing w:after="120" w:line="360" w:lineRule="auto"/>
        <w:rPr>
          <w:rFonts w:ascii="Times New Roman" w:hAnsi="Times New Roman" w:cs="Times New Roman"/>
          <w:sz w:val="24"/>
          <w:szCs w:val="24"/>
          <w:highlight w:val="lightGray"/>
        </w:rPr>
      </w:pPr>
    </w:p>
    <w:p w:rsidR="00D345B6" w:rsidRPr="0075540C" w:rsidRDefault="00D345B6" w:rsidP="008A434B">
      <w:pPr>
        <w:spacing w:after="120" w:line="360" w:lineRule="auto"/>
        <w:ind w:left="567"/>
        <w:jc w:val="center"/>
        <w:rPr>
          <w:rFonts w:ascii="Times New Roman" w:hAnsi="Times New Roman" w:cs="Times New Roman"/>
          <w:b/>
          <w:sz w:val="24"/>
          <w:szCs w:val="24"/>
        </w:rPr>
      </w:pPr>
    </w:p>
    <w:p w:rsidR="00D345B6" w:rsidRPr="0075540C" w:rsidRDefault="00D345B6" w:rsidP="008A434B">
      <w:pPr>
        <w:spacing w:after="120" w:line="360" w:lineRule="auto"/>
        <w:ind w:left="567"/>
        <w:jc w:val="center"/>
        <w:rPr>
          <w:rFonts w:ascii="Times New Roman" w:hAnsi="Times New Roman" w:cs="Times New Roman"/>
          <w:sz w:val="24"/>
          <w:szCs w:val="24"/>
        </w:rPr>
      </w:pPr>
      <w:r w:rsidRPr="0075540C">
        <w:rPr>
          <w:rFonts w:ascii="Times New Roman" w:hAnsi="Times New Roman" w:cs="Times New Roman"/>
          <w:b/>
          <w:sz w:val="24"/>
          <w:szCs w:val="24"/>
        </w:rPr>
        <w:t>ТЕМАТИЧЕСКОЕ ПЛАНИРОВАНИЕ</w:t>
      </w:r>
    </w:p>
    <w:p w:rsidR="00D345B6" w:rsidRPr="0075540C" w:rsidRDefault="00D345B6" w:rsidP="008A434B">
      <w:pPr>
        <w:spacing w:after="0" w:line="360" w:lineRule="auto"/>
        <w:ind w:firstLine="851"/>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Основное содержание коррекционного курса «Предметно-практические действия» включает 6 модулей, рассчитанных на 102 часа.</w:t>
      </w:r>
    </w:p>
    <w:p w:rsidR="00D345B6" w:rsidRPr="0075540C" w:rsidRDefault="00D345B6" w:rsidP="008A434B">
      <w:pPr>
        <w:spacing w:after="0" w:line="360" w:lineRule="auto"/>
        <w:ind w:firstLine="851"/>
        <w:jc w:val="both"/>
        <w:rPr>
          <w:rFonts w:ascii="Times New Roman" w:hAnsi="Times New Roman" w:cs="Times New Roman"/>
          <w:sz w:val="24"/>
          <w:szCs w:val="24"/>
        </w:rPr>
      </w:pPr>
      <w:r w:rsidRPr="0075540C">
        <w:rPr>
          <w:rFonts w:ascii="Times New Roman" w:hAnsi="Times New Roman" w:cs="Times New Roman"/>
          <w:sz w:val="24"/>
          <w:szCs w:val="24"/>
        </w:rPr>
        <w:t xml:space="preserve">Реализация программы коррекционного курса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выполнению целенаправленных предметно-практических действий. </w:t>
      </w:r>
    </w:p>
    <w:p w:rsidR="00D345B6" w:rsidRPr="0075540C" w:rsidRDefault="00D345B6" w:rsidP="008A434B">
      <w:pPr>
        <w:spacing w:after="0" w:line="360" w:lineRule="auto"/>
        <w:ind w:firstLine="851"/>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3002"/>
        <w:gridCol w:w="975"/>
        <w:gridCol w:w="1596"/>
        <w:gridCol w:w="1416"/>
        <w:gridCol w:w="329"/>
        <w:gridCol w:w="1596"/>
      </w:tblGrid>
      <w:tr w:rsidR="0075540C" w:rsidRPr="0075540C" w:rsidTr="00196B64">
        <w:trPr>
          <w:trHeight w:val="1096"/>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w:t>
            </w:r>
          </w:p>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п/п</w:t>
            </w:r>
          </w:p>
        </w:tc>
        <w:tc>
          <w:tcPr>
            <w:tcW w:w="3002" w:type="dxa"/>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sz w:val="24"/>
                <w:szCs w:val="24"/>
              </w:rPr>
              <w:t>Н</w:t>
            </w:r>
            <w:r w:rsidRPr="0075540C">
              <w:rPr>
                <w:rFonts w:ascii="Times New Roman" w:hAnsi="Times New Roman" w:cs="Times New Roman"/>
                <w:b/>
                <w:sz w:val="24"/>
                <w:szCs w:val="24"/>
              </w:rPr>
              <w:t>аименование тем</w:t>
            </w:r>
          </w:p>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 xml:space="preserve"> (видов деятельности)</w:t>
            </w:r>
          </w:p>
        </w:tc>
        <w:tc>
          <w:tcPr>
            <w:tcW w:w="975" w:type="dxa"/>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Количество часов, отводимых на каждую тему</w:t>
            </w:r>
          </w:p>
        </w:tc>
        <w:tc>
          <w:tcPr>
            <w:tcW w:w="1596" w:type="dxa"/>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группа</w:t>
            </w:r>
          </w:p>
          <w:p w:rsidR="00D345B6" w:rsidRPr="0075540C" w:rsidRDefault="00D345B6" w:rsidP="008A434B">
            <w:pPr>
              <w:spacing w:after="0" w:line="360" w:lineRule="auto"/>
              <w:rPr>
                <w:rFonts w:ascii="Times New Roman" w:hAnsi="Times New Roman" w:cs="Times New Roman"/>
                <w:b/>
                <w:sz w:val="24"/>
                <w:szCs w:val="24"/>
              </w:rPr>
            </w:pPr>
          </w:p>
        </w:tc>
        <w:tc>
          <w:tcPr>
            <w:tcW w:w="1745" w:type="dxa"/>
            <w:gridSpan w:val="2"/>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группа</w:t>
            </w:r>
          </w:p>
          <w:p w:rsidR="00D345B6" w:rsidRPr="0075540C" w:rsidRDefault="00D345B6" w:rsidP="008A434B">
            <w:pPr>
              <w:spacing w:after="0" w:line="360" w:lineRule="auto"/>
              <w:jc w:val="center"/>
              <w:rPr>
                <w:rFonts w:ascii="Times New Roman" w:hAnsi="Times New Roman" w:cs="Times New Roman"/>
                <w:b/>
                <w:sz w:val="24"/>
                <w:szCs w:val="24"/>
              </w:rPr>
            </w:pPr>
          </w:p>
        </w:tc>
        <w:tc>
          <w:tcPr>
            <w:tcW w:w="1596" w:type="dxa"/>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группа</w:t>
            </w:r>
          </w:p>
          <w:p w:rsidR="00D345B6" w:rsidRPr="0075540C" w:rsidRDefault="00D345B6" w:rsidP="008A434B">
            <w:pPr>
              <w:spacing w:after="0" w:line="360" w:lineRule="auto"/>
              <w:rPr>
                <w:rFonts w:ascii="Times New Roman" w:hAnsi="Times New Roman" w:cs="Times New Roman"/>
                <w:b/>
                <w:sz w:val="24"/>
                <w:szCs w:val="24"/>
              </w:rPr>
            </w:pPr>
          </w:p>
        </w:tc>
      </w:tr>
      <w:tr w:rsidR="0075540C" w:rsidRPr="0075540C" w:rsidTr="00196B64">
        <w:tc>
          <w:tcPr>
            <w:tcW w:w="9571" w:type="dxa"/>
            <w:gridSpan w:val="7"/>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модуль</w:t>
            </w:r>
          </w:p>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15 часов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1-4</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природным материалом.</w:t>
            </w:r>
            <w:r w:rsidRPr="0075540C">
              <w:rPr>
                <w:rFonts w:ascii="Times New Roman" w:hAnsi="Times New Roman" w:cs="Times New Roman"/>
                <w:sz w:val="24"/>
                <w:szCs w:val="24"/>
              </w:rPr>
              <w:t xml:space="preserve"> </w:t>
            </w:r>
          </w:p>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Сбор, сортировка п/м: «Осень к нам пришла»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Составление композиций: «Осенние букеты»</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первичная обработка, размещение на хранение; составление букетов из осенних листьев</w:t>
            </w:r>
          </w:p>
        </w:tc>
      </w:tr>
      <w:tr w:rsidR="0075540C" w:rsidRPr="0075540C" w:rsidTr="00196B64">
        <w:trPr>
          <w:trHeight w:val="1120"/>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5-6</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highlight w:val="cyan"/>
                <w:u w:val="single"/>
              </w:rPr>
            </w:pPr>
            <w:r w:rsidRPr="0075540C">
              <w:rPr>
                <w:rFonts w:ascii="Times New Roman" w:hAnsi="Times New Roman" w:cs="Times New Roman"/>
                <w:b/>
                <w:sz w:val="24"/>
                <w:szCs w:val="24"/>
              </w:rPr>
              <w:t>Работа с бумагой</w:t>
            </w:r>
            <w:r w:rsidRPr="0075540C">
              <w:rPr>
                <w:rFonts w:ascii="Times New Roman" w:hAnsi="Times New Roman" w:cs="Times New Roman"/>
                <w:sz w:val="24"/>
                <w:szCs w:val="24"/>
              </w:rPr>
              <w:t xml:space="preserve"> Подвижная аппликация: «Листопад»</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196B64">
        <w:trPr>
          <w:trHeight w:val="1120"/>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highlight w:val="cyan"/>
                <w:u w:val="single"/>
              </w:rPr>
            </w:pPr>
            <w:r w:rsidRPr="0075540C">
              <w:rPr>
                <w:rFonts w:ascii="Times New Roman" w:hAnsi="Times New Roman" w:cs="Times New Roman"/>
                <w:sz w:val="24"/>
                <w:szCs w:val="24"/>
              </w:rPr>
              <w:t>Предметная аппликация: «Осеннее дерево»</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rPr>
          <w:trHeight w:val="1120"/>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подвижная аппликация из сухих листьев (подбрасывание листьев вверх, приклеивание их на заранее намазанный лист бумаги); накладывание сухих листьев на соответствующие контурное изображение с последующим наклеиванием</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7-9</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пластилином</w:t>
            </w:r>
            <w:r w:rsidRPr="0075540C">
              <w:rPr>
                <w:rFonts w:ascii="Times New Roman" w:hAnsi="Times New Roman" w:cs="Times New Roman"/>
                <w:sz w:val="24"/>
                <w:szCs w:val="24"/>
              </w:rPr>
              <w:t xml:space="preserve"> «Дары осени»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рисование пластилином по трафарету</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10-11</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мозаикой</w:t>
            </w:r>
            <w:r w:rsidRPr="0075540C">
              <w:rPr>
                <w:rFonts w:ascii="Times New Roman" w:hAnsi="Times New Roman" w:cs="Times New Roman"/>
                <w:sz w:val="24"/>
                <w:szCs w:val="24"/>
              </w:rPr>
              <w:t xml:space="preserve"> Узор из мозаики «Осенняя трава»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выкладывание ряда (рядов) мозаики заданного цвета</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12</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плоскими палочками</w:t>
            </w:r>
            <w:r w:rsidRPr="0075540C">
              <w:rPr>
                <w:rFonts w:ascii="Times New Roman" w:hAnsi="Times New Roman" w:cs="Times New Roman"/>
                <w:sz w:val="24"/>
                <w:szCs w:val="24"/>
              </w:rPr>
              <w:t xml:space="preserve"> Выполнение простейших фигур: «Лесные грибочки»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раскатывание колбаски (ножка гриба), раскатывание, сплющивание шарика «шляпка гриба» в ладошки, соединение ножки и шляпки гриба</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13-15</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предметами</w:t>
            </w:r>
            <w:r w:rsidRPr="0075540C">
              <w:rPr>
                <w:rFonts w:ascii="Times New Roman" w:hAnsi="Times New Roman" w:cs="Times New Roman"/>
                <w:sz w:val="24"/>
                <w:szCs w:val="24"/>
              </w:rPr>
              <w:t xml:space="preserve"> «Грибочки»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«Мячики»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«Зонтики»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u w:val="single"/>
              </w:rPr>
              <w:t>Виды деятельности обучающихся:</w:t>
            </w:r>
            <w:r w:rsidRPr="0075540C">
              <w:rPr>
                <w:rFonts w:ascii="Times New Roman" w:hAnsi="Times New Roman" w:cs="Times New Roman"/>
                <w:sz w:val="24"/>
                <w:szCs w:val="24"/>
              </w:rPr>
              <w:t xml:space="preserve"> выбор знакомых предметов среди 2-3 незнакомых</w:t>
            </w:r>
          </w:p>
        </w:tc>
      </w:tr>
      <w:tr w:rsidR="0075540C" w:rsidRPr="0075540C" w:rsidTr="00196B64">
        <w:tc>
          <w:tcPr>
            <w:tcW w:w="9571" w:type="dxa"/>
            <w:gridSpan w:val="7"/>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модуль</w:t>
            </w:r>
          </w:p>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15 часов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16-20</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природным материалом.</w:t>
            </w:r>
            <w:r w:rsidRPr="0075540C">
              <w:rPr>
                <w:rFonts w:ascii="Times New Roman" w:hAnsi="Times New Roman" w:cs="Times New Roman"/>
                <w:sz w:val="24"/>
                <w:szCs w:val="24"/>
              </w:rPr>
              <w:t xml:space="preserve"> «Осенний лес»</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Поделки: «Лодочка»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«Ежики»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аппликация по контурному изображению</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21-24</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бумагой</w:t>
            </w:r>
            <w:r w:rsidRPr="0075540C">
              <w:rPr>
                <w:rFonts w:ascii="Times New Roman" w:hAnsi="Times New Roman" w:cs="Times New Roman"/>
                <w:sz w:val="24"/>
                <w:szCs w:val="24"/>
              </w:rPr>
              <w:t>. Предметная аппликация: «Фрукты»</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«Овощи»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приклеивание готовых вырезанных форм на лист бумаги в заданной последовательности </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25-28</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пластилином</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Лепка: «Длинные короткие колбаски»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«Шарики катятся»</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«Виноград»</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Лепка из пластилина: «Грибочки»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7</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раскатывание колбасок разной длины, шариков разной величины в ладонях и на доске</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29-30</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со строительными материалами</w:t>
            </w:r>
            <w:r w:rsidRPr="0075540C">
              <w:rPr>
                <w:rFonts w:ascii="Times New Roman" w:hAnsi="Times New Roman" w:cs="Times New Roman"/>
                <w:sz w:val="24"/>
                <w:szCs w:val="24"/>
              </w:rPr>
              <w:t>.</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Постройка: «Башня»</w:t>
            </w:r>
          </w:p>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«Домики»,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8</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«Улица» (разные дома)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конструирование башни, дома из 2-4 кубиков, завершение постройки призмой</w:t>
            </w:r>
          </w:p>
        </w:tc>
      </w:tr>
      <w:tr w:rsidR="0075540C" w:rsidRPr="0075540C" w:rsidTr="00196B64">
        <w:tc>
          <w:tcPr>
            <w:tcW w:w="9571" w:type="dxa"/>
            <w:gridSpan w:val="7"/>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модуль</w:t>
            </w:r>
          </w:p>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15 часов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31</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бумагой</w:t>
            </w:r>
            <w:r w:rsidRPr="0075540C">
              <w:rPr>
                <w:rFonts w:ascii="Times New Roman" w:hAnsi="Times New Roman" w:cs="Times New Roman"/>
                <w:sz w:val="24"/>
                <w:szCs w:val="24"/>
              </w:rPr>
              <w:t>. «Самолетики летают»</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32-35</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пластилином.</w:t>
            </w:r>
            <w:r w:rsidRPr="0075540C">
              <w:rPr>
                <w:rFonts w:ascii="Times New Roman" w:hAnsi="Times New Roman" w:cs="Times New Roman"/>
                <w:sz w:val="24"/>
                <w:szCs w:val="24"/>
              </w:rPr>
              <w:t xml:space="preserve"> Лепка: «Вишенки»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«Ягоды рябины»</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раскатывание в ладошке и на доске колбасок, шариков разной величины, прикрепление их к колбаске</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36-38</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плоскими палочками.</w:t>
            </w:r>
            <w:r w:rsidRPr="0075540C">
              <w:rPr>
                <w:rFonts w:ascii="Times New Roman" w:hAnsi="Times New Roman" w:cs="Times New Roman"/>
                <w:sz w:val="24"/>
                <w:szCs w:val="24"/>
              </w:rPr>
              <w:t xml:space="preserve"> </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«Домики»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«Стульчики»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«Качели»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выкладывание простейших фигур</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39-42</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со строительными материалами.</w:t>
            </w:r>
            <w:r w:rsidRPr="0075540C">
              <w:rPr>
                <w:rFonts w:ascii="Times New Roman" w:hAnsi="Times New Roman" w:cs="Times New Roman"/>
                <w:sz w:val="24"/>
                <w:szCs w:val="24"/>
              </w:rPr>
              <w:t xml:space="preserve"> Постройка: «Дорожки»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4</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«Ворота»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конструирование из брусков длинных и коротких дорожек, ворот для машинок</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43</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предметами.</w:t>
            </w:r>
            <w:r w:rsidRPr="0075540C">
              <w:rPr>
                <w:rFonts w:ascii="Times New Roman" w:hAnsi="Times New Roman" w:cs="Times New Roman"/>
                <w:sz w:val="24"/>
                <w:szCs w:val="24"/>
              </w:rPr>
              <w:t xml:space="preserve"> «Гирлянда на елку»</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нанизывание предметов на веревочку</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44-45</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Промежуточная аттестация</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«Нарядная елочка» - действие с пластилином </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«Снег идет» - действие с мозаикой.</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196B64">
        <w:tc>
          <w:tcPr>
            <w:tcW w:w="9571" w:type="dxa"/>
            <w:gridSpan w:val="7"/>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4 модуль</w:t>
            </w:r>
          </w:p>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18 часов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46-51</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Работа с предметами. </w:t>
            </w:r>
            <w:r w:rsidRPr="0075540C">
              <w:rPr>
                <w:rFonts w:ascii="Times New Roman" w:hAnsi="Times New Roman" w:cs="Times New Roman"/>
                <w:sz w:val="24"/>
                <w:szCs w:val="24"/>
              </w:rPr>
              <w:t xml:space="preserve">Разбор-складывание </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«Пирамидка»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«Матрешка»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«Бусы для мамы»</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нанизывание предметов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52-55</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Работа с пластилином. </w:t>
            </w:r>
            <w:r w:rsidRPr="0075540C">
              <w:rPr>
                <w:rFonts w:ascii="Times New Roman" w:hAnsi="Times New Roman" w:cs="Times New Roman"/>
                <w:sz w:val="24"/>
                <w:szCs w:val="24"/>
              </w:rPr>
              <w:t xml:space="preserve">Лепка: </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«Ком для снеговика»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 </w:t>
            </w:r>
          </w:p>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p w:rsidR="00D345B6" w:rsidRPr="0075540C" w:rsidRDefault="00D345B6" w:rsidP="008A434B">
            <w:pPr>
              <w:spacing w:after="0" w:line="360" w:lineRule="auto"/>
              <w:jc w:val="both"/>
              <w:rPr>
                <w:rFonts w:ascii="Times New Roman" w:hAnsi="Times New Roman" w:cs="Times New Roman"/>
                <w:sz w:val="24"/>
                <w:szCs w:val="24"/>
                <w:lang w:val="en-US"/>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2</w:t>
            </w:r>
          </w:p>
          <w:p w:rsidR="00D345B6" w:rsidRPr="0075540C" w:rsidRDefault="00D345B6" w:rsidP="008A434B">
            <w:pPr>
              <w:spacing w:after="0" w:line="360" w:lineRule="auto"/>
              <w:jc w:val="both"/>
              <w:rPr>
                <w:rFonts w:ascii="Times New Roman" w:hAnsi="Times New Roman" w:cs="Times New Roman"/>
                <w:sz w:val="24"/>
                <w:szCs w:val="24"/>
                <w:lang w:val="en-US"/>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p w:rsidR="00D345B6" w:rsidRPr="0075540C" w:rsidRDefault="00D345B6" w:rsidP="008A434B">
            <w:pPr>
              <w:spacing w:after="0" w:line="360" w:lineRule="auto"/>
              <w:jc w:val="both"/>
              <w:rPr>
                <w:rFonts w:ascii="Times New Roman" w:hAnsi="Times New Roman" w:cs="Times New Roman"/>
                <w:sz w:val="24"/>
                <w:szCs w:val="24"/>
                <w:lang w:val="en-US"/>
              </w:rPr>
            </w:pP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«Снежки»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раскатывание шариков в ладошках и на доске разной величины</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56</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плоскими палочками.</w:t>
            </w:r>
            <w:r w:rsidRPr="0075540C">
              <w:rPr>
                <w:rFonts w:ascii="Times New Roman" w:hAnsi="Times New Roman" w:cs="Times New Roman"/>
                <w:sz w:val="24"/>
                <w:szCs w:val="24"/>
              </w:rPr>
              <w:t xml:space="preserve"> «Солнышко»</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3</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выкладывание простейших фигур</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57-58</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бумагой.</w:t>
            </w:r>
            <w:r w:rsidRPr="0075540C">
              <w:rPr>
                <w:rFonts w:ascii="Times New Roman" w:hAnsi="Times New Roman" w:cs="Times New Roman"/>
                <w:sz w:val="24"/>
                <w:szCs w:val="24"/>
              </w:rPr>
              <w:t xml:space="preserve"> «Снежный домик»</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«Крыша для домика»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складывание листа пополам</w:t>
            </w:r>
          </w:p>
        </w:tc>
      </w:tr>
      <w:tr w:rsidR="0075540C" w:rsidRPr="0075540C" w:rsidTr="00196B64">
        <w:trPr>
          <w:trHeight w:val="1722"/>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59-60</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природным материалом.</w:t>
            </w:r>
            <w:r w:rsidRPr="0075540C">
              <w:rPr>
                <w:rFonts w:ascii="Times New Roman" w:hAnsi="Times New Roman" w:cs="Times New Roman"/>
                <w:sz w:val="24"/>
                <w:szCs w:val="24"/>
              </w:rPr>
              <w:t xml:space="preserve"> «Елочки в лесу»</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«Черепашки»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размещение шишек (елочки), ракушек (черепашки) на пластилиновой основе</w:t>
            </w:r>
          </w:p>
        </w:tc>
      </w:tr>
      <w:tr w:rsidR="0075540C" w:rsidRPr="0075540C" w:rsidTr="00196B64">
        <w:trPr>
          <w:trHeight w:val="826"/>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61-63</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нитками.</w:t>
            </w:r>
            <w:r w:rsidRPr="0075540C">
              <w:rPr>
                <w:rFonts w:ascii="Times New Roman" w:hAnsi="Times New Roman" w:cs="Times New Roman"/>
                <w:sz w:val="24"/>
                <w:szCs w:val="24"/>
              </w:rPr>
              <w:t xml:space="preserve"> «Катушки ниток»</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lang w:val="en-US"/>
              </w:rPr>
            </w:pPr>
          </w:p>
          <w:p w:rsidR="00D345B6" w:rsidRPr="0075540C" w:rsidRDefault="00D345B6" w:rsidP="008A434B">
            <w:pPr>
              <w:spacing w:after="0" w:line="360" w:lineRule="auto"/>
              <w:jc w:val="both"/>
              <w:rPr>
                <w:rFonts w:ascii="Times New Roman" w:hAnsi="Times New Roman" w:cs="Times New Roman"/>
                <w:sz w:val="24"/>
                <w:szCs w:val="24"/>
                <w:lang w:val="en-US"/>
              </w:rPr>
            </w:pPr>
            <w:r w:rsidRPr="0075540C">
              <w:rPr>
                <w:rFonts w:ascii="Times New Roman" w:hAnsi="Times New Roman" w:cs="Times New Roman"/>
                <w:sz w:val="24"/>
                <w:szCs w:val="24"/>
                <w:lang w:val="en-US"/>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rPr>
          <w:trHeight w:val="435"/>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«Клубочки»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rPr>
          <w:trHeight w:val="855"/>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Аппликация: «Солнышко»</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rPr>
          <w:trHeight w:val="603"/>
        </w:trPr>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наматывание (разматывание) ниток (пряжи)</w:t>
            </w:r>
          </w:p>
        </w:tc>
      </w:tr>
      <w:tr w:rsidR="0075540C" w:rsidRPr="0075540C" w:rsidTr="00196B64">
        <w:tc>
          <w:tcPr>
            <w:tcW w:w="9571" w:type="dxa"/>
            <w:gridSpan w:val="7"/>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5 модуль</w:t>
            </w:r>
          </w:p>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18 часов</w:t>
            </w:r>
          </w:p>
        </w:tc>
      </w:tr>
      <w:tr w:rsidR="0075540C" w:rsidRPr="0075540C" w:rsidTr="00196B64">
        <w:trPr>
          <w:trHeight w:val="1609"/>
        </w:trPr>
        <w:tc>
          <w:tcPr>
            <w:tcW w:w="657" w:type="dxa"/>
            <w:shd w:val="clear" w:color="auto" w:fill="auto"/>
          </w:tcPr>
          <w:p w:rsidR="00D345B6" w:rsidRPr="0075540C" w:rsidRDefault="00D345B6"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64-67</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предметами.</w:t>
            </w:r>
            <w:r w:rsidRPr="0075540C">
              <w:rPr>
                <w:rFonts w:ascii="Times New Roman" w:hAnsi="Times New Roman" w:cs="Times New Roman"/>
                <w:sz w:val="24"/>
                <w:szCs w:val="24"/>
              </w:rPr>
              <w:t xml:space="preserve"> «Поварята»</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 дорожке»</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line="360" w:lineRule="auto"/>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«Катятся шарики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line="360" w:lineRule="auto"/>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перекладывание предметов ложкой в сосуд, катание шариков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68-70</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пластилином.</w:t>
            </w:r>
            <w:r w:rsidRPr="0075540C">
              <w:rPr>
                <w:rFonts w:ascii="Times New Roman" w:hAnsi="Times New Roman" w:cs="Times New Roman"/>
                <w:sz w:val="24"/>
                <w:szCs w:val="24"/>
              </w:rPr>
              <w:t xml:space="preserve"> Лепка: «Котлетки»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«Баранки»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«Колечки»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раскатывание шарика, расплющивание между ладошками, раскатывание колбасок, соединение концов путем изученных приемов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71-72</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со строительными материалами.</w:t>
            </w:r>
            <w:r w:rsidRPr="0075540C">
              <w:rPr>
                <w:rFonts w:ascii="Times New Roman" w:hAnsi="Times New Roman" w:cs="Times New Roman"/>
                <w:sz w:val="24"/>
                <w:szCs w:val="24"/>
              </w:rPr>
              <w:t xml:space="preserve"> Постройки: «Заборчики»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«Стол и стулья»</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конструирование простых построек из брусков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73-74</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мозаикой.</w:t>
            </w:r>
            <w:r w:rsidRPr="0075540C">
              <w:rPr>
                <w:rFonts w:ascii="Times New Roman" w:hAnsi="Times New Roman" w:cs="Times New Roman"/>
                <w:sz w:val="24"/>
                <w:szCs w:val="24"/>
              </w:rPr>
              <w:t xml:space="preserve"> Выкладывание узоров: «Дорожки для ежика»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2 </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выкладывание ряда мозаики заданного цвета и формы</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75-78</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 xml:space="preserve">Работа с бумагой. </w:t>
            </w:r>
            <w:r w:rsidRPr="0075540C">
              <w:rPr>
                <w:rFonts w:ascii="Times New Roman" w:hAnsi="Times New Roman" w:cs="Times New Roman"/>
                <w:sz w:val="24"/>
                <w:szCs w:val="24"/>
              </w:rPr>
              <w:t>Складывание: «Конвертики»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«Салфетки к празднику»</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складывание бумаги треугольником</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79-81</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нитками.</w:t>
            </w:r>
            <w:r w:rsidRPr="0075540C">
              <w:rPr>
                <w:rFonts w:ascii="Times New Roman" w:hAnsi="Times New Roman" w:cs="Times New Roman"/>
                <w:sz w:val="24"/>
                <w:szCs w:val="24"/>
              </w:rPr>
              <w:t xml:space="preserve"> Аппликация: «Шарики»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«Собачки»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41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92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приклеивание готовых вырезанных форм в заданной последовательности</w:t>
            </w:r>
          </w:p>
        </w:tc>
      </w:tr>
      <w:tr w:rsidR="0075540C" w:rsidRPr="0075540C" w:rsidTr="00196B64">
        <w:tc>
          <w:tcPr>
            <w:tcW w:w="9571" w:type="dxa"/>
            <w:gridSpan w:val="7"/>
            <w:shd w:val="clear" w:color="auto" w:fill="auto"/>
          </w:tcPr>
          <w:p w:rsidR="00D345B6" w:rsidRPr="0075540C" w:rsidRDefault="00D345B6"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6 модуль</w:t>
            </w:r>
          </w:p>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21 часов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82-85</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предметами.</w:t>
            </w:r>
            <w:r w:rsidRPr="0075540C">
              <w:rPr>
                <w:rFonts w:ascii="Times New Roman" w:hAnsi="Times New Roman" w:cs="Times New Roman"/>
                <w:sz w:val="24"/>
                <w:szCs w:val="24"/>
              </w:rPr>
              <w:t xml:space="preserve"> С прищепками: «Солнышко»</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«Деревья»</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«Насекомые»</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«Животные»</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добавление недостающих частей к готовым формам прищепками</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86-89</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 xml:space="preserve">Работа с плоскими палочками: </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«Флажки»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«Домик с забором»</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«Кораблик»</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«Елочка»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6</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выкладывание простейших фигур</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90-92</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Работа с мозаикой:</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«Радуга»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«Солнышко»</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«Цветочки»</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выкладывание узоров</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93-95</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Работа с пластилином. «Лесенка»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5</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Лепка: </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«Цепочки из колец»</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«Пирамидки из колец»</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лепка на плоскости</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96-100</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b/>
                <w:sz w:val="24"/>
                <w:szCs w:val="24"/>
              </w:rPr>
              <w:t>Работа с бумагой.</w:t>
            </w:r>
            <w:r w:rsidRPr="0075540C">
              <w:rPr>
                <w:rFonts w:ascii="Times New Roman" w:hAnsi="Times New Roman" w:cs="Times New Roman"/>
                <w:sz w:val="24"/>
                <w:szCs w:val="24"/>
              </w:rPr>
              <w:t xml:space="preserve"> «Конфеты»</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«Подарок»</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«Волшебная палочка»</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8914" w:type="dxa"/>
            <w:gridSpan w:val="6"/>
            <w:shd w:val="clear" w:color="auto" w:fill="auto"/>
          </w:tcPr>
          <w:p w:rsidR="00D345B6" w:rsidRPr="0075540C" w:rsidRDefault="00D345B6" w:rsidP="008A434B">
            <w:pPr>
              <w:spacing w:after="0" w:line="360" w:lineRule="auto"/>
              <w:jc w:val="both"/>
              <w:rPr>
                <w:rFonts w:ascii="Times New Roman" w:hAnsi="Times New Roman" w:cs="Times New Roman"/>
                <w:sz w:val="24"/>
                <w:szCs w:val="24"/>
                <w:u w:val="single"/>
              </w:rPr>
            </w:pPr>
            <w:r w:rsidRPr="0075540C">
              <w:rPr>
                <w:rFonts w:ascii="Times New Roman" w:hAnsi="Times New Roman" w:cs="Times New Roman"/>
                <w:sz w:val="24"/>
                <w:szCs w:val="24"/>
                <w:u w:val="single"/>
              </w:rPr>
              <w:t>Виды деятельности обучающихся:</w:t>
            </w:r>
          </w:p>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обертывание бумагой</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101-102</w:t>
            </w: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Итоговая аттестация</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«Домик с забором» - выкладывание плоскими палочками контурного изображения (работа по образцу)</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"Катушка" - наматывание ниток на катушку.</w:t>
            </w: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D345B6" w:rsidRPr="0075540C" w:rsidTr="00196B64">
        <w:tc>
          <w:tcPr>
            <w:tcW w:w="657" w:type="dxa"/>
            <w:shd w:val="clear" w:color="auto" w:fill="auto"/>
          </w:tcPr>
          <w:p w:rsidR="00D345B6" w:rsidRPr="0075540C" w:rsidRDefault="00D345B6" w:rsidP="008A434B">
            <w:pPr>
              <w:spacing w:after="0" w:line="360" w:lineRule="auto"/>
              <w:jc w:val="center"/>
              <w:rPr>
                <w:rFonts w:ascii="Times New Roman" w:hAnsi="Times New Roman" w:cs="Times New Roman"/>
                <w:sz w:val="24"/>
                <w:szCs w:val="24"/>
              </w:rPr>
            </w:pPr>
          </w:p>
        </w:tc>
        <w:tc>
          <w:tcPr>
            <w:tcW w:w="3002" w:type="dxa"/>
            <w:shd w:val="clear" w:color="auto" w:fill="auto"/>
          </w:tcPr>
          <w:p w:rsidR="00D345B6" w:rsidRPr="0075540C" w:rsidRDefault="00D345B6" w:rsidP="008A434B">
            <w:pPr>
              <w:spacing w:after="0" w:line="360" w:lineRule="auto"/>
              <w:jc w:val="both"/>
              <w:rPr>
                <w:rFonts w:ascii="Times New Roman" w:hAnsi="Times New Roman" w:cs="Times New Roman"/>
                <w:b/>
                <w:sz w:val="24"/>
                <w:szCs w:val="24"/>
              </w:rPr>
            </w:pPr>
          </w:p>
        </w:tc>
        <w:tc>
          <w:tcPr>
            <w:tcW w:w="975" w:type="dxa"/>
            <w:shd w:val="clear" w:color="auto" w:fill="auto"/>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c>
          <w:tcPr>
            <w:tcW w:w="1745" w:type="dxa"/>
            <w:gridSpan w:val="2"/>
          </w:tcPr>
          <w:p w:rsidR="00D345B6" w:rsidRPr="0075540C" w:rsidRDefault="00D345B6" w:rsidP="008A434B">
            <w:pPr>
              <w:spacing w:after="0" w:line="360" w:lineRule="auto"/>
              <w:jc w:val="both"/>
              <w:rPr>
                <w:rFonts w:ascii="Times New Roman" w:hAnsi="Times New Roman" w:cs="Times New Roman"/>
                <w:sz w:val="24"/>
                <w:szCs w:val="24"/>
              </w:rPr>
            </w:pPr>
          </w:p>
        </w:tc>
        <w:tc>
          <w:tcPr>
            <w:tcW w:w="1596" w:type="dxa"/>
          </w:tcPr>
          <w:p w:rsidR="00D345B6" w:rsidRPr="0075540C" w:rsidRDefault="00D345B6" w:rsidP="008A434B">
            <w:pPr>
              <w:spacing w:after="0" w:line="360" w:lineRule="auto"/>
              <w:jc w:val="both"/>
              <w:rPr>
                <w:rFonts w:ascii="Times New Roman" w:hAnsi="Times New Roman" w:cs="Times New Roman"/>
                <w:sz w:val="24"/>
                <w:szCs w:val="24"/>
              </w:rPr>
            </w:pPr>
          </w:p>
        </w:tc>
      </w:tr>
    </w:tbl>
    <w:p w:rsidR="00E83AA1" w:rsidRPr="0075540C" w:rsidRDefault="00E83AA1" w:rsidP="008A434B">
      <w:pPr>
        <w:spacing w:after="0" w:line="360" w:lineRule="auto"/>
        <w:ind w:firstLine="284"/>
        <w:jc w:val="center"/>
        <w:rPr>
          <w:rFonts w:ascii="Times New Roman" w:eastAsia="Calibri" w:hAnsi="Times New Roman" w:cs="Times New Roman"/>
          <w:b/>
          <w:sz w:val="24"/>
          <w:szCs w:val="24"/>
        </w:rPr>
      </w:pPr>
    </w:p>
    <w:p w:rsidR="00E83AA1" w:rsidRPr="0075540C" w:rsidRDefault="00E83AA1" w:rsidP="008A434B">
      <w:pPr>
        <w:pStyle w:val="1"/>
        <w:spacing w:line="360" w:lineRule="auto"/>
        <w:rPr>
          <w:b w:val="0"/>
          <w:sz w:val="24"/>
        </w:rPr>
      </w:pPr>
      <w:bookmarkStart w:id="47" w:name="_Toc505822747"/>
      <w:r w:rsidRPr="0075540C">
        <w:rPr>
          <w:rFonts w:eastAsia="Calibri"/>
          <w:b w:val="0"/>
          <w:sz w:val="24"/>
        </w:rPr>
        <w:t>АЛЬТЕРНАТИВНАЯ КОММУНИКАЦИЯ</w:t>
      </w:r>
      <w:bookmarkEnd w:id="47"/>
      <w:r w:rsidRPr="0075540C">
        <w:rPr>
          <w:rFonts w:eastAsia="Calibri"/>
          <w:b w:val="0"/>
          <w:sz w:val="24"/>
        </w:rPr>
        <w:t xml:space="preserve"> </w:t>
      </w:r>
    </w:p>
    <w:p w:rsidR="00196B64" w:rsidRPr="0075540C" w:rsidRDefault="00196B64" w:rsidP="008A434B">
      <w:pPr>
        <w:spacing w:line="360" w:lineRule="auto"/>
        <w:ind w:right="-284"/>
        <w:rPr>
          <w:rFonts w:ascii="Times New Roman" w:hAnsi="Times New Roman" w:cs="Times New Roman"/>
          <w:b/>
          <w:sz w:val="24"/>
          <w:szCs w:val="24"/>
        </w:rPr>
      </w:pPr>
    </w:p>
    <w:p w:rsidR="00196B64" w:rsidRPr="0075540C" w:rsidRDefault="00196B64" w:rsidP="007930AE">
      <w:pPr>
        <w:pStyle w:val="1-21"/>
        <w:numPr>
          <w:ilvl w:val="0"/>
          <w:numId w:val="120"/>
        </w:numPr>
        <w:spacing w:after="0" w:line="360" w:lineRule="auto"/>
        <w:ind w:right="-284"/>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45"/>
      </w:r>
      <w:r w:rsidRPr="0075540C">
        <w:rPr>
          <w:rFonts w:ascii="Times New Roman" w:hAnsi="Times New Roman"/>
          <w:sz w:val="24"/>
          <w:szCs w:val="24"/>
        </w:rPr>
        <w:t xml:space="preserve"> </w:t>
      </w:r>
    </w:p>
    <w:p w:rsidR="00196B64" w:rsidRPr="0075540C" w:rsidRDefault="00196B64"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в соответствии с их индивидуальными возможностями к обучению и темпом усвоения программного материала</w:t>
      </w:r>
      <w:r w:rsidRPr="0075540C">
        <w:rPr>
          <w:rFonts w:ascii="Times New Roman" w:hAnsi="Times New Roman" w:cs="Times New Roman"/>
          <w:i/>
          <w:sz w:val="24"/>
          <w:szCs w:val="24"/>
        </w:rPr>
        <w:t>.</w:t>
      </w:r>
    </w:p>
    <w:p w:rsidR="00196B64" w:rsidRPr="0075540C" w:rsidRDefault="00196B64"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Показателем усвоения обучающимися коррекционного курса является овладение невербальными и дополнительными средствами альтернативной коммуникации, облегчающими способы контакта и его налаживания в разных социально-бытовых ситуациях.</w:t>
      </w:r>
    </w:p>
    <w:p w:rsidR="00196B64" w:rsidRPr="0075540C" w:rsidRDefault="00196B64" w:rsidP="008A434B">
      <w:pPr>
        <w:spacing w:line="360" w:lineRule="auto"/>
        <w:ind w:firstLine="709"/>
        <w:rPr>
          <w:rFonts w:ascii="Times New Roman" w:hAnsi="Times New Roman" w:cs="Times New Roman"/>
          <w:b/>
          <w:sz w:val="24"/>
          <w:szCs w:val="24"/>
          <w:u w:val="single"/>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w:t>
      </w:r>
    </w:p>
    <w:p w:rsidR="00196B64" w:rsidRPr="0075540C" w:rsidRDefault="00196B64" w:rsidP="008A434B">
      <w:pPr>
        <w:spacing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196B64" w:rsidRPr="0075540C" w:rsidRDefault="00196B64" w:rsidP="008A434B">
      <w:pPr>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положительное отношение к учителю, эмоционально-положительные проявления к коммуникативной ситуации;</w:t>
      </w:r>
    </w:p>
    <w:p w:rsidR="00196B64" w:rsidRPr="0075540C" w:rsidRDefault="00196B64" w:rsidP="008A434B">
      <w:pPr>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положительное отношение к использованию альтернативных средств коммуникации,</w:t>
      </w:r>
    </w:p>
    <w:p w:rsidR="00196B64" w:rsidRPr="0075540C" w:rsidRDefault="00196B64" w:rsidP="008A434B">
      <w:pPr>
        <w:spacing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 умение активизировать и поддерживать контакт с окружением в ситуациях, приближенных к жизненному опыту обучающегося.</w:t>
      </w:r>
    </w:p>
    <w:p w:rsidR="00196B64" w:rsidRPr="0075540C" w:rsidRDefault="00196B64" w:rsidP="008A434B">
      <w:pPr>
        <w:spacing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Предметные:</w:t>
      </w:r>
    </w:p>
    <w:p w:rsidR="00196B64" w:rsidRPr="0075540C" w:rsidRDefault="00196B64"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овладение оптико-кинетической, пара-и экстралингвистической системами знаков (взглядом, мимикой, жестами, пантомимикой, модуляцией голоса, вокализациями), дополнительными </w:t>
      </w:r>
      <w:r w:rsidRPr="0075540C">
        <w:rPr>
          <w:rFonts w:ascii="Times New Roman" w:eastAsia="Times New Roman" w:hAnsi="Times New Roman" w:cs="Times New Roman"/>
          <w:sz w:val="24"/>
          <w:szCs w:val="24"/>
        </w:rPr>
        <w:t>средствами альтернативной коммуникации (карточками, планшетом) для выражения своих желаний, потребности, обозначения интересов и отношения к окружающим</w:t>
      </w:r>
      <w:r w:rsidRPr="0075540C">
        <w:rPr>
          <w:rFonts w:ascii="Times New Roman" w:hAnsi="Times New Roman" w:cs="Times New Roman"/>
          <w:sz w:val="24"/>
          <w:szCs w:val="24"/>
        </w:rPr>
        <w:t>.</w:t>
      </w:r>
    </w:p>
    <w:p w:rsidR="00196B64" w:rsidRPr="0075540C" w:rsidRDefault="00196B64" w:rsidP="008A434B">
      <w:pPr>
        <w:widowControl w:val="0"/>
        <w:suppressAutoHyphens/>
        <w:spacing w:line="360" w:lineRule="auto"/>
        <w:ind w:firstLine="567"/>
        <w:jc w:val="both"/>
        <w:rPr>
          <w:rFonts w:ascii="Times New Roman" w:eastAsia="Arial Unicode MS" w:hAnsi="Times New Roman" w:cs="Times New Roman"/>
          <w:b/>
          <w:kern w:val="1"/>
          <w:sz w:val="24"/>
          <w:szCs w:val="24"/>
          <w:lang w:eastAsia="hi-IN" w:bidi="hi-IN"/>
        </w:rPr>
      </w:pPr>
    </w:p>
    <w:p w:rsidR="00196B64" w:rsidRPr="0075540C" w:rsidRDefault="00196B64" w:rsidP="008A434B">
      <w:pPr>
        <w:spacing w:line="360" w:lineRule="auto"/>
        <w:ind w:right="-284"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196B64" w:rsidRPr="0075540C" w:rsidRDefault="00196B64" w:rsidP="008A434B">
      <w:pPr>
        <w:spacing w:line="360" w:lineRule="auto"/>
        <w:ind w:right="-284" w:firstLine="709"/>
        <w:jc w:val="both"/>
        <w:rPr>
          <w:rFonts w:ascii="Times New Roman" w:hAnsi="Times New Roman" w:cs="Times New Roman"/>
          <w:sz w:val="24"/>
          <w:szCs w:val="24"/>
        </w:rPr>
      </w:pPr>
      <w:r w:rsidRPr="0075540C">
        <w:rPr>
          <w:rFonts w:ascii="Times New Roman"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коррекционному курсу: «Альтернативная коммуникация»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196B64" w:rsidRPr="0075540C" w:rsidRDefault="00196B64"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196B64" w:rsidRPr="0075540C" w:rsidRDefault="00196B64" w:rsidP="008A434B">
      <w:pPr>
        <w:spacing w:after="120" w:line="360" w:lineRule="auto"/>
        <w:ind w:right="-284"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196B64" w:rsidRPr="0075540C" w:rsidRDefault="00196B64" w:rsidP="008A434B">
      <w:pPr>
        <w:spacing w:after="120" w:line="360" w:lineRule="auto"/>
        <w:ind w:right="-284"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предметно-практическое действие.</w:t>
      </w:r>
      <w:r w:rsidRPr="0075540C">
        <w:rPr>
          <w:rFonts w:ascii="Times New Roman" w:hAnsi="Times New Roman" w:cs="Times New Roman"/>
          <w:b/>
          <w:sz w:val="24"/>
          <w:szCs w:val="24"/>
        </w:rPr>
        <w:t xml:space="preserve"> </w:t>
      </w:r>
    </w:p>
    <w:p w:rsidR="00196B64" w:rsidRPr="0075540C" w:rsidRDefault="00196B64"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«Радость и грусть».</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умение различать эмоциональное состояние свое и других людей. </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картинки с изображением эмоциональных состояний людей: девочка радуется, мальчик грустит.</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Для 1-2 группы - покажи картинку, где девочка радуется? Покажи, как ты радуешься? Покажи картинку, где мальчик грустит. Покажи, как ты грустишь?</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Для 3 группы – учитель просит выбрать среди 2-х картинок, где девочка радуется. Затем просит обучающегося показать, как он может радоваться.</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196B64" w:rsidRPr="0075540C" w:rsidRDefault="000F6B82"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2 балла – выполнил с помощью взрослого.</w:t>
      </w:r>
    </w:p>
    <w:p w:rsidR="00196B64" w:rsidRPr="0075540C" w:rsidRDefault="000F6B82"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3 балла – выполнил самостоятельно после оказания помощи.</w:t>
      </w:r>
    </w:p>
    <w:p w:rsidR="00196B64" w:rsidRPr="0075540C" w:rsidRDefault="000F6B82"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4 балла – выполнил самостоятельно.</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1 задания ___баллов.</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2. «Жест и символ». </w:t>
      </w:r>
    </w:p>
    <w:p w:rsidR="00196B64" w:rsidRPr="0075540C" w:rsidRDefault="00196B64" w:rsidP="008A434B">
      <w:pPr>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выражать свои потребности жестом или символом.</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изображение-картинка - мальчик ест, мальчик пьет, мальчик рисует, мальчик читает.</w:t>
      </w:r>
      <w:r w:rsidR="000F6B82" w:rsidRPr="0075540C">
        <w:rPr>
          <w:rFonts w:ascii="Times New Roman" w:hAnsi="Times New Roman" w:cs="Times New Roman"/>
          <w:sz w:val="24"/>
          <w:szCs w:val="24"/>
        </w:rPr>
        <w:t xml:space="preserve"> </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 Учитель показывает 4 сюжетных изображения (символа) на картинках, предлагает жестом выразить действия (пить, есть, рисовать).</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2: Учитель показывает 3 сюжетных изображения (символа) на картинках, предлагает жестом выразить действия (пить, есть).</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 Учитель показывает 2 сюжетных изображения (символа) на картинках, предлагает обучающемуся жестом выразить действие (пить).</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196B64" w:rsidRPr="0075540C" w:rsidRDefault="000F6B82"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2 балла – выполнил с помощью взрослого.</w:t>
      </w:r>
    </w:p>
    <w:p w:rsidR="00196B64" w:rsidRPr="0075540C" w:rsidRDefault="000F6B82"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3 балла – выполнил самостоятельно после оказания помощи.</w:t>
      </w:r>
    </w:p>
    <w:p w:rsidR="00196B64" w:rsidRPr="0075540C" w:rsidRDefault="000F6B82"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4 балла – выполнил самостоятельно.</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 2 задания ___баллов</w:t>
      </w:r>
    </w:p>
    <w:p w:rsidR="00196B64" w:rsidRPr="0075540C" w:rsidRDefault="00196B64" w:rsidP="008A434B">
      <w:pPr>
        <w:spacing w:after="120" w:line="360" w:lineRule="auto"/>
        <w:ind w:right="-284" w:firstLine="567"/>
        <w:contextualSpacing/>
        <w:jc w:val="both"/>
        <w:rPr>
          <w:rFonts w:ascii="Times New Roman" w:hAnsi="Times New Roman" w:cs="Times New Roman"/>
          <w:sz w:val="24"/>
          <w:szCs w:val="24"/>
        </w:rPr>
      </w:pP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9364"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5523"/>
        <w:gridCol w:w="3226"/>
      </w:tblGrid>
      <w:tr w:rsidR="0075540C" w:rsidRPr="0075540C" w:rsidTr="008A434B">
        <w:tc>
          <w:tcPr>
            <w:tcW w:w="615"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226"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результаты</w:t>
            </w:r>
          </w:p>
        </w:tc>
      </w:tr>
      <w:tr w:rsidR="0075540C" w:rsidRPr="0075540C" w:rsidTr="008A434B">
        <w:tc>
          <w:tcPr>
            <w:tcW w:w="615"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«Радость и грусть»</w:t>
            </w:r>
          </w:p>
        </w:tc>
        <w:tc>
          <w:tcPr>
            <w:tcW w:w="3226"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p>
        </w:tc>
      </w:tr>
      <w:tr w:rsidR="0075540C" w:rsidRPr="0075540C" w:rsidTr="008A434B">
        <w:trPr>
          <w:trHeight w:val="338"/>
        </w:trPr>
        <w:tc>
          <w:tcPr>
            <w:tcW w:w="615"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«Жест и символ»</w:t>
            </w:r>
          </w:p>
        </w:tc>
        <w:tc>
          <w:tcPr>
            <w:tcW w:w="3226"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p>
        </w:tc>
      </w:tr>
      <w:tr w:rsidR="0075540C" w:rsidRPr="0075540C" w:rsidTr="008A434B">
        <w:trPr>
          <w:trHeight w:val="409"/>
        </w:trPr>
        <w:tc>
          <w:tcPr>
            <w:tcW w:w="615"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p>
        </w:tc>
        <w:tc>
          <w:tcPr>
            <w:tcW w:w="5523"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3 задания</w:t>
            </w:r>
          </w:p>
        </w:tc>
        <w:tc>
          <w:tcPr>
            <w:tcW w:w="3226" w:type="dxa"/>
            <w:shd w:val="clear" w:color="auto" w:fill="auto"/>
          </w:tcPr>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196B64" w:rsidRPr="0075540C" w:rsidRDefault="00196B64" w:rsidP="008A434B">
      <w:pPr>
        <w:spacing w:line="360" w:lineRule="auto"/>
        <w:ind w:firstLine="709"/>
        <w:contextualSpacing/>
        <w:jc w:val="both"/>
        <w:rPr>
          <w:rFonts w:ascii="Times New Roman" w:hAnsi="Times New Roman" w:cs="Times New Roman"/>
          <w:sz w:val="24"/>
          <w:szCs w:val="24"/>
        </w:rPr>
      </w:pP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p>
    <w:p w:rsidR="00196B64" w:rsidRPr="0075540C" w:rsidRDefault="00196B64" w:rsidP="008A434B">
      <w:pPr>
        <w:spacing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«Подбери одежду».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умение правильно подбирать одежду для мальчика и для девочки.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две картинки с изображением мальчика и девочки. Картинки, с изображением одежды для мальчик (брюки, кепка, пиджак, галстук)</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и для девочки (платье, бантики, юбка, туфельки) (по 4 картинки).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Подбери одежду для мальчика, подбери одежду для</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девочки.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для группы 3: Покажи, где мальчик? Выбери одежду для мальчика (выбор из 2-х картинок).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Критерии: 1 балл – не выполнил.</w:t>
      </w:r>
    </w:p>
    <w:p w:rsidR="00196B64" w:rsidRPr="0075540C" w:rsidRDefault="000F6B82"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2 балла – выполнил с помощью взрослого.</w:t>
      </w:r>
    </w:p>
    <w:p w:rsidR="00196B64" w:rsidRPr="0075540C" w:rsidRDefault="000F6B82"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3 балла – выполнил самостоятельно после оказания помощи.</w:t>
      </w:r>
    </w:p>
    <w:p w:rsidR="00196B64" w:rsidRPr="0075540C" w:rsidRDefault="000F6B82"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4 балла – выполнил самостоятельно.</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Результат 1 задания: ____баллов </w:t>
      </w:r>
    </w:p>
    <w:p w:rsidR="00196B64" w:rsidRPr="0075540C" w:rsidRDefault="000F6B82"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 xml:space="preserve">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Задание 2.</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«Картинки-половинки»</w:t>
      </w:r>
    </w:p>
    <w:p w:rsidR="00196B64" w:rsidRPr="0075540C" w:rsidRDefault="00196B64" w:rsidP="008A434B">
      <w:pPr>
        <w:shd w:val="clear" w:color="auto" w:fill="FFFFFF"/>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умение выражать просьбу доступным способом (жестом, картинкой или словом). </w:t>
      </w:r>
    </w:p>
    <w:p w:rsidR="00196B64" w:rsidRPr="0075540C" w:rsidRDefault="00196B64" w:rsidP="008A434B">
      <w:pPr>
        <w:shd w:val="clear" w:color="auto" w:fill="FFFFFF"/>
        <w:spacing w:line="360" w:lineRule="auto"/>
        <w:ind w:firstLine="709"/>
        <w:jc w:val="both"/>
        <w:rPr>
          <w:rFonts w:ascii="Times New Roman" w:eastAsia="Times New Roman" w:hAnsi="Times New Roman" w:cs="Times New Roman"/>
          <w:sz w:val="24"/>
          <w:szCs w:val="24"/>
        </w:rPr>
      </w:pPr>
      <w:r w:rsidRPr="0075540C">
        <w:rPr>
          <w:rFonts w:ascii="Times New Roman" w:hAnsi="Times New Roman" w:cs="Times New Roman"/>
          <w:sz w:val="24"/>
          <w:szCs w:val="24"/>
        </w:rPr>
        <w:t xml:space="preserve">Оборудование: картинки-половинки </w:t>
      </w:r>
      <w:r w:rsidRPr="0075540C">
        <w:rPr>
          <w:rFonts w:ascii="Times New Roman" w:hAnsi="Times New Roman" w:cs="Times New Roman"/>
          <w:i/>
          <w:sz w:val="24"/>
          <w:szCs w:val="24"/>
        </w:rPr>
        <w:t>предметных</w:t>
      </w:r>
      <w:r w:rsidRPr="0075540C">
        <w:rPr>
          <w:rFonts w:ascii="Times New Roman" w:hAnsi="Times New Roman" w:cs="Times New Roman"/>
          <w:sz w:val="24"/>
          <w:szCs w:val="24"/>
        </w:rPr>
        <w:t xml:space="preserve"> изображений (половинки изображений - яблока, матрешки, елки, гриба, мяча и др.).</w:t>
      </w:r>
    </w:p>
    <w:p w:rsidR="00196B64" w:rsidRPr="0075540C" w:rsidRDefault="00196B64" w:rsidP="008A434B">
      <w:pPr>
        <w:pStyle w:val="c6"/>
        <w:shd w:val="clear" w:color="auto" w:fill="FFFFFF"/>
        <w:spacing w:before="0" w:beforeAutospacing="0" w:after="0" w:afterAutospacing="0" w:line="360" w:lineRule="auto"/>
        <w:ind w:firstLine="709"/>
        <w:jc w:val="both"/>
        <w:rPr>
          <w:bCs/>
        </w:rPr>
      </w:pPr>
      <w:r w:rsidRPr="0075540C">
        <w:t xml:space="preserve">Инструкция для группы 1: детям раздают в конверте по 3 половинки предметного изображения: обучающийся должен попросить жестом, или словом, или показом картинки, недостающую половинку. </w:t>
      </w:r>
    </w:p>
    <w:p w:rsidR="00196B64" w:rsidRPr="0075540C" w:rsidRDefault="00196B64" w:rsidP="008A434B">
      <w:pPr>
        <w:pStyle w:val="c6"/>
        <w:shd w:val="clear" w:color="auto" w:fill="FFFFFF"/>
        <w:spacing w:before="0" w:beforeAutospacing="0" w:after="0" w:afterAutospacing="0" w:line="360" w:lineRule="auto"/>
        <w:ind w:firstLine="709"/>
        <w:jc w:val="both"/>
        <w:rPr>
          <w:bCs/>
        </w:rPr>
      </w:pPr>
      <w:r w:rsidRPr="0075540C">
        <w:t xml:space="preserve">Инструкция для группы 2: детям раздают в конверте по 3 половинки предметного изображения: обучающийся должен попросить жестом, или словом, или показом картинки, недостающую половинку. </w:t>
      </w:r>
    </w:p>
    <w:p w:rsidR="00196B64" w:rsidRPr="0075540C" w:rsidRDefault="00196B64" w:rsidP="008A434B">
      <w:pPr>
        <w:pStyle w:val="c6"/>
        <w:shd w:val="clear" w:color="auto" w:fill="FFFFFF"/>
        <w:spacing w:before="0" w:beforeAutospacing="0" w:after="0" w:afterAutospacing="0" w:line="360" w:lineRule="auto"/>
        <w:ind w:firstLine="709"/>
        <w:jc w:val="both"/>
        <w:rPr>
          <w:bCs/>
        </w:rPr>
      </w:pPr>
      <w:r w:rsidRPr="0075540C">
        <w:t xml:space="preserve">Инструкция для группы 3: Детям дают половинку предметного изображения (мяч): обучающийся должен попросить жестом, или показом картинки, или словом (голосом) недостающую половинку. </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w:t>
      </w:r>
    </w:p>
    <w:p w:rsidR="00196B64" w:rsidRPr="0075540C" w:rsidRDefault="000F6B82" w:rsidP="008A434B">
      <w:pPr>
        <w:spacing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196B64" w:rsidRPr="0075540C">
        <w:rPr>
          <w:rFonts w:ascii="Times New Roman" w:hAnsi="Times New Roman" w:cs="Times New Roman"/>
          <w:sz w:val="24"/>
          <w:szCs w:val="24"/>
        </w:rPr>
        <w:t>1 балл – не выполнил.</w:t>
      </w:r>
    </w:p>
    <w:p w:rsidR="00196B64" w:rsidRPr="0075540C" w:rsidRDefault="00196B64" w:rsidP="008A434B">
      <w:pPr>
        <w:spacing w:line="360" w:lineRule="auto"/>
        <w:ind w:left="769"/>
        <w:jc w:val="both"/>
        <w:rPr>
          <w:rFonts w:ascii="Times New Roman" w:hAnsi="Times New Roman" w:cs="Times New Roman"/>
          <w:sz w:val="24"/>
          <w:szCs w:val="24"/>
        </w:rPr>
      </w:pPr>
      <w:r w:rsidRPr="0075540C">
        <w:rPr>
          <w:rFonts w:ascii="Times New Roman" w:hAnsi="Times New Roman" w:cs="Times New Roman"/>
          <w:sz w:val="24"/>
          <w:szCs w:val="24"/>
        </w:rPr>
        <w:t>2 балла – выполнил с помощью взрослого.</w:t>
      </w:r>
    </w:p>
    <w:p w:rsidR="00196B64" w:rsidRPr="0075540C" w:rsidRDefault="00196B64" w:rsidP="008A434B">
      <w:pPr>
        <w:spacing w:line="360" w:lineRule="auto"/>
        <w:ind w:left="709"/>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после оказания помощи.</w:t>
      </w:r>
    </w:p>
    <w:p w:rsidR="00196B64" w:rsidRPr="0075540C" w:rsidRDefault="00196B64" w:rsidP="008A434B">
      <w:pPr>
        <w:spacing w:line="360" w:lineRule="auto"/>
        <w:ind w:left="709"/>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196B64" w:rsidRPr="0075540C" w:rsidRDefault="00196B64" w:rsidP="008A434B">
      <w:pPr>
        <w:pStyle w:val="a4"/>
        <w:spacing w:line="360" w:lineRule="auto"/>
        <w:ind w:left="0" w:firstLine="709"/>
        <w:jc w:val="both"/>
        <w:rPr>
          <w:rFonts w:ascii="Times New Roman" w:hAnsi="Times New Roman" w:cs="Times New Roman"/>
          <w:sz w:val="24"/>
          <w:szCs w:val="24"/>
        </w:rPr>
      </w:pPr>
      <w:r w:rsidRPr="0075540C">
        <w:rPr>
          <w:rFonts w:ascii="Times New Roman" w:hAnsi="Times New Roman" w:cs="Times New Roman"/>
          <w:sz w:val="24"/>
          <w:szCs w:val="24"/>
        </w:rPr>
        <w:t>Результат 2 задания ___ баллов</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результатов оценки по 2 заданиям:</w:t>
      </w:r>
    </w:p>
    <w:tbl>
      <w:tblPr>
        <w:tblW w:w="9106"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4543"/>
        <w:gridCol w:w="3402"/>
      </w:tblGrid>
      <w:tr w:rsidR="0075540C" w:rsidRPr="0075540C" w:rsidTr="008A434B">
        <w:tc>
          <w:tcPr>
            <w:tcW w:w="1161"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4543"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402"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8A434B">
        <w:tc>
          <w:tcPr>
            <w:tcW w:w="1161"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4543"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«Подбери одежду»</w:t>
            </w:r>
          </w:p>
        </w:tc>
        <w:tc>
          <w:tcPr>
            <w:tcW w:w="3402"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8A434B">
        <w:tc>
          <w:tcPr>
            <w:tcW w:w="1161"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4543"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«Картинки-половинки»</w:t>
            </w:r>
          </w:p>
        </w:tc>
        <w:tc>
          <w:tcPr>
            <w:tcW w:w="3402"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p>
        </w:tc>
      </w:tr>
      <w:tr w:rsidR="0075540C" w:rsidRPr="0075540C" w:rsidTr="008A434B">
        <w:tc>
          <w:tcPr>
            <w:tcW w:w="1161"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p>
        </w:tc>
        <w:tc>
          <w:tcPr>
            <w:tcW w:w="4543"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Всего:</w:t>
            </w:r>
          </w:p>
        </w:tc>
        <w:tc>
          <w:tcPr>
            <w:tcW w:w="3402" w:type="dxa"/>
            <w:shd w:val="clear" w:color="auto" w:fill="auto"/>
          </w:tcPr>
          <w:p w:rsidR="00196B64" w:rsidRPr="0075540C" w:rsidRDefault="00196B64" w:rsidP="008A434B">
            <w:pPr>
              <w:spacing w:line="360" w:lineRule="auto"/>
              <w:ind w:right="-886"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196B64" w:rsidRPr="0075540C" w:rsidRDefault="00196B64" w:rsidP="008A434B">
      <w:pPr>
        <w:spacing w:line="360" w:lineRule="auto"/>
        <w:ind w:firstLine="709"/>
        <w:contextualSpacing/>
        <w:jc w:val="both"/>
        <w:rPr>
          <w:rFonts w:ascii="Times New Roman" w:hAnsi="Times New Roman" w:cs="Times New Roman"/>
          <w:sz w:val="24"/>
          <w:szCs w:val="24"/>
        </w:rPr>
      </w:pP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 (подчеркнуть):</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196B64" w:rsidRPr="0075540C" w:rsidRDefault="00196B64" w:rsidP="008A434B">
      <w:pPr>
        <w:spacing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196B64" w:rsidRPr="0075540C" w:rsidRDefault="00196B64" w:rsidP="008A434B">
      <w:pPr>
        <w:spacing w:after="120" w:line="360" w:lineRule="auto"/>
        <w:ind w:firstLine="567"/>
        <w:rPr>
          <w:rFonts w:ascii="Times New Roman" w:hAnsi="Times New Roman" w:cs="Times New Roman"/>
          <w:b/>
          <w:sz w:val="24"/>
          <w:szCs w:val="24"/>
        </w:rPr>
      </w:pPr>
    </w:p>
    <w:p w:rsidR="00196B64" w:rsidRPr="0075540C" w:rsidRDefault="00196B64" w:rsidP="008A434B">
      <w:pPr>
        <w:spacing w:after="120" w:line="360" w:lineRule="auto"/>
        <w:ind w:firstLine="709"/>
        <w:contextualSpacing/>
        <w:jc w:val="both"/>
        <w:rPr>
          <w:rFonts w:ascii="Times New Roman" w:hAnsi="Times New Roman" w:cs="Times New Roman"/>
          <w:sz w:val="24"/>
          <w:szCs w:val="24"/>
        </w:rPr>
      </w:pPr>
    </w:p>
    <w:p w:rsidR="00196B64" w:rsidRPr="0075540C" w:rsidRDefault="00196B64" w:rsidP="008A434B">
      <w:pPr>
        <w:pStyle w:val="a4"/>
        <w:spacing w:line="360" w:lineRule="auto"/>
        <w:ind w:left="1069"/>
        <w:jc w:val="center"/>
        <w:rPr>
          <w:rFonts w:ascii="Times New Roman" w:hAnsi="Times New Roman" w:cs="Times New Roman"/>
          <w:b/>
          <w:sz w:val="24"/>
          <w:szCs w:val="24"/>
        </w:rPr>
      </w:pPr>
      <w:r w:rsidRPr="0075540C">
        <w:rPr>
          <w:rFonts w:ascii="Times New Roman" w:hAnsi="Times New Roman" w:cs="Times New Roman"/>
          <w:b/>
          <w:sz w:val="24"/>
          <w:szCs w:val="24"/>
        </w:rPr>
        <w:t>СОДЕРЖАНИЕ КОРРЕКЦИОННОГО КУРСА</w:t>
      </w:r>
    </w:p>
    <w:p w:rsidR="00196B64" w:rsidRPr="0075540C" w:rsidRDefault="00196B64" w:rsidP="008A434B">
      <w:pPr>
        <w:spacing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Содержание программы коррекционного курса состоит из 5 разделов:</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w:t>
      </w:r>
    </w:p>
    <w:p w:rsidR="00196B64" w:rsidRPr="0075540C" w:rsidRDefault="00196B64" w:rsidP="008A434B">
      <w:pPr>
        <w:spacing w:line="360" w:lineRule="auto"/>
        <w:ind w:firstLine="2127"/>
        <w:jc w:val="both"/>
        <w:rPr>
          <w:rFonts w:ascii="Times New Roman" w:hAnsi="Times New Roman" w:cs="Times New Roman"/>
          <w:sz w:val="24"/>
          <w:szCs w:val="24"/>
        </w:rPr>
      </w:pPr>
      <w:r w:rsidRPr="0075540C">
        <w:rPr>
          <w:rFonts w:ascii="Times New Roman" w:hAnsi="Times New Roman" w:cs="Times New Roman"/>
          <w:sz w:val="24"/>
          <w:szCs w:val="24"/>
        </w:rPr>
        <w:t xml:space="preserve"> - Средства приветствия и налаживания контакта.</w:t>
      </w:r>
    </w:p>
    <w:p w:rsidR="00196B64" w:rsidRPr="0075540C" w:rsidRDefault="00196B64" w:rsidP="008A434B">
      <w:pPr>
        <w:spacing w:line="360" w:lineRule="auto"/>
        <w:ind w:firstLine="2127"/>
        <w:jc w:val="both"/>
        <w:rPr>
          <w:rFonts w:ascii="Times New Roman" w:hAnsi="Times New Roman" w:cs="Times New Roman"/>
          <w:sz w:val="24"/>
          <w:szCs w:val="24"/>
        </w:rPr>
      </w:pPr>
      <w:r w:rsidRPr="0075540C">
        <w:rPr>
          <w:rFonts w:ascii="Times New Roman" w:hAnsi="Times New Roman" w:cs="Times New Roman"/>
          <w:sz w:val="24"/>
          <w:szCs w:val="24"/>
        </w:rPr>
        <w:t xml:space="preserve"> - Средства выражения желаний и потребностей. </w:t>
      </w:r>
    </w:p>
    <w:p w:rsidR="00196B64" w:rsidRPr="0075540C" w:rsidRDefault="00196B64" w:rsidP="008A434B">
      <w:pPr>
        <w:spacing w:line="360" w:lineRule="auto"/>
        <w:ind w:firstLine="2127"/>
        <w:jc w:val="both"/>
        <w:rPr>
          <w:rFonts w:ascii="Times New Roman" w:hAnsi="Times New Roman" w:cs="Times New Roman"/>
          <w:sz w:val="24"/>
          <w:szCs w:val="24"/>
        </w:rPr>
      </w:pPr>
      <w:r w:rsidRPr="0075540C">
        <w:rPr>
          <w:rFonts w:ascii="Times New Roman" w:hAnsi="Times New Roman" w:cs="Times New Roman"/>
          <w:sz w:val="24"/>
          <w:szCs w:val="24"/>
        </w:rPr>
        <w:t xml:space="preserve"> - Средства выражения действий. </w:t>
      </w:r>
    </w:p>
    <w:p w:rsidR="00196B64" w:rsidRPr="0075540C" w:rsidRDefault="00196B64" w:rsidP="008A434B">
      <w:pPr>
        <w:spacing w:line="360" w:lineRule="auto"/>
        <w:ind w:firstLine="2127"/>
        <w:jc w:val="both"/>
        <w:rPr>
          <w:rFonts w:ascii="Times New Roman" w:hAnsi="Times New Roman" w:cs="Times New Roman"/>
          <w:sz w:val="24"/>
          <w:szCs w:val="24"/>
        </w:rPr>
      </w:pPr>
      <w:r w:rsidRPr="0075540C">
        <w:rPr>
          <w:rFonts w:ascii="Times New Roman" w:hAnsi="Times New Roman" w:cs="Times New Roman"/>
          <w:sz w:val="24"/>
          <w:szCs w:val="24"/>
        </w:rPr>
        <w:t xml:space="preserve"> - Средства выражения отношений к окружающим. </w:t>
      </w:r>
    </w:p>
    <w:p w:rsidR="00196B64" w:rsidRPr="0075540C" w:rsidRDefault="00196B64" w:rsidP="008A434B">
      <w:pPr>
        <w:spacing w:line="360" w:lineRule="auto"/>
        <w:ind w:firstLine="2127"/>
        <w:jc w:val="both"/>
        <w:rPr>
          <w:rFonts w:ascii="Times New Roman" w:hAnsi="Times New Roman" w:cs="Times New Roman"/>
          <w:sz w:val="24"/>
          <w:szCs w:val="24"/>
        </w:rPr>
      </w:pPr>
      <w:r w:rsidRPr="0075540C">
        <w:rPr>
          <w:rFonts w:ascii="Times New Roman" w:hAnsi="Times New Roman" w:cs="Times New Roman"/>
          <w:sz w:val="24"/>
          <w:szCs w:val="24"/>
        </w:rPr>
        <w:t xml:space="preserve"> - Средства планирования и ориентировки во времени и месте.</w:t>
      </w:r>
    </w:p>
    <w:p w:rsidR="00196B64" w:rsidRPr="0075540C" w:rsidRDefault="00196B64"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Обучающиеся с умственной отсталостью (интеллектуальными нарушениями) овладевают средствами альтернативной коммуникации в специально-созданных ситуациях, приближенных к опыту ребенка, с помощью взрослого. </w:t>
      </w:r>
    </w:p>
    <w:p w:rsidR="00196B64" w:rsidRPr="0075540C" w:rsidRDefault="00196B64" w:rsidP="008A434B">
      <w:pPr>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Альтернативная коммуникация формируется поэтапно: </w:t>
      </w:r>
    </w:p>
    <w:p w:rsidR="00196B64" w:rsidRPr="0075540C" w:rsidRDefault="00196B64" w:rsidP="008A434B">
      <w:pPr>
        <w:spacing w:line="360" w:lineRule="auto"/>
        <w:ind w:left="567"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в ситуациях приветствия и налаживания положительных форм взаимодействия, поддержания делового контакта сначала со взрослым, а затем со сверстником,</w:t>
      </w:r>
    </w:p>
    <w:p w:rsidR="00196B64" w:rsidRPr="0075540C" w:rsidRDefault="00196B64" w:rsidP="008A434B">
      <w:pPr>
        <w:spacing w:line="360" w:lineRule="auto"/>
        <w:ind w:left="567"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в ситуациях выражения желаний и потребностей, выполнения социально-бытовых умений,</w:t>
      </w:r>
    </w:p>
    <w:p w:rsidR="00196B64" w:rsidRPr="0075540C" w:rsidRDefault="00196B64" w:rsidP="008A434B">
      <w:pPr>
        <w:spacing w:line="360" w:lineRule="auto"/>
        <w:ind w:left="567"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 ситуациях планирования режима дня, выбора правильного решения и проявления самостоятельности.</w:t>
      </w:r>
      <w:r w:rsidR="000F6B82" w:rsidRPr="0075540C">
        <w:rPr>
          <w:rFonts w:ascii="Times New Roman" w:hAnsi="Times New Roman" w:cs="Times New Roman"/>
          <w:sz w:val="24"/>
          <w:szCs w:val="24"/>
        </w:rPr>
        <w:t xml:space="preserve"> </w:t>
      </w:r>
    </w:p>
    <w:p w:rsidR="00196B64" w:rsidRPr="0075540C" w:rsidRDefault="00196B64" w:rsidP="008A434B">
      <w:pPr>
        <w:spacing w:line="360" w:lineRule="auto"/>
        <w:ind w:left="567" w:right="-142" w:firstLine="709"/>
        <w:contextualSpacing/>
        <w:jc w:val="both"/>
        <w:rPr>
          <w:rFonts w:ascii="Times New Roman" w:hAnsi="Times New Roman" w:cs="Times New Roman"/>
          <w:i/>
          <w:sz w:val="24"/>
          <w:szCs w:val="24"/>
        </w:rPr>
      </w:pPr>
      <w:r w:rsidRPr="0075540C">
        <w:rPr>
          <w:rFonts w:ascii="Times New Roman" w:hAnsi="Times New Roman" w:cs="Times New Roman"/>
          <w:sz w:val="24"/>
          <w:szCs w:val="24"/>
        </w:rPr>
        <w:t xml:space="preserve">Коррекционный курс реализуется в разных коммуникативных ситуациях при использовании специальных дидактических пособий. Учитывая выраженность интеллектуальных нарушений у обучающихся данной возрастной группы, во 2 классе обучение начинается </w:t>
      </w:r>
      <w:r w:rsidRPr="0075540C">
        <w:rPr>
          <w:rFonts w:ascii="Times New Roman" w:hAnsi="Times New Roman" w:cs="Times New Roman"/>
          <w:i/>
          <w:sz w:val="24"/>
          <w:szCs w:val="24"/>
        </w:rPr>
        <w:t>с активизации оптико-кинетической системы знаков</w:t>
      </w:r>
      <w:r w:rsidRPr="0075540C">
        <w:rPr>
          <w:rFonts w:ascii="Times New Roman" w:hAnsi="Times New Roman" w:cs="Times New Roman"/>
          <w:sz w:val="24"/>
          <w:szCs w:val="24"/>
        </w:rPr>
        <w:t xml:space="preserve"> </w:t>
      </w:r>
      <w:r w:rsidRPr="0075540C">
        <w:rPr>
          <w:rFonts w:ascii="Times New Roman" w:hAnsi="Times New Roman" w:cs="Times New Roman"/>
          <w:i/>
          <w:sz w:val="24"/>
          <w:szCs w:val="24"/>
        </w:rPr>
        <w:t xml:space="preserve">(взгляда, мимики, жестов, пантомимики) </w:t>
      </w:r>
      <w:r w:rsidRPr="0075540C">
        <w:rPr>
          <w:rFonts w:ascii="Times New Roman" w:hAnsi="Times New Roman" w:cs="Times New Roman"/>
          <w:sz w:val="24"/>
          <w:szCs w:val="24"/>
        </w:rPr>
        <w:t xml:space="preserve">с использованием </w:t>
      </w:r>
      <w:r w:rsidRPr="0075540C">
        <w:rPr>
          <w:rFonts w:ascii="Times New Roman" w:hAnsi="Times New Roman" w:cs="Times New Roman"/>
          <w:i/>
          <w:sz w:val="24"/>
          <w:szCs w:val="24"/>
        </w:rPr>
        <w:t>низко технологичных средств</w:t>
      </w:r>
      <w:r w:rsidRPr="0075540C">
        <w:rPr>
          <w:rFonts w:ascii="Times New Roman" w:hAnsi="Times New Roman" w:cs="Times New Roman"/>
          <w:sz w:val="24"/>
          <w:szCs w:val="24"/>
        </w:rPr>
        <w:t xml:space="preserve"> альтернативной коммуникации – карточек, рисунков, таблиц.</w:t>
      </w:r>
      <w:r w:rsidRPr="0075540C">
        <w:rPr>
          <w:rFonts w:ascii="Times New Roman" w:hAnsi="Times New Roman" w:cs="Times New Roman"/>
          <w:i/>
          <w:sz w:val="24"/>
          <w:szCs w:val="24"/>
        </w:rPr>
        <w:t xml:space="preserve"> </w:t>
      </w:r>
    </w:p>
    <w:p w:rsidR="00196B64" w:rsidRPr="0075540C" w:rsidRDefault="00196B64" w:rsidP="008A434B">
      <w:pPr>
        <w:spacing w:line="360" w:lineRule="auto"/>
        <w:ind w:left="567"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Коммуникативные ситуации должны быть максимально приближены к жизненному опыту обучающегося для удовлетворения как жизненно-значимых потребностей, так и расширения познавательного интереса к социальному окружению. Затем целесообразно комбинировать: </w:t>
      </w:r>
    </w:p>
    <w:p w:rsidR="00196B64" w:rsidRPr="0075540C" w:rsidRDefault="00196B64" w:rsidP="008A434B">
      <w:pPr>
        <w:spacing w:line="360" w:lineRule="auto"/>
        <w:ind w:left="567" w:right="-142" w:firstLine="709"/>
        <w:contextualSpacing/>
        <w:jc w:val="both"/>
        <w:rPr>
          <w:rFonts w:ascii="Times New Roman" w:eastAsia="Times New Roman" w:hAnsi="Times New Roman" w:cs="Times New Roman"/>
          <w:i/>
          <w:sz w:val="24"/>
          <w:szCs w:val="24"/>
        </w:rPr>
      </w:pPr>
      <w:r w:rsidRPr="0075540C">
        <w:rPr>
          <w:rFonts w:ascii="Times New Roman" w:hAnsi="Times New Roman" w:cs="Times New Roman"/>
          <w:i/>
          <w:sz w:val="24"/>
          <w:szCs w:val="24"/>
        </w:rPr>
        <w:t xml:space="preserve">элементы паралингвистической и </w:t>
      </w:r>
      <w:r w:rsidRPr="0075540C">
        <w:rPr>
          <w:rFonts w:ascii="Times New Roman" w:eastAsia="Times New Roman" w:hAnsi="Times New Roman" w:cs="Times New Roman"/>
          <w:i/>
          <w:sz w:val="24"/>
          <w:szCs w:val="24"/>
        </w:rPr>
        <w:t xml:space="preserve">экстралингвистической системы знаков (модуляцию голоса, вокализации), </w:t>
      </w:r>
    </w:p>
    <w:p w:rsidR="00196B64" w:rsidRPr="0075540C" w:rsidRDefault="00196B64" w:rsidP="008A434B">
      <w:pPr>
        <w:spacing w:line="360" w:lineRule="auto"/>
        <w:ind w:left="567" w:right="-142" w:firstLine="709"/>
        <w:contextualSpacing/>
        <w:jc w:val="both"/>
        <w:rPr>
          <w:rFonts w:ascii="Times New Roman" w:hAnsi="Times New Roman" w:cs="Times New Roman"/>
          <w:sz w:val="24"/>
          <w:szCs w:val="24"/>
        </w:rPr>
      </w:pPr>
      <w:r w:rsidRPr="0075540C">
        <w:rPr>
          <w:rFonts w:ascii="Times New Roman" w:eastAsia="Times New Roman" w:hAnsi="Times New Roman" w:cs="Times New Roman"/>
          <w:i/>
          <w:sz w:val="24"/>
          <w:szCs w:val="24"/>
        </w:rPr>
        <w:t>оптико-кинетическую систему знаков и</w:t>
      </w:r>
      <w:r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i/>
          <w:sz w:val="24"/>
          <w:szCs w:val="24"/>
        </w:rPr>
        <w:t>дополнительные высокотехнологичные средства</w:t>
      </w:r>
      <w:r w:rsidRPr="0075540C">
        <w:rPr>
          <w:rFonts w:ascii="Times New Roman" w:eastAsia="Times New Roman" w:hAnsi="Times New Roman" w:cs="Times New Roman"/>
          <w:sz w:val="24"/>
          <w:szCs w:val="24"/>
        </w:rPr>
        <w:t xml:space="preserve"> альтернативной коммуникации (планшет, гаджеты) с целью</w:t>
      </w:r>
      <w:r w:rsidRPr="0075540C">
        <w:rPr>
          <w:rFonts w:ascii="Times New Roman" w:hAnsi="Times New Roman" w:cs="Times New Roman"/>
          <w:sz w:val="24"/>
          <w:szCs w:val="24"/>
        </w:rPr>
        <w:t xml:space="preserve"> смыслового усиления и поддержания коммуникативной ситуации. </w:t>
      </w:r>
    </w:p>
    <w:p w:rsidR="00196B64" w:rsidRPr="0075540C" w:rsidRDefault="00196B64" w:rsidP="008A434B">
      <w:pPr>
        <w:spacing w:line="360" w:lineRule="auto"/>
        <w:ind w:left="567"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Овладение средствами альтернативной коммуникации позволит расширить возможности взаимодействия, обучающихся в среде и взрослых и сверстников.</w:t>
      </w:r>
    </w:p>
    <w:p w:rsidR="00196B64" w:rsidRPr="0075540C" w:rsidRDefault="00196B64" w:rsidP="008A434B">
      <w:pPr>
        <w:spacing w:after="120" w:line="360" w:lineRule="auto"/>
        <w:ind w:right="-426"/>
        <w:rPr>
          <w:rFonts w:ascii="Times New Roman" w:hAnsi="Times New Roman" w:cs="Times New Roman"/>
          <w:sz w:val="24"/>
          <w:szCs w:val="24"/>
        </w:rPr>
      </w:pPr>
    </w:p>
    <w:tbl>
      <w:tblPr>
        <w:tblW w:w="9069"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835"/>
        <w:gridCol w:w="74"/>
        <w:gridCol w:w="2049"/>
      </w:tblGrid>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Обучающиеся 1 группы</w:t>
            </w:r>
          </w:p>
        </w:tc>
        <w:tc>
          <w:tcPr>
            <w:tcW w:w="2909" w:type="dxa"/>
            <w:gridSpan w:val="2"/>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Обучающиеся 2 группы</w:t>
            </w: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Обучающиеся 3 группы</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2835"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Групповая</w:t>
            </w:r>
          </w:p>
        </w:tc>
        <w:tc>
          <w:tcPr>
            <w:tcW w:w="2909" w:type="dxa"/>
            <w:gridSpan w:val="2"/>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 xml:space="preserve">Групповая / </w:t>
            </w:r>
          </w:p>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8A434B">
        <w:tc>
          <w:tcPr>
            <w:tcW w:w="9069" w:type="dxa"/>
            <w:gridSpan w:val="5"/>
            <w:shd w:val="clear" w:color="auto" w:fill="auto"/>
          </w:tcPr>
          <w:p w:rsidR="00196B64" w:rsidRPr="0075540C" w:rsidRDefault="00196B64" w:rsidP="00BE45C9">
            <w:pPr>
              <w:spacing w:after="0" w:line="360" w:lineRule="auto"/>
              <w:ind w:right="-426"/>
              <w:jc w:val="center"/>
              <w:rPr>
                <w:rFonts w:ascii="Times New Roman" w:hAnsi="Times New Roman" w:cs="Times New Roman"/>
                <w:b/>
                <w:sz w:val="24"/>
                <w:szCs w:val="24"/>
              </w:rPr>
            </w:pPr>
            <w:r w:rsidRPr="0075540C">
              <w:rPr>
                <w:rFonts w:ascii="Times New Roman" w:hAnsi="Times New Roman" w:cs="Times New Roman"/>
                <w:b/>
                <w:sz w:val="24"/>
                <w:szCs w:val="24"/>
              </w:rPr>
              <w:t>РАЗДЕЛ 1</w:t>
            </w:r>
          </w:p>
          <w:p w:rsidR="00196B64" w:rsidRPr="0075540C" w:rsidRDefault="00196B64" w:rsidP="00BE45C9">
            <w:pPr>
              <w:spacing w:after="0" w:line="360" w:lineRule="auto"/>
              <w:ind w:right="-426"/>
              <w:jc w:val="center"/>
              <w:rPr>
                <w:rFonts w:ascii="Times New Roman" w:hAnsi="Times New Roman" w:cs="Times New Roman"/>
                <w:sz w:val="24"/>
                <w:szCs w:val="24"/>
              </w:rPr>
            </w:pPr>
            <w:r w:rsidRPr="0075540C">
              <w:rPr>
                <w:rFonts w:ascii="Times New Roman" w:hAnsi="Times New Roman" w:cs="Times New Roman"/>
                <w:b/>
                <w:sz w:val="24"/>
                <w:szCs w:val="24"/>
              </w:rPr>
              <w:t>Средства приветствия и налаживания контакта</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ind w:right="-426" w:firstLine="709"/>
              <w:contextualSpacing/>
              <w:jc w:val="center"/>
              <w:rPr>
                <w:rFonts w:ascii="Times New Roman" w:hAnsi="Times New Roman" w:cs="Times New Roman"/>
                <w:sz w:val="24"/>
                <w:szCs w:val="24"/>
              </w:rPr>
            </w:pPr>
            <w:r w:rsidRPr="0075540C">
              <w:rPr>
                <w:rFonts w:ascii="Times New Roman" w:hAnsi="Times New Roman" w:cs="Times New Roman"/>
                <w:sz w:val="24"/>
                <w:szCs w:val="24"/>
              </w:rPr>
              <w:t>ЗАДАЧИ:</w:t>
            </w:r>
          </w:p>
          <w:p w:rsidR="00196B64" w:rsidRPr="0075540C" w:rsidRDefault="00196B64" w:rsidP="00BE45C9">
            <w:pPr>
              <w:spacing w:after="0" w:line="360" w:lineRule="auto"/>
              <w:ind w:right="-426" w:firstLine="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развивать умение выражать свои эмоции и чувства; </w:t>
            </w:r>
          </w:p>
          <w:p w:rsidR="00196B64" w:rsidRPr="0075540C" w:rsidRDefault="00196B64" w:rsidP="00BE45C9">
            <w:pPr>
              <w:spacing w:after="0" w:line="360" w:lineRule="auto"/>
              <w:ind w:right="-426" w:firstLine="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решать актуальные житейские задачи, используя коммуникацию, как средство достижения цели (вербальную, невербальную); </w:t>
            </w:r>
          </w:p>
          <w:p w:rsidR="00196B64" w:rsidRPr="0075540C" w:rsidRDefault="00196B64" w:rsidP="00BE45C9">
            <w:pPr>
              <w:spacing w:after="0" w:line="360" w:lineRule="auto"/>
              <w:ind w:right="-426" w:firstLine="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выполнять практические инструкции учителя: приветствие (прощание) с использованием мимики и жестов. </w:t>
            </w:r>
          </w:p>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 формировать умение выражать свои желания (благодарности), обращение за помощью, приветствие (прощание).</w:t>
            </w:r>
          </w:p>
        </w:tc>
      </w:tr>
      <w:tr w:rsidR="0075540C" w:rsidRPr="0075540C" w:rsidTr="008A434B">
        <w:trPr>
          <w:trHeight w:val="437"/>
        </w:trPr>
        <w:tc>
          <w:tcPr>
            <w:tcW w:w="1276" w:type="dxa"/>
            <w:shd w:val="clear" w:color="auto" w:fill="auto"/>
          </w:tcPr>
          <w:p w:rsidR="00196B64" w:rsidRPr="0075540C" w:rsidRDefault="00196B64" w:rsidP="00BE45C9">
            <w:pPr>
              <w:tabs>
                <w:tab w:val="left" w:pos="34"/>
                <w:tab w:val="left" w:pos="601"/>
              </w:tabs>
              <w:spacing w:after="0" w:line="360" w:lineRule="auto"/>
              <w:ind w:right="-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«Иди ко мне!»</w:t>
            </w:r>
          </w:p>
          <w:p w:rsidR="00196B64" w:rsidRPr="0075540C" w:rsidRDefault="00196B64" w:rsidP="00BE45C9">
            <w:pPr>
              <w:tabs>
                <w:tab w:val="left" w:pos="601"/>
              </w:tabs>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tabs>
                <w:tab w:val="left" w:pos="601"/>
              </w:tabs>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tabs>
                <w:tab w:val="left" w:pos="601"/>
              </w:tabs>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28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Выражение своих чувств и эмоций: с помощью жестикуляции и тактильного контакта. Установка зрительного контакта. </w:t>
            </w:r>
          </w:p>
        </w:tc>
        <w:tc>
          <w:tcPr>
            <w:tcW w:w="2835" w:type="dxa"/>
            <w:shd w:val="clear" w:color="auto" w:fill="auto"/>
          </w:tcPr>
          <w:p w:rsidR="00196B64" w:rsidRPr="0075540C" w:rsidRDefault="00196B64" w:rsidP="00BE45C9">
            <w:pPr>
              <w:spacing w:after="0" w:line="360" w:lineRule="auto"/>
              <w:ind w:right="36"/>
              <w:rPr>
                <w:rFonts w:ascii="Times New Roman" w:hAnsi="Times New Roman" w:cs="Times New Roman"/>
                <w:sz w:val="24"/>
                <w:szCs w:val="24"/>
              </w:rPr>
            </w:pPr>
            <w:r w:rsidRPr="0075540C">
              <w:rPr>
                <w:rFonts w:ascii="Times New Roman" w:hAnsi="Times New Roman" w:cs="Times New Roman"/>
                <w:sz w:val="24"/>
                <w:szCs w:val="24"/>
              </w:rPr>
              <w:t>Установка тактильного контакта, с использованием жестов. («Приветствие», «Прощание»). Формирование положительного отношения к учителю, путем установки эмоционального контакта.</w:t>
            </w:r>
            <w:r w:rsidR="000F6B82" w:rsidRPr="0075540C">
              <w:rPr>
                <w:rFonts w:ascii="Times New Roman" w:hAnsi="Times New Roman" w:cs="Times New Roman"/>
                <w:sz w:val="24"/>
                <w:szCs w:val="24"/>
              </w:rPr>
              <w:t xml:space="preserve"> </w:t>
            </w:r>
          </w:p>
        </w:tc>
        <w:tc>
          <w:tcPr>
            <w:tcW w:w="2123" w:type="dxa"/>
            <w:gridSpan w:val="2"/>
            <w:shd w:val="clear" w:color="auto" w:fill="auto"/>
          </w:tcPr>
          <w:p w:rsidR="00196B64" w:rsidRPr="0075540C" w:rsidRDefault="00196B64" w:rsidP="00BE45C9">
            <w:pPr>
              <w:spacing w:after="0" w:line="360" w:lineRule="auto"/>
              <w:ind w:right="76"/>
              <w:rPr>
                <w:rFonts w:ascii="Times New Roman" w:hAnsi="Times New Roman" w:cs="Times New Roman"/>
                <w:sz w:val="24"/>
                <w:szCs w:val="24"/>
              </w:rPr>
            </w:pPr>
            <w:r w:rsidRPr="0075540C">
              <w:rPr>
                <w:rFonts w:ascii="Times New Roman" w:hAnsi="Times New Roman" w:cs="Times New Roman"/>
                <w:sz w:val="24"/>
                <w:szCs w:val="24"/>
              </w:rPr>
              <w:t>Установка положительного эмоционального контакта, путем постоянного поглаживания ребенка по голове, тактильного контакта – пальчиковый массаж.</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Умение реагировать на голос взрослого, на прикосновения. </w:t>
            </w:r>
          </w:p>
        </w:tc>
      </w:tr>
      <w:tr w:rsidR="0075540C" w:rsidRPr="0075540C" w:rsidTr="008A434B">
        <w:trPr>
          <w:trHeight w:val="437"/>
        </w:trPr>
        <w:tc>
          <w:tcPr>
            <w:tcW w:w="1276" w:type="dxa"/>
            <w:shd w:val="clear" w:color="auto" w:fill="auto"/>
          </w:tcPr>
          <w:p w:rsidR="00196B64" w:rsidRPr="0075540C" w:rsidRDefault="00196B64" w:rsidP="00BE45C9">
            <w:pPr>
              <w:spacing w:after="0" w:line="360" w:lineRule="auto"/>
              <w:ind w:right="-71" w:firstLine="3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«Привет!</w:t>
            </w:r>
          </w:p>
          <w:p w:rsidR="00196B64" w:rsidRPr="0075540C" w:rsidRDefault="00196B64" w:rsidP="00BE45C9">
            <w:pPr>
              <w:spacing w:after="0" w:line="360" w:lineRule="auto"/>
              <w:ind w:right="-71" w:firstLine="3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«Пока!»</w:t>
            </w:r>
          </w:p>
          <w:p w:rsidR="00196B64" w:rsidRPr="0075540C" w:rsidRDefault="00196B64" w:rsidP="00BE45C9">
            <w:pPr>
              <w:spacing w:after="0" w:line="360" w:lineRule="auto"/>
              <w:ind w:right="-71" w:firstLine="3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71" w:firstLine="34"/>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71"/>
              <w:rPr>
                <w:rFonts w:ascii="Times New Roman" w:hAnsi="Times New Roman" w:cs="Times New Roman"/>
                <w:sz w:val="24"/>
                <w:szCs w:val="24"/>
              </w:rPr>
            </w:pPr>
          </w:p>
        </w:tc>
        <w:tc>
          <w:tcPr>
            <w:tcW w:w="2835" w:type="dxa"/>
            <w:shd w:val="clear" w:color="auto" w:fill="auto"/>
          </w:tcPr>
          <w:p w:rsidR="00196B64" w:rsidRPr="0075540C" w:rsidRDefault="00196B64" w:rsidP="00BE45C9">
            <w:pPr>
              <w:pStyle w:val="aff0"/>
              <w:shd w:val="clear" w:color="auto" w:fill="FFFFFF"/>
              <w:spacing w:after="0" w:line="360" w:lineRule="auto"/>
              <w:ind w:firstLine="34"/>
              <w:jc w:val="both"/>
            </w:pPr>
            <w:r w:rsidRPr="0075540C">
              <w:rPr>
                <w:shd w:val="clear" w:color="auto" w:fill="FFFFFF"/>
              </w:rPr>
              <w:t>Понимание ситуации приветствия, прощания: «Кто к нам пришёл?». Жест: «приветствие», «прощание». (Слова: «Привет!», «Пока!»). Жесты: «тихо», «тишина», «дом».</w:t>
            </w:r>
          </w:p>
        </w:tc>
        <w:tc>
          <w:tcPr>
            <w:tcW w:w="2835" w:type="dxa"/>
            <w:shd w:val="clear" w:color="auto" w:fill="auto"/>
          </w:tcPr>
          <w:p w:rsidR="00196B64" w:rsidRPr="0075540C" w:rsidRDefault="00196B64" w:rsidP="00BE45C9">
            <w:pPr>
              <w:tabs>
                <w:tab w:val="left" w:pos="2295"/>
              </w:tabs>
              <w:spacing w:after="0" w:line="360" w:lineRule="auto"/>
              <w:ind w:right="75" w:firstLine="34"/>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Налаживание контакта, путем использования жестов: «Тише», «Пока!», «Класс!». </w:t>
            </w:r>
            <w:r w:rsidRPr="0075540C">
              <w:rPr>
                <w:rFonts w:ascii="Times New Roman" w:hAnsi="Times New Roman" w:cs="Times New Roman"/>
                <w:i/>
                <w:sz w:val="24"/>
                <w:szCs w:val="24"/>
                <w:shd w:val="clear" w:color="auto" w:fill="FFFFFF"/>
              </w:rPr>
              <w:t>Какое у тебя настроение</w:t>
            </w:r>
            <w:r w:rsidRPr="0075540C">
              <w:rPr>
                <w:rFonts w:ascii="Times New Roman" w:hAnsi="Times New Roman" w:cs="Times New Roman"/>
                <w:sz w:val="24"/>
                <w:szCs w:val="24"/>
                <w:shd w:val="clear" w:color="auto" w:fill="FFFFFF"/>
              </w:rPr>
              <w:t>? (показывать либо жест: «Класс», либо – наоборот).</w:t>
            </w:r>
          </w:p>
        </w:tc>
        <w:tc>
          <w:tcPr>
            <w:tcW w:w="2123" w:type="dxa"/>
            <w:gridSpan w:val="2"/>
            <w:shd w:val="clear" w:color="auto" w:fill="auto"/>
          </w:tcPr>
          <w:p w:rsidR="00196B64" w:rsidRPr="0075540C" w:rsidRDefault="00196B64" w:rsidP="00BE45C9">
            <w:pPr>
              <w:spacing w:after="0" w:line="360" w:lineRule="auto"/>
              <w:ind w:right="73" w:firstLine="34"/>
              <w:rPr>
                <w:rFonts w:ascii="Times New Roman" w:hAnsi="Times New Roman" w:cs="Times New Roman"/>
                <w:sz w:val="24"/>
                <w:szCs w:val="24"/>
              </w:rPr>
            </w:pPr>
            <w:r w:rsidRPr="0075540C">
              <w:rPr>
                <w:rFonts w:ascii="Times New Roman" w:hAnsi="Times New Roman" w:cs="Times New Roman"/>
                <w:sz w:val="24"/>
                <w:szCs w:val="24"/>
                <w:shd w:val="clear" w:color="auto" w:fill="FFFFFF"/>
              </w:rPr>
              <w:t>Умение реагировать на контакты с помощью жестов и тактильных стимулов.</w:t>
            </w:r>
            <w:r w:rsidR="000F6B82" w:rsidRPr="0075540C">
              <w:rPr>
                <w:rFonts w:ascii="Times New Roman" w:hAnsi="Times New Roman" w:cs="Times New Roman"/>
                <w:sz w:val="24"/>
                <w:szCs w:val="24"/>
                <w:shd w:val="clear" w:color="auto" w:fill="FFFFFF"/>
              </w:rPr>
              <w:t xml:space="preserve"> </w:t>
            </w:r>
            <w:r w:rsidRPr="0075540C">
              <w:rPr>
                <w:rFonts w:ascii="Times New Roman" w:hAnsi="Times New Roman" w:cs="Times New Roman"/>
                <w:sz w:val="24"/>
                <w:szCs w:val="24"/>
                <w:shd w:val="clear" w:color="auto" w:fill="FFFFFF"/>
              </w:rPr>
              <w:t>Использование жестов: «Пока», «Привет».</w:t>
            </w:r>
          </w:p>
        </w:tc>
      </w:tr>
      <w:tr w:rsidR="0075540C" w:rsidRPr="0075540C" w:rsidTr="008A434B">
        <w:trPr>
          <w:trHeight w:val="437"/>
        </w:trPr>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ind w:right="-284" w:firstLine="709"/>
              <w:contextualSpacing/>
              <w:jc w:val="center"/>
              <w:rPr>
                <w:rFonts w:ascii="Times New Roman" w:hAnsi="Times New Roman" w:cs="Times New Roman"/>
                <w:b/>
                <w:sz w:val="24"/>
                <w:szCs w:val="24"/>
              </w:rPr>
            </w:pPr>
            <w:r w:rsidRPr="0075540C">
              <w:rPr>
                <w:rFonts w:ascii="Times New Roman" w:hAnsi="Times New Roman" w:cs="Times New Roman"/>
                <w:b/>
                <w:sz w:val="24"/>
                <w:szCs w:val="24"/>
              </w:rPr>
              <w:t>РАЗДЕЛ</w:t>
            </w:r>
            <w:r w:rsidR="000F6B82" w:rsidRPr="0075540C">
              <w:rPr>
                <w:rFonts w:ascii="Times New Roman" w:hAnsi="Times New Roman" w:cs="Times New Roman"/>
                <w:b/>
                <w:sz w:val="24"/>
                <w:szCs w:val="24"/>
              </w:rPr>
              <w:t xml:space="preserve"> </w:t>
            </w:r>
            <w:r w:rsidRPr="0075540C">
              <w:rPr>
                <w:rFonts w:ascii="Times New Roman" w:hAnsi="Times New Roman" w:cs="Times New Roman"/>
                <w:b/>
                <w:sz w:val="24"/>
                <w:szCs w:val="24"/>
              </w:rPr>
              <w:t>2</w:t>
            </w:r>
          </w:p>
          <w:p w:rsidR="00196B64" w:rsidRPr="0075540C" w:rsidRDefault="00196B64" w:rsidP="00BE45C9">
            <w:pPr>
              <w:spacing w:after="0" w:line="360" w:lineRule="auto"/>
              <w:ind w:right="-426"/>
              <w:jc w:val="center"/>
              <w:rPr>
                <w:rFonts w:ascii="Times New Roman" w:hAnsi="Times New Roman" w:cs="Times New Roman"/>
                <w:sz w:val="24"/>
                <w:szCs w:val="24"/>
              </w:rPr>
            </w:pPr>
            <w:r w:rsidRPr="0075540C">
              <w:rPr>
                <w:rFonts w:ascii="Times New Roman" w:hAnsi="Times New Roman" w:cs="Times New Roman"/>
                <w:b/>
                <w:sz w:val="24"/>
                <w:szCs w:val="24"/>
              </w:rPr>
              <w:t>Средства выражения желаний и потребностей</w:t>
            </w:r>
          </w:p>
        </w:tc>
      </w:tr>
      <w:tr w:rsidR="0075540C" w:rsidRPr="0075540C" w:rsidTr="008A434B">
        <w:trPr>
          <w:trHeight w:val="437"/>
        </w:trPr>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hd w:val="clear" w:color="auto" w:fill="FFFFFF"/>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ЗАДАЧИ:</w:t>
            </w:r>
          </w:p>
          <w:p w:rsidR="00196B64" w:rsidRPr="0075540C" w:rsidRDefault="00196B64" w:rsidP="00BE45C9">
            <w:pPr>
              <w:spacing w:after="0" w:line="360" w:lineRule="auto"/>
              <w:ind w:right="174" w:firstLine="53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умение выражать свои желания (благодарности), обращение за помощью, приветствие (прощание). </w:t>
            </w:r>
          </w:p>
          <w:p w:rsidR="00196B64" w:rsidRPr="0075540C" w:rsidRDefault="00196B64" w:rsidP="00BE45C9">
            <w:pPr>
              <w:spacing w:after="0" w:line="360" w:lineRule="auto"/>
              <w:ind w:right="174" w:firstLine="53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при помощи жестов выражать свои потребности, сообщать о своем состоянии: «хочу кушать», «где болит», и так далее; </w:t>
            </w:r>
          </w:p>
          <w:p w:rsidR="00196B64" w:rsidRPr="0075540C" w:rsidRDefault="00196B64" w:rsidP="00BE45C9">
            <w:pPr>
              <w:spacing w:after="0" w:line="360" w:lineRule="auto"/>
              <w:ind w:right="174" w:firstLine="53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умение различать свое эмоциональное состояние: «хочу», «не хочу», «хорошее настроение», «плохое настроение» и .т. д; </w:t>
            </w:r>
          </w:p>
          <w:p w:rsidR="00196B64" w:rsidRPr="0075540C" w:rsidRDefault="00196B64" w:rsidP="00BE45C9">
            <w:pPr>
              <w:spacing w:after="0" w:line="360" w:lineRule="auto"/>
              <w:ind w:right="174" w:firstLine="53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адекватно, использовать пиктограммы для выражения своих желаний и потребностей; </w:t>
            </w:r>
          </w:p>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 учить подбирать к заданному слову связанные по смыслу слова.</w:t>
            </w:r>
          </w:p>
        </w:tc>
      </w:tr>
      <w:tr w:rsidR="0075540C" w:rsidRPr="0075540C" w:rsidTr="008A434B">
        <w:tc>
          <w:tcPr>
            <w:tcW w:w="1276" w:type="dxa"/>
            <w:shd w:val="clear" w:color="auto" w:fill="auto"/>
          </w:tcPr>
          <w:p w:rsidR="00196B64" w:rsidRPr="0075540C" w:rsidRDefault="00196B64" w:rsidP="00BE45C9">
            <w:pPr>
              <w:spacing w:after="0" w:line="360" w:lineRule="auto"/>
              <w:ind w:right="-284"/>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«Пойми меня» </w:t>
            </w:r>
          </w:p>
          <w:p w:rsidR="00196B64" w:rsidRPr="0075540C" w:rsidRDefault="00196B64" w:rsidP="00BE45C9">
            <w:pPr>
              <w:spacing w:after="0" w:line="360" w:lineRule="auto"/>
              <w:ind w:right="-284"/>
              <w:jc w:val="center"/>
              <w:rPr>
                <w:rFonts w:ascii="Times New Roman" w:eastAsia="Times New Roman" w:hAnsi="Times New Roman" w:cs="Times New Roman"/>
                <w:sz w:val="24"/>
                <w:szCs w:val="24"/>
              </w:rPr>
            </w:pPr>
          </w:p>
          <w:p w:rsidR="00196B64" w:rsidRPr="0075540C" w:rsidRDefault="00196B64" w:rsidP="00BE45C9">
            <w:pPr>
              <w:spacing w:after="0" w:line="360" w:lineRule="auto"/>
              <w:ind w:right="-284"/>
              <w:jc w:val="center"/>
              <w:rPr>
                <w:rFonts w:ascii="Times New Roman" w:eastAsia="Times New Roman" w:hAnsi="Times New Roman" w:cs="Times New Roman"/>
                <w:sz w:val="24"/>
                <w:szCs w:val="24"/>
              </w:rPr>
            </w:pPr>
          </w:p>
          <w:p w:rsidR="00196B64" w:rsidRPr="0075540C" w:rsidRDefault="00196B64" w:rsidP="00BE45C9">
            <w:pPr>
              <w:spacing w:after="0" w:line="360" w:lineRule="auto"/>
              <w:ind w:right="-284"/>
              <w:jc w:val="center"/>
              <w:rPr>
                <w:rFonts w:ascii="Times New Roman" w:eastAsia="Times New Roman" w:hAnsi="Times New Roman" w:cs="Times New Roman"/>
                <w:sz w:val="24"/>
                <w:szCs w:val="24"/>
              </w:rPr>
            </w:pPr>
          </w:p>
          <w:p w:rsidR="00196B64" w:rsidRPr="0075540C" w:rsidRDefault="00196B64" w:rsidP="00BE45C9">
            <w:pPr>
              <w:spacing w:after="0" w:line="360" w:lineRule="auto"/>
              <w:ind w:right="-284"/>
              <w:jc w:val="center"/>
              <w:rPr>
                <w:rFonts w:ascii="Times New Roman" w:eastAsia="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Участие в практической игровой ситуации взаимодействия. </w:t>
            </w:r>
          </w:p>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Описание своего эмоционального состояния, с помощью жестов: «дай», «хочу», жеста: «где болит».</w:t>
            </w:r>
          </w:p>
          <w:p w:rsidR="00196B64" w:rsidRPr="0075540C" w:rsidRDefault="00196B64" w:rsidP="00BE45C9">
            <w:pPr>
              <w:spacing w:after="0" w:line="360" w:lineRule="auto"/>
              <w:ind w:right="-426"/>
              <w:rPr>
                <w:rFonts w:ascii="Times New Roman" w:hAnsi="Times New Roman" w:cs="Times New Roman"/>
                <w:sz w:val="24"/>
                <w:szCs w:val="24"/>
              </w:rPr>
            </w:pPr>
          </w:p>
        </w:tc>
        <w:tc>
          <w:tcPr>
            <w:tcW w:w="2909" w:type="dxa"/>
            <w:gridSpan w:val="2"/>
            <w:shd w:val="clear" w:color="auto" w:fill="auto"/>
          </w:tcPr>
          <w:p w:rsidR="00196B64" w:rsidRPr="0075540C" w:rsidRDefault="00196B64" w:rsidP="00BE45C9">
            <w:pPr>
              <w:spacing w:after="0" w:line="360" w:lineRule="auto"/>
              <w:ind w:right="112"/>
              <w:rPr>
                <w:rFonts w:ascii="Times New Roman" w:hAnsi="Times New Roman" w:cs="Times New Roman"/>
                <w:sz w:val="24"/>
                <w:szCs w:val="24"/>
              </w:rPr>
            </w:pPr>
            <w:r w:rsidRPr="0075540C">
              <w:rPr>
                <w:rFonts w:ascii="Times New Roman" w:hAnsi="Times New Roman" w:cs="Times New Roman"/>
                <w:spacing w:val="-1"/>
                <w:sz w:val="24"/>
                <w:szCs w:val="24"/>
              </w:rPr>
              <w:t xml:space="preserve">Выбор по образцу и инструкции нужных картинок, для выражения своих потребностей и эмоционального состояния. Картинки-пиктограммы: «дай мне», «возьми», «хочу», «не хочу», «болит». </w:t>
            </w: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Различение своего эмоционального состояния, с помощью пиктограмм: «хорошо» / «плохо», «болит» / «не болит», «хочу» / «не хочу».</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eastAsia="Times New Roman" w:hAnsi="Times New Roman" w:cs="Times New Roman"/>
                <w:sz w:val="24"/>
                <w:szCs w:val="24"/>
              </w:rPr>
              <w:t xml:space="preserve">Жест и символ. Подбор связанных слов. </w:t>
            </w:r>
          </w:p>
        </w:tc>
        <w:tc>
          <w:tcPr>
            <w:tcW w:w="2835"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shd w:val="clear" w:color="auto" w:fill="FFFFFF"/>
              </w:rPr>
              <w:t>(Жест и символ «еда», «каша»). Подбор к названному слову, связанных с ним по смыслу слов, жестов, картинок: еда-каша).</w:t>
            </w:r>
          </w:p>
        </w:tc>
        <w:tc>
          <w:tcPr>
            <w:tcW w:w="2909" w:type="dxa"/>
            <w:gridSpan w:val="2"/>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pacing w:val="-1"/>
                <w:sz w:val="24"/>
                <w:szCs w:val="24"/>
              </w:rPr>
              <w:t xml:space="preserve"> Знакомство с жестами. Действия совместно с педагогом – нахождение заданной картинки. </w:t>
            </w: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 xml:space="preserve">Знакомство с жестами. </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jc w:val="center"/>
              <w:rPr>
                <w:rFonts w:ascii="Times New Roman" w:eastAsia="Arial Unicode MS" w:hAnsi="Times New Roman" w:cs="Times New Roman"/>
                <w:b/>
                <w:kern w:val="1"/>
                <w:sz w:val="24"/>
                <w:szCs w:val="24"/>
                <w:lang w:eastAsia="hi-IN" w:bidi="hi-IN"/>
              </w:rPr>
            </w:pPr>
            <w:r w:rsidRPr="0075540C">
              <w:rPr>
                <w:rFonts w:ascii="Times New Roman" w:eastAsia="Arial Unicode MS" w:hAnsi="Times New Roman" w:cs="Times New Roman"/>
                <w:b/>
                <w:kern w:val="1"/>
                <w:sz w:val="24"/>
                <w:szCs w:val="24"/>
                <w:lang w:eastAsia="hi-IN" w:bidi="hi-IN"/>
              </w:rPr>
              <w:t>РАЗДЕЛ</w:t>
            </w:r>
            <w:r w:rsidR="000F6B82" w:rsidRPr="0075540C">
              <w:rPr>
                <w:rFonts w:ascii="Times New Roman" w:eastAsia="Arial Unicode MS" w:hAnsi="Times New Roman" w:cs="Times New Roman"/>
                <w:b/>
                <w:kern w:val="1"/>
                <w:sz w:val="24"/>
                <w:szCs w:val="24"/>
                <w:lang w:eastAsia="hi-IN" w:bidi="hi-IN"/>
              </w:rPr>
              <w:t xml:space="preserve"> </w:t>
            </w:r>
            <w:r w:rsidRPr="0075540C">
              <w:rPr>
                <w:rFonts w:ascii="Times New Roman" w:eastAsia="Arial Unicode MS" w:hAnsi="Times New Roman" w:cs="Times New Roman"/>
                <w:b/>
                <w:kern w:val="1"/>
                <w:sz w:val="24"/>
                <w:szCs w:val="24"/>
                <w:lang w:eastAsia="hi-IN" w:bidi="hi-IN"/>
              </w:rPr>
              <w:t>3</w:t>
            </w:r>
          </w:p>
          <w:p w:rsidR="00196B64" w:rsidRPr="0075540C" w:rsidRDefault="00196B64" w:rsidP="00BE45C9">
            <w:pPr>
              <w:spacing w:after="0" w:line="360" w:lineRule="auto"/>
              <w:ind w:right="-426"/>
              <w:jc w:val="center"/>
              <w:rPr>
                <w:rFonts w:ascii="Times New Roman" w:hAnsi="Times New Roman" w:cs="Times New Roman"/>
                <w:sz w:val="24"/>
                <w:szCs w:val="24"/>
              </w:rPr>
            </w:pPr>
            <w:r w:rsidRPr="0075540C">
              <w:rPr>
                <w:rFonts w:ascii="Times New Roman" w:hAnsi="Times New Roman" w:cs="Times New Roman"/>
                <w:b/>
                <w:sz w:val="24"/>
                <w:szCs w:val="24"/>
              </w:rPr>
              <w:t>Средства выражения действий</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jc w:val="center"/>
              <w:rPr>
                <w:rFonts w:ascii="Times New Roman" w:eastAsia="Arial Unicode MS" w:hAnsi="Times New Roman" w:cs="Times New Roman"/>
                <w:kern w:val="1"/>
                <w:sz w:val="24"/>
                <w:szCs w:val="24"/>
                <w:lang w:eastAsia="hi-IN" w:bidi="hi-IN"/>
              </w:rPr>
            </w:pPr>
            <w:r w:rsidRPr="0075540C">
              <w:rPr>
                <w:rFonts w:ascii="Times New Roman" w:eastAsia="Arial Unicode MS" w:hAnsi="Times New Roman" w:cs="Times New Roman"/>
                <w:kern w:val="1"/>
                <w:sz w:val="24"/>
                <w:szCs w:val="24"/>
                <w:lang w:eastAsia="hi-IN" w:bidi="hi-IN"/>
              </w:rPr>
              <w:t>ЗАДАЧИ:</w:t>
            </w:r>
          </w:p>
          <w:p w:rsidR="00196B64" w:rsidRPr="0075540C" w:rsidRDefault="00196B64" w:rsidP="00BE45C9">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формировать умение пользоваться вербальной коммуникацией (у детей с активной речью), невербальной (у детей без речи);</w:t>
            </w:r>
          </w:p>
          <w:p w:rsidR="00196B64" w:rsidRPr="0075540C" w:rsidRDefault="00196B64" w:rsidP="00BE45C9">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использовать жесты: согласия/несогласия, приветствия/прощания;</w:t>
            </w:r>
          </w:p>
          <w:p w:rsidR="00196B64" w:rsidRPr="0075540C" w:rsidRDefault="00196B64" w:rsidP="00BE45C9">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знакомить со словом, непосредственно, как с единицей речи;</w:t>
            </w:r>
          </w:p>
          <w:p w:rsidR="00196B64" w:rsidRPr="0075540C" w:rsidRDefault="00196B64" w:rsidP="00BE45C9">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овладевать и пользоваться элементарными жестами;</w:t>
            </w:r>
          </w:p>
          <w:p w:rsidR="00196B64" w:rsidRPr="0075540C" w:rsidRDefault="00196B64" w:rsidP="00BE45C9">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учить называть действия, с помощью пиктограмм;</w:t>
            </w:r>
          </w:p>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 формировать умение выполнять аудиальные и двигательные упражнения.</w:t>
            </w:r>
          </w:p>
        </w:tc>
      </w:tr>
      <w:tr w:rsidR="0075540C" w:rsidRPr="0075540C" w:rsidTr="008A434B">
        <w:tc>
          <w:tcPr>
            <w:tcW w:w="1276" w:type="dxa"/>
            <w:shd w:val="clear" w:color="auto" w:fill="auto"/>
          </w:tcPr>
          <w:p w:rsidR="00196B64" w:rsidRPr="0075540C" w:rsidRDefault="00196B64" w:rsidP="00BE45C9">
            <w:pPr>
              <w:spacing w:after="0" w:line="360" w:lineRule="auto"/>
              <w:ind w:right="315"/>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«Я и мои помощники»</w:t>
            </w:r>
          </w:p>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Коммуникация с использованием вербальных (ответы на вопрос звуком, словом, предложением) и невербальных средств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w:t>
            </w:r>
          </w:p>
        </w:tc>
        <w:tc>
          <w:tcPr>
            <w:tcW w:w="2909" w:type="dxa"/>
            <w:gridSpan w:val="2"/>
            <w:shd w:val="clear" w:color="auto" w:fill="auto"/>
          </w:tcPr>
          <w:p w:rsidR="00196B64" w:rsidRPr="0075540C" w:rsidRDefault="00196B64" w:rsidP="00BE45C9">
            <w:pPr>
              <w:spacing w:after="0" w:line="360" w:lineRule="auto"/>
              <w:ind w:right="112"/>
              <w:rPr>
                <w:rFonts w:ascii="Times New Roman" w:hAnsi="Times New Roman" w:cs="Times New Roman"/>
                <w:sz w:val="24"/>
                <w:szCs w:val="24"/>
              </w:rPr>
            </w:pPr>
            <w:r w:rsidRPr="0075540C">
              <w:rPr>
                <w:rFonts w:ascii="Times New Roman" w:hAnsi="Times New Roman" w:cs="Times New Roman"/>
                <w:sz w:val="24"/>
                <w:szCs w:val="24"/>
              </w:rPr>
              <w:t>Выполнение простых инструкций педагога. Умение различать и показывать на картинках жестовые символы.</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Выполнение аудиальных и двигательных упражнений типа: «Слушай и делай вместе со мной». Повторение за учителем пальчиковой гимнастики под словесные инструкции и музыку.</w:t>
            </w:r>
          </w:p>
        </w:tc>
        <w:tc>
          <w:tcPr>
            <w:tcW w:w="2049" w:type="dxa"/>
            <w:shd w:val="clear" w:color="auto" w:fill="auto"/>
          </w:tcPr>
          <w:p w:rsidR="00196B64" w:rsidRPr="0075540C" w:rsidRDefault="00196B64" w:rsidP="00BE45C9">
            <w:pPr>
              <w:spacing w:after="0" w:line="360" w:lineRule="auto"/>
              <w:ind w:right="76"/>
              <w:jc w:val="both"/>
              <w:rPr>
                <w:rFonts w:ascii="Times New Roman" w:hAnsi="Times New Roman" w:cs="Times New Roman"/>
                <w:sz w:val="24"/>
                <w:szCs w:val="24"/>
              </w:rPr>
            </w:pPr>
            <w:r w:rsidRPr="0075540C">
              <w:rPr>
                <w:rFonts w:ascii="Times New Roman" w:hAnsi="Times New Roman" w:cs="Times New Roman"/>
                <w:sz w:val="24"/>
                <w:szCs w:val="24"/>
              </w:rPr>
              <w:t xml:space="preserve">Наблюдение за действиями педагога. Педагог выполняет артикуляционную гимнастику, сопровождая пением. </w:t>
            </w: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eastAsia="Times New Roman" w:hAnsi="Times New Roman" w:cs="Times New Roman"/>
                <w:sz w:val="24"/>
                <w:szCs w:val="24"/>
              </w:rPr>
              <w:t>Будем вежливыми</w:t>
            </w:r>
          </w:p>
        </w:tc>
        <w:tc>
          <w:tcPr>
            <w:tcW w:w="2835"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Использование в речи слов: «спасибо», «пожалуйста», «извини», «здравствуй», «до </w:t>
            </w:r>
            <w:r w:rsidR="00BE45C9" w:rsidRPr="0075540C">
              <w:rPr>
                <w:rFonts w:ascii="Times New Roman" w:hAnsi="Times New Roman" w:cs="Times New Roman"/>
                <w:sz w:val="24"/>
                <w:szCs w:val="24"/>
              </w:rPr>
              <w:t xml:space="preserve">свидания», в игровой ситуации. </w:t>
            </w:r>
          </w:p>
        </w:tc>
        <w:tc>
          <w:tcPr>
            <w:tcW w:w="2909" w:type="dxa"/>
            <w:gridSpan w:val="2"/>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С помощью педагога использовать жесты: «спасибо», «пожалуйста», «извини», «здравствуй», «до свидания», в игровой ситуации.</w:t>
            </w:r>
          </w:p>
        </w:tc>
        <w:tc>
          <w:tcPr>
            <w:tcW w:w="2049"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p>
          <w:p w:rsidR="00196B64" w:rsidRPr="0075540C" w:rsidRDefault="00196B64" w:rsidP="00BE45C9">
            <w:pPr>
              <w:spacing w:after="0" w:line="360" w:lineRule="auto"/>
              <w:rPr>
                <w:rFonts w:ascii="Times New Roman" w:hAnsi="Times New Roman" w:cs="Times New Roman"/>
                <w:sz w:val="24"/>
                <w:szCs w:val="24"/>
              </w:rPr>
            </w:pPr>
          </w:p>
          <w:p w:rsidR="00196B64" w:rsidRPr="0075540C" w:rsidRDefault="00196B64" w:rsidP="00BE45C9">
            <w:pPr>
              <w:spacing w:after="0" w:line="360" w:lineRule="auto"/>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eastAsia="Times New Roman" w:hAnsi="Times New Roman" w:cs="Times New Roman"/>
                <w:sz w:val="24"/>
                <w:szCs w:val="24"/>
              </w:rPr>
              <w:t xml:space="preserve">Что такое «слово?» </w:t>
            </w:r>
          </w:p>
        </w:tc>
        <w:tc>
          <w:tcPr>
            <w:tcW w:w="2835" w:type="dxa"/>
            <w:shd w:val="clear" w:color="auto" w:fill="auto"/>
          </w:tcPr>
          <w:p w:rsidR="00196B64" w:rsidRPr="0075540C" w:rsidRDefault="00196B64" w:rsidP="00BE45C9">
            <w:pPr>
              <w:spacing w:after="0" w:line="360" w:lineRule="auto"/>
              <w:ind w:right="42"/>
              <w:rPr>
                <w:rFonts w:ascii="Times New Roman" w:hAnsi="Times New Roman" w:cs="Times New Roman"/>
                <w:sz w:val="24"/>
                <w:szCs w:val="24"/>
              </w:rPr>
            </w:pPr>
            <w:r w:rsidRPr="0075540C">
              <w:rPr>
                <w:rFonts w:ascii="Times New Roman" w:hAnsi="Times New Roman" w:cs="Times New Roman"/>
                <w:sz w:val="24"/>
                <w:szCs w:val="24"/>
              </w:rPr>
              <w:t>Практическое знакомство со словом, как единицей речи: выделение слова в ряду других слов (хлопки, сигнальные карточки и др.); называние слов по заданию учителя (с опорой на предметные и сюжетные картинки, личный опыт детей). Проговаривание слов, сопровождая ритмическими движениями (хлопки, шаги, взмахи руки и т.д.). </w:t>
            </w:r>
          </w:p>
        </w:tc>
        <w:tc>
          <w:tcPr>
            <w:tcW w:w="2909" w:type="dxa"/>
            <w:gridSpan w:val="2"/>
            <w:shd w:val="clear" w:color="auto" w:fill="auto"/>
          </w:tcPr>
          <w:p w:rsidR="00196B64" w:rsidRPr="0075540C" w:rsidRDefault="00196B64" w:rsidP="00BE45C9">
            <w:pPr>
              <w:spacing w:after="0" w:line="360" w:lineRule="auto"/>
              <w:ind w:right="112"/>
              <w:jc w:val="both"/>
              <w:rPr>
                <w:rFonts w:ascii="Times New Roman" w:hAnsi="Times New Roman" w:cs="Times New Roman"/>
                <w:sz w:val="24"/>
                <w:szCs w:val="24"/>
              </w:rPr>
            </w:pPr>
            <w:r w:rsidRPr="0075540C">
              <w:rPr>
                <w:rFonts w:ascii="Times New Roman" w:hAnsi="Times New Roman" w:cs="Times New Roman"/>
                <w:sz w:val="24"/>
                <w:szCs w:val="24"/>
              </w:rPr>
              <w:t xml:space="preserve">Включаться в логоритмику: уметь хлопать, топать, махать руками. Жестикулировать. </w:t>
            </w: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049" w:type="dxa"/>
            <w:shd w:val="clear" w:color="auto" w:fill="auto"/>
          </w:tcPr>
          <w:p w:rsidR="00196B64" w:rsidRPr="0075540C" w:rsidRDefault="00196B64" w:rsidP="00BE45C9">
            <w:pPr>
              <w:spacing w:after="0" w:line="360" w:lineRule="auto"/>
              <w:ind w:right="217"/>
              <w:jc w:val="both"/>
              <w:rPr>
                <w:rFonts w:ascii="Times New Roman" w:hAnsi="Times New Roman" w:cs="Times New Roman"/>
                <w:sz w:val="24"/>
                <w:szCs w:val="24"/>
              </w:rPr>
            </w:pPr>
            <w:r w:rsidRPr="0075540C">
              <w:rPr>
                <w:rFonts w:ascii="Times New Roman" w:hAnsi="Times New Roman" w:cs="Times New Roman"/>
                <w:sz w:val="24"/>
                <w:szCs w:val="24"/>
              </w:rPr>
              <w:t xml:space="preserve">С помощью педагога выполнять действия рука в руке: хлопать в ладоши. </w:t>
            </w:r>
          </w:p>
          <w:p w:rsidR="00196B64" w:rsidRPr="0075540C" w:rsidRDefault="00196B64" w:rsidP="00BE45C9">
            <w:pPr>
              <w:spacing w:after="0" w:line="360" w:lineRule="auto"/>
              <w:ind w:right="217"/>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«Да или нет?»</w:t>
            </w: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contextualSpacing/>
              <w:jc w:val="both"/>
              <w:rPr>
                <w:rFonts w:ascii="Times New Roman" w:eastAsia="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ind w:right="42"/>
              <w:jc w:val="both"/>
              <w:rPr>
                <w:rFonts w:ascii="Times New Roman" w:hAnsi="Times New Roman" w:cs="Times New Roman"/>
                <w:i/>
                <w:sz w:val="24"/>
                <w:szCs w:val="24"/>
              </w:rPr>
            </w:pPr>
            <w:r w:rsidRPr="0075540C">
              <w:rPr>
                <w:rFonts w:ascii="Times New Roman" w:hAnsi="Times New Roman" w:cs="Times New Roman"/>
                <w:i/>
                <w:sz w:val="24"/>
                <w:szCs w:val="24"/>
              </w:rPr>
              <w:t xml:space="preserve">Жесты: «да», «нет». </w:t>
            </w:r>
          </w:p>
          <w:p w:rsidR="00196B64" w:rsidRPr="0075540C" w:rsidRDefault="00196B64" w:rsidP="00BE45C9">
            <w:pPr>
              <w:spacing w:after="0" w:line="360" w:lineRule="auto"/>
              <w:ind w:right="42"/>
              <w:jc w:val="both"/>
              <w:rPr>
                <w:rFonts w:ascii="Times New Roman" w:hAnsi="Times New Roman" w:cs="Times New Roman"/>
                <w:sz w:val="24"/>
                <w:szCs w:val="24"/>
              </w:rPr>
            </w:pPr>
            <w:r w:rsidRPr="0075540C">
              <w:rPr>
                <w:rFonts w:ascii="Times New Roman" w:hAnsi="Times New Roman" w:cs="Times New Roman"/>
                <w:sz w:val="24"/>
                <w:szCs w:val="24"/>
              </w:rPr>
              <w:t xml:space="preserve">Описание своих действий, с помощью основных жестов </w:t>
            </w:r>
          </w:p>
          <w:p w:rsidR="00196B64" w:rsidRPr="0075540C" w:rsidRDefault="00196B64" w:rsidP="00BE45C9">
            <w:pPr>
              <w:spacing w:after="0" w:line="360" w:lineRule="auto"/>
              <w:ind w:right="42"/>
              <w:rPr>
                <w:rFonts w:ascii="Times New Roman" w:hAnsi="Times New Roman" w:cs="Times New Roman"/>
                <w:sz w:val="24"/>
                <w:szCs w:val="24"/>
              </w:rPr>
            </w:pPr>
            <w:r w:rsidRPr="0075540C">
              <w:rPr>
                <w:rFonts w:ascii="Times New Roman" w:hAnsi="Times New Roman" w:cs="Times New Roman"/>
                <w:bCs/>
                <w:sz w:val="24"/>
                <w:szCs w:val="24"/>
              </w:rPr>
              <w:t>и овладение элементарными</w:t>
            </w:r>
            <w:r w:rsidR="000F6B82" w:rsidRPr="0075540C">
              <w:rPr>
                <w:rFonts w:ascii="Times New Roman" w:hAnsi="Times New Roman" w:cs="Times New Roman"/>
                <w:bCs/>
                <w:sz w:val="24"/>
                <w:szCs w:val="24"/>
              </w:rPr>
              <w:t xml:space="preserve"> </w:t>
            </w:r>
            <w:r w:rsidRPr="0075540C">
              <w:rPr>
                <w:rFonts w:ascii="Times New Roman" w:hAnsi="Times New Roman" w:cs="Times New Roman"/>
                <w:bCs/>
                <w:sz w:val="24"/>
                <w:szCs w:val="24"/>
              </w:rPr>
              <w:t xml:space="preserve"> жестами: (</w:t>
            </w:r>
            <w:r w:rsidRPr="0075540C">
              <w:rPr>
                <w:rFonts w:ascii="Times New Roman" w:hAnsi="Times New Roman" w:cs="Times New Roman"/>
                <w:bCs/>
                <w:i/>
                <w:sz w:val="24"/>
                <w:szCs w:val="24"/>
              </w:rPr>
              <w:t>да, нет, дай),</w:t>
            </w:r>
            <w:r w:rsidRPr="0075540C">
              <w:rPr>
                <w:rFonts w:ascii="Times New Roman" w:hAnsi="Times New Roman" w:cs="Times New Roman"/>
                <w:bCs/>
                <w:sz w:val="24"/>
                <w:szCs w:val="24"/>
              </w:rPr>
              <w:t xml:space="preserve"> необходимыми для взаимодействия с учителем для получения дальнейшего образования. </w:t>
            </w:r>
          </w:p>
        </w:tc>
        <w:tc>
          <w:tcPr>
            <w:tcW w:w="2909" w:type="dxa"/>
            <w:gridSpan w:val="2"/>
            <w:shd w:val="clear" w:color="auto" w:fill="auto"/>
          </w:tcPr>
          <w:p w:rsidR="00196B64" w:rsidRPr="0075540C" w:rsidRDefault="00196B64" w:rsidP="00BE45C9">
            <w:pPr>
              <w:spacing w:after="0" w:line="360" w:lineRule="auto"/>
              <w:ind w:right="112"/>
              <w:rPr>
                <w:rFonts w:ascii="Times New Roman" w:hAnsi="Times New Roman" w:cs="Times New Roman"/>
                <w:sz w:val="24"/>
                <w:szCs w:val="24"/>
              </w:rPr>
            </w:pPr>
            <w:r w:rsidRPr="0075540C">
              <w:rPr>
                <w:rFonts w:ascii="Times New Roman" w:hAnsi="Times New Roman" w:cs="Times New Roman"/>
                <w:sz w:val="24"/>
                <w:szCs w:val="24"/>
              </w:rPr>
              <w:t>Описание своей потребности</w:t>
            </w: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в тех или иных действиях, при помощи невербальных средств общения: жестов и символов. На то или иное действие показывает определенный жест: «Да», «Нет», «Дай!».</w:t>
            </w:r>
          </w:p>
        </w:tc>
        <w:tc>
          <w:tcPr>
            <w:tcW w:w="2049"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Невербальные ответы «да», либо отрицательно: «нет».: головой, руками, телом.</w:t>
            </w: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eastAsia="Times New Roman" w:hAnsi="Times New Roman" w:cs="Times New Roman"/>
                <w:sz w:val="24"/>
                <w:szCs w:val="24"/>
              </w:rPr>
              <w:t xml:space="preserve">«Назови действия» </w:t>
            </w:r>
          </w:p>
        </w:tc>
        <w:tc>
          <w:tcPr>
            <w:tcW w:w="2835" w:type="dxa"/>
            <w:shd w:val="clear" w:color="auto" w:fill="auto"/>
          </w:tcPr>
          <w:p w:rsidR="00196B64" w:rsidRPr="0075540C" w:rsidRDefault="00196B64" w:rsidP="00BE45C9">
            <w:pPr>
              <w:spacing w:after="0" w:line="360" w:lineRule="auto"/>
              <w:rPr>
                <w:rFonts w:ascii="Times New Roman" w:hAnsi="Times New Roman" w:cs="Times New Roman"/>
                <w:bCs/>
                <w:sz w:val="24"/>
                <w:szCs w:val="24"/>
              </w:rPr>
            </w:pPr>
            <w:r w:rsidRPr="0075540C">
              <w:rPr>
                <w:rFonts w:ascii="Times New Roman" w:hAnsi="Times New Roman" w:cs="Times New Roman"/>
                <w:bCs/>
                <w:sz w:val="24"/>
                <w:szCs w:val="24"/>
              </w:rPr>
              <w:t>Кивки головой: «Да» либо «нет».</w:t>
            </w:r>
          </w:p>
          <w:p w:rsidR="00196B64" w:rsidRPr="0075540C" w:rsidRDefault="00196B64" w:rsidP="00BE45C9">
            <w:pPr>
              <w:spacing w:after="0" w:line="360" w:lineRule="auto"/>
              <w:rPr>
                <w:rFonts w:ascii="Times New Roman" w:hAnsi="Times New Roman" w:cs="Times New Roman"/>
                <w:bCs/>
                <w:sz w:val="24"/>
                <w:szCs w:val="24"/>
              </w:rPr>
            </w:pPr>
            <w:r w:rsidRPr="0075540C">
              <w:rPr>
                <w:rFonts w:ascii="Times New Roman" w:hAnsi="Times New Roman" w:cs="Times New Roman"/>
                <w:bCs/>
                <w:sz w:val="24"/>
                <w:szCs w:val="24"/>
              </w:rPr>
              <w:t xml:space="preserve">Называние действия с помощью пиктограмм и соотносение с инструкцией: (Пиктограммы: «Девочка улыбается», «Мальчик плачет», «Девочка хочет кушать», «У мальчика болит живот» и т.д.). </w:t>
            </w:r>
          </w:p>
        </w:tc>
        <w:tc>
          <w:tcPr>
            <w:tcW w:w="2909" w:type="dxa"/>
            <w:gridSpan w:val="2"/>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 помощью учителя называет, либо показывает на заданную педагогом картинку. </w:t>
            </w:r>
          </w:p>
        </w:tc>
        <w:tc>
          <w:tcPr>
            <w:tcW w:w="2049"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Установка </w:t>
            </w:r>
          </w:p>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контакта: учащийся реагирует на свое имя (оборачивается на свое имя). </w:t>
            </w:r>
          </w:p>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Реагирование на свое имя действиями отхлопывание (МИ-ША).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Выражение своих желаний, при помощи эмоций (улыбка).</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РАЗДЕЛ 4</w:t>
            </w:r>
          </w:p>
          <w:p w:rsidR="00196B64" w:rsidRPr="0075540C" w:rsidRDefault="00196B64" w:rsidP="00BE45C9">
            <w:pPr>
              <w:spacing w:after="0" w:line="360" w:lineRule="auto"/>
              <w:ind w:right="-426"/>
              <w:jc w:val="center"/>
              <w:rPr>
                <w:rFonts w:ascii="Times New Roman" w:hAnsi="Times New Roman" w:cs="Times New Roman"/>
                <w:sz w:val="24"/>
                <w:szCs w:val="24"/>
              </w:rPr>
            </w:pPr>
            <w:r w:rsidRPr="0075540C">
              <w:rPr>
                <w:rFonts w:ascii="Times New Roman" w:hAnsi="Times New Roman" w:cs="Times New Roman"/>
                <w:b/>
                <w:sz w:val="24"/>
                <w:szCs w:val="24"/>
              </w:rPr>
              <w:t>Средства выражения отношений к окружающим</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ЗАДАЧИ:</w:t>
            </w:r>
          </w:p>
          <w:p w:rsidR="00196B64" w:rsidRPr="0075540C" w:rsidRDefault="00196B64" w:rsidP="00BE45C9">
            <w:pPr>
              <w:spacing w:after="0" w:line="360" w:lineRule="auto"/>
              <w:ind w:right="217" w:firstLine="318"/>
              <w:jc w:val="both"/>
              <w:rPr>
                <w:rFonts w:ascii="Times New Roman" w:hAnsi="Times New Roman" w:cs="Times New Roman"/>
                <w:sz w:val="24"/>
                <w:szCs w:val="24"/>
              </w:rPr>
            </w:pPr>
            <w:r w:rsidRPr="0075540C">
              <w:rPr>
                <w:rFonts w:ascii="Times New Roman" w:hAnsi="Times New Roman" w:cs="Times New Roman"/>
                <w:sz w:val="24"/>
                <w:szCs w:val="24"/>
              </w:rPr>
              <w:t>- формировать представление о себе, о своем имени;</w:t>
            </w:r>
          </w:p>
          <w:p w:rsidR="00196B64" w:rsidRPr="0075540C" w:rsidRDefault="00196B64" w:rsidP="00BE45C9">
            <w:pPr>
              <w:spacing w:after="0" w:line="360" w:lineRule="auto"/>
              <w:ind w:right="217" w:firstLine="318"/>
              <w:jc w:val="both"/>
              <w:rPr>
                <w:rFonts w:ascii="Times New Roman" w:hAnsi="Times New Roman" w:cs="Times New Roman"/>
                <w:sz w:val="24"/>
                <w:szCs w:val="24"/>
              </w:rPr>
            </w:pPr>
            <w:r w:rsidRPr="0075540C">
              <w:rPr>
                <w:rFonts w:ascii="Times New Roman" w:hAnsi="Times New Roman" w:cs="Times New Roman"/>
                <w:sz w:val="24"/>
                <w:szCs w:val="24"/>
              </w:rPr>
              <w:t>- формировать представление об одноклассниках;</w:t>
            </w:r>
          </w:p>
          <w:p w:rsidR="00196B64" w:rsidRPr="0075540C" w:rsidRDefault="00196B64" w:rsidP="00BE45C9">
            <w:pPr>
              <w:spacing w:after="0" w:line="360" w:lineRule="auto"/>
              <w:ind w:right="217" w:firstLine="318"/>
              <w:jc w:val="both"/>
              <w:rPr>
                <w:rFonts w:ascii="Times New Roman" w:hAnsi="Times New Roman" w:cs="Times New Roman"/>
                <w:sz w:val="24"/>
                <w:szCs w:val="24"/>
              </w:rPr>
            </w:pPr>
            <w:r w:rsidRPr="0075540C">
              <w:rPr>
                <w:rFonts w:ascii="Times New Roman" w:hAnsi="Times New Roman" w:cs="Times New Roman"/>
                <w:sz w:val="24"/>
                <w:szCs w:val="24"/>
              </w:rPr>
              <w:t>- учить апеллировать понятиями: «мальчик/девочка», различать 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понимать эти два понятия. Использовать знания на практике; </w:t>
            </w:r>
          </w:p>
          <w:p w:rsidR="00196B64" w:rsidRPr="0075540C" w:rsidRDefault="00196B64" w:rsidP="00BE45C9">
            <w:pPr>
              <w:spacing w:after="0" w:line="360" w:lineRule="auto"/>
              <w:ind w:right="217" w:firstLine="318"/>
              <w:jc w:val="both"/>
              <w:rPr>
                <w:rFonts w:ascii="Times New Roman" w:hAnsi="Times New Roman" w:cs="Times New Roman"/>
                <w:sz w:val="24"/>
                <w:szCs w:val="24"/>
              </w:rPr>
            </w:pPr>
            <w:r w:rsidRPr="0075540C">
              <w:rPr>
                <w:rFonts w:ascii="Times New Roman" w:hAnsi="Times New Roman" w:cs="Times New Roman"/>
                <w:sz w:val="24"/>
                <w:szCs w:val="24"/>
              </w:rPr>
              <w:t>- учить выражать эмоции;</w:t>
            </w:r>
          </w:p>
          <w:p w:rsidR="00196B64" w:rsidRPr="0075540C" w:rsidRDefault="00196B64" w:rsidP="00BE45C9">
            <w:pPr>
              <w:spacing w:after="0" w:line="360" w:lineRule="auto"/>
              <w:ind w:right="217" w:firstLine="318"/>
              <w:jc w:val="both"/>
              <w:rPr>
                <w:rFonts w:ascii="Times New Roman" w:hAnsi="Times New Roman" w:cs="Times New Roman"/>
                <w:sz w:val="24"/>
                <w:szCs w:val="24"/>
              </w:rPr>
            </w:pPr>
            <w:r w:rsidRPr="0075540C">
              <w:rPr>
                <w:rFonts w:ascii="Times New Roman" w:hAnsi="Times New Roman" w:cs="Times New Roman"/>
                <w:sz w:val="24"/>
                <w:szCs w:val="24"/>
              </w:rPr>
              <w:t>- создавать условия для воспитания положительного взаимодействия со сверстниками;</w:t>
            </w:r>
          </w:p>
          <w:p w:rsidR="00196B64" w:rsidRPr="0075540C" w:rsidRDefault="00196B64" w:rsidP="00BE45C9">
            <w:pPr>
              <w:spacing w:after="0" w:line="360" w:lineRule="auto"/>
              <w:ind w:right="217" w:firstLine="318"/>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предпосылки для глобального чтения, путем выбора своего имени из остальных, предложенных. </w:t>
            </w:r>
          </w:p>
        </w:tc>
      </w:tr>
      <w:tr w:rsidR="0075540C" w:rsidRPr="0075540C" w:rsidTr="008A434B">
        <w:tc>
          <w:tcPr>
            <w:tcW w:w="1276" w:type="dxa"/>
            <w:shd w:val="clear" w:color="auto" w:fill="auto"/>
          </w:tcPr>
          <w:p w:rsidR="00196B64" w:rsidRPr="0075540C" w:rsidRDefault="00196B64" w:rsidP="00BE45C9">
            <w:pPr>
              <w:spacing w:after="0" w:line="360" w:lineRule="auto"/>
              <w:ind w:right="35"/>
              <w:rPr>
                <w:rFonts w:ascii="Times New Roman" w:hAnsi="Times New Roman" w:cs="Times New Roman"/>
                <w:sz w:val="24"/>
                <w:szCs w:val="24"/>
              </w:rPr>
            </w:pPr>
            <w:r w:rsidRPr="0075540C">
              <w:rPr>
                <w:rFonts w:ascii="Times New Roman" w:hAnsi="Times New Roman" w:cs="Times New Roman"/>
                <w:sz w:val="24"/>
                <w:szCs w:val="24"/>
              </w:rPr>
              <w:t xml:space="preserve">Наша школа </w:t>
            </w:r>
          </w:p>
        </w:tc>
        <w:tc>
          <w:tcPr>
            <w:tcW w:w="2835" w:type="dxa"/>
            <w:shd w:val="clear" w:color="auto" w:fill="auto"/>
          </w:tcPr>
          <w:p w:rsidR="00196B64" w:rsidRPr="0075540C" w:rsidRDefault="00196B64" w:rsidP="00BE45C9">
            <w:pPr>
              <w:spacing w:after="0" w:line="360" w:lineRule="auto"/>
              <w:ind w:right="326"/>
              <w:jc w:val="both"/>
              <w:rPr>
                <w:rFonts w:ascii="Times New Roman" w:hAnsi="Times New Roman" w:cs="Times New Roman"/>
                <w:sz w:val="24"/>
                <w:szCs w:val="24"/>
              </w:rPr>
            </w:pPr>
            <w:r w:rsidRPr="0075540C">
              <w:rPr>
                <w:rFonts w:ascii="Times New Roman" w:hAnsi="Times New Roman" w:cs="Times New Roman"/>
                <w:sz w:val="24"/>
                <w:szCs w:val="24"/>
              </w:rPr>
              <w:t xml:space="preserve">Коммуникативное взаимодействие «Наша школа». </w:t>
            </w:r>
          </w:p>
          <w:p w:rsidR="00196B64" w:rsidRPr="0075540C" w:rsidRDefault="00196B64" w:rsidP="00BE45C9">
            <w:pPr>
              <w:spacing w:after="0" w:line="360" w:lineRule="auto"/>
              <w:ind w:right="184"/>
              <w:jc w:val="both"/>
              <w:rPr>
                <w:rFonts w:ascii="Times New Roman" w:hAnsi="Times New Roman" w:cs="Times New Roman"/>
                <w:sz w:val="24"/>
                <w:szCs w:val="24"/>
              </w:rPr>
            </w:pPr>
            <w:r w:rsidRPr="0075540C">
              <w:rPr>
                <w:rFonts w:ascii="Times New Roman" w:hAnsi="Times New Roman" w:cs="Times New Roman"/>
                <w:sz w:val="24"/>
                <w:szCs w:val="24"/>
              </w:rPr>
              <w:t xml:space="preserve">Называние имен: учителя и одноклассников. </w:t>
            </w:r>
          </w:p>
          <w:p w:rsidR="00196B64" w:rsidRPr="0075540C" w:rsidRDefault="00196B64" w:rsidP="00BE45C9">
            <w:pPr>
              <w:spacing w:after="0" w:line="360" w:lineRule="auto"/>
              <w:ind w:right="184"/>
              <w:rPr>
                <w:rFonts w:ascii="Times New Roman" w:hAnsi="Times New Roman" w:cs="Times New Roman"/>
                <w:sz w:val="24"/>
                <w:szCs w:val="24"/>
              </w:rPr>
            </w:pPr>
            <w:r w:rsidRPr="0075540C">
              <w:rPr>
                <w:rFonts w:ascii="Times New Roman" w:hAnsi="Times New Roman" w:cs="Times New Roman"/>
                <w:sz w:val="24"/>
                <w:szCs w:val="24"/>
              </w:rPr>
              <w:t xml:space="preserve">Выбор фотографий учеников класса. Выбор своей фотографии. </w:t>
            </w:r>
          </w:p>
        </w:tc>
        <w:tc>
          <w:tcPr>
            <w:tcW w:w="2909" w:type="dxa"/>
            <w:gridSpan w:val="2"/>
            <w:shd w:val="clear" w:color="auto" w:fill="auto"/>
          </w:tcPr>
          <w:p w:rsidR="00196B64" w:rsidRPr="0075540C" w:rsidRDefault="00196B64" w:rsidP="00BE45C9">
            <w:pPr>
              <w:spacing w:after="0" w:line="360" w:lineRule="auto"/>
              <w:ind w:right="112"/>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Проявление эмоционально-положительного отношения к окружающим: улыбка, проявление радости, визуальный контакт, протягивание рук при встрече, при прощании. </w:t>
            </w:r>
          </w:p>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ind w:right="35"/>
              <w:rPr>
                <w:rFonts w:ascii="Times New Roman" w:hAnsi="Times New Roman" w:cs="Times New Roman"/>
                <w:sz w:val="24"/>
                <w:szCs w:val="24"/>
              </w:rPr>
            </w:pPr>
            <w:r w:rsidRPr="0075540C">
              <w:rPr>
                <w:rFonts w:ascii="Times New Roman" w:hAnsi="Times New Roman" w:cs="Times New Roman"/>
                <w:sz w:val="24"/>
                <w:szCs w:val="24"/>
              </w:rPr>
              <w:t>Мальчик/девочка</w:t>
            </w:r>
          </w:p>
        </w:tc>
        <w:tc>
          <w:tcPr>
            <w:tcW w:w="2835"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bCs/>
                <w:sz w:val="24"/>
                <w:szCs w:val="24"/>
              </w:rPr>
              <w:t xml:space="preserve">С помощью учителя оперировать пиктограммами: девочка-мальчик. </w:t>
            </w:r>
          </w:p>
        </w:tc>
        <w:tc>
          <w:tcPr>
            <w:tcW w:w="2909" w:type="dxa"/>
            <w:gridSpan w:val="2"/>
            <w:shd w:val="clear" w:color="auto" w:fill="auto"/>
          </w:tcPr>
          <w:p w:rsidR="00196B64" w:rsidRPr="0075540C" w:rsidRDefault="00196B64" w:rsidP="00BE45C9">
            <w:pPr>
              <w:spacing w:after="0" w:line="360" w:lineRule="auto"/>
              <w:ind w:right="112"/>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С помощью учителя, совместными действиями показывать на пиктограмму: где мальчик? Где девочка? </w:t>
            </w:r>
          </w:p>
        </w:tc>
        <w:tc>
          <w:tcPr>
            <w:tcW w:w="2049"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Фиксация взора на педагоге и прослеживание за его действиями. </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«Это – я»</w:t>
            </w:r>
          </w:p>
        </w:tc>
        <w:tc>
          <w:tcPr>
            <w:tcW w:w="2835"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r w:rsidRPr="0075540C">
              <w:rPr>
                <w:rFonts w:ascii="Times New Roman" w:hAnsi="Times New Roman" w:cs="Times New Roman"/>
                <w:sz w:val="24"/>
                <w:szCs w:val="24"/>
                <w:shd w:val="clear" w:color="auto" w:fill="FFFFFF"/>
              </w:rPr>
              <w:t xml:space="preserve">Жест: «я», «меня зовут». Называние собственного «я», с помощью жестикуляции. Показать жестом: «Это – я!», то есть на себя. Называние своего имени. </w:t>
            </w:r>
          </w:p>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p>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p>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p>
          <w:p w:rsidR="00196B64" w:rsidRPr="0075540C" w:rsidRDefault="00196B64" w:rsidP="00BE45C9">
            <w:pPr>
              <w:spacing w:after="0" w:line="360" w:lineRule="auto"/>
              <w:jc w:val="both"/>
              <w:rPr>
                <w:rFonts w:ascii="Times New Roman" w:hAnsi="Times New Roman" w:cs="Times New Roman"/>
                <w:sz w:val="24"/>
                <w:szCs w:val="24"/>
                <w:shd w:val="clear" w:color="auto" w:fill="FFFFFF"/>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909" w:type="dxa"/>
            <w:gridSpan w:val="2"/>
            <w:shd w:val="clear" w:color="auto" w:fill="auto"/>
          </w:tcPr>
          <w:p w:rsidR="00196B64" w:rsidRPr="0075540C" w:rsidRDefault="00196B64" w:rsidP="00BE45C9">
            <w:pPr>
              <w:pStyle w:val="aff0"/>
              <w:shd w:val="clear" w:color="auto" w:fill="FFFFFF"/>
              <w:spacing w:after="0" w:line="360" w:lineRule="auto"/>
              <w:ind w:right="112"/>
              <w:jc w:val="both"/>
            </w:pPr>
            <w:r w:rsidRPr="0075540C">
              <w:t xml:space="preserve">Знакомство с жестами «я», «меня зовут». Понимание и выражение себя, при помощи жеста: «Это – я!», указывая на себя. </w:t>
            </w:r>
          </w:p>
          <w:p w:rsidR="00196B64" w:rsidRPr="0075540C" w:rsidRDefault="00196B64" w:rsidP="00BE45C9">
            <w:pPr>
              <w:pStyle w:val="aff0"/>
              <w:shd w:val="clear" w:color="auto" w:fill="FFFFFF"/>
              <w:spacing w:after="0" w:line="360" w:lineRule="auto"/>
              <w:jc w:val="both"/>
            </w:pPr>
          </w:p>
          <w:p w:rsidR="00196B64" w:rsidRPr="0075540C" w:rsidRDefault="00196B64" w:rsidP="00BE45C9">
            <w:pPr>
              <w:pStyle w:val="aff0"/>
              <w:shd w:val="clear" w:color="auto" w:fill="FFFFFF"/>
              <w:spacing w:after="0" w:line="360" w:lineRule="auto"/>
              <w:jc w:val="both"/>
            </w:pPr>
          </w:p>
          <w:p w:rsidR="00196B64" w:rsidRPr="0075540C" w:rsidRDefault="00196B64" w:rsidP="00BE45C9">
            <w:pPr>
              <w:pStyle w:val="aff0"/>
              <w:shd w:val="clear" w:color="auto" w:fill="FFFFFF"/>
              <w:spacing w:after="0" w:line="360" w:lineRule="auto"/>
              <w:jc w:val="both"/>
            </w:pPr>
          </w:p>
          <w:p w:rsidR="00196B64" w:rsidRPr="0075540C" w:rsidRDefault="00196B64" w:rsidP="00BE45C9">
            <w:pPr>
              <w:spacing w:after="0" w:line="360" w:lineRule="auto"/>
              <w:ind w:right="-426"/>
              <w:rPr>
                <w:rFonts w:ascii="Times New Roman" w:hAnsi="Times New Roman" w:cs="Times New Roman"/>
                <w:sz w:val="24"/>
                <w:szCs w:val="24"/>
              </w:rPr>
            </w:pPr>
          </w:p>
        </w:tc>
        <w:tc>
          <w:tcPr>
            <w:tcW w:w="2049" w:type="dxa"/>
            <w:shd w:val="clear" w:color="auto" w:fill="auto"/>
          </w:tcPr>
          <w:p w:rsidR="00196B64" w:rsidRPr="0075540C" w:rsidRDefault="00196B64" w:rsidP="00BE45C9">
            <w:pPr>
              <w:spacing w:after="0" w:line="360" w:lineRule="auto"/>
              <w:ind w:right="217"/>
              <w:jc w:val="both"/>
              <w:rPr>
                <w:rFonts w:ascii="Times New Roman" w:hAnsi="Times New Roman" w:cs="Times New Roman"/>
                <w:sz w:val="24"/>
                <w:szCs w:val="24"/>
              </w:rPr>
            </w:pPr>
            <w:r w:rsidRPr="0075540C">
              <w:rPr>
                <w:rFonts w:ascii="Times New Roman" w:hAnsi="Times New Roman" w:cs="Times New Roman"/>
                <w:sz w:val="24"/>
                <w:szCs w:val="24"/>
              </w:rPr>
              <w:t xml:space="preserve">Установка зрительного контакта со взрослым. Выражение своего отношение к окружающим с помощью эмоций: знакомому человеку улыбается, на незнакомого человека – реакции не дает. </w:t>
            </w:r>
          </w:p>
        </w:tc>
      </w:tr>
      <w:tr w:rsidR="0075540C" w:rsidRPr="0075540C" w:rsidTr="008A434B">
        <w:tc>
          <w:tcPr>
            <w:tcW w:w="1276" w:type="dxa"/>
            <w:shd w:val="clear" w:color="auto" w:fill="auto"/>
          </w:tcPr>
          <w:p w:rsidR="00196B64" w:rsidRPr="0075540C" w:rsidRDefault="00196B64" w:rsidP="00BE45C9">
            <w:pPr>
              <w:spacing w:after="0" w:line="360" w:lineRule="auto"/>
              <w:ind w:right="36"/>
              <w:rPr>
                <w:rFonts w:ascii="Times New Roman" w:hAnsi="Times New Roman" w:cs="Times New Roman"/>
                <w:sz w:val="24"/>
                <w:szCs w:val="24"/>
              </w:rPr>
            </w:pPr>
            <w:r w:rsidRPr="0075540C">
              <w:rPr>
                <w:rFonts w:ascii="Times New Roman" w:hAnsi="Times New Roman" w:cs="Times New Roman"/>
                <w:sz w:val="24"/>
                <w:szCs w:val="24"/>
              </w:rPr>
              <w:t>«Найди свое имя!»</w:t>
            </w:r>
          </w:p>
        </w:tc>
        <w:tc>
          <w:tcPr>
            <w:tcW w:w="2835" w:type="dxa"/>
            <w:shd w:val="clear" w:color="auto" w:fill="auto"/>
          </w:tcPr>
          <w:p w:rsidR="00196B64" w:rsidRPr="0075540C" w:rsidRDefault="00196B64" w:rsidP="00BE45C9">
            <w:pPr>
              <w:spacing w:after="0" w:line="360" w:lineRule="auto"/>
              <w:ind w:right="42"/>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Выбор своего имени из имен одноклассников (карточки с именами) </w:t>
            </w:r>
          </w:p>
        </w:tc>
        <w:tc>
          <w:tcPr>
            <w:tcW w:w="2909" w:type="dxa"/>
            <w:gridSpan w:val="2"/>
            <w:shd w:val="clear" w:color="auto" w:fill="auto"/>
          </w:tcPr>
          <w:p w:rsidR="00196B64" w:rsidRPr="0075540C" w:rsidRDefault="00196B64" w:rsidP="00BE45C9">
            <w:pPr>
              <w:pStyle w:val="aff0"/>
              <w:shd w:val="clear" w:color="auto" w:fill="FFFFFF"/>
              <w:spacing w:after="0" w:line="360" w:lineRule="auto"/>
              <w:jc w:val="both"/>
            </w:pPr>
            <w:r w:rsidRPr="0075540C">
              <w:t>Выбор жестом или взглядом одноклассника, и</w:t>
            </w:r>
            <w:r w:rsidR="00BE45C9" w:rsidRPr="0075540C">
              <w:t xml:space="preserve">мя которого сказал учитель. </w:t>
            </w: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Протягивание рук знакомому человеку.</w:t>
            </w:r>
            <w:r w:rsidR="000F6B82" w:rsidRPr="0075540C">
              <w:rPr>
                <w:rFonts w:ascii="Times New Roman" w:hAnsi="Times New Roman" w:cs="Times New Roman"/>
                <w:sz w:val="24"/>
                <w:szCs w:val="24"/>
              </w:rPr>
              <w:t xml:space="preserve"> </w:t>
            </w:r>
          </w:p>
        </w:tc>
      </w:tr>
      <w:tr w:rsidR="0075540C" w:rsidRPr="0075540C" w:rsidTr="008A434B">
        <w:tc>
          <w:tcPr>
            <w:tcW w:w="1276" w:type="dxa"/>
            <w:shd w:val="clear" w:color="auto" w:fill="auto"/>
          </w:tcPr>
          <w:p w:rsidR="00196B64" w:rsidRPr="0075540C" w:rsidRDefault="00196B64" w:rsidP="00BE45C9">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«Что я имею ввиду?»</w:t>
            </w:r>
          </w:p>
        </w:tc>
        <w:tc>
          <w:tcPr>
            <w:tcW w:w="2835"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shd w:val="clear" w:color="auto" w:fill="FFFFFF"/>
              </w:rPr>
              <w:t xml:space="preserve">Дополнение недоговорённого предложения жестом, пиктограммой. </w:t>
            </w:r>
          </w:p>
        </w:tc>
        <w:tc>
          <w:tcPr>
            <w:tcW w:w="2909" w:type="dxa"/>
            <w:gridSpan w:val="2"/>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sz w:val="24"/>
                <w:szCs w:val="24"/>
              </w:rPr>
              <w:t xml:space="preserve">С помощью учителя, показывать на заданную пиктограмму. </w:t>
            </w: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РАЗДЕЛ 5</w:t>
            </w:r>
          </w:p>
          <w:p w:rsidR="00196B64" w:rsidRPr="0075540C" w:rsidRDefault="00196B64" w:rsidP="00BE45C9">
            <w:pPr>
              <w:spacing w:after="0" w:line="360" w:lineRule="auto"/>
              <w:ind w:right="-426"/>
              <w:rPr>
                <w:rFonts w:ascii="Times New Roman" w:hAnsi="Times New Roman" w:cs="Times New Roman"/>
                <w:sz w:val="24"/>
                <w:szCs w:val="24"/>
              </w:rPr>
            </w:pPr>
            <w:r w:rsidRPr="0075540C">
              <w:rPr>
                <w:rFonts w:ascii="Times New Roman" w:hAnsi="Times New Roman" w:cs="Times New Roman"/>
                <w:b/>
                <w:sz w:val="24"/>
                <w:szCs w:val="24"/>
              </w:rPr>
              <w:t>Средства планирования и ориентировки во времени и месте</w:t>
            </w:r>
          </w:p>
        </w:tc>
      </w:tr>
      <w:tr w:rsidR="0075540C" w:rsidRPr="0075540C" w:rsidTr="008A434B">
        <w:tc>
          <w:tcPr>
            <w:tcW w:w="1276"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c>
          <w:tcPr>
            <w:tcW w:w="7793" w:type="dxa"/>
            <w:gridSpan w:val="4"/>
            <w:shd w:val="clear" w:color="auto" w:fill="auto"/>
          </w:tcPr>
          <w:p w:rsidR="00196B64" w:rsidRPr="0075540C" w:rsidRDefault="00196B64" w:rsidP="00BE45C9">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ЗАДАЧИ:</w:t>
            </w:r>
          </w:p>
          <w:p w:rsidR="00196B64" w:rsidRPr="0075540C" w:rsidRDefault="00196B64" w:rsidP="00BE45C9">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представление о времени суток; </w:t>
            </w:r>
          </w:p>
          <w:p w:rsidR="00196B64" w:rsidRPr="0075540C" w:rsidRDefault="00196B64" w:rsidP="00BE45C9">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учить ориентироваться в знакомом месте; </w:t>
            </w:r>
          </w:p>
          <w:p w:rsidR="00196B64" w:rsidRPr="0075540C" w:rsidRDefault="00196B64" w:rsidP="00BE45C9">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представление о пространственной ориентировке своего кабинета, относительно других кабинетов в школе; </w:t>
            </w:r>
          </w:p>
          <w:p w:rsidR="00196B64" w:rsidRPr="0075540C" w:rsidRDefault="00196B64" w:rsidP="00BE45C9">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формировать представление о своем кабинете, при помощи его обозначения. </w:t>
            </w:r>
          </w:p>
        </w:tc>
      </w:tr>
      <w:tr w:rsidR="0075540C" w:rsidRPr="0075540C" w:rsidTr="008A434B">
        <w:tc>
          <w:tcPr>
            <w:tcW w:w="1276" w:type="dxa"/>
            <w:shd w:val="clear" w:color="auto" w:fill="auto"/>
          </w:tcPr>
          <w:p w:rsidR="00196B64" w:rsidRPr="0075540C" w:rsidRDefault="00196B64" w:rsidP="00BE45C9">
            <w:pPr>
              <w:spacing w:after="0" w:line="360" w:lineRule="auto"/>
              <w:jc w:val="center"/>
              <w:rPr>
                <w:rFonts w:ascii="Times New Roman" w:hAnsi="Times New Roman" w:cs="Times New Roman"/>
                <w:sz w:val="24"/>
                <w:szCs w:val="24"/>
              </w:rPr>
            </w:pPr>
            <w:r w:rsidRPr="0075540C">
              <w:rPr>
                <w:rFonts w:ascii="Times New Roman" w:hAnsi="Times New Roman" w:cs="Times New Roman"/>
                <w:sz w:val="24"/>
                <w:szCs w:val="24"/>
              </w:rPr>
              <w:t>«Какое сейчас время суток?»</w:t>
            </w:r>
          </w:p>
          <w:p w:rsidR="00196B64" w:rsidRPr="0075540C" w:rsidRDefault="00196B64" w:rsidP="00BE45C9">
            <w:pPr>
              <w:spacing w:after="0" w:line="360" w:lineRule="auto"/>
              <w:jc w:val="center"/>
              <w:rPr>
                <w:rFonts w:ascii="Times New Roman" w:hAnsi="Times New Roman" w:cs="Times New Roman"/>
                <w:sz w:val="24"/>
                <w:szCs w:val="24"/>
              </w:rPr>
            </w:pPr>
          </w:p>
          <w:p w:rsidR="00196B64" w:rsidRPr="0075540C" w:rsidRDefault="00196B64" w:rsidP="00BE45C9">
            <w:pPr>
              <w:spacing w:after="0" w:line="360" w:lineRule="auto"/>
              <w:jc w:val="center"/>
              <w:rPr>
                <w:rFonts w:ascii="Times New Roman" w:hAnsi="Times New Roman" w:cs="Times New Roman"/>
                <w:sz w:val="24"/>
                <w:szCs w:val="24"/>
              </w:rPr>
            </w:pPr>
          </w:p>
          <w:p w:rsidR="00196B64" w:rsidRPr="0075540C" w:rsidRDefault="00196B64" w:rsidP="00BE45C9">
            <w:pPr>
              <w:spacing w:after="0" w:line="360" w:lineRule="auto"/>
              <w:jc w:val="center"/>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ind w:right="42"/>
              <w:jc w:val="both"/>
              <w:rPr>
                <w:rFonts w:ascii="Times New Roman" w:hAnsi="Times New Roman" w:cs="Times New Roman"/>
                <w:sz w:val="24"/>
                <w:szCs w:val="24"/>
              </w:rPr>
            </w:pPr>
            <w:r w:rsidRPr="0075540C">
              <w:rPr>
                <w:rFonts w:ascii="Times New Roman" w:hAnsi="Times New Roman" w:cs="Times New Roman"/>
                <w:sz w:val="24"/>
                <w:szCs w:val="24"/>
              </w:rPr>
              <w:t xml:space="preserve">Определение времени суток, с помощью пиктограмм: утро, день, вечер, ночь. </w:t>
            </w:r>
          </w:p>
          <w:p w:rsidR="00196B64" w:rsidRPr="0075540C" w:rsidRDefault="00196B64" w:rsidP="00BE45C9">
            <w:pPr>
              <w:spacing w:after="0" w:line="360" w:lineRule="auto"/>
              <w:ind w:right="42"/>
              <w:jc w:val="both"/>
              <w:rPr>
                <w:rFonts w:ascii="Times New Roman" w:hAnsi="Times New Roman" w:cs="Times New Roman"/>
                <w:sz w:val="24"/>
                <w:szCs w:val="24"/>
              </w:rPr>
            </w:pPr>
            <w:r w:rsidRPr="0075540C">
              <w:rPr>
                <w:rFonts w:ascii="Times New Roman" w:hAnsi="Times New Roman" w:cs="Times New Roman"/>
                <w:sz w:val="24"/>
                <w:szCs w:val="24"/>
              </w:rPr>
              <w:t>Умение отвечать на вопросы: какое сейчас время суток? Почему? Определение времени суток по картинкам и с помощью презентаций, видеофрагментов.</w:t>
            </w:r>
          </w:p>
        </w:tc>
        <w:tc>
          <w:tcPr>
            <w:tcW w:w="2909" w:type="dxa"/>
            <w:gridSpan w:val="2"/>
            <w:shd w:val="clear" w:color="auto" w:fill="auto"/>
          </w:tcPr>
          <w:p w:rsidR="00196B64" w:rsidRPr="0075540C" w:rsidRDefault="00196B64" w:rsidP="00BE45C9">
            <w:pPr>
              <w:spacing w:after="0" w:line="360" w:lineRule="auto"/>
              <w:ind w:right="112"/>
              <w:jc w:val="both"/>
              <w:rPr>
                <w:rFonts w:ascii="Times New Roman" w:hAnsi="Times New Roman" w:cs="Times New Roman"/>
                <w:sz w:val="24"/>
                <w:szCs w:val="24"/>
              </w:rPr>
            </w:pPr>
            <w:r w:rsidRPr="0075540C">
              <w:rPr>
                <w:rFonts w:ascii="Times New Roman" w:hAnsi="Times New Roman" w:cs="Times New Roman"/>
                <w:sz w:val="24"/>
                <w:szCs w:val="24"/>
              </w:rPr>
              <w:t xml:space="preserve">Определение времени суток, режим дня. </w:t>
            </w:r>
          </w:p>
          <w:p w:rsidR="00196B64" w:rsidRPr="0075540C" w:rsidRDefault="00196B64" w:rsidP="00BE45C9">
            <w:pPr>
              <w:spacing w:after="0" w:line="360" w:lineRule="auto"/>
              <w:ind w:right="112"/>
              <w:jc w:val="both"/>
              <w:rPr>
                <w:rFonts w:ascii="Times New Roman" w:hAnsi="Times New Roman" w:cs="Times New Roman"/>
                <w:sz w:val="24"/>
                <w:szCs w:val="24"/>
              </w:rPr>
            </w:pPr>
            <w:r w:rsidRPr="0075540C">
              <w:rPr>
                <w:rFonts w:ascii="Times New Roman" w:hAnsi="Times New Roman" w:cs="Times New Roman"/>
                <w:sz w:val="24"/>
                <w:szCs w:val="24"/>
              </w:rPr>
              <w:t xml:space="preserve">Умение выбирать пиктограмму в соответствии с временем суток. </w:t>
            </w: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049" w:type="dxa"/>
            <w:shd w:val="clear" w:color="auto" w:fill="auto"/>
          </w:tcPr>
          <w:p w:rsidR="00196B64" w:rsidRPr="0075540C" w:rsidRDefault="00196B64" w:rsidP="00BE45C9">
            <w:pPr>
              <w:spacing w:after="0" w:line="360" w:lineRule="auto"/>
              <w:ind w:right="-426"/>
              <w:rPr>
                <w:rFonts w:ascii="Times New Roman" w:hAnsi="Times New Roman" w:cs="Times New Roman"/>
                <w:sz w:val="24"/>
                <w:szCs w:val="24"/>
              </w:rPr>
            </w:pPr>
          </w:p>
        </w:tc>
      </w:tr>
      <w:tr w:rsidR="0075540C" w:rsidRPr="0075540C" w:rsidTr="008A434B">
        <w:tc>
          <w:tcPr>
            <w:tcW w:w="1276"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«Мой класс» </w:t>
            </w:r>
          </w:p>
          <w:p w:rsidR="00196B64" w:rsidRPr="0075540C" w:rsidRDefault="00196B64" w:rsidP="00BE45C9">
            <w:pPr>
              <w:spacing w:after="0" w:line="360" w:lineRule="auto"/>
              <w:jc w:val="both"/>
              <w:rPr>
                <w:rFonts w:ascii="Times New Roman" w:hAnsi="Times New Roman" w:cs="Times New Roman"/>
                <w:b/>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835"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Ориентировка в знакомом месте. Изучение своего класса, с помощью предметов, находящихся в нем. Запоминание и называние самых ярких предметов в классе: доска, цвет стен, пола.</w:t>
            </w:r>
          </w:p>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Узнавание знака, с помощью которого учащийся находит свой кабинет среди других. Запоминание местоположения класса, относительно других объектов: туалета, других классов, столовой.</w:t>
            </w:r>
          </w:p>
        </w:tc>
        <w:tc>
          <w:tcPr>
            <w:tcW w:w="2909" w:type="dxa"/>
            <w:gridSpan w:val="2"/>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Ориентировка в пространстве, с помощью вспомогательных картинок – обозначения класса: красный кружок и картинка, висящие на дверях классной комнаты. </w:t>
            </w:r>
          </w:p>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 xml:space="preserve">Нахождение туалета и столовой, с помощью картинок-символов. </w:t>
            </w: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jc w:val="both"/>
              <w:rPr>
                <w:rFonts w:ascii="Times New Roman" w:hAnsi="Times New Roman" w:cs="Times New Roman"/>
                <w:sz w:val="24"/>
                <w:szCs w:val="24"/>
              </w:rPr>
            </w:pPr>
          </w:p>
          <w:p w:rsidR="00196B64" w:rsidRPr="0075540C" w:rsidRDefault="00196B64" w:rsidP="00BE45C9">
            <w:pPr>
              <w:spacing w:after="0" w:line="360" w:lineRule="auto"/>
              <w:ind w:right="-426"/>
              <w:rPr>
                <w:rFonts w:ascii="Times New Roman" w:hAnsi="Times New Roman" w:cs="Times New Roman"/>
                <w:sz w:val="24"/>
                <w:szCs w:val="24"/>
              </w:rPr>
            </w:pPr>
          </w:p>
        </w:tc>
        <w:tc>
          <w:tcPr>
            <w:tcW w:w="2049" w:type="dxa"/>
            <w:shd w:val="clear" w:color="auto" w:fill="auto"/>
          </w:tcPr>
          <w:p w:rsidR="00196B64" w:rsidRPr="0075540C" w:rsidRDefault="00196B64" w:rsidP="00BE45C9">
            <w:pPr>
              <w:shd w:val="clear" w:color="auto" w:fill="FFFFFF"/>
              <w:spacing w:before="100" w:beforeAutospacing="1" w:after="0" w:line="360" w:lineRule="auto"/>
              <w:jc w:val="both"/>
              <w:rPr>
                <w:rFonts w:ascii="Times New Roman" w:eastAsia="Times New Roman" w:hAnsi="Times New Roman" w:cs="Times New Roman"/>
                <w:sz w:val="24"/>
                <w:szCs w:val="24"/>
              </w:rPr>
            </w:pPr>
            <w:r w:rsidRPr="0075540C">
              <w:rPr>
                <w:rFonts w:ascii="Times New Roman" w:hAnsi="Times New Roman" w:cs="Times New Roman"/>
                <w:sz w:val="24"/>
                <w:szCs w:val="24"/>
              </w:rPr>
              <w:t xml:space="preserve">Проявление интереса к простейшим действиям: фиксация взгляда на предметах, находящихся вокруг. </w:t>
            </w:r>
            <w:r w:rsidRPr="0075540C">
              <w:rPr>
                <w:rFonts w:ascii="Times New Roman" w:hAnsi="Times New Roman" w:cs="Times New Roman"/>
                <w:sz w:val="24"/>
                <w:szCs w:val="24"/>
              </w:rPr>
              <w:br/>
            </w:r>
            <w:r w:rsidRPr="0075540C">
              <w:rPr>
                <w:rFonts w:ascii="Times New Roman" w:eastAsia="Times New Roman" w:hAnsi="Times New Roman" w:cs="Times New Roman"/>
                <w:sz w:val="24"/>
                <w:szCs w:val="24"/>
              </w:rPr>
              <w:t>Находить в обстановке классной комнаты совместно с педагогом знакомые предметы, игрушки.</w:t>
            </w:r>
          </w:p>
          <w:p w:rsidR="00196B64" w:rsidRPr="0075540C" w:rsidRDefault="00196B64" w:rsidP="00BE45C9">
            <w:pPr>
              <w:spacing w:after="0" w:line="360" w:lineRule="auto"/>
              <w:ind w:right="-426"/>
              <w:rPr>
                <w:rFonts w:ascii="Times New Roman" w:hAnsi="Times New Roman" w:cs="Times New Roman"/>
                <w:sz w:val="24"/>
                <w:szCs w:val="24"/>
              </w:rPr>
            </w:pPr>
          </w:p>
        </w:tc>
      </w:tr>
    </w:tbl>
    <w:p w:rsidR="00196B64" w:rsidRPr="0075540C" w:rsidRDefault="00196B64" w:rsidP="008A434B">
      <w:pPr>
        <w:shd w:val="clear" w:color="auto" w:fill="FFFFFF"/>
        <w:spacing w:line="360" w:lineRule="auto"/>
        <w:ind w:firstLine="709"/>
        <w:contextualSpacing/>
        <w:jc w:val="both"/>
        <w:rPr>
          <w:rFonts w:ascii="Times New Roman" w:hAnsi="Times New Roman" w:cs="Times New Roman"/>
          <w:sz w:val="24"/>
          <w:szCs w:val="24"/>
        </w:rPr>
      </w:pPr>
    </w:p>
    <w:p w:rsidR="00196B64" w:rsidRPr="0075540C" w:rsidRDefault="00196B64" w:rsidP="008A434B">
      <w:pPr>
        <w:spacing w:after="120" w:line="360" w:lineRule="auto"/>
        <w:ind w:left="567"/>
        <w:jc w:val="center"/>
        <w:rPr>
          <w:rFonts w:ascii="Times New Roman" w:hAnsi="Times New Roman" w:cs="Times New Roman"/>
          <w:b/>
          <w:sz w:val="24"/>
          <w:szCs w:val="24"/>
        </w:rPr>
      </w:pPr>
    </w:p>
    <w:p w:rsidR="00196B64" w:rsidRPr="0075540C" w:rsidRDefault="00196B64" w:rsidP="007930AE">
      <w:pPr>
        <w:pStyle w:val="a4"/>
        <w:numPr>
          <w:ilvl w:val="0"/>
          <w:numId w:val="120"/>
        </w:numPr>
        <w:spacing w:after="120" w:line="360" w:lineRule="auto"/>
        <w:jc w:val="center"/>
        <w:rPr>
          <w:rFonts w:ascii="Times New Roman" w:hAnsi="Times New Roman" w:cs="Times New Roman"/>
          <w:sz w:val="24"/>
          <w:szCs w:val="24"/>
        </w:rPr>
      </w:pPr>
      <w:r w:rsidRPr="0075540C">
        <w:rPr>
          <w:rFonts w:ascii="Times New Roman" w:hAnsi="Times New Roman" w:cs="Times New Roman"/>
          <w:b/>
          <w:sz w:val="24"/>
          <w:szCs w:val="24"/>
        </w:rPr>
        <w:t>ТЕМАТИЧЕСКОЕ ПЛАНИРОВАНИЕ</w:t>
      </w:r>
    </w:p>
    <w:p w:rsidR="00196B64" w:rsidRPr="0075540C" w:rsidRDefault="00196B64" w:rsidP="008A434B">
      <w:pPr>
        <w:pStyle w:val="-11"/>
        <w:spacing w:after="120" w:line="360" w:lineRule="auto"/>
        <w:ind w:left="0" w:firstLine="567"/>
        <w:jc w:val="both"/>
        <w:rPr>
          <w:rFonts w:ascii="Times New Roman" w:hAnsi="Times New Roman"/>
          <w:sz w:val="24"/>
          <w:szCs w:val="24"/>
        </w:rPr>
      </w:pPr>
      <w:r w:rsidRPr="0075540C">
        <w:rPr>
          <w:rFonts w:ascii="Times New Roman" w:eastAsia="Times New Roman" w:hAnsi="Times New Roman"/>
          <w:sz w:val="24"/>
          <w:szCs w:val="24"/>
        </w:rPr>
        <w:t>Коррекционный курс для 2 класса рассчитан на учебный год, общая трудоемкость 102 часа в год, количество часов в неделю – 3.</w:t>
      </w:r>
    </w:p>
    <w:p w:rsidR="00196B64" w:rsidRPr="0075540C" w:rsidRDefault="00196B64" w:rsidP="008A434B">
      <w:pPr>
        <w:spacing w:line="360" w:lineRule="auto"/>
        <w:ind w:left="360"/>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Примечание:</w:t>
      </w:r>
    </w:p>
    <w:p w:rsidR="00196B64" w:rsidRPr="0075540C" w:rsidRDefault="00196B64" w:rsidP="008A434B">
      <w:pPr>
        <w:spacing w:line="360" w:lineRule="auto"/>
        <w:jc w:val="both"/>
        <w:rPr>
          <w:rFonts w:ascii="Times New Roman" w:eastAsia="Times New Roman" w:hAnsi="Times New Roman" w:cs="Times New Roman"/>
          <w:i/>
          <w:sz w:val="24"/>
          <w:szCs w:val="24"/>
        </w:rPr>
      </w:pPr>
      <w:r w:rsidRPr="0075540C">
        <w:rPr>
          <w:rFonts w:ascii="Times New Roman" w:eastAsia="Times New Roman" w:hAnsi="Times New Roman" w:cs="Times New Roman"/>
          <w:i/>
          <w:sz w:val="24"/>
          <w:szCs w:val="24"/>
        </w:rPr>
        <w:t>Объем часов урочной работы с детьми (1 группы) в классе:</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 направление 12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 направление 20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 направление 18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 направление 26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5 направление 26 часов. </w:t>
      </w:r>
    </w:p>
    <w:p w:rsidR="00196B64" w:rsidRPr="0075540C" w:rsidRDefault="00196B64" w:rsidP="008A434B">
      <w:pPr>
        <w:spacing w:line="360" w:lineRule="auto"/>
        <w:jc w:val="both"/>
        <w:rPr>
          <w:rFonts w:ascii="Times New Roman" w:eastAsia="Times New Roman" w:hAnsi="Times New Roman" w:cs="Times New Roman"/>
          <w:i/>
          <w:sz w:val="24"/>
          <w:szCs w:val="24"/>
        </w:rPr>
      </w:pPr>
      <w:r w:rsidRPr="0075540C">
        <w:rPr>
          <w:rFonts w:ascii="Times New Roman" w:eastAsia="Times New Roman" w:hAnsi="Times New Roman" w:cs="Times New Roman"/>
          <w:i/>
          <w:sz w:val="24"/>
          <w:szCs w:val="24"/>
        </w:rPr>
        <w:t xml:space="preserve">Объем часов урочной индивидуальной работы с детьми (2 группы) в классе: </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 направление 16 часа;</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 направление 30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 направление 13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 направление 32 часа;</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 направление 11 часов.</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 xml:space="preserve"> </w:t>
      </w:r>
    </w:p>
    <w:p w:rsidR="00196B64" w:rsidRPr="0075540C" w:rsidRDefault="00196B64" w:rsidP="008A434B">
      <w:pPr>
        <w:spacing w:line="360" w:lineRule="auto"/>
        <w:jc w:val="both"/>
        <w:rPr>
          <w:rFonts w:ascii="Times New Roman" w:eastAsia="Times New Roman" w:hAnsi="Times New Roman" w:cs="Times New Roman"/>
          <w:i/>
          <w:sz w:val="24"/>
          <w:szCs w:val="24"/>
        </w:rPr>
      </w:pPr>
      <w:r w:rsidRPr="0075540C">
        <w:rPr>
          <w:rFonts w:ascii="Times New Roman" w:eastAsia="Times New Roman" w:hAnsi="Times New Roman" w:cs="Times New Roman"/>
          <w:i/>
          <w:sz w:val="24"/>
          <w:szCs w:val="24"/>
        </w:rPr>
        <w:t>Объем часов урочной индивидуальной работы с детьми (3 группы):</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 направление 8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 направление 32 часа;</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 направление 28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 направление 26 часов;</w:t>
      </w:r>
    </w:p>
    <w:p w:rsidR="00196B64" w:rsidRPr="0075540C" w:rsidRDefault="00196B64" w:rsidP="008A434B">
      <w:pPr>
        <w:spacing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 направление 8 часов.</w:t>
      </w:r>
      <w:r w:rsidR="000F6B82" w:rsidRPr="0075540C">
        <w:rPr>
          <w:rFonts w:ascii="Times New Roman" w:eastAsia="Times New Roman" w:hAnsi="Times New Roman" w:cs="Times New Roman"/>
          <w:sz w:val="24"/>
          <w:szCs w:val="24"/>
        </w:rPr>
        <w:t xml:space="preserve"> </w:t>
      </w:r>
    </w:p>
    <w:p w:rsidR="00196B64" w:rsidRPr="0075540C" w:rsidRDefault="00196B64" w:rsidP="008A434B">
      <w:pPr>
        <w:pStyle w:val="-11"/>
        <w:spacing w:after="120" w:line="360" w:lineRule="auto"/>
        <w:ind w:left="36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803"/>
        <w:gridCol w:w="2016"/>
        <w:gridCol w:w="1939"/>
        <w:gridCol w:w="2096"/>
      </w:tblGrid>
      <w:tr w:rsidR="0075540C" w:rsidRPr="0075540C" w:rsidTr="00196B64">
        <w:tc>
          <w:tcPr>
            <w:tcW w:w="718" w:type="dxa"/>
            <w:vMerge w:val="restart"/>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Блок</w:t>
            </w:r>
          </w:p>
        </w:tc>
        <w:tc>
          <w:tcPr>
            <w:tcW w:w="2940" w:type="dxa"/>
            <w:vMerge w:val="restart"/>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Тематика</w:t>
            </w:r>
          </w:p>
        </w:tc>
        <w:tc>
          <w:tcPr>
            <w:tcW w:w="6055" w:type="dxa"/>
            <w:gridSpan w:val="3"/>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Кол-во часов</w:t>
            </w:r>
          </w:p>
        </w:tc>
      </w:tr>
      <w:tr w:rsidR="0075540C" w:rsidRPr="0075540C" w:rsidTr="00196B64">
        <w:tc>
          <w:tcPr>
            <w:tcW w:w="718" w:type="dxa"/>
            <w:vMerge/>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vMerge/>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 группа</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 группа</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 группа</w:t>
            </w:r>
          </w:p>
        </w:tc>
      </w:tr>
      <w:tr w:rsidR="0075540C" w:rsidRPr="0075540C" w:rsidTr="00196B64">
        <w:tc>
          <w:tcPr>
            <w:tcW w:w="3658" w:type="dxa"/>
            <w:gridSpan w:val="2"/>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1</w:t>
            </w:r>
          </w:p>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 xml:space="preserve">Средства приветствия и налаживания контакта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12</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16</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8</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hAnsi="Times New Roman" w:cs="Times New Roman"/>
                <w:sz w:val="24"/>
                <w:szCs w:val="24"/>
              </w:rPr>
              <w:t>Слово - приветствие: «здравствуйте». Картинка-символ.</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Я и мое имя. Пиктограмма.</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Употребление слов – приветствий жестами. Пиктограмма.</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Разыгрывание ситуаций приветствия и прощания. </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Использование символов, жестов, пиктограмм.</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u w:val="single"/>
              </w:rPr>
            </w:pPr>
            <w:r w:rsidRPr="0075540C">
              <w:rPr>
                <w:rFonts w:ascii="Times New Roman" w:eastAsia="Times New Roman" w:hAnsi="Times New Roman" w:cs="Times New Roman"/>
                <w:sz w:val="24"/>
                <w:szCs w:val="24"/>
                <w:u w:val="single"/>
              </w:rPr>
              <w:t>Виды деятельности</w:t>
            </w:r>
          </w:p>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Слушанье речи учителя. Совместное действие. Самостоятельное выполнение действий. </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Выбор символов, пиктограмм.</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Проговаривание словом.</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Наблюдение за демонстрациями учителя.</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действий по показу. Выбор символов, пиктограмм.</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слов за учителем.</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Наблюдение за демонстрациями учителя. Совместное выполнение действий. Совместный выбор символа. Повторение жестов.</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Совместное проговаривание слов и звукоподражаний.</w:t>
            </w:r>
          </w:p>
        </w:tc>
      </w:tr>
      <w:tr w:rsidR="0075540C" w:rsidRPr="0075540C" w:rsidTr="00196B64">
        <w:tc>
          <w:tcPr>
            <w:tcW w:w="3658" w:type="dxa"/>
            <w:gridSpan w:val="2"/>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2</w:t>
            </w:r>
          </w:p>
          <w:p w:rsidR="00196B64" w:rsidRPr="0075540C" w:rsidRDefault="00196B64" w:rsidP="00BE45C9">
            <w:pPr>
              <w:spacing w:after="0" w:line="360" w:lineRule="auto"/>
              <w:jc w:val="both"/>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Средства выражения желаний и потребностей</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20</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30</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32</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Эмоции: радость, грусть.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Дидактическая игра: какое у тебя настроение?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Выражаем жестами свои потребности: «хорошо», «плохо», «хочу», «не хочу».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Диалог с использованием сюжетной картинки.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Гимнастика для пальчиков рук с речевым сопровождением</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r>
      <w:tr w:rsidR="0075540C" w:rsidRPr="0075540C" w:rsidTr="00196B64">
        <w:trPr>
          <w:trHeight w:val="506"/>
        </w:trPr>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Ознакомление со словами и жестами: «Спасибо», «Пожалуйста».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7</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Составление предложений по схеме: кто что делает? А что ты будешь делать? Изображение действий пантомимикой.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u w:val="single"/>
              </w:rPr>
            </w:pPr>
            <w:r w:rsidRPr="0075540C">
              <w:rPr>
                <w:rFonts w:ascii="Times New Roman" w:eastAsia="Times New Roman" w:hAnsi="Times New Roman" w:cs="Times New Roman"/>
                <w:sz w:val="24"/>
                <w:szCs w:val="24"/>
                <w:u w:val="single"/>
              </w:rPr>
              <w:t>Виды деятельности</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заданий: повторение жестов, построение предложений,</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диалога;</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действий по инструкции.</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Проговаривание слов.</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заданий: повторение жестов, слов; выполнение совместных действий, действий по показу.</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слов за учителем.</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за учителем жестов, слушанье речи педагога, совместные действия.</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Совместное проговаривание слов-действий.</w:t>
            </w:r>
          </w:p>
        </w:tc>
      </w:tr>
      <w:tr w:rsidR="0075540C" w:rsidRPr="0075540C" w:rsidTr="00196B64">
        <w:tc>
          <w:tcPr>
            <w:tcW w:w="3658" w:type="dxa"/>
            <w:gridSpan w:val="2"/>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3</w:t>
            </w:r>
          </w:p>
          <w:p w:rsidR="00196B64" w:rsidRPr="0075540C" w:rsidRDefault="00196B64" w:rsidP="00BE45C9">
            <w:pPr>
              <w:spacing w:after="0" w:line="360" w:lineRule="auto"/>
              <w:jc w:val="both"/>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Средства выражения действий</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18</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13</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28</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Звук. Его источник.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Имитация звуков.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Использование в речи слов – приветствий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Упражнения в употреблении слов (жестов, символов): «Пока», «До свидания».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Игра: «Стучим по предмету», выражая потребность: хочу, дай.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hAnsi="Times New Roman" w:cs="Times New Roman"/>
                <w:sz w:val="24"/>
                <w:szCs w:val="24"/>
              </w:rPr>
              <w:t xml:space="preserve">Кодировать звуки окружающей среды: цветными мелками в виде палочек, кружочков, точек. </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0</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eastAsia="Times New Roman" w:hAnsi="Times New Roman" w:cs="Times New Roman"/>
                <w:sz w:val="24"/>
                <w:szCs w:val="24"/>
                <w:u w:val="single"/>
              </w:rPr>
              <w:t>Виды деятельности</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за учителем действий, слов; выполнение заданий по рисованию.</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Самостоятельное выполнение действий по инструкции.</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Игровая деятельность;</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за учителем действий по показу и самостоятельно, повторение звуков, совместное проговаривание.</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Манипуляция с предметами; слушанье аудиозаписей;</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Совместное выполнение действий. Повторение звуков, совместное проговаривание.</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i/>
                <w:sz w:val="24"/>
                <w:szCs w:val="24"/>
                <w:u w:val="single"/>
              </w:rPr>
            </w:pPr>
            <w:r w:rsidRPr="0075540C">
              <w:rPr>
                <w:rFonts w:ascii="Times New Roman" w:eastAsia="Times New Roman" w:hAnsi="Times New Roman" w:cs="Times New Roman"/>
                <w:i/>
                <w:sz w:val="24"/>
                <w:szCs w:val="24"/>
                <w:u w:val="single"/>
              </w:rPr>
              <w:t>Промежуточная аттестация</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i/>
                <w:sz w:val="24"/>
                <w:szCs w:val="24"/>
                <w:u w:val="single"/>
              </w:rPr>
            </w:pPr>
            <w:r w:rsidRPr="0075540C">
              <w:rPr>
                <w:rFonts w:ascii="Times New Roman" w:hAnsi="Times New Roman" w:cs="Times New Roman"/>
                <w:sz w:val="24"/>
                <w:szCs w:val="24"/>
              </w:rPr>
              <w:t>Задание 1 «Радость и грусть»</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i/>
                <w:sz w:val="24"/>
                <w:szCs w:val="24"/>
                <w:u w:val="single"/>
              </w:rPr>
            </w:pPr>
            <w:r w:rsidRPr="0075540C">
              <w:rPr>
                <w:rFonts w:ascii="Times New Roman" w:hAnsi="Times New Roman" w:cs="Times New Roman"/>
                <w:sz w:val="24"/>
                <w:szCs w:val="24"/>
              </w:rPr>
              <w:t>Задание 2 «Жест и символ»</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r>
      <w:tr w:rsidR="0075540C" w:rsidRPr="0075540C" w:rsidTr="00196B64">
        <w:tc>
          <w:tcPr>
            <w:tcW w:w="3658" w:type="dxa"/>
            <w:gridSpan w:val="2"/>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4</w:t>
            </w:r>
          </w:p>
          <w:p w:rsidR="00196B64" w:rsidRPr="0075540C" w:rsidRDefault="00196B64" w:rsidP="00BE45C9">
            <w:pPr>
              <w:spacing w:after="0" w:line="360" w:lineRule="auto"/>
              <w:jc w:val="both"/>
              <w:rPr>
                <w:rFonts w:ascii="Times New Roman" w:eastAsia="Times New Roman" w:hAnsi="Times New Roman" w:cs="Times New Roman"/>
                <w:b/>
                <w:bCs/>
                <w:sz w:val="24"/>
                <w:szCs w:val="24"/>
              </w:rPr>
            </w:pPr>
            <w:r w:rsidRPr="0075540C">
              <w:rPr>
                <w:rFonts w:ascii="Times New Roman" w:eastAsia="Times New Roman" w:hAnsi="Times New Roman" w:cs="Times New Roman"/>
                <w:b/>
                <w:bCs/>
                <w:sz w:val="24"/>
                <w:szCs w:val="24"/>
              </w:rPr>
              <w:t>Средства выражения отношений к окружающим</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26</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32</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26</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Я и мое отражение.</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r>
      <w:tr w:rsidR="0075540C" w:rsidRPr="0075540C" w:rsidTr="00196B64">
        <w:trPr>
          <w:trHeight w:val="670"/>
        </w:trPr>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2</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Мое имя. Мое лицо. Из чего мы состоим?</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3</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Дидактическая игра: «Кто это говорит?».</w:t>
            </w:r>
            <w:r w:rsidR="000F6B82" w:rsidRPr="0075540C">
              <w:rPr>
                <w:rFonts w:ascii="Times New Roman" w:eastAsia="Times New Roman" w:hAnsi="Times New Roman" w:cs="Times New Roman"/>
                <w:sz w:val="24"/>
                <w:szCs w:val="24"/>
              </w:rPr>
              <w:t xml:space="preserve"> </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Определение, какому предмету или животному принадлежит звук.</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7</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Игровые упражнения для мимической мускулатуры.</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Сказка «Репка». Подбор сюжетных картинок.</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0</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 «Одежда» Формирование представлений об одежде.</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4</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5</w:t>
            </w: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6</w:t>
            </w:r>
          </w:p>
        </w:tc>
      </w:tr>
      <w:tr w:rsidR="0075540C" w:rsidRPr="0075540C" w:rsidTr="00196B64">
        <w:tc>
          <w:tcPr>
            <w:tcW w:w="718"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94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u w:val="single"/>
              </w:rPr>
              <w:t>Виды деятельности</w:t>
            </w:r>
          </w:p>
        </w:tc>
        <w:tc>
          <w:tcPr>
            <w:tcW w:w="2020"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Слушанье речи педагога, аудиозаписей;</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выполнение заданий: подбор картинок, проговаривание слов.</w:t>
            </w:r>
          </w:p>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пантомимики за учителем.</w:t>
            </w:r>
          </w:p>
        </w:tc>
        <w:tc>
          <w:tcPr>
            <w:tcW w:w="1939"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Слушанье речи педагога, аудиозаписей. Повторение за педагогом мимических действий и пантомимики..</w:t>
            </w:r>
          </w:p>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96" w:type="dxa"/>
            <w:shd w:val="clear" w:color="auto" w:fill="auto"/>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Слушанье речи педагога, аудиозаписей; наблюдение за мимикой педагога, повторение за учителем действий, мимики и пантомимики.</w:t>
            </w:r>
          </w:p>
        </w:tc>
      </w:tr>
      <w:tr w:rsidR="0075540C" w:rsidRPr="0075540C" w:rsidTr="00196B64">
        <w:tblPrEx>
          <w:tblLook w:val="0000" w:firstRow="0" w:lastRow="0" w:firstColumn="0" w:lastColumn="0" w:noHBand="0" w:noVBand="0"/>
        </w:tblPrEx>
        <w:trPr>
          <w:trHeight w:val="405"/>
        </w:trPr>
        <w:tc>
          <w:tcPr>
            <w:tcW w:w="718"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p>
        </w:tc>
        <w:tc>
          <w:tcPr>
            <w:tcW w:w="2940" w:type="dxa"/>
          </w:tcPr>
          <w:p w:rsidR="00196B64" w:rsidRPr="0075540C" w:rsidRDefault="00196B64" w:rsidP="00BE45C9">
            <w:pPr>
              <w:spacing w:after="0" w:line="360" w:lineRule="auto"/>
              <w:jc w:val="both"/>
              <w:rPr>
                <w:rFonts w:ascii="Times New Roman" w:eastAsia="Times New Roman" w:hAnsi="Times New Roman" w:cs="Times New Roman"/>
                <w:b/>
                <w:sz w:val="24"/>
                <w:szCs w:val="24"/>
              </w:rPr>
            </w:pPr>
            <w:r w:rsidRPr="0075540C">
              <w:rPr>
                <w:rFonts w:ascii="Times New Roman" w:eastAsia="Times New Roman" w:hAnsi="Times New Roman" w:cs="Times New Roman"/>
                <w:b/>
                <w:sz w:val="24"/>
                <w:szCs w:val="24"/>
              </w:rPr>
              <w:t>РАЗДЕЛ 5</w:t>
            </w:r>
          </w:p>
          <w:p w:rsidR="00196B64" w:rsidRPr="0075540C" w:rsidRDefault="00196B64" w:rsidP="00BE45C9">
            <w:pPr>
              <w:widowControl w:val="0"/>
              <w:spacing w:after="0" w:line="360" w:lineRule="auto"/>
              <w:jc w:val="both"/>
              <w:rPr>
                <w:rFonts w:ascii="Times New Roman" w:eastAsia="Arial Unicode MS" w:hAnsi="Times New Roman" w:cs="Times New Roman"/>
                <w:b/>
                <w:iCs/>
                <w:spacing w:val="-4"/>
                <w:kern w:val="1"/>
                <w:sz w:val="24"/>
                <w:szCs w:val="24"/>
                <w:lang w:eastAsia="hi-IN" w:bidi="hi-IN"/>
              </w:rPr>
            </w:pPr>
            <w:r w:rsidRPr="0075540C">
              <w:rPr>
                <w:rFonts w:ascii="Times New Roman" w:hAnsi="Times New Roman" w:cs="Times New Roman"/>
                <w:b/>
                <w:sz w:val="24"/>
                <w:szCs w:val="24"/>
              </w:rPr>
              <w:t>Средства планирования и ориентировки во времени и месте</w:t>
            </w:r>
          </w:p>
        </w:tc>
        <w:tc>
          <w:tcPr>
            <w:tcW w:w="2020" w:type="dxa"/>
          </w:tcPr>
          <w:p w:rsidR="00196B64" w:rsidRPr="0075540C" w:rsidRDefault="00196B64" w:rsidP="00BE45C9">
            <w:pPr>
              <w:widowControl w:val="0"/>
              <w:spacing w:after="0" w:line="360" w:lineRule="auto"/>
              <w:jc w:val="both"/>
              <w:rPr>
                <w:rFonts w:ascii="Times New Roman" w:eastAsia="Arial Unicode MS" w:hAnsi="Times New Roman" w:cs="Times New Roman"/>
                <w:b/>
                <w:iCs/>
                <w:spacing w:val="-4"/>
                <w:kern w:val="1"/>
                <w:sz w:val="24"/>
                <w:szCs w:val="24"/>
                <w:lang w:eastAsia="hi-IN" w:bidi="hi-IN"/>
              </w:rPr>
            </w:pPr>
            <w:r w:rsidRPr="0075540C">
              <w:rPr>
                <w:rFonts w:ascii="Times New Roman" w:eastAsia="Arial Unicode MS" w:hAnsi="Times New Roman" w:cs="Times New Roman"/>
                <w:b/>
                <w:iCs/>
                <w:spacing w:val="-4"/>
                <w:kern w:val="1"/>
                <w:sz w:val="24"/>
                <w:szCs w:val="24"/>
                <w:lang w:eastAsia="hi-IN" w:bidi="hi-IN"/>
              </w:rPr>
              <w:t>26</w:t>
            </w:r>
          </w:p>
        </w:tc>
        <w:tc>
          <w:tcPr>
            <w:tcW w:w="1939" w:type="dxa"/>
          </w:tcPr>
          <w:p w:rsidR="00196B64" w:rsidRPr="0075540C" w:rsidRDefault="00196B64" w:rsidP="00BE45C9">
            <w:pPr>
              <w:widowControl w:val="0"/>
              <w:spacing w:after="0" w:line="360" w:lineRule="auto"/>
              <w:jc w:val="both"/>
              <w:rPr>
                <w:rFonts w:ascii="Times New Roman" w:eastAsia="Arial Unicode MS" w:hAnsi="Times New Roman" w:cs="Times New Roman"/>
                <w:b/>
                <w:iCs/>
                <w:spacing w:val="-4"/>
                <w:kern w:val="1"/>
                <w:sz w:val="24"/>
                <w:szCs w:val="24"/>
                <w:lang w:eastAsia="hi-IN" w:bidi="hi-IN"/>
              </w:rPr>
            </w:pPr>
            <w:r w:rsidRPr="0075540C">
              <w:rPr>
                <w:rFonts w:ascii="Times New Roman" w:eastAsia="Arial Unicode MS" w:hAnsi="Times New Roman" w:cs="Times New Roman"/>
                <w:b/>
                <w:iCs/>
                <w:spacing w:val="-4"/>
                <w:kern w:val="1"/>
                <w:sz w:val="24"/>
                <w:szCs w:val="24"/>
                <w:lang w:eastAsia="hi-IN" w:bidi="hi-IN"/>
              </w:rPr>
              <w:t>11</w:t>
            </w:r>
          </w:p>
        </w:tc>
        <w:tc>
          <w:tcPr>
            <w:tcW w:w="2096" w:type="dxa"/>
          </w:tcPr>
          <w:p w:rsidR="00196B64" w:rsidRPr="0075540C" w:rsidRDefault="00196B64" w:rsidP="00BE45C9">
            <w:pPr>
              <w:widowControl w:val="0"/>
              <w:spacing w:after="0" w:line="360" w:lineRule="auto"/>
              <w:jc w:val="both"/>
              <w:rPr>
                <w:rFonts w:ascii="Times New Roman" w:eastAsia="Arial Unicode MS" w:hAnsi="Times New Roman" w:cs="Times New Roman"/>
                <w:b/>
                <w:iCs/>
                <w:spacing w:val="-4"/>
                <w:kern w:val="1"/>
                <w:sz w:val="24"/>
                <w:szCs w:val="24"/>
                <w:lang w:eastAsia="hi-IN" w:bidi="hi-IN"/>
              </w:rPr>
            </w:pPr>
            <w:r w:rsidRPr="0075540C">
              <w:rPr>
                <w:rFonts w:ascii="Times New Roman" w:eastAsia="Arial Unicode MS" w:hAnsi="Times New Roman" w:cs="Times New Roman"/>
                <w:b/>
                <w:iCs/>
                <w:spacing w:val="-4"/>
                <w:kern w:val="1"/>
                <w:sz w:val="24"/>
                <w:szCs w:val="24"/>
                <w:lang w:eastAsia="hi-IN" w:bidi="hi-IN"/>
              </w:rPr>
              <w:t>8</w:t>
            </w:r>
          </w:p>
        </w:tc>
      </w:tr>
      <w:tr w:rsidR="0075540C" w:rsidRPr="0075540C" w:rsidTr="00196B64">
        <w:tblPrEx>
          <w:tblLook w:val="0000" w:firstRow="0" w:lastRow="0" w:firstColumn="0" w:lastColumn="0" w:noHBand="0" w:noVBand="0"/>
        </w:tblPrEx>
        <w:trPr>
          <w:trHeight w:val="540"/>
        </w:trPr>
        <w:tc>
          <w:tcPr>
            <w:tcW w:w="718"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1</w:t>
            </w:r>
          </w:p>
        </w:tc>
        <w:tc>
          <w:tcPr>
            <w:tcW w:w="294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 xml:space="preserve">Прямые линии. </w:t>
            </w:r>
          </w:p>
        </w:tc>
        <w:tc>
          <w:tcPr>
            <w:tcW w:w="202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4</w:t>
            </w:r>
          </w:p>
        </w:tc>
        <w:tc>
          <w:tcPr>
            <w:tcW w:w="1939"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2</w:t>
            </w:r>
          </w:p>
        </w:tc>
        <w:tc>
          <w:tcPr>
            <w:tcW w:w="2096"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0</w:t>
            </w:r>
          </w:p>
        </w:tc>
      </w:tr>
      <w:tr w:rsidR="0075540C" w:rsidRPr="0075540C" w:rsidTr="00196B64">
        <w:tblPrEx>
          <w:tblLook w:val="0000" w:firstRow="0" w:lastRow="0" w:firstColumn="0" w:lastColumn="0" w:noHBand="0" w:noVBand="0"/>
        </w:tblPrEx>
        <w:trPr>
          <w:trHeight w:val="390"/>
        </w:trPr>
        <w:tc>
          <w:tcPr>
            <w:tcW w:w="718"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2</w:t>
            </w:r>
          </w:p>
        </w:tc>
        <w:tc>
          <w:tcPr>
            <w:tcW w:w="294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 xml:space="preserve">Ориентировка на листе бумаги. </w:t>
            </w:r>
          </w:p>
        </w:tc>
        <w:tc>
          <w:tcPr>
            <w:tcW w:w="202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5</w:t>
            </w:r>
          </w:p>
        </w:tc>
        <w:tc>
          <w:tcPr>
            <w:tcW w:w="1939"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2</w:t>
            </w:r>
          </w:p>
        </w:tc>
        <w:tc>
          <w:tcPr>
            <w:tcW w:w="2096"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0</w:t>
            </w:r>
          </w:p>
        </w:tc>
      </w:tr>
      <w:tr w:rsidR="0075540C" w:rsidRPr="0075540C" w:rsidTr="00196B64">
        <w:tblPrEx>
          <w:tblLook w:val="0000" w:firstRow="0" w:lastRow="0" w:firstColumn="0" w:lastColumn="0" w:noHBand="0" w:noVBand="0"/>
        </w:tblPrEx>
        <w:trPr>
          <w:trHeight w:val="600"/>
        </w:trPr>
        <w:tc>
          <w:tcPr>
            <w:tcW w:w="718"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3</w:t>
            </w:r>
          </w:p>
        </w:tc>
        <w:tc>
          <w:tcPr>
            <w:tcW w:w="294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 xml:space="preserve">Игра: «Лево – право». </w:t>
            </w:r>
          </w:p>
        </w:tc>
        <w:tc>
          <w:tcPr>
            <w:tcW w:w="202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4</w:t>
            </w:r>
          </w:p>
        </w:tc>
        <w:tc>
          <w:tcPr>
            <w:tcW w:w="1939"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2</w:t>
            </w:r>
          </w:p>
        </w:tc>
        <w:tc>
          <w:tcPr>
            <w:tcW w:w="2096"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0</w:t>
            </w:r>
          </w:p>
        </w:tc>
      </w:tr>
      <w:tr w:rsidR="0075540C" w:rsidRPr="0075540C" w:rsidTr="00196B64">
        <w:tblPrEx>
          <w:tblLook w:val="0000" w:firstRow="0" w:lastRow="0" w:firstColumn="0" w:lastColumn="0" w:noHBand="0" w:noVBand="0"/>
        </w:tblPrEx>
        <w:trPr>
          <w:trHeight w:val="450"/>
        </w:trPr>
        <w:tc>
          <w:tcPr>
            <w:tcW w:w="718"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4</w:t>
            </w:r>
          </w:p>
        </w:tc>
        <w:tc>
          <w:tcPr>
            <w:tcW w:w="294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 xml:space="preserve">Наклонные линии. </w:t>
            </w:r>
          </w:p>
        </w:tc>
        <w:tc>
          <w:tcPr>
            <w:tcW w:w="202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4</w:t>
            </w:r>
          </w:p>
        </w:tc>
        <w:tc>
          <w:tcPr>
            <w:tcW w:w="1939"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0</w:t>
            </w:r>
          </w:p>
        </w:tc>
        <w:tc>
          <w:tcPr>
            <w:tcW w:w="2096"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0</w:t>
            </w:r>
          </w:p>
        </w:tc>
      </w:tr>
      <w:tr w:rsidR="0075540C" w:rsidRPr="0075540C" w:rsidTr="00196B64">
        <w:tblPrEx>
          <w:tblLook w:val="0000" w:firstRow="0" w:lastRow="0" w:firstColumn="0" w:lastColumn="0" w:noHBand="0" w:noVBand="0"/>
        </w:tblPrEx>
        <w:trPr>
          <w:trHeight w:val="300"/>
        </w:trPr>
        <w:tc>
          <w:tcPr>
            <w:tcW w:w="718"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5</w:t>
            </w:r>
          </w:p>
        </w:tc>
        <w:tc>
          <w:tcPr>
            <w:tcW w:w="294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 xml:space="preserve">Игра: «День/ночь». </w:t>
            </w:r>
          </w:p>
        </w:tc>
        <w:tc>
          <w:tcPr>
            <w:tcW w:w="2020"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4</w:t>
            </w:r>
          </w:p>
        </w:tc>
        <w:tc>
          <w:tcPr>
            <w:tcW w:w="1939" w:type="dxa"/>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096" w:type="dxa"/>
          </w:tcPr>
          <w:p w:rsidR="00196B64" w:rsidRPr="0075540C" w:rsidRDefault="00196B64" w:rsidP="00BE45C9">
            <w:pPr>
              <w:widowControl w:val="0"/>
              <w:spacing w:after="0" w:line="360" w:lineRule="auto"/>
              <w:jc w:val="both"/>
              <w:rPr>
                <w:rFonts w:ascii="Times New Roman" w:eastAsia="Arial Unicode MS" w:hAnsi="Times New Roman" w:cs="Times New Roman"/>
                <w:iCs/>
                <w:spacing w:val="-4"/>
                <w:kern w:val="1"/>
                <w:sz w:val="24"/>
                <w:szCs w:val="24"/>
                <w:lang w:eastAsia="hi-IN" w:bidi="hi-IN"/>
              </w:rPr>
            </w:pPr>
            <w:r w:rsidRPr="0075540C">
              <w:rPr>
                <w:rFonts w:ascii="Times New Roman" w:eastAsia="Arial Unicode MS" w:hAnsi="Times New Roman" w:cs="Times New Roman"/>
                <w:iCs/>
                <w:spacing w:val="-4"/>
                <w:kern w:val="1"/>
                <w:sz w:val="24"/>
                <w:szCs w:val="24"/>
                <w:lang w:eastAsia="hi-IN" w:bidi="hi-IN"/>
              </w:rPr>
              <w:t>3</w:t>
            </w:r>
          </w:p>
        </w:tc>
      </w:tr>
      <w:tr w:rsidR="0075540C" w:rsidRPr="0075540C" w:rsidTr="00196B64">
        <w:tblPrEx>
          <w:tblLook w:val="0000" w:firstRow="0" w:lastRow="0" w:firstColumn="0" w:lastColumn="0" w:noHBand="0" w:noVBand="0"/>
        </w:tblPrEx>
        <w:trPr>
          <w:trHeight w:val="585"/>
        </w:trPr>
        <w:tc>
          <w:tcPr>
            <w:tcW w:w="718"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 xml:space="preserve">6 </w:t>
            </w:r>
          </w:p>
        </w:tc>
        <w:tc>
          <w:tcPr>
            <w:tcW w:w="2940"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 xml:space="preserve">Игра: «Что ты видишь вокруг?» </w:t>
            </w:r>
          </w:p>
        </w:tc>
        <w:tc>
          <w:tcPr>
            <w:tcW w:w="2020"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4</w:t>
            </w:r>
          </w:p>
        </w:tc>
        <w:tc>
          <w:tcPr>
            <w:tcW w:w="1939" w:type="dxa"/>
          </w:tcPr>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2096"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4</w:t>
            </w:r>
          </w:p>
        </w:tc>
      </w:tr>
      <w:tr w:rsidR="0075540C" w:rsidRPr="0075540C" w:rsidTr="00196B64">
        <w:tblPrEx>
          <w:tblLook w:val="0000" w:firstRow="0" w:lastRow="0" w:firstColumn="0" w:lastColumn="0" w:noHBand="0" w:noVBand="0"/>
        </w:tblPrEx>
        <w:trPr>
          <w:trHeight w:val="585"/>
        </w:trPr>
        <w:tc>
          <w:tcPr>
            <w:tcW w:w="718" w:type="dxa"/>
          </w:tcPr>
          <w:p w:rsidR="00196B64" w:rsidRPr="0075540C" w:rsidRDefault="00196B64" w:rsidP="00BE45C9">
            <w:pPr>
              <w:pStyle w:val="-11"/>
              <w:spacing w:after="0" w:line="360" w:lineRule="auto"/>
              <w:ind w:left="0"/>
              <w:jc w:val="both"/>
              <w:rPr>
                <w:rFonts w:ascii="Times New Roman" w:hAnsi="Times New Roman"/>
                <w:sz w:val="24"/>
                <w:szCs w:val="24"/>
              </w:rPr>
            </w:pPr>
          </w:p>
        </w:tc>
        <w:tc>
          <w:tcPr>
            <w:tcW w:w="2940"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eastAsia="Times New Roman" w:hAnsi="Times New Roman"/>
                <w:sz w:val="24"/>
                <w:szCs w:val="24"/>
                <w:u w:val="single"/>
              </w:rPr>
              <w:t>Виды деятельности</w:t>
            </w:r>
          </w:p>
        </w:tc>
        <w:tc>
          <w:tcPr>
            <w:tcW w:w="2020"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Выполнение заданий: рисование линий; выполнение инструкций педагога.</w:t>
            </w:r>
          </w:p>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eastAsia="Times New Roman" w:hAnsi="Times New Roman"/>
                <w:sz w:val="24"/>
                <w:szCs w:val="24"/>
              </w:rPr>
              <w:t>Самостоятельное выполнение действий.</w:t>
            </w:r>
          </w:p>
        </w:tc>
        <w:tc>
          <w:tcPr>
            <w:tcW w:w="1939" w:type="dxa"/>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Повторение за учителем действий, звуков.</w:t>
            </w:r>
          </w:p>
          <w:p w:rsidR="00196B64" w:rsidRPr="0075540C" w:rsidRDefault="00196B64" w:rsidP="00BE45C9">
            <w:pPr>
              <w:spacing w:after="0" w:line="360" w:lineRule="auto"/>
              <w:jc w:val="both"/>
              <w:rPr>
                <w:rFonts w:ascii="Times New Roman" w:hAnsi="Times New Roman" w:cs="Times New Roman"/>
                <w:sz w:val="24"/>
                <w:szCs w:val="24"/>
              </w:rPr>
            </w:pPr>
            <w:r w:rsidRPr="0075540C">
              <w:rPr>
                <w:rFonts w:ascii="Times New Roman" w:eastAsia="Times New Roman" w:hAnsi="Times New Roman" w:cs="Times New Roman"/>
                <w:sz w:val="24"/>
                <w:szCs w:val="24"/>
              </w:rPr>
              <w:t>Частично и самостоятельное выполнение действий, повторение за учителем.</w:t>
            </w:r>
          </w:p>
        </w:tc>
        <w:tc>
          <w:tcPr>
            <w:tcW w:w="2096"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Совместное и частично самостоятельное выполнение манипуляций с предметами.</w:t>
            </w:r>
          </w:p>
        </w:tc>
      </w:tr>
      <w:tr w:rsidR="0075540C" w:rsidRPr="0075540C" w:rsidTr="00196B64">
        <w:tblPrEx>
          <w:tblLook w:val="0000" w:firstRow="0" w:lastRow="0" w:firstColumn="0" w:lastColumn="0" w:noHBand="0" w:noVBand="0"/>
        </w:tblPrEx>
        <w:trPr>
          <w:trHeight w:val="585"/>
        </w:trPr>
        <w:tc>
          <w:tcPr>
            <w:tcW w:w="718" w:type="dxa"/>
          </w:tcPr>
          <w:p w:rsidR="00196B64" w:rsidRPr="0075540C" w:rsidRDefault="00196B64" w:rsidP="00BE45C9">
            <w:pPr>
              <w:pStyle w:val="-11"/>
              <w:spacing w:after="0" w:line="360" w:lineRule="auto"/>
              <w:ind w:left="0"/>
              <w:jc w:val="both"/>
              <w:rPr>
                <w:rFonts w:ascii="Times New Roman" w:hAnsi="Times New Roman"/>
                <w:sz w:val="24"/>
                <w:szCs w:val="24"/>
              </w:rPr>
            </w:pPr>
          </w:p>
        </w:tc>
        <w:tc>
          <w:tcPr>
            <w:tcW w:w="2940" w:type="dxa"/>
          </w:tcPr>
          <w:p w:rsidR="00196B64" w:rsidRPr="0075540C" w:rsidRDefault="00196B64" w:rsidP="00BE45C9">
            <w:pPr>
              <w:pStyle w:val="-11"/>
              <w:spacing w:after="0" w:line="360" w:lineRule="auto"/>
              <w:ind w:left="0"/>
              <w:jc w:val="both"/>
              <w:rPr>
                <w:rFonts w:ascii="Times New Roman" w:eastAsia="Times New Roman" w:hAnsi="Times New Roman"/>
                <w:i/>
                <w:sz w:val="24"/>
                <w:szCs w:val="24"/>
                <w:u w:val="single"/>
              </w:rPr>
            </w:pPr>
            <w:r w:rsidRPr="0075540C">
              <w:rPr>
                <w:rFonts w:ascii="Times New Roman" w:eastAsia="Times New Roman" w:hAnsi="Times New Roman"/>
                <w:i/>
                <w:sz w:val="24"/>
                <w:szCs w:val="24"/>
                <w:u w:val="single"/>
              </w:rPr>
              <w:t>Итоговая аттестация:</w:t>
            </w:r>
          </w:p>
        </w:tc>
        <w:tc>
          <w:tcPr>
            <w:tcW w:w="2020"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1</w:t>
            </w:r>
          </w:p>
        </w:tc>
        <w:tc>
          <w:tcPr>
            <w:tcW w:w="1939" w:type="dxa"/>
          </w:tcPr>
          <w:p w:rsidR="00196B64" w:rsidRPr="0075540C" w:rsidRDefault="00196B64" w:rsidP="00BE45C9">
            <w:pPr>
              <w:spacing w:after="0" w:line="360" w:lineRule="auto"/>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1</w:t>
            </w:r>
          </w:p>
        </w:tc>
        <w:tc>
          <w:tcPr>
            <w:tcW w:w="2096" w:type="dxa"/>
          </w:tcPr>
          <w:p w:rsidR="00196B64" w:rsidRPr="0075540C" w:rsidRDefault="00196B64" w:rsidP="00BE45C9">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1</w:t>
            </w:r>
          </w:p>
        </w:tc>
      </w:tr>
      <w:tr w:rsidR="0075540C" w:rsidRPr="0075540C" w:rsidTr="00196B64">
        <w:tblPrEx>
          <w:tblLook w:val="0000" w:firstRow="0" w:lastRow="0" w:firstColumn="0" w:lastColumn="0" w:noHBand="0" w:noVBand="0"/>
        </w:tblPrEx>
        <w:trPr>
          <w:trHeight w:val="585"/>
        </w:trPr>
        <w:tc>
          <w:tcPr>
            <w:tcW w:w="718" w:type="dxa"/>
          </w:tcPr>
          <w:p w:rsidR="00196B64" w:rsidRPr="0075540C" w:rsidRDefault="00196B64" w:rsidP="00BE45C9">
            <w:pPr>
              <w:pStyle w:val="-11"/>
              <w:spacing w:after="0" w:line="360" w:lineRule="auto"/>
              <w:ind w:left="0"/>
              <w:jc w:val="both"/>
              <w:rPr>
                <w:rFonts w:ascii="Times New Roman" w:hAnsi="Times New Roman"/>
                <w:sz w:val="24"/>
                <w:szCs w:val="24"/>
              </w:rPr>
            </w:pPr>
          </w:p>
        </w:tc>
        <w:tc>
          <w:tcPr>
            <w:tcW w:w="2940" w:type="dxa"/>
          </w:tcPr>
          <w:p w:rsidR="00196B64" w:rsidRPr="0075540C" w:rsidRDefault="00196B64" w:rsidP="00BE45C9">
            <w:pPr>
              <w:pStyle w:val="-11"/>
              <w:spacing w:after="0" w:line="360" w:lineRule="auto"/>
              <w:ind w:left="0"/>
              <w:jc w:val="both"/>
              <w:rPr>
                <w:rFonts w:ascii="Times New Roman" w:eastAsia="Times New Roman" w:hAnsi="Times New Roman"/>
                <w:sz w:val="24"/>
                <w:szCs w:val="24"/>
                <w:u w:val="single"/>
              </w:rPr>
            </w:pPr>
            <w:r w:rsidRPr="0075540C">
              <w:rPr>
                <w:rFonts w:ascii="Times New Roman" w:hAnsi="Times New Roman"/>
                <w:sz w:val="24"/>
                <w:szCs w:val="24"/>
              </w:rPr>
              <w:t>Задание 1 «Подбери одежду»</w:t>
            </w:r>
          </w:p>
        </w:tc>
        <w:tc>
          <w:tcPr>
            <w:tcW w:w="2020" w:type="dxa"/>
          </w:tcPr>
          <w:p w:rsidR="00196B64" w:rsidRPr="0075540C" w:rsidRDefault="00196B64" w:rsidP="00BE45C9">
            <w:pPr>
              <w:pStyle w:val="-11"/>
              <w:spacing w:after="0" w:line="360" w:lineRule="auto"/>
              <w:ind w:left="0"/>
              <w:jc w:val="both"/>
              <w:rPr>
                <w:rFonts w:ascii="Times New Roman" w:hAnsi="Times New Roman"/>
                <w:sz w:val="24"/>
                <w:szCs w:val="24"/>
              </w:rPr>
            </w:pPr>
          </w:p>
        </w:tc>
        <w:tc>
          <w:tcPr>
            <w:tcW w:w="1939" w:type="dxa"/>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96" w:type="dxa"/>
          </w:tcPr>
          <w:p w:rsidR="00196B64" w:rsidRPr="0075540C" w:rsidRDefault="00196B64" w:rsidP="00BE45C9">
            <w:pPr>
              <w:pStyle w:val="-11"/>
              <w:spacing w:after="0" w:line="360" w:lineRule="auto"/>
              <w:ind w:left="0"/>
              <w:jc w:val="both"/>
              <w:rPr>
                <w:rFonts w:ascii="Times New Roman" w:hAnsi="Times New Roman"/>
                <w:sz w:val="24"/>
                <w:szCs w:val="24"/>
              </w:rPr>
            </w:pPr>
          </w:p>
        </w:tc>
      </w:tr>
      <w:tr w:rsidR="0075540C" w:rsidRPr="0075540C" w:rsidTr="00196B64">
        <w:tblPrEx>
          <w:tblLook w:val="0000" w:firstRow="0" w:lastRow="0" w:firstColumn="0" w:lastColumn="0" w:noHBand="0" w:noVBand="0"/>
        </w:tblPrEx>
        <w:trPr>
          <w:trHeight w:val="585"/>
        </w:trPr>
        <w:tc>
          <w:tcPr>
            <w:tcW w:w="718" w:type="dxa"/>
          </w:tcPr>
          <w:p w:rsidR="00196B64" w:rsidRPr="0075540C" w:rsidRDefault="00196B64" w:rsidP="00BE45C9">
            <w:pPr>
              <w:pStyle w:val="-11"/>
              <w:spacing w:after="0" w:line="360" w:lineRule="auto"/>
              <w:ind w:left="0"/>
              <w:jc w:val="both"/>
              <w:rPr>
                <w:rFonts w:ascii="Times New Roman" w:hAnsi="Times New Roman"/>
                <w:sz w:val="24"/>
                <w:szCs w:val="24"/>
              </w:rPr>
            </w:pPr>
          </w:p>
        </w:tc>
        <w:tc>
          <w:tcPr>
            <w:tcW w:w="2940" w:type="dxa"/>
          </w:tcPr>
          <w:p w:rsidR="00196B64" w:rsidRPr="0075540C" w:rsidRDefault="00196B64" w:rsidP="00BE45C9">
            <w:pPr>
              <w:pStyle w:val="-11"/>
              <w:spacing w:after="0" w:line="360" w:lineRule="auto"/>
              <w:ind w:left="0"/>
              <w:jc w:val="both"/>
              <w:rPr>
                <w:rFonts w:ascii="Times New Roman" w:eastAsia="Times New Roman" w:hAnsi="Times New Roman"/>
                <w:sz w:val="24"/>
                <w:szCs w:val="24"/>
                <w:u w:val="single"/>
              </w:rPr>
            </w:pPr>
            <w:r w:rsidRPr="0075540C">
              <w:rPr>
                <w:rFonts w:ascii="Times New Roman" w:hAnsi="Times New Roman"/>
                <w:sz w:val="24"/>
                <w:szCs w:val="24"/>
              </w:rPr>
              <w:t>Задание 2 «Картинки-половинки»</w:t>
            </w:r>
          </w:p>
        </w:tc>
        <w:tc>
          <w:tcPr>
            <w:tcW w:w="2020" w:type="dxa"/>
          </w:tcPr>
          <w:p w:rsidR="00196B64" w:rsidRPr="0075540C" w:rsidRDefault="00196B64" w:rsidP="00BE45C9">
            <w:pPr>
              <w:pStyle w:val="-11"/>
              <w:spacing w:after="0" w:line="360" w:lineRule="auto"/>
              <w:ind w:left="0"/>
              <w:jc w:val="both"/>
              <w:rPr>
                <w:rFonts w:ascii="Times New Roman" w:hAnsi="Times New Roman"/>
                <w:sz w:val="24"/>
                <w:szCs w:val="24"/>
              </w:rPr>
            </w:pPr>
          </w:p>
        </w:tc>
        <w:tc>
          <w:tcPr>
            <w:tcW w:w="1939" w:type="dxa"/>
          </w:tcPr>
          <w:p w:rsidR="00196B64" w:rsidRPr="0075540C" w:rsidRDefault="00196B64" w:rsidP="00BE45C9">
            <w:pPr>
              <w:spacing w:after="0" w:line="360" w:lineRule="auto"/>
              <w:jc w:val="both"/>
              <w:rPr>
                <w:rFonts w:ascii="Times New Roman" w:eastAsia="Times New Roman" w:hAnsi="Times New Roman" w:cs="Times New Roman"/>
                <w:sz w:val="24"/>
                <w:szCs w:val="24"/>
              </w:rPr>
            </w:pPr>
          </w:p>
        </w:tc>
        <w:tc>
          <w:tcPr>
            <w:tcW w:w="2096" w:type="dxa"/>
          </w:tcPr>
          <w:p w:rsidR="00196B64" w:rsidRPr="0075540C" w:rsidRDefault="00196B64" w:rsidP="00BE45C9">
            <w:pPr>
              <w:pStyle w:val="-11"/>
              <w:spacing w:after="0" w:line="360" w:lineRule="auto"/>
              <w:ind w:left="0"/>
              <w:jc w:val="both"/>
              <w:rPr>
                <w:rFonts w:ascii="Times New Roman" w:hAnsi="Times New Roman"/>
                <w:sz w:val="24"/>
                <w:szCs w:val="24"/>
              </w:rPr>
            </w:pPr>
          </w:p>
        </w:tc>
      </w:tr>
    </w:tbl>
    <w:p w:rsidR="00AD0340" w:rsidRPr="0075540C" w:rsidRDefault="00AD0340">
      <w:pPr>
        <w:spacing w:after="160" w:line="259" w:lineRule="auto"/>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br w:type="page"/>
      </w:r>
    </w:p>
    <w:p w:rsidR="00E83AA1" w:rsidRPr="0075540C" w:rsidRDefault="00E83AA1" w:rsidP="008A434B">
      <w:pPr>
        <w:spacing w:line="360" w:lineRule="auto"/>
        <w:rPr>
          <w:rFonts w:ascii="Times New Roman" w:eastAsia="Calibri" w:hAnsi="Times New Roman" w:cs="Times New Roman"/>
          <w:b/>
          <w:bCs/>
          <w:sz w:val="24"/>
          <w:szCs w:val="24"/>
        </w:rPr>
      </w:pPr>
    </w:p>
    <w:p w:rsidR="00E83AA1" w:rsidRPr="0075540C" w:rsidRDefault="00E83AA1" w:rsidP="008A434B">
      <w:pPr>
        <w:spacing w:line="360" w:lineRule="auto"/>
        <w:rPr>
          <w:rFonts w:ascii="Times New Roman" w:eastAsia="Calibri" w:hAnsi="Times New Roman" w:cs="Times New Roman"/>
          <w:b/>
          <w:bCs/>
          <w:sz w:val="24"/>
          <w:szCs w:val="24"/>
        </w:rPr>
      </w:pPr>
      <w:r w:rsidRPr="0075540C">
        <w:rPr>
          <w:rFonts w:ascii="Times New Roman" w:eastAsia="Calibri" w:hAnsi="Times New Roman" w:cs="Times New Roman"/>
          <w:b/>
          <w:bCs/>
          <w:sz w:val="24"/>
          <w:szCs w:val="24"/>
        </w:rPr>
        <w:t xml:space="preserve">КОРРЕКЦИОННЫЙ КУРС: </w:t>
      </w:r>
    </w:p>
    <w:p w:rsidR="00E83AA1" w:rsidRPr="0075540C" w:rsidRDefault="00E83AA1" w:rsidP="008A434B">
      <w:pPr>
        <w:pStyle w:val="1"/>
        <w:spacing w:line="360" w:lineRule="auto"/>
        <w:rPr>
          <w:rFonts w:eastAsia="Calibri"/>
          <w:b w:val="0"/>
          <w:bCs w:val="0"/>
          <w:sz w:val="24"/>
        </w:rPr>
      </w:pPr>
      <w:bookmarkStart w:id="48" w:name="_Toc505822748"/>
      <w:r w:rsidRPr="0075540C">
        <w:rPr>
          <w:rFonts w:eastAsia="Calibri"/>
          <w:b w:val="0"/>
          <w:bCs w:val="0"/>
          <w:sz w:val="24"/>
        </w:rPr>
        <w:t>СЕНСОРНОЕ РАЗВИТИЕ</w:t>
      </w:r>
      <w:bookmarkEnd w:id="48"/>
    </w:p>
    <w:p w:rsidR="00155ADD" w:rsidRPr="0075540C" w:rsidRDefault="00155ADD" w:rsidP="008A434B">
      <w:pPr>
        <w:spacing w:after="0" w:line="360" w:lineRule="auto"/>
        <w:ind w:right="-284"/>
        <w:rPr>
          <w:rFonts w:ascii="Times New Roman" w:hAnsi="Times New Roman" w:cs="Times New Roman"/>
          <w:b/>
          <w:sz w:val="24"/>
          <w:szCs w:val="24"/>
        </w:rPr>
      </w:pPr>
    </w:p>
    <w:p w:rsidR="00155ADD" w:rsidRPr="0075540C" w:rsidRDefault="00155ADD" w:rsidP="007930AE">
      <w:pPr>
        <w:pStyle w:val="1-21"/>
        <w:numPr>
          <w:ilvl w:val="0"/>
          <w:numId w:val="104"/>
        </w:numPr>
        <w:spacing w:after="0" w:line="360" w:lineRule="auto"/>
        <w:ind w:right="-284"/>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46"/>
      </w:r>
      <w:r w:rsidRPr="0075540C">
        <w:rPr>
          <w:rFonts w:ascii="Times New Roman" w:hAnsi="Times New Roman"/>
          <w:sz w:val="24"/>
          <w:szCs w:val="24"/>
        </w:rPr>
        <w:t xml:space="preserve"> </w:t>
      </w:r>
    </w:p>
    <w:p w:rsidR="00155ADD" w:rsidRPr="0075540C" w:rsidRDefault="00155ADD" w:rsidP="008A434B">
      <w:pPr>
        <w:spacing w:after="0" w:line="360" w:lineRule="auto"/>
        <w:ind w:right="-142"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осваивают обучающиеся (с умеренной, тяжелой и глубокой умственной отсталостью,</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 тяжелыми и множественными нарушениями в развитии) в соответствии с их возможностями к обучению и темпом усвоения программного материала</w:t>
      </w:r>
      <w:r w:rsidRPr="0075540C">
        <w:rPr>
          <w:rFonts w:ascii="Times New Roman" w:hAnsi="Times New Roman" w:cs="Times New Roman"/>
          <w:i/>
          <w:sz w:val="24"/>
          <w:szCs w:val="24"/>
        </w:rPr>
        <w:t>.</w:t>
      </w:r>
    </w:p>
    <w:p w:rsidR="00155ADD" w:rsidRPr="0075540C" w:rsidRDefault="00155ADD" w:rsidP="008A434B">
      <w:pPr>
        <w:spacing w:after="0" w:line="360" w:lineRule="auto"/>
        <w:ind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Показателем усвоения обучающимися коррекционного курса является овладение способами практической ориентировки: методом проб и практическим примериванием.</w:t>
      </w:r>
    </w:p>
    <w:p w:rsidR="00155ADD" w:rsidRPr="0075540C" w:rsidRDefault="00155ADD" w:rsidP="008A434B">
      <w:pPr>
        <w:spacing w:after="0" w:line="360" w:lineRule="auto"/>
        <w:ind w:right="-142" w:firstLine="709"/>
        <w:jc w:val="both"/>
        <w:rPr>
          <w:rFonts w:ascii="Times New Roman" w:hAnsi="Times New Roman" w:cs="Times New Roman"/>
          <w:b/>
          <w:sz w:val="24"/>
          <w:szCs w:val="24"/>
          <w:u w:val="single"/>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w:t>
      </w:r>
    </w:p>
    <w:p w:rsidR="00155ADD" w:rsidRPr="0075540C" w:rsidRDefault="00155ADD" w:rsidP="008A434B">
      <w:pPr>
        <w:spacing w:after="0" w:line="360" w:lineRule="auto"/>
        <w:ind w:right="-142" w:firstLine="709"/>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155ADD" w:rsidRPr="0075540C" w:rsidRDefault="00155ADD" w:rsidP="008A434B">
      <w:pPr>
        <w:pStyle w:val="-31"/>
        <w:spacing w:after="0" w:line="360" w:lineRule="auto"/>
        <w:ind w:left="0" w:right="-142" w:firstLine="709"/>
        <w:jc w:val="both"/>
        <w:rPr>
          <w:rFonts w:ascii="Times New Roman" w:hAnsi="Times New Roman"/>
          <w:sz w:val="24"/>
          <w:szCs w:val="24"/>
        </w:rPr>
      </w:pPr>
      <w:r w:rsidRPr="0075540C">
        <w:rPr>
          <w:rFonts w:ascii="Times New Roman" w:hAnsi="Times New Roman"/>
          <w:sz w:val="24"/>
          <w:szCs w:val="24"/>
        </w:rPr>
        <w:t>- положительное отношение к учителю, эмоционально-положительные проявления к сотрудничеству со знакомым взрослым;</w:t>
      </w:r>
    </w:p>
    <w:p w:rsidR="00155ADD" w:rsidRPr="0075540C" w:rsidRDefault="00155ADD" w:rsidP="008A434B">
      <w:pPr>
        <w:pStyle w:val="-31"/>
        <w:spacing w:after="0" w:line="360" w:lineRule="auto"/>
        <w:ind w:left="0" w:firstLine="709"/>
        <w:rPr>
          <w:rFonts w:ascii="Times New Roman" w:hAnsi="Times New Roman"/>
          <w:sz w:val="24"/>
          <w:szCs w:val="24"/>
        </w:rPr>
      </w:pPr>
      <w:r w:rsidRPr="0075540C">
        <w:rPr>
          <w:rFonts w:ascii="Times New Roman" w:hAnsi="Times New Roman"/>
          <w:sz w:val="24"/>
          <w:szCs w:val="24"/>
        </w:rPr>
        <w:t xml:space="preserve"> - положительное отношение к процессу обучения (к практическим заданиям).</w:t>
      </w:r>
    </w:p>
    <w:p w:rsidR="00155ADD" w:rsidRPr="0075540C" w:rsidRDefault="00155ADD" w:rsidP="008A434B">
      <w:pPr>
        <w:spacing w:after="0"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Предметные:</w:t>
      </w:r>
    </w:p>
    <w:p w:rsidR="00155ADD" w:rsidRPr="0075540C" w:rsidRDefault="000F6B82" w:rsidP="008A434B">
      <w:pPr>
        <w:pStyle w:val="-31"/>
        <w:spacing w:after="0" w:line="360" w:lineRule="auto"/>
        <w:ind w:left="0" w:firstLine="709"/>
        <w:rPr>
          <w:rFonts w:ascii="Times New Roman" w:hAnsi="Times New Roman"/>
          <w:sz w:val="24"/>
          <w:szCs w:val="24"/>
        </w:rPr>
      </w:pPr>
      <w:r w:rsidRPr="0075540C">
        <w:rPr>
          <w:rFonts w:ascii="Times New Roman" w:hAnsi="Times New Roman"/>
          <w:sz w:val="24"/>
          <w:szCs w:val="24"/>
        </w:rPr>
        <w:t xml:space="preserve"> </w:t>
      </w:r>
      <w:r w:rsidR="00155ADD" w:rsidRPr="0075540C">
        <w:rPr>
          <w:rFonts w:ascii="Times New Roman" w:hAnsi="Times New Roman"/>
          <w:sz w:val="24"/>
          <w:szCs w:val="24"/>
        </w:rPr>
        <w:t>- овладение методом проб и ошибок при выполнении практических задач,</w:t>
      </w:r>
    </w:p>
    <w:p w:rsidR="00155ADD" w:rsidRPr="0075540C" w:rsidRDefault="00155ADD" w:rsidP="008A434B">
      <w:pPr>
        <w:pStyle w:val="-31"/>
        <w:spacing w:after="0" w:line="360" w:lineRule="auto"/>
        <w:ind w:left="0" w:firstLine="709"/>
        <w:rPr>
          <w:rFonts w:ascii="Times New Roman" w:hAnsi="Times New Roman"/>
          <w:sz w:val="24"/>
          <w:szCs w:val="24"/>
        </w:rPr>
      </w:pPr>
      <w:r w:rsidRPr="0075540C">
        <w:rPr>
          <w:rFonts w:ascii="Times New Roman" w:hAnsi="Times New Roman"/>
          <w:sz w:val="24"/>
          <w:szCs w:val="24"/>
        </w:rPr>
        <w:t xml:space="preserve"> - узнавание и выделение (показ) сенсорных эталонов доступным способом,</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 - использование практических способов действий в продуктивных видах деятельности (конструирование, рисование, лепка, аппликация);</w:t>
      </w:r>
    </w:p>
    <w:p w:rsidR="00155ADD" w:rsidRPr="0075540C" w:rsidRDefault="00155ADD"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умение практически ориентироваться на внешние свойства и качества предметов (метод проб и ошибок, практическое примеривание) в процессе зрительного восприятия и внимания (раздел "Зрительное восприятие"),</w:t>
      </w:r>
    </w:p>
    <w:p w:rsidR="00155ADD" w:rsidRPr="0075540C" w:rsidRDefault="00155ADD"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умение узнавать звуки предметов и явлений природы по звуковым характеристикам в процессе слухового восприятия и внимания (раздел "Слуховое восприятие"),</w:t>
      </w:r>
    </w:p>
    <w:p w:rsidR="00155ADD" w:rsidRPr="0075540C" w:rsidRDefault="00155ADD"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практические умения воспринимать и узнавать на ощупь предметы</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в процессе кинестетического восприятия (раздел "Кинестетическое восприятие"),</w:t>
      </w:r>
    </w:p>
    <w:p w:rsidR="00155ADD" w:rsidRPr="0075540C" w:rsidRDefault="00155ADD"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использование чувственного опыта (раздел "Восприятие запаха", раздел "Восприятие вкуса"),</w:t>
      </w:r>
    </w:p>
    <w:p w:rsidR="00155ADD" w:rsidRPr="0075540C" w:rsidRDefault="00155ADD" w:rsidP="008A434B">
      <w:pPr>
        <w:shd w:val="clear" w:color="auto" w:fill="FFFFFF"/>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 фиксация доступным способом практического и чувственного опыта (в том числе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 помощью речи).</w:t>
      </w:r>
    </w:p>
    <w:p w:rsidR="00155ADD" w:rsidRPr="0075540C" w:rsidRDefault="00155ADD" w:rsidP="008A434B">
      <w:pPr>
        <w:spacing w:after="0" w:line="360" w:lineRule="auto"/>
        <w:jc w:val="both"/>
        <w:rPr>
          <w:rFonts w:ascii="Times New Roman" w:eastAsia="Arial Unicode MS" w:hAnsi="Times New Roman" w:cs="Times New Roman"/>
          <w:b/>
          <w:kern w:val="1"/>
          <w:sz w:val="24"/>
          <w:szCs w:val="24"/>
          <w:lang w:eastAsia="hi-IN" w:bidi="hi-IN"/>
        </w:rPr>
      </w:pPr>
    </w:p>
    <w:p w:rsidR="00155ADD" w:rsidRPr="0075540C" w:rsidRDefault="00155ADD" w:rsidP="008A434B">
      <w:pPr>
        <w:spacing w:after="0" w:line="360" w:lineRule="auto"/>
        <w:ind w:right="-284"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155ADD" w:rsidRPr="0075540C" w:rsidRDefault="00155ADD"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Обе процедуры включает по 2 задания.</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Учитель поочередно дает инструкцию к заданиям, предлагает обучающимся приступить к выполнению задания 1. Затем к заданию 2.</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В групповом виде работы - учитель контролирует самостоятельность обучающихся при выполнении каждого задания, при необходимости оказывает помощь, показывая образец действия, или совместными действиями.</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В индивидуальном виде работы - учитель при необходимости помогает выполнять предметно-практическое действие. </w:t>
      </w:r>
    </w:p>
    <w:p w:rsidR="00155ADD" w:rsidRPr="0075540C" w:rsidRDefault="00155ADD"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«Разложи фигуры».</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зрительную ориентировку на форму.</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коробка, 4 подноса, 4 вида плоскостных образца фигурок и по 4 вида объемных (круг и 4 шарика; квадрат - 4 кубика;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треугольник и 4 призмы; прямоугольник и 4 кирпичика).</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учитель предлагает обучающимся разложить разные объемные фигурки в соответствии с плоскостным образцом. Для 1 группы предлаг</w:t>
      </w:r>
      <w:r w:rsidR="00CA772D" w:rsidRPr="0075540C">
        <w:rPr>
          <w:rFonts w:ascii="Times New Roman" w:hAnsi="Times New Roman" w:cs="Times New Roman"/>
          <w:sz w:val="24"/>
          <w:szCs w:val="24"/>
        </w:rPr>
        <w:t>а</w:t>
      </w:r>
      <w:r w:rsidRPr="0075540C">
        <w:rPr>
          <w:rFonts w:ascii="Times New Roman" w:hAnsi="Times New Roman" w:cs="Times New Roman"/>
          <w:sz w:val="24"/>
          <w:szCs w:val="24"/>
        </w:rPr>
        <w:t>ются 4 образца, для 2 - 3 образца, а 3 группы - 2 образца (1 - такой/не такой).</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A758FE">
        <w:tc>
          <w:tcPr>
            <w:tcW w:w="9571" w:type="dxa"/>
            <w:gridSpan w:val="3"/>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раскладывает фигурки в соответствии с 4 -мя плоскостными образцами</w:t>
            </w: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155ADD" w:rsidRPr="0075540C" w:rsidRDefault="00CA772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1. раскладывает </w:t>
            </w:r>
            <w:r w:rsidR="00155ADD" w:rsidRPr="0075540C">
              <w:rPr>
                <w:rFonts w:ascii="Times New Roman" w:hAnsi="Times New Roman" w:cs="Times New Roman"/>
                <w:sz w:val="24"/>
                <w:szCs w:val="24"/>
              </w:rPr>
              <w:t>фигурки в соответствии с 3-мя плоскостными образцами</w:t>
            </w:r>
          </w:p>
          <w:p w:rsidR="00155ADD" w:rsidRPr="0075540C" w:rsidRDefault="00155ADD" w:rsidP="008A434B">
            <w:pPr>
              <w:spacing w:after="120" w:line="360" w:lineRule="auto"/>
              <w:contextualSpacing/>
              <w:rPr>
                <w:rFonts w:ascii="Times New Roman" w:hAnsi="Times New Roman" w:cs="Times New Roman"/>
                <w:sz w:val="24"/>
                <w:szCs w:val="24"/>
              </w:rPr>
            </w:pP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раскладывает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фигурки в соответствии с 2-мя плоскостными образцами, или выбирает фигурку по показу (дай такую же) </w:t>
            </w:r>
          </w:p>
        </w:tc>
      </w:tr>
    </w:tbl>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все задание после оказания помощи</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w:t>
      </w: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«Что звучит?»</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дифференцировать звучание музыкальных игрушек.</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4 музыкальных игрушки: колокольчик, барабан, металлофон и бубен.</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учитель предлагает обучающимся выбрать и определить звучание конкретной игрушки. Учитель показывает все инструменты, продемонстрировать звучание каждой игрушки, далее за э</w:t>
      </w:r>
      <w:r w:rsidR="00CA772D" w:rsidRPr="0075540C">
        <w:rPr>
          <w:rFonts w:ascii="Times New Roman" w:hAnsi="Times New Roman" w:cs="Times New Roman"/>
          <w:sz w:val="24"/>
          <w:szCs w:val="24"/>
        </w:rPr>
        <w:t>краном воспроизводит звук, пред</w:t>
      </w:r>
      <w:r w:rsidRPr="0075540C">
        <w:rPr>
          <w:rFonts w:ascii="Times New Roman" w:hAnsi="Times New Roman" w:cs="Times New Roman"/>
          <w:sz w:val="24"/>
          <w:szCs w:val="24"/>
        </w:rPr>
        <w:t xml:space="preserve">лагает ученику выбрать игрушку. </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Для 1 группы предлагаются 4 звука, для 2 группы - 3, для 3 группы - 2</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(или повернуть голову в сторону звука без выбора из 2-х).</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A758FE">
        <w:tc>
          <w:tcPr>
            <w:tcW w:w="9571" w:type="dxa"/>
            <w:gridSpan w:val="3"/>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дифференцирует звучание 4-х инструментов, показывает (называет)</w:t>
            </w: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дифференцирует звучание 3-х инструментов, показывает (называет)</w:t>
            </w:r>
          </w:p>
          <w:p w:rsidR="00155ADD" w:rsidRPr="0075540C" w:rsidRDefault="00155ADD" w:rsidP="008A434B">
            <w:pPr>
              <w:spacing w:after="120" w:line="360" w:lineRule="auto"/>
              <w:contextualSpacing/>
              <w:rPr>
                <w:rFonts w:ascii="Times New Roman" w:hAnsi="Times New Roman" w:cs="Times New Roman"/>
                <w:sz w:val="24"/>
                <w:szCs w:val="24"/>
              </w:rPr>
            </w:pP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дифференцирует звучание 2-х инструментов, показывает (называет) или реагирует поворотом головы в сторону звука.</w:t>
            </w:r>
          </w:p>
          <w:p w:rsidR="00155ADD" w:rsidRPr="0075540C" w:rsidRDefault="00155ADD" w:rsidP="008A434B">
            <w:pPr>
              <w:spacing w:after="120" w:line="360" w:lineRule="auto"/>
              <w:contextualSpacing/>
              <w:rPr>
                <w:rFonts w:ascii="Times New Roman" w:hAnsi="Times New Roman" w:cs="Times New Roman"/>
                <w:sz w:val="24"/>
                <w:szCs w:val="24"/>
              </w:rPr>
            </w:pPr>
          </w:p>
        </w:tc>
      </w:tr>
    </w:tbl>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заданий или все задание после оказания помощи</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191"/>
      </w:tblGrid>
      <w:tr w:rsidR="0075540C" w:rsidRPr="0075540C" w:rsidTr="00A758FE">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191"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A758FE">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«Разложи фигуры».</w:t>
            </w:r>
          </w:p>
        </w:tc>
        <w:tc>
          <w:tcPr>
            <w:tcW w:w="3191"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A758FE">
        <w:trPr>
          <w:trHeight w:val="683"/>
        </w:trPr>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«Что звучит?"</w:t>
            </w:r>
          </w:p>
        </w:tc>
        <w:tc>
          <w:tcPr>
            <w:tcW w:w="3191"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p>
        </w:tc>
      </w:tr>
      <w:tr w:rsidR="0075540C" w:rsidRPr="0075540C" w:rsidTr="00A758FE">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191"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center"/>
        <w:rPr>
          <w:rFonts w:ascii="Times New Roman" w:hAnsi="Times New Roman" w:cs="Times New Roman"/>
          <w:sz w:val="24"/>
          <w:szCs w:val="24"/>
        </w:rPr>
      </w:pPr>
      <w:r w:rsidRPr="0075540C">
        <w:rPr>
          <w:rFonts w:ascii="Times New Roman" w:hAnsi="Times New Roman" w:cs="Times New Roman"/>
          <w:sz w:val="24"/>
          <w:szCs w:val="24"/>
        </w:rPr>
        <w:t>2. Итоговая аттестация:</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«Дорисуй ручку к зонтику».</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w:t>
      </w:r>
      <w:r w:rsidR="00CA772D" w:rsidRPr="0075540C">
        <w:rPr>
          <w:rFonts w:ascii="Times New Roman" w:hAnsi="Times New Roman" w:cs="Times New Roman"/>
          <w:sz w:val="24"/>
          <w:szCs w:val="24"/>
        </w:rPr>
        <w:t xml:space="preserve">ль: выявить уровень восприятия </w:t>
      </w:r>
      <w:r w:rsidRPr="0075540C">
        <w:rPr>
          <w:rFonts w:ascii="Times New Roman" w:hAnsi="Times New Roman" w:cs="Times New Roman"/>
          <w:sz w:val="24"/>
          <w:szCs w:val="24"/>
        </w:rPr>
        <w:t>на цвет (сличает, соотносит и называет).</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Оборудование: заготовки изображений верхней части зонтиков по количеству детей (по 4 на каждом листе: красного, зеленого, синего и желтого). </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учитель предлагает обучающимся дорисовать ручки</w:t>
      </w:r>
      <w:r w:rsidR="000F6B82" w:rsidRPr="0075540C">
        <w:rPr>
          <w:rFonts w:ascii="Times New Roman" w:hAnsi="Times New Roman" w:cs="Times New Roman"/>
          <w:sz w:val="24"/>
          <w:szCs w:val="24"/>
        </w:rPr>
        <w:t xml:space="preserve"> </w:t>
      </w:r>
      <w:r w:rsidR="00CA772D" w:rsidRPr="0075540C">
        <w:rPr>
          <w:rFonts w:ascii="Times New Roman" w:hAnsi="Times New Roman" w:cs="Times New Roman"/>
          <w:sz w:val="24"/>
          <w:szCs w:val="24"/>
        </w:rPr>
        <w:t>к зонтикам. Для 1 группы предла</w:t>
      </w:r>
      <w:r w:rsidRPr="0075540C">
        <w:rPr>
          <w:rFonts w:ascii="Times New Roman" w:hAnsi="Times New Roman" w:cs="Times New Roman"/>
          <w:sz w:val="24"/>
          <w:szCs w:val="24"/>
        </w:rPr>
        <w:t>г</w:t>
      </w:r>
      <w:r w:rsidR="00CA772D" w:rsidRPr="0075540C">
        <w:rPr>
          <w:rFonts w:ascii="Times New Roman" w:hAnsi="Times New Roman" w:cs="Times New Roman"/>
          <w:sz w:val="24"/>
          <w:szCs w:val="24"/>
        </w:rPr>
        <w:t>а</w:t>
      </w:r>
      <w:r w:rsidRPr="0075540C">
        <w:rPr>
          <w:rFonts w:ascii="Times New Roman" w:hAnsi="Times New Roman" w:cs="Times New Roman"/>
          <w:sz w:val="24"/>
          <w:szCs w:val="24"/>
        </w:rPr>
        <w:t>ются 4 образца, для 2 группы - 3 образца, для 3 группы - 1 образец (обучающийся должен выбрать фломастер из 2-х).</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A758FE">
        <w:tc>
          <w:tcPr>
            <w:tcW w:w="9571" w:type="dxa"/>
            <w:gridSpan w:val="3"/>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1. выбирает карандаш (фломастер) из 4-х, дорисовывает </w:t>
            </w:r>
            <w:r w:rsidR="00CA772D" w:rsidRPr="0075540C">
              <w:rPr>
                <w:rFonts w:ascii="Times New Roman" w:hAnsi="Times New Roman" w:cs="Times New Roman"/>
                <w:sz w:val="24"/>
                <w:szCs w:val="24"/>
              </w:rPr>
              <w:t>ручки в</w:t>
            </w:r>
            <w:r w:rsidRPr="0075540C">
              <w:rPr>
                <w:rFonts w:ascii="Times New Roman" w:hAnsi="Times New Roman" w:cs="Times New Roman"/>
                <w:sz w:val="24"/>
                <w:szCs w:val="24"/>
              </w:rPr>
              <w:t xml:space="preserve"> соответствии с верхней частью зонтика.</w:t>
            </w: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1. выбирает карандаш (фломастер) из 4-х, дорисовывает </w:t>
            </w:r>
            <w:r w:rsidR="00CA772D" w:rsidRPr="0075540C">
              <w:rPr>
                <w:rFonts w:ascii="Times New Roman" w:hAnsi="Times New Roman" w:cs="Times New Roman"/>
                <w:sz w:val="24"/>
                <w:szCs w:val="24"/>
              </w:rPr>
              <w:t>ручки в</w:t>
            </w:r>
            <w:r w:rsidRPr="0075540C">
              <w:rPr>
                <w:rFonts w:ascii="Times New Roman" w:hAnsi="Times New Roman" w:cs="Times New Roman"/>
                <w:sz w:val="24"/>
                <w:szCs w:val="24"/>
              </w:rPr>
              <w:t xml:space="preserve"> соответствии с верхней частью зонтика.</w:t>
            </w: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1. выбирает карандаш (фломастер) из 2-х, при необходимости, </w:t>
            </w:r>
            <w:r w:rsidRPr="0075540C">
              <w:rPr>
                <w:rFonts w:ascii="Times New Roman" w:hAnsi="Times New Roman" w:cs="Times New Roman"/>
                <w:i/>
                <w:sz w:val="24"/>
                <w:szCs w:val="24"/>
              </w:rPr>
              <w:t>совместными действиями</w:t>
            </w:r>
            <w:r w:rsidRPr="0075540C">
              <w:rPr>
                <w:rFonts w:ascii="Times New Roman" w:hAnsi="Times New Roman" w:cs="Times New Roman"/>
                <w:sz w:val="24"/>
                <w:szCs w:val="24"/>
              </w:rPr>
              <w:t xml:space="preserve"> дорисовывает ручки к зонтикам.</w:t>
            </w:r>
          </w:p>
          <w:p w:rsidR="00155ADD" w:rsidRPr="0075540C" w:rsidRDefault="00155ADD" w:rsidP="008A434B">
            <w:pPr>
              <w:spacing w:after="120" w:line="360" w:lineRule="auto"/>
              <w:contextualSpacing/>
              <w:rPr>
                <w:rFonts w:ascii="Times New Roman" w:hAnsi="Times New Roman" w:cs="Times New Roman"/>
                <w:sz w:val="24"/>
                <w:szCs w:val="24"/>
              </w:rPr>
            </w:pPr>
          </w:p>
        </w:tc>
      </w:tr>
    </w:tbl>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все задание после оказания помощи</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w:t>
      </w: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«Что услышали?»</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умение дифференцировать бытовые звуки.</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Оборудование: 4 аудиозаписи звуков из разных источников, презентация сюжетных роликов (звонит телефон, звук пожарной сигнализации, звонок в дверь, гремит гром), картинки: с изображением телефона, пожарной машины, дверного звонка и грозы. </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учитель демонстрирует презентацию и предлагает обучающимся слушать разные аудиозаписи, после этого просит назвать или выбрать соответствующую картинку. </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Для 1 группы предлагается выбор из 4 предложенных </w:t>
      </w:r>
      <w:r w:rsidR="00CA772D" w:rsidRPr="0075540C">
        <w:rPr>
          <w:rFonts w:ascii="Times New Roman" w:hAnsi="Times New Roman" w:cs="Times New Roman"/>
          <w:sz w:val="24"/>
          <w:szCs w:val="24"/>
        </w:rPr>
        <w:t>звучаний, для</w:t>
      </w:r>
      <w:r w:rsidRPr="0075540C">
        <w:rPr>
          <w:rFonts w:ascii="Times New Roman" w:hAnsi="Times New Roman" w:cs="Times New Roman"/>
          <w:sz w:val="24"/>
          <w:szCs w:val="24"/>
        </w:rPr>
        <w:t xml:space="preserve"> 2 группы - из 3, для 3 группы - из 2-</w:t>
      </w:r>
      <w:r w:rsidR="00CA772D" w:rsidRPr="0075540C">
        <w:rPr>
          <w:rFonts w:ascii="Times New Roman" w:hAnsi="Times New Roman" w:cs="Times New Roman"/>
          <w:sz w:val="24"/>
          <w:szCs w:val="24"/>
        </w:rPr>
        <w:t>х (</w:t>
      </w:r>
      <w:r w:rsidRPr="0075540C">
        <w:rPr>
          <w:rFonts w:ascii="Times New Roman" w:hAnsi="Times New Roman" w:cs="Times New Roman"/>
          <w:sz w:val="24"/>
          <w:szCs w:val="24"/>
        </w:rPr>
        <w:t>или повернуть голову в сторону звука без выбора из 2-х).</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A758FE">
        <w:tc>
          <w:tcPr>
            <w:tcW w:w="9571" w:type="dxa"/>
            <w:gridSpan w:val="3"/>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дифференцирует звучание 4-х источников, называет или показывает картинку.</w:t>
            </w: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0"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дифференцирует звучание 3-х источников, называет или показывает картинку.</w:t>
            </w:r>
          </w:p>
          <w:p w:rsidR="00155ADD" w:rsidRPr="0075540C" w:rsidRDefault="00155ADD" w:rsidP="008A434B">
            <w:pPr>
              <w:spacing w:after="120" w:line="360" w:lineRule="auto"/>
              <w:contextualSpacing/>
              <w:rPr>
                <w:rFonts w:ascii="Times New Roman" w:hAnsi="Times New Roman" w:cs="Times New Roman"/>
                <w:sz w:val="24"/>
                <w:szCs w:val="24"/>
              </w:rPr>
            </w:pPr>
          </w:p>
        </w:tc>
        <w:tc>
          <w:tcPr>
            <w:tcW w:w="3191" w:type="dxa"/>
            <w:shd w:val="clear" w:color="auto" w:fill="auto"/>
          </w:tcPr>
          <w:p w:rsidR="00155ADD" w:rsidRPr="0075540C" w:rsidRDefault="00155ADD"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дифференцирует звучание 2-х источников, или реагирует поворотом головы в сторону звука.</w:t>
            </w:r>
          </w:p>
          <w:p w:rsidR="00155ADD" w:rsidRPr="0075540C" w:rsidRDefault="00155ADD" w:rsidP="008A434B">
            <w:pPr>
              <w:spacing w:after="120" w:line="360" w:lineRule="auto"/>
              <w:contextualSpacing/>
              <w:rPr>
                <w:rFonts w:ascii="Times New Roman" w:hAnsi="Times New Roman" w:cs="Times New Roman"/>
                <w:sz w:val="24"/>
                <w:szCs w:val="24"/>
              </w:rPr>
            </w:pPr>
          </w:p>
        </w:tc>
      </w:tr>
    </w:tbl>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заданий или все задание после оказания помощи</w:t>
      </w:r>
    </w:p>
    <w:p w:rsidR="00155ADD" w:rsidRPr="0075540C" w:rsidRDefault="00155ADD"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Протокол оценки по 2 заданиям:</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23"/>
        <w:gridCol w:w="3360"/>
      </w:tblGrid>
      <w:tr w:rsidR="0075540C" w:rsidRPr="0075540C" w:rsidTr="00A758FE">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наименование</w:t>
            </w:r>
          </w:p>
        </w:tc>
        <w:tc>
          <w:tcPr>
            <w:tcW w:w="3360"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w:t>
            </w:r>
          </w:p>
        </w:tc>
      </w:tr>
      <w:tr w:rsidR="0075540C" w:rsidRPr="0075540C" w:rsidTr="00A758FE">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«Дорисуй ручку к зонтику».</w:t>
            </w:r>
          </w:p>
        </w:tc>
        <w:tc>
          <w:tcPr>
            <w:tcW w:w="3360"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w:t>
            </w:r>
          </w:p>
        </w:tc>
      </w:tr>
      <w:tr w:rsidR="0075540C" w:rsidRPr="0075540C" w:rsidTr="00A758FE">
        <w:trPr>
          <w:trHeight w:val="683"/>
        </w:trPr>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«Что услышали?"</w:t>
            </w:r>
          </w:p>
        </w:tc>
        <w:tc>
          <w:tcPr>
            <w:tcW w:w="3360"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p>
        </w:tc>
      </w:tr>
      <w:tr w:rsidR="00155ADD" w:rsidRPr="0075540C" w:rsidTr="00A758FE">
        <w:tc>
          <w:tcPr>
            <w:tcW w:w="857"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p>
        </w:tc>
        <w:tc>
          <w:tcPr>
            <w:tcW w:w="5523"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Итого за 2 задания</w:t>
            </w:r>
          </w:p>
        </w:tc>
        <w:tc>
          <w:tcPr>
            <w:tcW w:w="3360" w:type="dxa"/>
            <w:shd w:val="clear" w:color="auto" w:fill="auto"/>
          </w:tcPr>
          <w:p w:rsidR="00155ADD" w:rsidRPr="0075540C" w:rsidRDefault="00155ADD"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СУММА БАЛЛОВ</w:t>
            </w:r>
          </w:p>
        </w:tc>
      </w:tr>
    </w:tbl>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Оценка промежуточных достижений, обучающихся:</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не усвоен</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3-5 баллов – программный материал усвоен на минимальном уровне</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6-8 баллов – программный материал усвоен на достаточном уровне</w:t>
      </w:r>
    </w:p>
    <w:p w:rsidR="00155ADD" w:rsidRPr="0075540C" w:rsidRDefault="00155ADD" w:rsidP="008A434B">
      <w:pPr>
        <w:spacing w:after="120" w:line="360" w:lineRule="auto"/>
        <w:ind w:firstLine="709"/>
        <w:contextualSpacing/>
        <w:jc w:val="both"/>
        <w:rPr>
          <w:rFonts w:ascii="Times New Roman" w:hAnsi="Times New Roman" w:cs="Times New Roman"/>
          <w:sz w:val="24"/>
          <w:szCs w:val="24"/>
        </w:rPr>
      </w:pPr>
    </w:p>
    <w:p w:rsidR="00155ADD" w:rsidRPr="0075540C" w:rsidRDefault="00155ADD" w:rsidP="008A434B">
      <w:pPr>
        <w:spacing w:after="120" w:line="360" w:lineRule="auto"/>
        <w:contextualSpacing/>
        <w:jc w:val="center"/>
        <w:rPr>
          <w:rFonts w:ascii="Times New Roman" w:hAnsi="Times New Roman" w:cs="Times New Roman"/>
          <w:b/>
          <w:sz w:val="24"/>
          <w:szCs w:val="24"/>
        </w:rPr>
      </w:pPr>
      <w:r w:rsidRPr="0075540C">
        <w:rPr>
          <w:rFonts w:ascii="Times New Roman" w:hAnsi="Times New Roman" w:cs="Times New Roman"/>
          <w:b/>
          <w:sz w:val="24"/>
          <w:szCs w:val="24"/>
        </w:rPr>
        <w:t>СОДЕРЖАНИЕ КОРРЕКЦИОННОГО КУРСА</w:t>
      </w:r>
    </w:p>
    <w:p w:rsidR="00155ADD" w:rsidRPr="0075540C" w:rsidRDefault="00155ADD" w:rsidP="008A434B">
      <w:pPr>
        <w:spacing w:after="120" w:line="360" w:lineRule="auto"/>
        <w:contextualSpacing/>
        <w:jc w:val="center"/>
        <w:rPr>
          <w:rFonts w:ascii="Times New Roman" w:hAnsi="Times New Roman" w:cs="Times New Roman"/>
          <w:b/>
          <w:sz w:val="24"/>
          <w:szCs w:val="24"/>
        </w:rPr>
      </w:pPr>
      <w:r w:rsidRPr="0075540C">
        <w:rPr>
          <w:rFonts w:ascii="Times New Roman" w:hAnsi="Times New Roman" w:cs="Times New Roman"/>
          <w:b/>
          <w:sz w:val="24"/>
          <w:szCs w:val="24"/>
        </w:rPr>
        <w:t>С УКАЗАНИЕМ ФОРМ ОРГАНИЗАЦИИ УЧЕБНЫХ ЗАНЯТИЙ</w:t>
      </w:r>
    </w:p>
    <w:p w:rsidR="00155ADD" w:rsidRPr="0075540C" w:rsidRDefault="00155ADD" w:rsidP="008A434B">
      <w:pPr>
        <w:spacing w:after="0" w:line="360" w:lineRule="auto"/>
        <w:ind w:right="-142"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Сенсорное развитие происходит поэтапно: от накопления ощущений, к восприятию того или иного свойства (или качества) предмета, затем к дифференциации воспринятого свойства по отношению к другим свойствам (различение свойств и качеств), после чего - создаются условия для овладения словесным обозначением</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определенного свойства (или качества) предметов.</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Содержание программы коррекционного курса состоит из 5 разделов: </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"Зрительное восприятие", </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"Слуховое восприятие", </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"Кинестетическое восприятие", </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"Восприятие запаха", </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"Восприятие вкуса".</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Содержание коррекционного курса реализуется как в индивидуальной форме обучения, так и в малых группах (2 ребенка). Занятия с детьми могут проводиться как в специально оборудованном кабинете, так и вне классной комнаты (например, на пришкольном участке).</w:t>
      </w:r>
    </w:p>
    <w:p w:rsidR="00155ADD" w:rsidRPr="0075540C" w:rsidRDefault="00155ADD" w:rsidP="008A434B">
      <w:pPr>
        <w:pStyle w:val="-31"/>
        <w:spacing w:after="0" w:line="360" w:lineRule="auto"/>
        <w:ind w:left="0" w:firstLine="709"/>
        <w:jc w:val="both"/>
        <w:rPr>
          <w:rFonts w:ascii="Times New Roman" w:hAnsi="Times New Roman"/>
          <w:sz w:val="24"/>
          <w:szCs w:val="24"/>
          <w:highlight w:val="yellow"/>
        </w:rPr>
      </w:pPr>
      <w:r w:rsidRPr="0075540C">
        <w:rPr>
          <w:rFonts w:ascii="Times New Roman" w:hAnsi="Times New Roman"/>
          <w:sz w:val="24"/>
          <w:szCs w:val="24"/>
        </w:rPr>
        <w:t xml:space="preserve">Курс предполагает использование специального оснащения и дидактического материала, которые будут способствовать накоплению чувственного и практического опыта, связанного с различными свойствами и качествами предметов. </w:t>
      </w:r>
    </w:p>
    <w:p w:rsidR="00155ADD" w:rsidRPr="0075540C" w:rsidRDefault="00155ADD" w:rsidP="008A434B">
      <w:pPr>
        <w:spacing w:after="0" w:line="360" w:lineRule="auto"/>
        <w:ind w:right="-142" w:firstLine="709"/>
        <w:contextualSpacing/>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3119"/>
        <w:gridCol w:w="2449"/>
        <w:gridCol w:w="2368"/>
      </w:tblGrid>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sz w:val="24"/>
                <w:szCs w:val="24"/>
              </w:rPr>
            </w:pPr>
          </w:p>
        </w:tc>
        <w:tc>
          <w:tcPr>
            <w:tcW w:w="3119"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1 группа обучающихся </w:t>
            </w:r>
          </w:p>
        </w:tc>
        <w:tc>
          <w:tcPr>
            <w:tcW w:w="2449"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2 группа </w:t>
            </w:r>
          </w:p>
        </w:tc>
        <w:tc>
          <w:tcPr>
            <w:tcW w:w="2368"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3119"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449"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368" w:type="dxa"/>
          </w:tcPr>
          <w:p w:rsidR="00155ADD" w:rsidRPr="0075540C" w:rsidRDefault="00155ADD"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155ADD">
        <w:trPr>
          <w:trHeight w:val="370"/>
        </w:trPr>
        <w:tc>
          <w:tcPr>
            <w:tcW w:w="9781" w:type="dxa"/>
            <w:gridSpan w:val="4"/>
          </w:tcPr>
          <w:p w:rsidR="00155ADD" w:rsidRPr="0075540C" w:rsidRDefault="00155ADD" w:rsidP="008A434B">
            <w:pPr>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СОДЕРЖАНИЕ</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 xml:space="preserve">Зрительное восприятие </w:t>
            </w:r>
          </w:p>
        </w:tc>
        <w:tc>
          <w:tcPr>
            <w:tcW w:w="311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Форма объемная:</w:t>
            </w:r>
            <w:r w:rsidRPr="0075540C">
              <w:rPr>
                <w:rFonts w:ascii="Times New Roman" w:hAnsi="Times New Roman" w:cs="Times New Roman"/>
                <w:sz w:val="24"/>
                <w:szCs w:val="24"/>
              </w:rPr>
              <w:t xml:space="preserve"> куб, шар, треугольная призма, кирпичик.</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Плоскостная: </w:t>
            </w:r>
            <w:r w:rsidRPr="0075540C">
              <w:rPr>
                <w:rFonts w:ascii="Times New Roman" w:hAnsi="Times New Roman" w:cs="Times New Roman"/>
                <w:sz w:val="24"/>
                <w:szCs w:val="24"/>
              </w:rPr>
              <w:t>квадрат, круг, треугольник, прямоугольник.</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Соотнесение объемных и плоскостных форм.</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Дифференциация объемных и плоскостных форм.</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Передача форм в продуктивных </w:t>
            </w:r>
            <w:r w:rsidR="00CA772D" w:rsidRPr="0075540C">
              <w:rPr>
                <w:rFonts w:ascii="Times New Roman" w:hAnsi="Times New Roman" w:cs="Times New Roman"/>
                <w:sz w:val="24"/>
                <w:szCs w:val="24"/>
              </w:rPr>
              <w:t>видах деятельности</w:t>
            </w:r>
            <w:r w:rsidRPr="0075540C">
              <w:rPr>
                <w:rFonts w:ascii="Times New Roman" w:hAnsi="Times New Roman" w:cs="Times New Roman"/>
                <w:sz w:val="24"/>
                <w:szCs w:val="24"/>
              </w:rPr>
              <w:t xml:space="preserve"> (рисование, лепка, аппликация).</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Складывание форм: матрешка, пирамидка (4 части).</w:t>
            </w:r>
          </w:p>
          <w:p w:rsidR="00155ADD" w:rsidRPr="0075540C" w:rsidRDefault="00155ADD" w:rsidP="008A434B">
            <w:pPr>
              <w:spacing w:after="0" w:line="360" w:lineRule="auto"/>
              <w:rPr>
                <w:rFonts w:ascii="Times New Roman" w:hAnsi="Times New Roman" w:cs="Times New Roman"/>
                <w:i/>
                <w:sz w:val="24"/>
                <w:szCs w:val="24"/>
              </w:rPr>
            </w:pPr>
            <w:r w:rsidRPr="0075540C">
              <w:rPr>
                <w:rFonts w:ascii="Times New Roman" w:hAnsi="Times New Roman" w:cs="Times New Roman"/>
                <w:sz w:val="24"/>
                <w:szCs w:val="24"/>
              </w:rPr>
              <w:t>Чередование форм.</w:t>
            </w:r>
          </w:p>
        </w:tc>
        <w:tc>
          <w:tcPr>
            <w:tcW w:w="244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Форма объемная:</w:t>
            </w:r>
            <w:r w:rsidRPr="0075540C">
              <w:rPr>
                <w:rFonts w:ascii="Times New Roman" w:hAnsi="Times New Roman" w:cs="Times New Roman"/>
                <w:sz w:val="24"/>
                <w:szCs w:val="24"/>
              </w:rPr>
              <w:t xml:space="preserve"> куб, шар, треугольная призма.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Плоскостная: </w:t>
            </w:r>
            <w:r w:rsidRPr="0075540C">
              <w:rPr>
                <w:rFonts w:ascii="Times New Roman" w:hAnsi="Times New Roman" w:cs="Times New Roman"/>
                <w:sz w:val="24"/>
                <w:szCs w:val="24"/>
              </w:rPr>
              <w:t>квадрат, круг, треугольник.</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Соотнесение и дифференциация объемных и плоскостных форм.</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Дифференциация объемных и плоскостных форм.</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Передача форм в продуктивных </w:t>
            </w:r>
            <w:r w:rsidR="00CA772D" w:rsidRPr="0075540C">
              <w:rPr>
                <w:rFonts w:ascii="Times New Roman" w:hAnsi="Times New Roman" w:cs="Times New Roman"/>
                <w:sz w:val="24"/>
                <w:szCs w:val="24"/>
              </w:rPr>
              <w:t>видах деятельности</w:t>
            </w:r>
            <w:r w:rsidRPr="0075540C">
              <w:rPr>
                <w:rFonts w:ascii="Times New Roman" w:hAnsi="Times New Roman" w:cs="Times New Roman"/>
                <w:sz w:val="24"/>
                <w:szCs w:val="24"/>
              </w:rPr>
              <w:t xml:space="preserve"> (рисование, лепка, аппликация).</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Складывание форм: матрешка, пирамидка (4 части).</w:t>
            </w:r>
          </w:p>
          <w:p w:rsidR="00155ADD" w:rsidRPr="0075540C" w:rsidRDefault="00155ADD" w:rsidP="008A434B">
            <w:pPr>
              <w:spacing w:after="0" w:line="360" w:lineRule="auto"/>
              <w:rPr>
                <w:rFonts w:ascii="Times New Roman" w:hAnsi="Times New Roman" w:cs="Times New Roman"/>
                <w:i/>
                <w:sz w:val="24"/>
                <w:szCs w:val="24"/>
              </w:rPr>
            </w:pPr>
            <w:r w:rsidRPr="0075540C">
              <w:rPr>
                <w:rFonts w:ascii="Times New Roman" w:hAnsi="Times New Roman" w:cs="Times New Roman"/>
                <w:sz w:val="24"/>
                <w:szCs w:val="24"/>
              </w:rPr>
              <w:t>Чередование форм.</w:t>
            </w:r>
          </w:p>
        </w:tc>
        <w:tc>
          <w:tcPr>
            <w:tcW w:w="2368"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Форма объемная:</w:t>
            </w:r>
            <w:r w:rsidRPr="0075540C">
              <w:rPr>
                <w:rFonts w:ascii="Times New Roman" w:hAnsi="Times New Roman" w:cs="Times New Roman"/>
                <w:sz w:val="24"/>
                <w:szCs w:val="24"/>
              </w:rPr>
              <w:t xml:space="preserve"> шар.</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Плоскостная: </w:t>
            </w:r>
            <w:r w:rsidRPr="0075540C">
              <w:rPr>
                <w:rFonts w:ascii="Times New Roman" w:hAnsi="Times New Roman" w:cs="Times New Roman"/>
                <w:sz w:val="24"/>
                <w:szCs w:val="24"/>
              </w:rPr>
              <w:t>круг.</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Соотнесение объемной и плоскостной формы.</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Передача форм в продуктивных видах</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деятельности (рисование, лепка)</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p>
        </w:tc>
        <w:tc>
          <w:tcPr>
            <w:tcW w:w="3119" w:type="dxa"/>
          </w:tcPr>
          <w:p w:rsidR="00155ADD" w:rsidRPr="0075540C" w:rsidRDefault="00155ADD" w:rsidP="008A434B">
            <w:pPr>
              <w:pStyle w:val="-31"/>
              <w:spacing w:after="0" w:line="360" w:lineRule="auto"/>
              <w:ind w:left="0" w:hanging="11"/>
              <w:rPr>
                <w:rFonts w:ascii="Times New Roman" w:hAnsi="Times New Roman"/>
                <w:i/>
                <w:sz w:val="24"/>
                <w:szCs w:val="24"/>
              </w:rPr>
            </w:pPr>
            <w:r w:rsidRPr="0075540C">
              <w:rPr>
                <w:rFonts w:ascii="Times New Roman" w:hAnsi="Times New Roman"/>
                <w:i/>
                <w:sz w:val="24"/>
                <w:szCs w:val="24"/>
              </w:rPr>
              <w:t xml:space="preserve">Размер: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предметы контрастных размеров (большие, маленькие, самые большие;</w:t>
            </w:r>
          </w:p>
          <w:p w:rsidR="00155ADD" w:rsidRPr="0075540C" w:rsidRDefault="00CA772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сериационные ряд</w:t>
            </w:r>
            <w:r w:rsidR="00155ADD" w:rsidRPr="0075540C">
              <w:rPr>
                <w:rFonts w:ascii="Times New Roman" w:hAnsi="Times New Roman" w:cs="Times New Roman"/>
                <w:sz w:val="24"/>
                <w:szCs w:val="24"/>
              </w:rPr>
              <w:t>ы по возрастанию (пирамидка, матрёшка, стаканчик).</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Передача размеров в продуктивных видах</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деятельности (рисование, лепка, аппликация)</w:t>
            </w:r>
          </w:p>
        </w:tc>
        <w:tc>
          <w:tcPr>
            <w:tcW w:w="2449" w:type="dxa"/>
          </w:tcPr>
          <w:p w:rsidR="00155ADD" w:rsidRPr="0075540C" w:rsidRDefault="00155ADD" w:rsidP="008A434B">
            <w:pPr>
              <w:pStyle w:val="-31"/>
              <w:spacing w:after="0" w:line="360" w:lineRule="auto"/>
              <w:ind w:left="0" w:hanging="11"/>
              <w:rPr>
                <w:rFonts w:ascii="Times New Roman" w:hAnsi="Times New Roman"/>
                <w:i/>
                <w:sz w:val="24"/>
                <w:szCs w:val="24"/>
              </w:rPr>
            </w:pPr>
            <w:r w:rsidRPr="0075540C">
              <w:rPr>
                <w:rFonts w:ascii="Times New Roman" w:hAnsi="Times New Roman"/>
                <w:i/>
                <w:sz w:val="24"/>
                <w:szCs w:val="24"/>
              </w:rPr>
              <w:t xml:space="preserve">Размер: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предметы контрастных размеров (большой и маленький);</w:t>
            </w:r>
          </w:p>
          <w:p w:rsidR="00155ADD" w:rsidRPr="0075540C" w:rsidRDefault="00CA772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сериационные ряд</w:t>
            </w:r>
            <w:r w:rsidR="00155ADD" w:rsidRPr="0075540C">
              <w:rPr>
                <w:rFonts w:ascii="Times New Roman" w:hAnsi="Times New Roman" w:cs="Times New Roman"/>
                <w:sz w:val="24"/>
                <w:szCs w:val="24"/>
              </w:rPr>
              <w:t>ы по возрастанию (стаканчик).</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Передача размеров в продуктивных </w:t>
            </w:r>
            <w:r w:rsidR="00CA772D" w:rsidRPr="0075540C">
              <w:rPr>
                <w:rFonts w:ascii="Times New Roman" w:hAnsi="Times New Roman" w:cs="Times New Roman"/>
                <w:sz w:val="24"/>
                <w:szCs w:val="24"/>
              </w:rPr>
              <w:t>видах деятельности</w:t>
            </w:r>
            <w:r w:rsidRPr="0075540C">
              <w:rPr>
                <w:rFonts w:ascii="Times New Roman" w:hAnsi="Times New Roman" w:cs="Times New Roman"/>
                <w:sz w:val="24"/>
                <w:szCs w:val="24"/>
              </w:rPr>
              <w:t xml:space="preserve"> (рисование, лепка, аппликация).</w:t>
            </w:r>
          </w:p>
          <w:p w:rsidR="00155ADD" w:rsidRPr="0075540C" w:rsidRDefault="00155ADD" w:rsidP="008A434B">
            <w:pPr>
              <w:spacing w:after="0" w:line="360" w:lineRule="auto"/>
              <w:rPr>
                <w:rFonts w:ascii="Times New Roman" w:hAnsi="Times New Roman" w:cs="Times New Roman"/>
                <w:sz w:val="24"/>
                <w:szCs w:val="24"/>
              </w:rPr>
            </w:pPr>
          </w:p>
        </w:tc>
        <w:tc>
          <w:tcPr>
            <w:tcW w:w="2368" w:type="dxa"/>
          </w:tcPr>
          <w:p w:rsidR="00155ADD" w:rsidRPr="0075540C" w:rsidRDefault="00155ADD" w:rsidP="008A434B">
            <w:pPr>
              <w:pStyle w:val="-31"/>
              <w:spacing w:after="0" w:line="360" w:lineRule="auto"/>
              <w:ind w:left="0" w:hanging="11"/>
              <w:rPr>
                <w:rFonts w:ascii="Times New Roman" w:hAnsi="Times New Roman"/>
                <w:i/>
                <w:sz w:val="24"/>
                <w:szCs w:val="24"/>
              </w:rPr>
            </w:pPr>
            <w:r w:rsidRPr="0075540C">
              <w:rPr>
                <w:rFonts w:ascii="Times New Roman" w:hAnsi="Times New Roman"/>
                <w:i/>
                <w:sz w:val="24"/>
                <w:szCs w:val="24"/>
              </w:rPr>
              <w:t xml:space="preserve">Размер: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предметы контрастных размеров (большой и маленький).</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Передача размеров в продуктивных видах</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деятельности (лепка, рисование)</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p>
        </w:tc>
        <w:tc>
          <w:tcPr>
            <w:tcW w:w="311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Цвет: </w:t>
            </w:r>
            <w:r w:rsidRPr="0075540C">
              <w:rPr>
                <w:rFonts w:ascii="Times New Roman" w:hAnsi="Times New Roman" w:cs="Times New Roman"/>
                <w:sz w:val="24"/>
                <w:szCs w:val="24"/>
              </w:rPr>
              <w:t>одинаковые по цвету предметы (красный, желтый, синий, зеленый);</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различные по цвету предметы (4 основных цвета);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передача цвета в продуктивных видах деятельности (рисование, лепка, аппликация).</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Элементы нетрадиционного рисования: рисование по мокрому листу, рисование ладошками, штампование, рисование губкой.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раскатыван</w:t>
            </w:r>
            <w:r w:rsidR="00CA772D" w:rsidRPr="0075540C">
              <w:rPr>
                <w:rFonts w:ascii="Times New Roman" w:hAnsi="Times New Roman" w:cs="Times New Roman"/>
                <w:sz w:val="24"/>
                <w:szCs w:val="24"/>
              </w:rPr>
              <w:t>ие шариков, «колбасок», изготов</w:t>
            </w:r>
            <w:r w:rsidRPr="0075540C">
              <w:rPr>
                <w:rFonts w:ascii="Times New Roman" w:hAnsi="Times New Roman" w:cs="Times New Roman"/>
                <w:sz w:val="24"/>
                <w:szCs w:val="24"/>
              </w:rPr>
              <w:t>ление гусеницы.</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Аппликация: техника нетрадиционного рисования - заклеивание в </w:t>
            </w:r>
            <w:r w:rsidR="00CA772D" w:rsidRPr="0075540C">
              <w:rPr>
                <w:rFonts w:ascii="Times New Roman" w:hAnsi="Times New Roman" w:cs="Times New Roman"/>
                <w:sz w:val="24"/>
                <w:szCs w:val="24"/>
              </w:rPr>
              <w:t>контуре мелкими</w:t>
            </w:r>
            <w:r w:rsidRPr="0075540C">
              <w:rPr>
                <w:rFonts w:ascii="Times New Roman" w:hAnsi="Times New Roman" w:cs="Times New Roman"/>
                <w:sz w:val="24"/>
                <w:szCs w:val="24"/>
              </w:rPr>
              <w:t xml:space="preserve"> кусочками бумаги, «мозаика»).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Группировка предметов по одному из признаков.</w:t>
            </w:r>
          </w:p>
        </w:tc>
        <w:tc>
          <w:tcPr>
            <w:tcW w:w="244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Цвет: </w:t>
            </w:r>
            <w:r w:rsidRPr="0075540C">
              <w:rPr>
                <w:rFonts w:ascii="Times New Roman" w:hAnsi="Times New Roman" w:cs="Times New Roman"/>
                <w:sz w:val="24"/>
                <w:szCs w:val="24"/>
              </w:rPr>
              <w:t>одинаковые по цвету предметы (красный, желтый, синий, зеленый);</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различные по цвету предметы (2-3-4 основных цвета);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передача цвета в продуктивных видах деятельности (рисование, лепка, аппликация) (какие поделки?).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Элементы нетрадиционного рисования: рисование по мокрому листу, рисование ладошками, штампование, рисование губкой.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раскатывание шариков, «колбасок»,</w:t>
            </w:r>
            <w:r w:rsidR="00CA772D" w:rsidRPr="0075540C">
              <w:rPr>
                <w:rFonts w:ascii="Times New Roman" w:hAnsi="Times New Roman" w:cs="Times New Roman"/>
                <w:sz w:val="24"/>
                <w:szCs w:val="24"/>
              </w:rPr>
              <w:t xml:space="preserve"> изготов</w:t>
            </w:r>
            <w:r w:rsidRPr="0075540C">
              <w:rPr>
                <w:rFonts w:ascii="Times New Roman" w:hAnsi="Times New Roman" w:cs="Times New Roman"/>
                <w:sz w:val="24"/>
                <w:szCs w:val="24"/>
              </w:rPr>
              <w:t>ление гусеницы.</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Аппликация: техника нетрадиционного рисования-</w:t>
            </w:r>
            <w:r w:rsidR="00CA772D" w:rsidRPr="0075540C">
              <w:rPr>
                <w:rFonts w:ascii="Times New Roman" w:hAnsi="Times New Roman" w:cs="Times New Roman"/>
                <w:sz w:val="24"/>
                <w:szCs w:val="24"/>
              </w:rPr>
              <w:t>заклеивание мелкими</w:t>
            </w:r>
            <w:r w:rsidRPr="0075540C">
              <w:rPr>
                <w:rFonts w:ascii="Times New Roman" w:hAnsi="Times New Roman" w:cs="Times New Roman"/>
                <w:sz w:val="24"/>
                <w:szCs w:val="24"/>
              </w:rPr>
              <w:t xml:space="preserve"> кусочками бумаги изображения на листе, «мозаика»).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Группировка предметов по одному признаку.</w:t>
            </w:r>
          </w:p>
        </w:tc>
        <w:tc>
          <w:tcPr>
            <w:tcW w:w="2368"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Цвет: </w:t>
            </w:r>
            <w:r w:rsidRPr="0075540C">
              <w:rPr>
                <w:rFonts w:ascii="Times New Roman" w:hAnsi="Times New Roman" w:cs="Times New Roman"/>
                <w:sz w:val="24"/>
                <w:szCs w:val="24"/>
              </w:rPr>
              <w:t>предметы одинакового цвета (желтый).</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Выбор предмета по показу (по образцу или по слову) – из 2-х.</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Слуховое восприятие</w:t>
            </w:r>
          </w:p>
        </w:tc>
        <w:tc>
          <w:tcPr>
            <w:tcW w:w="311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Звучащие предметы: дудка, металлофон, барабан;</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определение последовательности звучания;</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слова – обозначения, соотнесение с звучащим предметом;</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звуки окружающего мира (животные, природные явления, транспорт);</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слова-обозначения звуков</w:t>
            </w:r>
            <w:r w:rsidR="00CA772D" w:rsidRPr="0075540C">
              <w:rPr>
                <w:rFonts w:ascii="Times New Roman" w:hAnsi="Times New Roman" w:cs="Times New Roman"/>
                <w:sz w:val="24"/>
                <w:szCs w:val="24"/>
              </w:rPr>
              <w:t xml:space="preserve"> </w:t>
            </w:r>
            <w:r w:rsidRPr="0075540C">
              <w:rPr>
                <w:rFonts w:ascii="Times New Roman" w:hAnsi="Times New Roman" w:cs="Times New Roman"/>
                <w:sz w:val="24"/>
                <w:szCs w:val="24"/>
              </w:rPr>
              <w:t>окружающего мира (му-му, у-у-у,</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би-би и др.);</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тихие и громкие звуки, звукоподражание.</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Выбор предмета по звуку</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из 3-х.</w:t>
            </w:r>
          </w:p>
        </w:tc>
        <w:tc>
          <w:tcPr>
            <w:tcW w:w="244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Звучащие предметы: дудка, металлофон, барабан;</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слова – обозначения, соотнесение с звучащим предметом;</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звуки окружающего мира (животные, транспорт);</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слова-обозначения звуков</w:t>
            </w:r>
            <w:r w:rsidR="00CA772D" w:rsidRPr="0075540C">
              <w:rPr>
                <w:rFonts w:ascii="Times New Roman" w:hAnsi="Times New Roman" w:cs="Times New Roman"/>
                <w:sz w:val="24"/>
                <w:szCs w:val="24"/>
              </w:rPr>
              <w:t xml:space="preserve"> </w:t>
            </w:r>
            <w:r w:rsidRPr="0075540C">
              <w:rPr>
                <w:rFonts w:ascii="Times New Roman" w:hAnsi="Times New Roman" w:cs="Times New Roman"/>
                <w:sz w:val="24"/>
                <w:szCs w:val="24"/>
              </w:rPr>
              <w:t>окружающего мира (му-му, би-би и др.);</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тихие и громкие звуки, звукоподражание.</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Выбор предмета по звуку – из 2-х.</w:t>
            </w:r>
          </w:p>
        </w:tc>
        <w:tc>
          <w:tcPr>
            <w:tcW w:w="2368"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Звучащие предметы (колокольчик, звонок, барабан);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звукоподражание.</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Манипуляции (извлечение звука) с предметом (совместно или по показу).</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Кинестетичес-кое</w:t>
            </w:r>
            <w:r w:rsidR="000F6B82" w:rsidRPr="0075540C">
              <w:rPr>
                <w:rFonts w:ascii="Times New Roman" w:hAnsi="Times New Roman" w:cs="Times New Roman"/>
                <w:b/>
                <w:sz w:val="24"/>
                <w:szCs w:val="24"/>
              </w:rPr>
              <w:t xml:space="preserve"> </w:t>
            </w:r>
            <w:r w:rsidRPr="0075540C">
              <w:rPr>
                <w:rFonts w:ascii="Times New Roman" w:hAnsi="Times New Roman" w:cs="Times New Roman"/>
                <w:b/>
                <w:sz w:val="24"/>
                <w:szCs w:val="24"/>
              </w:rPr>
              <w:t>восприятие</w:t>
            </w:r>
          </w:p>
        </w:tc>
        <w:tc>
          <w:tcPr>
            <w:tcW w:w="311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Умение </w:t>
            </w:r>
            <w:r w:rsidR="00CA772D" w:rsidRPr="0075540C">
              <w:rPr>
                <w:rFonts w:ascii="Times New Roman" w:hAnsi="Times New Roman" w:cs="Times New Roman"/>
                <w:sz w:val="24"/>
                <w:szCs w:val="24"/>
              </w:rPr>
              <w:t>удерживать в</w:t>
            </w:r>
            <w:r w:rsidRPr="0075540C">
              <w:rPr>
                <w:rFonts w:ascii="Times New Roman" w:hAnsi="Times New Roman" w:cs="Times New Roman"/>
                <w:sz w:val="24"/>
                <w:szCs w:val="24"/>
              </w:rPr>
              <w:t xml:space="preserve"> руках предметы разного размера и разного веса;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узнавать предмет по форме на ощупь,</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бросать в цель,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катить по прямой, ловить из рук партнера;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идти (быстро или медленно) по ровной дорожке до цели,</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передавать в элементарной пантомимике (прощай, привет, радость, полетели) свои отношения и чувства;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понимание названия признака, выполнение действия (Дай большой мяч. Дай маленький мяч. И др.)</w:t>
            </w:r>
          </w:p>
        </w:tc>
        <w:tc>
          <w:tcPr>
            <w:tcW w:w="244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Умение </w:t>
            </w:r>
            <w:r w:rsidR="00CA772D" w:rsidRPr="0075540C">
              <w:rPr>
                <w:rFonts w:ascii="Times New Roman" w:hAnsi="Times New Roman" w:cs="Times New Roman"/>
                <w:sz w:val="24"/>
                <w:szCs w:val="24"/>
              </w:rPr>
              <w:t>удерживать в</w:t>
            </w:r>
            <w:r w:rsidRPr="0075540C">
              <w:rPr>
                <w:rFonts w:ascii="Times New Roman" w:hAnsi="Times New Roman" w:cs="Times New Roman"/>
                <w:sz w:val="24"/>
                <w:szCs w:val="24"/>
              </w:rPr>
              <w:t xml:space="preserve"> руках предметы разного размера и разного веса; узнавать предмет по форме на ощупь,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бросать в цель,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катить по прямой, ловить из рук партнера;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идти (быстро или медленно) по ровной дорожке до цели,</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передавать в элементарной пантомимике (прощай, привет, радость, полетели) свои отношения и чувства;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понимание названия признака, выполнение действия (Дай большой мяч. Дай маленький мяч. И др.)</w:t>
            </w:r>
          </w:p>
        </w:tc>
        <w:tc>
          <w:tcPr>
            <w:tcW w:w="2368"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держать одной рукой игрушку,</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удерживать мячи разного размера,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катить (бросать) мяч,</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ползти до цели,</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передавать в элементарной пантомимике (прощай, привет) свои отношения и чувства;</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понимание названия предмета, выполнение действия (Дай мяч. И др.) </w:t>
            </w:r>
          </w:p>
          <w:p w:rsidR="00155ADD" w:rsidRPr="0075540C" w:rsidRDefault="00155ADD" w:rsidP="008A434B">
            <w:pPr>
              <w:spacing w:after="0" w:line="360" w:lineRule="auto"/>
              <w:rPr>
                <w:rFonts w:ascii="Times New Roman" w:hAnsi="Times New Roman" w:cs="Times New Roman"/>
                <w:sz w:val="24"/>
                <w:szCs w:val="24"/>
              </w:rPr>
            </w:pP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Восприятие запаха</w:t>
            </w:r>
          </w:p>
        </w:tc>
        <w:tc>
          <w:tcPr>
            <w:tcW w:w="311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Запахи (опыт обонятельных ощущений) (хвоя, </w:t>
            </w:r>
            <w:r w:rsidR="00CA772D" w:rsidRPr="0075540C">
              <w:rPr>
                <w:rFonts w:ascii="Times New Roman" w:hAnsi="Times New Roman" w:cs="Times New Roman"/>
                <w:sz w:val="24"/>
                <w:szCs w:val="24"/>
              </w:rPr>
              <w:t>апельсин, чеснок</w:t>
            </w:r>
            <w:r w:rsidRPr="0075540C">
              <w:rPr>
                <w:rFonts w:ascii="Times New Roman" w:hAnsi="Times New Roman" w:cs="Times New Roman"/>
                <w:sz w:val="24"/>
                <w:szCs w:val="24"/>
              </w:rPr>
              <w:t xml:space="preserve">);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умение идентифицировать продукт с соответствующим ему запахом (хвоя, </w:t>
            </w:r>
            <w:r w:rsidR="00CA772D" w:rsidRPr="0075540C">
              <w:rPr>
                <w:rFonts w:ascii="Times New Roman" w:hAnsi="Times New Roman" w:cs="Times New Roman"/>
                <w:sz w:val="24"/>
                <w:szCs w:val="24"/>
              </w:rPr>
              <w:t>апельсин, чеснок</w:t>
            </w:r>
            <w:r w:rsidRPr="0075540C">
              <w:rPr>
                <w:rFonts w:ascii="Times New Roman" w:hAnsi="Times New Roman" w:cs="Times New Roman"/>
                <w:sz w:val="24"/>
                <w:szCs w:val="24"/>
              </w:rPr>
              <w:t>).</w:t>
            </w:r>
          </w:p>
        </w:tc>
        <w:tc>
          <w:tcPr>
            <w:tcW w:w="244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Запахи (опыт обонятельных ощущений) (хвоя апельсин, чеснок); умение идентифицировать продукт с соответствующим ему запахом (хвоя апельсин, чеснок).</w:t>
            </w:r>
          </w:p>
        </w:tc>
        <w:tc>
          <w:tcPr>
            <w:tcW w:w="2368"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Ароматы (хвоя апельсин, чеснок),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расширение обонятельных ощущений.</w:t>
            </w:r>
          </w:p>
        </w:tc>
      </w:tr>
      <w:tr w:rsidR="0075540C" w:rsidRPr="0075540C" w:rsidTr="00155ADD">
        <w:tc>
          <w:tcPr>
            <w:tcW w:w="1845" w:type="dxa"/>
          </w:tcPr>
          <w:p w:rsidR="00155ADD" w:rsidRPr="0075540C" w:rsidRDefault="00155ADD"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311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Вкусовые признаки (горький, сладкий, соленый, кислый);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идентифицировать продукт со свойственным ему вкусом,</w:t>
            </w:r>
          </w:p>
          <w:p w:rsidR="00155ADD" w:rsidRPr="0075540C" w:rsidRDefault="00155ADD" w:rsidP="008A434B">
            <w:pPr>
              <w:pStyle w:val="-31"/>
              <w:spacing w:after="0" w:line="360" w:lineRule="auto"/>
              <w:ind w:left="0" w:hanging="11"/>
              <w:rPr>
                <w:rFonts w:ascii="Times New Roman" w:hAnsi="Times New Roman"/>
                <w:sz w:val="24"/>
                <w:szCs w:val="24"/>
              </w:rPr>
            </w:pPr>
            <w:r w:rsidRPr="0075540C">
              <w:rPr>
                <w:rFonts w:ascii="Times New Roman" w:hAnsi="Times New Roman"/>
                <w:sz w:val="24"/>
                <w:szCs w:val="24"/>
              </w:rPr>
              <w:t>словесное обозначение вкуса продукта;</w:t>
            </w:r>
          </w:p>
          <w:p w:rsidR="00155ADD" w:rsidRPr="0075540C" w:rsidRDefault="00155ADD" w:rsidP="008A434B">
            <w:pPr>
              <w:pStyle w:val="-31"/>
              <w:spacing w:after="0" w:line="360" w:lineRule="auto"/>
              <w:ind w:left="0" w:hanging="11"/>
              <w:rPr>
                <w:rFonts w:ascii="Times New Roman" w:hAnsi="Times New Roman"/>
                <w:sz w:val="24"/>
                <w:szCs w:val="24"/>
              </w:rPr>
            </w:pPr>
            <w:r w:rsidRPr="0075540C">
              <w:rPr>
                <w:rFonts w:ascii="Times New Roman" w:hAnsi="Times New Roman"/>
                <w:sz w:val="24"/>
                <w:szCs w:val="24"/>
              </w:rPr>
              <w:t>температурный признак продукта (горячий, холодный, теплый) и его словесное обозначение.</w:t>
            </w:r>
          </w:p>
          <w:p w:rsidR="00155ADD" w:rsidRPr="0075540C" w:rsidRDefault="00155ADD" w:rsidP="008A434B">
            <w:pPr>
              <w:pStyle w:val="-31"/>
              <w:spacing w:after="0" w:line="360" w:lineRule="auto"/>
              <w:ind w:left="0" w:hanging="11"/>
              <w:rPr>
                <w:rFonts w:ascii="Times New Roman" w:hAnsi="Times New Roman"/>
                <w:sz w:val="24"/>
                <w:szCs w:val="24"/>
              </w:rPr>
            </w:pPr>
          </w:p>
          <w:p w:rsidR="00155ADD" w:rsidRPr="0075540C" w:rsidRDefault="00155ADD" w:rsidP="008A434B">
            <w:pPr>
              <w:spacing w:after="0" w:line="360" w:lineRule="auto"/>
              <w:rPr>
                <w:rFonts w:ascii="Times New Roman" w:hAnsi="Times New Roman" w:cs="Times New Roman"/>
                <w:sz w:val="24"/>
                <w:szCs w:val="24"/>
              </w:rPr>
            </w:pPr>
          </w:p>
        </w:tc>
        <w:tc>
          <w:tcPr>
            <w:tcW w:w="2449"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Вкусовые признаки (горький, сладкий, соленый, кислый); </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умение идентифицировать продукт со свойственным ему вкусом,</w:t>
            </w:r>
          </w:p>
          <w:p w:rsidR="00155ADD" w:rsidRPr="0075540C" w:rsidRDefault="00155ADD" w:rsidP="008A434B">
            <w:pPr>
              <w:pStyle w:val="-31"/>
              <w:spacing w:after="0" w:line="360" w:lineRule="auto"/>
              <w:ind w:left="0" w:hanging="11"/>
              <w:rPr>
                <w:rFonts w:ascii="Times New Roman" w:hAnsi="Times New Roman"/>
                <w:sz w:val="24"/>
                <w:szCs w:val="24"/>
              </w:rPr>
            </w:pPr>
            <w:r w:rsidRPr="0075540C">
              <w:rPr>
                <w:rFonts w:ascii="Times New Roman" w:hAnsi="Times New Roman"/>
                <w:sz w:val="24"/>
                <w:szCs w:val="24"/>
              </w:rPr>
              <w:t>словесное обозначение вкуса продукта;</w:t>
            </w:r>
          </w:p>
          <w:p w:rsidR="00155ADD" w:rsidRPr="0075540C" w:rsidRDefault="00155ADD" w:rsidP="008A434B">
            <w:pPr>
              <w:pStyle w:val="-31"/>
              <w:spacing w:after="0" w:line="360" w:lineRule="auto"/>
              <w:ind w:left="0" w:hanging="11"/>
              <w:rPr>
                <w:rFonts w:ascii="Times New Roman" w:hAnsi="Times New Roman"/>
                <w:sz w:val="24"/>
                <w:szCs w:val="24"/>
              </w:rPr>
            </w:pPr>
            <w:r w:rsidRPr="0075540C">
              <w:rPr>
                <w:rFonts w:ascii="Times New Roman" w:hAnsi="Times New Roman"/>
                <w:sz w:val="24"/>
                <w:szCs w:val="24"/>
              </w:rPr>
              <w:t>температурный признак продукта (горячий, холодный, теплый) и его словесное (знаковое) обозначение.</w:t>
            </w:r>
          </w:p>
        </w:tc>
        <w:tc>
          <w:tcPr>
            <w:tcW w:w="2368" w:type="dxa"/>
          </w:tcPr>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Вкусовые признаки (горький, сладкий, соленый, кислый,</w:t>
            </w:r>
          </w:p>
          <w:p w:rsidR="00155ADD" w:rsidRPr="0075540C" w:rsidRDefault="00155ADD"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реакции и проявления на различные вкусовые ощущения (вкусно – улыбка; невкусно – покачивание головой и др.);</w:t>
            </w:r>
          </w:p>
          <w:p w:rsidR="00155ADD" w:rsidRPr="0075540C" w:rsidRDefault="00155ADD" w:rsidP="008A434B">
            <w:pPr>
              <w:pStyle w:val="-31"/>
              <w:spacing w:after="0" w:line="360" w:lineRule="auto"/>
              <w:ind w:left="0" w:hanging="11"/>
              <w:rPr>
                <w:rFonts w:ascii="Times New Roman" w:hAnsi="Times New Roman"/>
                <w:sz w:val="24"/>
                <w:szCs w:val="24"/>
              </w:rPr>
            </w:pPr>
            <w:r w:rsidRPr="0075540C">
              <w:rPr>
                <w:rFonts w:ascii="Times New Roman" w:hAnsi="Times New Roman"/>
                <w:sz w:val="24"/>
                <w:szCs w:val="24"/>
              </w:rPr>
              <w:t>температурный признак продукта (горячий, холодный) и его словесное (знаковое) обозначение.</w:t>
            </w:r>
          </w:p>
          <w:p w:rsidR="00155ADD" w:rsidRPr="0075540C" w:rsidRDefault="00155ADD" w:rsidP="008A434B">
            <w:pPr>
              <w:pStyle w:val="-31"/>
              <w:spacing w:after="0" w:line="360" w:lineRule="auto"/>
              <w:ind w:left="0" w:hanging="11"/>
              <w:rPr>
                <w:rFonts w:ascii="Times New Roman" w:hAnsi="Times New Roman"/>
                <w:sz w:val="24"/>
                <w:szCs w:val="24"/>
              </w:rPr>
            </w:pPr>
          </w:p>
          <w:p w:rsidR="00155ADD" w:rsidRPr="0075540C" w:rsidRDefault="00155ADD" w:rsidP="008A434B">
            <w:pPr>
              <w:spacing w:after="0" w:line="360" w:lineRule="auto"/>
              <w:rPr>
                <w:rFonts w:ascii="Times New Roman" w:hAnsi="Times New Roman" w:cs="Times New Roman"/>
                <w:sz w:val="24"/>
                <w:szCs w:val="24"/>
              </w:rPr>
            </w:pPr>
          </w:p>
        </w:tc>
      </w:tr>
    </w:tbl>
    <w:p w:rsidR="00155ADD" w:rsidRPr="0075540C" w:rsidRDefault="00155ADD" w:rsidP="008A434B">
      <w:pPr>
        <w:spacing w:after="120" w:line="360" w:lineRule="auto"/>
        <w:contextualSpacing/>
        <w:jc w:val="center"/>
        <w:rPr>
          <w:rFonts w:ascii="Times New Roman" w:hAnsi="Times New Roman" w:cs="Times New Roman"/>
          <w:b/>
          <w:sz w:val="24"/>
          <w:szCs w:val="24"/>
        </w:rPr>
      </w:pPr>
    </w:p>
    <w:p w:rsidR="00155ADD" w:rsidRPr="0075540C" w:rsidRDefault="00155ADD" w:rsidP="008A434B">
      <w:pPr>
        <w:pStyle w:val="-31"/>
        <w:spacing w:after="0" w:line="360" w:lineRule="auto"/>
        <w:ind w:left="0" w:firstLine="709"/>
        <w:rPr>
          <w:rFonts w:ascii="Times New Roman" w:hAnsi="Times New Roman"/>
          <w:sz w:val="24"/>
          <w:szCs w:val="24"/>
        </w:rPr>
      </w:pPr>
    </w:p>
    <w:p w:rsidR="00155ADD" w:rsidRPr="0075540C" w:rsidRDefault="00155ADD" w:rsidP="008A434B">
      <w:pPr>
        <w:pStyle w:val="-31"/>
        <w:spacing w:after="0" w:line="360" w:lineRule="auto"/>
        <w:ind w:left="0"/>
        <w:rPr>
          <w:rFonts w:ascii="Times New Roman" w:hAnsi="Times New Roman"/>
          <w:sz w:val="24"/>
          <w:szCs w:val="24"/>
        </w:rPr>
      </w:pPr>
    </w:p>
    <w:p w:rsidR="00155ADD" w:rsidRPr="0075540C" w:rsidRDefault="00155ADD" w:rsidP="008A434B">
      <w:pPr>
        <w:spacing w:after="120" w:line="360" w:lineRule="auto"/>
        <w:ind w:left="567"/>
        <w:jc w:val="center"/>
        <w:rPr>
          <w:rFonts w:ascii="Times New Roman" w:hAnsi="Times New Roman" w:cs="Times New Roman"/>
          <w:sz w:val="24"/>
          <w:szCs w:val="24"/>
        </w:rPr>
      </w:pPr>
      <w:r w:rsidRPr="0075540C">
        <w:rPr>
          <w:rFonts w:ascii="Times New Roman" w:hAnsi="Times New Roman" w:cs="Times New Roman"/>
          <w:b/>
          <w:sz w:val="24"/>
          <w:szCs w:val="24"/>
        </w:rPr>
        <w:t>ТЕМАТИЧЕСКОЕ ПЛАНИРОВАНИЕ</w:t>
      </w:r>
    </w:p>
    <w:p w:rsidR="00155ADD" w:rsidRPr="0075540C" w:rsidRDefault="00155ADD" w:rsidP="008A434B">
      <w:pPr>
        <w:spacing w:after="0" w:line="360" w:lineRule="auto"/>
        <w:ind w:firstLine="709"/>
        <w:jc w:val="both"/>
        <w:rPr>
          <w:rFonts w:ascii="Times New Roman" w:eastAsia="Times New Roman" w:hAnsi="Times New Roman" w:cs="Times New Roman"/>
          <w:bCs/>
          <w:sz w:val="24"/>
          <w:szCs w:val="24"/>
          <w:lang w:eastAsia="ru-RU"/>
        </w:rPr>
      </w:pPr>
      <w:r w:rsidRPr="0075540C">
        <w:rPr>
          <w:rFonts w:ascii="Times New Roman" w:eastAsia="Times New Roman" w:hAnsi="Times New Roman" w:cs="Times New Roman"/>
          <w:bCs/>
          <w:sz w:val="24"/>
          <w:szCs w:val="24"/>
          <w:lang w:eastAsia="ru-RU"/>
        </w:rPr>
        <w:t>Основное содержание коррекционного курса «Сенсорное развитие» включает 6 модулей, рассчитанных на 102 часа. (15- 15 -15 -18- 18 -21).</w:t>
      </w:r>
    </w:p>
    <w:p w:rsidR="00155ADD" w:rsidRPr="0075540C" w:rsidRDefault="00155ADD" w:rsidP="008A434B">
      <w:pPr>
        <w:pStyle w:val="-3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Обучающиеся с умственной отсталостью (интеллектуальными нарушениями) овладевают перцептивными </w:t>
      </w:r>
      <w:r w:rsidR="00CA772D" w:rsidRPr="0075540C">
        <w:rPr>
          <w:rFonts w:ascii="Times New Roman" w:hAnsi="Times New Roman"/>
          <w:sz w:val="24"/>
          <w:szCs w:val="24"/>
        </w:rPr>
        <w:t>действиями в</w:t>
      </w:r>
      <w:r w:rsidRPr="0075540C">
        <w:rPr>
          <w:rFonts w:ascii="Times New Roman" w:hAnsi="Times New Roman"/>
          <w:sz w:val="24"/>
          <w:szCs w:val="24"/>
        </w:rPr>
        <w:t xml:space="preserve"> специально-созданной ситуации, приближенной к опыту ребенка, с помощью взрослого. </w:t>
      </w:r>
    </w:p>
    <w:p w:rsidR="00155ADD" w:rsidRPr="0075540C" w:rsidRDefault="00155ADD"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реализуется в игровых ситуациях при использовании дидактических пособий на основе онтогенетического принципа становления восприятия. Учитывая выраженность интеллектуальных нарушений и наличие сопутствующих заболеваний у обучающихся данной возрастной группы, во 2 классе целесообразно уделить внимание совершенствованию таких практических ориентировочных действий, как метод проб и ошибок и практическое примеривание.</w:t>
      </w:r>
    </w:p>
    <w:p w:rsidR="00155ADD" w:rsidRPr="0075540C" w:rsidRDefault="00155ADD" w:rsidP="008A434B">
      <w:pPr>
        <w:spacing w:after="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Придерживаясь онтогенетического принципа при формировании практических ориентировочных действий, становится возможным подготовить обучающегося к переходу на уровень зрительного соотнесения свойств и качеств предметов. Овладение словесным обозначением свойств и качеств предметов - является значимым достижением в сенсорном развитии обучающегося 2 класса.</w:t>
      </w:r>
    </w:p>
    <w:p w:rsidR="00155ADD" w:rsidRPr="0075540C" w:rsidRDefault="00155ADD" w:rsidP="008A434B">
      <w:pPr>
        <w:spacing w:after="0" w:line="360" w:lineRule="auto"/>
        <w:ind w:firstLine="709"/>
        <w:jc w:val="right"/>
        <w:rPr>
          <w:rFonts w:ascii="Times New Roman" w:hAnsi="Times New Roman" w:cs="Times New Roman"/>
          <w:sz w:val="24"/>
          <w:szCs w:val="24"/>
        </w:rPr>
      </w:pPr>
    </w:p>
    <w:tbl>
      <w:tblPr>
        <w:tblW w:w="100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98"/>
        <w:gridCol w:w="2013"/>
        <w:gridCol w:w="198"/>
        <w:gridCol w:w="553"/>
        <w:gridCol w:w="198"/>
        <w:gridCol w:w="2028"/>
        <w:gridCol w:w="198"/>
        <w:gridCol w:w="2211"/>
        <w:gridCol w:w="198"/>
        <w:gridCol w:w="1486"/>
        <w:gridCol w:w="28"/>
        <w:gridCol w:w="198"/>
      </w:tblGrid>
      <w:tr w:rsidR="0075540C" w:rsidRPr="0075540C" w:rsidTr="00BE45C9">
        <w:trPr>
          <w:trHeight w:val="1096"/>
        </w:trPr>
        <w:tc>
          <w:tcPr>
            <w:tcW w:w="699" w:type="dxa"/>
            <w:gridSpan w:val="2"/>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w:t>
            </w:r>
          </w:p>
          <w:p w:rsidR="00155ADD" w:rsidRPr="0075540C" w:rsidRDefault="00155ADD" w:rsidP="008A434B">
            <w:pPr>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b/>
                <w:sz w:val="24"/>
                <w:szCs w:val="24"/>
              </w:rPr>
              <w:t>п/п</w:t>
            </w:r>
          </w:p>
        </w:tc>
        <w:tc>
          <w:tcPr>
            <w:tcW w:w="2211" w:type="dxa"/>
            <w:gridSpan w:val="2"/>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Н</w:t>
            </w:r>
            <w:r w:rsidRPr="0075540C">
              <w:rPr>
                <w:rFonts w:ascii="Times New Roman" w:hAnsi="Times New Roman" w:cs="Times New Roman"/>
                <w:b/>
                <w:sz w:val="24"/>
                <w:szCs w:val="24"/>
              </w:rPr>
              <w:t>аименование тем (видов деятельности)</w:t>
            </w:r>
          </w:p>
        </w:tc>
        <w:tc>
          <w:tcPr>
            <w:tcW w:w="751" w:type="dxa"/>
            <w:gridSpan w:val="2"/>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Количество часов, отводимых на каждую тему</w:t>
            </w:r>
          </w:p>
        </w:tc>
        <w:tc>
          <w:tcPr>
            <w:tcW w:w="2226" w:type="dxa"/>
            <w:gridSpan w:val="2"/>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 xml:space="preserve"> группа</w:t>
            </w:r>
          </w:p>
        </w:tc>
        <w:tc>
          <w:tcPr>
            <w:tcW w:w="2409" w:type="dxa"/>
            <w:gridSpan w:val="2"/>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 xml:space="preserve">2 </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группа</w:t>
            </w:r>
          </w:p>
        </w:tc>
        <w:tc>
          <w:tcPr>
            <w:tcW w:w="1712" w:type="dxa"/>
            <w:gridSpan w:val="3"/>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 xml:space="preserve">3 </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группа</w:t>
            </w:r>
          </w:p>
        </w:tc>
      </w:tr>
      <w:tr w:rsidR="0075540C" w:rsidRPr="0075540C" w:rsidTr="00BE45C9">
        <w:trPr>
          <w:gridAfter w:val="2"/>
          <w:wAfter w:w="226" w:type="dxa"/>
        </w:trPr>
        <w:tc>
          <w:tcPr>
            <w:tcW w:w="9782" w:type="dxa"/>
            <w:gridSpan w:val="11"/>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 модуль</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15 часов</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1-3</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Зрительное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«Осенние листья» (желтый и зеленый цвета)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 гостях у круга»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«Большие и маленькие предметы»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tabs>
                <w:tab w:val="left" w:pos="167"/>
              </w:tabs>
              <w:spacing w:after="0" w:line="360" w:lineRule="auto"/>
              <w:ind w:firstLine="38"/>
              <w:jc w:val="both"/>
              <w:rPr>
                <w:rFonts w:ascii="Times New Roman" w:hAnsi="Times New Roman" w:cs="Times New Roman"/>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 xml:space="preserve">По показу и по подражанию: соотносят цвет предмета с эталоном; </w:t>
            </w:r>
          </w:p>
          <w:p w:rsidR="00155ADD" w:rsidRPr="0075540C" w:rsidRDefault="00155ADD" w:rsidP="00BE45C9">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выбор предметов определенного цвета по словесной инструкции; словесное обозначение цвета; классификация предметов по признаку цвета; классификация предметов по размеру(большие-маленькие); распределение игрушек больших в большую емкость, маленьких – в маленькую); помещение стаканчиков друг в друга по размеру; узнавание знакомых форм на рисун</w:t>
            </w:r>
            <w:r w:rsidR="00BE45C9" w:rsidRPr="0075540C">
              <w:rPr>
                <w:rFonts w:ascii="Times New Roman" w:hAnsi="Times New Roman"/>
                <w:sz w:val="24"/>
                <w:szCs w:val="24"/>
              </w:rPr>
              <w:t>ке; обведение фигур по контуру.</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 xml:space="preserve">По показу и совместными действиями: соотносят цвет предмета с эталоном;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выбор предметов определенного цвета по словесной инструкции; классификация предметов по признаку цвета; классификация предметов по размеру(большие-маленькие); распределение игрушек больших в большую емкость, маленьких – в маленькую); помещение стаканчиков друг в друга по размеру;</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 xml:space="preserve">Совместно с учителем: манипулируют предметами контрастных цветов, размеров;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ощупывают предметы круглой формы.</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4-6</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sz w:val="24"/>
                <w:szCs w:val="24"/>
              </w:rPr>
            </w:pPr>
            <w:r w:rsidRPr="0075540C">
              <w:rPr>
                <w:rFonts w:ascii="Times New Roman" w:hAnsi="Times New Roman" w:cs="Times New Roman"/>
                <w:b/>
                <w:sz w:val="24"/>
                <w:szCs w:val="24"/>
              </w:rPr>
              <w:t>Слуховое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«Громкие и тихие звуки»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«Музыкальные инструменты»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«Звуки животных»</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Знакомство с характером звучащих предметов, животных (различные предметы, животные издают разные звуки);</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Знакомство с характером звучащих предметов, животных (различные предметы, животные издают разные звуки);</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Знакомство с характером звучащих предметов, животных (различные предметы издают разные звуки); выполнение простейших манипуляций со звучащими предметами (погремушки, колокольчик, барабан и др.)</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7-9</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Кинестетическое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«Повторяй за мной»</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«Волшебные дорожки»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«Хоровод».</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подражательные двигательные упражнения (повторение за педагогом).</w:t>
            </w:r>
          </w:p>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подражательные двигательные упражнения (повторение за педагогом).</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подражательные двигательные упражнения (повторение за педагогом).</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r w:rsidRPr="0075540C">
              <w:rPr>
                <w:rFonts w:ascii="Times New Roman" w:hAnsi="Times New Roman" w:cs="Times New Roman"/>
                <w:sz w:val="24"/>
                <w:szCs w:val="24"/>
              </w:rPr>
              <w:t>10-12</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 мире ароматов»</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«Как пахнут продукты»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«Самый приятный аромат»</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Исследование запахов продуктов.</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Нахождение схожих запахов в ряду.</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Исследование запахов продуктов.</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Нахождение схожих запахов в ряду.</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Реагирование эмоционально и двигательно на запахи предъявляемых продуктов.</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13-15</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«Вкусные продукты»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Height w:val="451"/>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«Сладкий стол»</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«Сладко-горько»</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tabs>
                <w:tab w:val="left" w:pos="167"/>
              </w:tabs>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Исследование разнообразия вкусов различных </w:t>
            </w:r>
            <w:r w:rsidR="00CA772D" w:rsidRPr="0075540C">
              <w:rPr>
                <w:rFonts w:ascii="Times New Roman" w:hAnsi="Times New Roman" w:cs="Times New Roman"/>
                <w:sz w:val="24"/>
                <w:szCs w:val="24"/>
              </w:rPr>
              <w:t>продуктов (</w:t>
            </w:r>
            <w:r w:rsidRPr="0075540C">
              <w:rPr>
                <w:rFonts w:ascii="Times New Roman" w:hAnsi="Times New Roman" w:cs="Times New Roman"/>
                <w:sz w:val="24"/>
                <w:szCs w:val="24"/>
              </w:rPr>
              <w:t>хлеб, фрукты, молоко, чеснок, шоколад и др.)</w:t>
            </w:r>
          </w:p>
          <w:p w:rsidR="00155ADD" w:rsidRPr="0075540C" w:rsidRDefault="00155ADD" w:rsidP="00BE45C9">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w:t>
            </w:r>
            <w:r w:rsidR="00BE45C9" w:rsidRPr="0075540C">
              <w:rPr>
                <w:rFonts w:ascii="Times New Roman" w:hAnsi="Times New Roman" w:cs="Times New Roman"/>
                <w:sz w:val="24"/>
                <w:szCs w:val="24"/>
              </w:rPr>
              <w:t>аходят схожий по вкусу продукт.</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Исследование разнообразия вкусов различных </w:t>
            </w:r>
            <w:r w:rsidR="00CA772D" w:rsidRPr="0075540C">
              <w:rPr>
                <w:rFonts w:ascii="Times New Roman" w:hAnsi="Times New Roman" w:cs="Times New Roman"/>
                <w:sz w:val="24"/>
                <w:szCs w:val="24"/>
              </w:rPr>
              <w:t>продуктов (</w:t>
            </w:r>
            <w:r w:rsidRPr="0075540C">
              <w:rPr>
                <w:rFonts w:ascii="Times New Roman" w:hAnsi="Times New Roman" w:cs="Times New Roman"/>
                <w:sz w:val="24"/>
                <w:szCs w:val="24"/>
              </w:rPr>
              <w:t>хлеб, фрукты, молоко, чеснок, шоколад и др.)</w:t>
            </w:r>
          </w:p>
          <w:p w:rsidR="00155ADD" w:rsidRPr="0075540C" w:rsidRDefault="00155ADD" w:rsidP="00BE45C9">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w:t>
            </w:r>
            <w:r w:rsidR="00BE45C9" w:rsidRPr="0075540C">
              <w:rPr>
                <w:rFonts w:ascii="Times New Roman" w:hAnsi="Times New Roman" w:cs="Times New Roman"/>
                <w:sz w:val="24"/>
                <w:szCs w:val="24"/>
              </w:rPr>
              <w:t>аходят схожий по вкусу продукт.</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Реагирование эмоционально и двигательно на различные вкусовые ощущения при дегустации продуктов.</w:t>
            </w:r>
          </w:p>
        </w:tc>
      </w:tr>
      <w:tr w:rsidR="0075540C" w:rsidRPr="0075540C" w:rsidTr="00BE45C9">
        <w:trPr>
          <w:gridAfter w:val="2"/>
          <w:wAfter w:w="226" w:type="dxa"/>
        </w:trPr>
        <w:tc>
          <w:tcPr>
            <w:tcW w:w="9782" w:type="dxa"/>
            <w:gridSpan w:val="11"/>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tabs>
                <w:tab w:val="left" w:pos="167"/>
              </w:tabs>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2 модуль</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15 часов</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16-18</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b/>
                <w:sz w:val="24"/>
                <w:szCs w:val="24"/>
              </w:rPr>
              <w:t>Зрительное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«Цветные кубики»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«Квадратные предметы»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 гостях у Матрёшки»</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 xml:space="preserve">По инструкции и по подражанию действиям учителя: соотносят цвет предмета с </w:t>
            </w:r>
            <w:r w:rsidR="00CA772D" w:rsidRPr="0075540C">
              <w:rPr>
                <w:rFonts w:ascii="Times New Roman" w:hAnsi="Times New Roman"/>
                <w:sz w:val="24"/>
                <w:szCs w:val="24"/>
              </w:rPr>
              <w:t>эталоном; словесно</w:t>
            </w:r>
            <w:r w:rsidRPr="0075540C">
              <w:rPr>
                <w:rFonts w:ascii="Times New Roman" w:hAnsi="Times New Roman"/>
                <w:sz w:val="24"/>
                <w:szCs w:val="24"/>
              </w:rPr>
              <w:t xml:space="preserve"> обозначают цвет; классифицируют предметы по признаку цвета; по размеру (большие-маленькие); распределяют игрушки больших в большую емкость, маленькие – в маленькую).</w:t>
            </w:r>
          </w:p>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Разбор и сборка матрешки (до 4-5 мест).</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 xml:space="preserve">По показу и совместно с учителем: соотносят цвет предмета с эталоном;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словесно обозначают цвет; классифицируют предметы по признаку цвета; классификация предметов по размеру(большие-маленькие); распределение игрушек больших в большую емкость, маленьких – в маленькую).</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Разбор и сборка матрешки (до 3-4 мест).</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Совместно с учителем: манипулируют предметами контрастных цветов, размеров;</w:t>
            </w:r>
            <w:r w:rsidR="000F6B82" w:rsidRPr="0075540C">
              <w:rPr>
                <w:rFonts w:ascii="Times New Roman" w:hAnsi="Times New Roman"/>
                <w:sz w:val="24"/>
                <w:szCs w:val="24"/>
              </w:rPr>
              <w:t xml:space="preserve">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ощупывают предметы квадратной формы.</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19-21</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Слуховое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«Как звучат игрушки» (манипуляции со звучащими игрушками)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«Звуки природы»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«Музыкальные инструменты»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Знакомство с характером звучащих предметов (различные предметы издают разные звуки</w:t>
            </w:r>
            <w:r w:rsidR="00CA772D" w:rsidRPr="0075540C">
              <w:rPr>
                <w:rFonts w:ascii="Times New Roman" w:hAnsi="Times New Roman" w:cs="Times New Roman"/>
                <w:sz w:val="24"/>
                <w:szCs w:val="24"/>
              </w:rPr>
              <w:t>); различают</w:t>
            </w:r>
            <w:r w:rsidRPr="0075540C">
              <w:rPr>
                <w:rFonts w:ascii="Times New Roman" w:hAnsi="Times New Roman" w:cs="Times New Roman"/>
                <w:sz w:val="24"/>
                <w:szCs w:val="24"/>
              </w:rPr>
              <w:t xml:space="preserve"> звучание простейших музыкальных инструментов и звуки окружающего мира;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называют источник звука и соотносят с картинкой, изображением источника звука; находят одинаково звучащие предметы.</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Знакомство с характером звучащих предметов (различные предметы издают разные звуки</w:t>
            </w:r>
            <w:r w:rsidR="00CA772D" w:rsidRPr="0075540C">
              <w:rPr>
                <w:rFonts w:ascii="Times New Roman" w:hAnsi="Times New Roman" w:cs="Times New Roman"/>
                <w:sz w:val="24"/>
                <w:szCs w:val="24"/>
              </w:rPr>
              <w:t>); различают</w:t>
            </w:r>
            <w:r w:rsidRPr="0075540C">
              <w:rPr>
                <w:rFonts w:ascii="Times New Roman" w:hAnsi="Times New Roman" w:cs="Times New Roman"/>
                <w:sz w:val="24"/>
                <w:szCs w:val="24"/>
              </w:rPr>
              <w:t xml:space="preserve"> звучание простейших музыкальных инструментов и звуки окружающего мира;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называют источник звука и соотносят с картинкой, изображением источника звука; находят одинаково звучащие предметы.</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с </w:t>
            </w:r>
            <w:r w:rsidR="00CA772D" w:rsidRPr="0075540C">
              <w:rPr>
                <w:rFonts w:ascii="Times New Roman" w:hAnsi="Times New Roman" w:cs="Times New Roman"/>
                <w:sz w:val="24"/>
                <w:szCs w:val="24"/>
              </w:rPr>
              <w:t>учителем</w:t>
            </w:r>
            <w:r w:rsidRPr="0075540C">
              <w:rPr>
                <w:rFonts w:ascii="Times New Roman" w:hAnsi="Times New Roman" w:cs="Times New Roman"/>
                <w:sz w:val="24"/>
                <w:szCs w:val="24"/>
              </w:rPr>
              <w:t>: выполнение простейших манипуляций со звучащими предметами (погремушки, колокольчик, барабан и др.)</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22-24</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Кинестетическое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«Лесная тропинка»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«Игра с мячом»</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«Ладушки»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Бросают и ловят мяч, строятся в </w:t>
            </w:r>
            <w:r w:rsidR="00CA772D" w:rsidRPr="0075540C">
              <w:rPr>
                <w:rFonts w:ascii="Times New Roman" w:hAnsi="Times New Roman" w:cs="Times New Roman"/>
                <w:sz w:val="24"/>
                <w:szCs w:val="24"/>
              </w:rPr>
              <w:t>шеренгу, друг</w:t>
            </w:r>
            <w:r w:rsidRPr="0075540C">
              <w:rPr>
                <w:rFonts w:ascii="Times New Roman" w:hAnsi="Times New Roman" w:cs="Times New Roman"/>
                <w:sz w:val="24"/>
                <w:szCs w:val="24"/>
              </w:rPr>
              <w:t xml:space="preserve"> за другом, выполняют перешагивание через препятствия. Выполнят простейшую пальчиковую гимнастику, играют в «Ладушки».</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Бросают и ловят мяч, строятся в </w:t>
            </w:r>
            <w:r w:rsidR="00CA772D" w:rsidRPr="0075540C">
              <w:rPr>
                <w:rFonts w:ascii="Times New Roman" w:hAnsi="Times New Roman" w:cs="Times New Roman"/>
                <w:sz w:val="24"/>
                <w:szCs w:val="24"/>
              </w:rPr>
              <w:t>шеренгу, друг</w:t>
            </w:r>
            <w:r w:rsidRPr="0075540C">
              <w:rPr>
                <w:rFonts w:ascii="Times New Roman" w:hAnsi="Times New Roman" w:cs="Times New Roman"/>
                <w:sz w:val="24"/>
                <w:szCs w:val="24"/>
              </w:rPr>
              <w:t xml:space="preserve"> за другом, выполняют перешагивание через препятствия. Выполнят простейшую пальчиковую гимнастику, играют в «Ладушки».</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Принимают участие в коллективной игре, держатся за руки, проявляют реакции на тактильные раздражители.</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25-27</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b/>
                <w:sz w:val="24"/>
                <w:szCs w:val="24"/>
              </w:rPr>
              <w:t>Восприятие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«Угадай продукт по запаху»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«Где живут ароматы»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«Мой любимый аромат»</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Идентифицируют продукт с соответствующим ему запахом.</w:t>
            </w:r>
          </w:p>
          <w:p w:rsidR="00155ADD" w:rsidRPr="0075540C" w:rsidRDefault="00155ADD" w:rsidP="008A434B">
            <w:pPr>
              <w:pStyle w:val="-31"/>
              <w:spacing w:after="0" w:line="360" w:lineRule="auto"/>
              <w:ind w:left="0" w:firstLine="38"/>
              <w:rPr>
                <w:rFonts w:ascii="Times New Roman" w:hAnsi="Times New Roman"/>
                <w:sz w:val="24"/>
                <w:szCs w:val="24"/>
              </w:rPr>
            </w:pPr>
            <w:r w:rsidRPr="0075540C">
              <w:rPr>
                <w:rFonts w:ascii="Times New Roman" w:hAnsi="Times New Roman"/>
                <w:sz w:val="24"/>
                <w:szCs w:val="24"/>
              </w:rPr>
              <w:t xml:space="preserve">Исследуют ароматы, сравнивают, отмечают </w:t>
            </w:r>
            <w:r w:rsidR="00CA772D" w:rsidRPr="0075540C">
              <w:rPr>
                <w:rFonts w:ascii="Times New Roman" w:hAnsi="Times New Roman"/>
                <w:sz w:val="24"/>
                <w:szCs w:val="24"/>
              </w:rPr>
              <w:t>наиболее приятные</w:t>
            </w:r>
            <w:r w:rsidRPr="0075540C">
              <w:rPr>
                <w:rFonts w:ascii="Times New Roman" w:hAnsi="Times New Roman"/>
                <w:sz w:val="24"/>
                <w:szCs w:val="24"/>
              </w:rPr>
              <w:t xml:space="preserve"> или неприятные.</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Идентифицируют продукт с соответствующим ему запахом.</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Проявляют реакции на различные ароматы.</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28-30</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«Сладкие продукты»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«Кисло-сладко»</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trHeight w:val="462"/>
        </w:trPr>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«Что вкуснее»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Определяют вкусовые свойства пищи (</w:t>
            </w:r>
            <w:r w:rsidR="00CA772D" w:rsidRPr="0075540C">
              <w:rPr>
                <w:rFonts w:ascii="Times New Roman" w:hAnsi="Times New Roman" w:cs="Times New Roman"/>
                <w:sz w:val="24"/>
                <w:szCs w:val="24"/>
              </w:rPr>
              <w:t>сладкий, кислый</w:t>
            </w:r>
            <w:r w:rsidRPr="0075540C">
              <w:rPr>
                <w:rFonts w:ascii="Times New Roman" w:hAnsi="Times New Roman" w:cs="Times New Roman"/>
                <w:sz w:val="24"/>
                <w:szCs w:val="24"/>
              </w:rPr>
              <w:t>).</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Определяют вкусовые свойства пищи (</w:t>
            </w:r>
            <w:r w:rsidR="00CA772D" w:rsidRPr="0075540C">
              <w:rPr>
                <w:rFonts w:ascii="Times New Roman" w:hAnsi="Times New Roman" w:cs="Times New Roman"/>
                <w:sz w:val="24"/>
                <w:szCs w:val="24"/>
              </w:rPr>
              <w:t>сладкий, кислый</w:t>
            </w:r>
            <w:r w:rsidRPr="0075540C">
              <w:rPr>
                <w:rFonts w:ascii="Times New Roman" w:hAnsi="Times New Roman" w:cs="Times New Roman"/>
                <w:sz w:val="24"/>
                <w:szCs w:val="24"/>
              </w:rPr>
              <w:t>).</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Проявляют реакции на различные вкусовые ощущения.</w:t>
            </w:r>
          </w:p>
        </w:tc>
      </w:tr>
      <w:tr w:rsidR="0075540C" w:rsidRPr="0075540C" w:rsidTr="00BE45C9">
        <w:trPr>
          <w:gridAfter w:val="2"/>
          <w:wAfter w:w="226" w:type="dxa"/>
        </w:trPr>
        <w:tc>
          <w:tcPr>
            <w:tcW w:w="9782" w:type="dxa"/>
            <w:gridSpan w:val="11"/>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tabs>
                <w:tab w:val="left" w:pos="167"/>
              </w:tabs>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3 модуль</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15 часов</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31-33</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Зрительное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«Разноцветные бусы»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«Домики для фигур»</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«Кто больше, а кто меньше?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По инструкции учителя: выбирают предметы определенного цвета по словесной инструкции; выстраивают предметы демонстрационного материала по возрастанию.</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Совместно и по</w:t>
            </w:r>
            <w:r w:rsidR="00CA772D" w:rsidRPr="0075540C">
              <w:rPr>
                <w:rFonts w:ascii="Times New Roman" w:hAnsi="Times New Roman" w:cs="Times New Roman"/>
                <w:sz w:val="24"/>
                <w:szCs w:val="24"/>
              </w:rPr>
              <w:t xml:space="preserve"> </w:t>
            </w:r>
            <w:r w:rsidRPr="0075540C">
              <w:rPr>
                <w:rFonts w:ascii="Times New Roman" w:hAnsi="Times New Roman" w:cs="Times New Roman"/>
                <w:sz w:val="24"/>
                <w:szCs w:val="24"/>
              </w:rPr>
              <w:t>показу: выбирают предметы определенного цвета по словесной инструкции; выстраивают предметы демонстрационного материала по возрастанию.</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34-36</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Слуховое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«Угадай по звуку инструмент»</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«Веселый оркестр»</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«Звуки транспорта»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По подражанию действиям учителя и по инструкции: исследуют звучание музыкальных </w:t>
            </w:r>
            <w:r w:rsidR="00CA772D" w:rsidRPr="0075540C">
              <w:rPr>
                <w:rFonts w:ascii="Times New Roman" w:hAnsi="Times New Roman" w:cs="Times New Roman"/>
                <w:sz w:val="24"/>
                <w:szCs w:val="24"/>
              </w:rPr>
              <w:t>инструментов</w:t>
            </w:r>
            <w:r w:rsidRPr="0075540C">
              <w:rPr>
                <w:rFonts w:ascii="Times New Roman" w:hAnsi="Times New Roman" w:cs="Times New Roman"/>
                <w:sz w:val="24"/>
                <w:szCs w:val="24"/>
              </w:rPr>
              <w:t xml:space="preserve">, учатся адекватно манипулировать с </w:t>
            </w:r>
            <w:r w:rsidR="00CA772D" w:rsidRPr="0075540C">
              <w:rPr>
                <w:rFonts w:ascii="Times New Roman" w:hAnsi="Times New Roman" w:cs="Times New Roman"/>
                <w:sz w:val="24"/>
                <w:szCs w:val="24"/>
              </w:rPr>
              <w:t>инструментами. Просмотр</w:t>
            </w:r>
            <w:r w:rsidRPr="0075540C">
              <w:rPr>
                <w:rFonts w:ascii="Times New Roman" w:hAnsi="Times New Roman" w:cs="Times New Roman"/>
                <w:sz w:val="24"/>
                <w:szCs w:val="24"/>
              </w:rPr>
              <w:t xml:space="preserve"> презентации «Звуки транспорта».</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и показу действий: исследуют звучание музыкальных </w:t>
            </w:r>
            <w:r w:rsidR="00CA772D" w:rsidRPr="0075540C">
              <w:rPr>
                <w:rFonts w:ascii="Times New Roman" w:hAnsi="Times New Roman" w:cs="Times New Roman"/>
                <w:sz w:val="24"/>
                <w:szCs w:val="24"/>
              </w:rPr>
              <w:t>инструментов</w:t>
            </w:r>
            <w:r w:rsidRPr="0075540C">
              <w:rPr>
                <w:rFonts w:ascii="Times New Roman" w:hAnsi="Times New Roman" w:cs="Times New Roman"/>
                <w:sz w:val="24"/>
                <w:szCs w:val="24"/>
              </w:rPr>
              <w:t xml:space="preserve">, учатся адекватно манипулировать с </w:t>
            </w:r>
            <w:r w:rsidR="00CA772D" w:rsidRPr="0075540C">
              <w:rPr>
                <w:rFonts w:ascii="Times New Roman" w:hAnsi="Times New Roman" w:cs="Times New Roman"/>
                <w:sz w:val="24"/>
                <w:szCs w:val="24"/>
              </w:rPr>
              <w:t>инструментами. Просмотр</w:t>
            </w:r>
            <w:r w:rsidRPr="0075540C">
              <w:rPr>
                <w:rFonts w:ascii="Times New Roman" w:hAnsi="Times New Roman" w:cs="Times New Roman"/>
                <w:sz w:val="24"/>
                <w:szCs w:val="24"/>
              </w:rPr>
              <w:t xml:space="preserve"> презентации «Звуки транспорта».</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с учителем: выполняют простейшие манипуляции с музыкальными </w:t>
            </w:r>
            <w:r w:rsidR="00CA772D" w:rsidRPr="0075540C">
              <w:rPr>
                <w:rFonts w:ascii="Times New Roman" w:hAnsi="Times New Roman" w:cs="Times New Roman"/>
                <w:sz w:val="24"/>
                <w:szCs w:val="24"/>
              </w:rPr>
              <w:t>инструментами. Просмотр</w:t>
            </w:r>
            <w:r w:rsidRPr="0075540C">
              <w:rPr>
                <w:rFonts w:ascii="Times New Roman" w:hAnsi="Times New Roman" w:cs="Times New Roman"/>
                <w:sz w:val="24"/>
                <w:szCs w:val="24"/>
              </w:rPr>
              <w:t xml:space="preserve"> презентации «Звуки транспорта».</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37-39</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Кинестетическое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«Перешагни через верёвочку»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«Дорожка препятствий»</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«Поймай мячики»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Кидают и ловят мяч, строятся в </w:t>
            </w:r>
            <w:r w:rsidR="00CA772D" w:rsidRPr="0075540C">
              <w:rPr>
                <w:rFonts w:ascii="Times New Roman" w:hAnsi="Times New Roman" w:cs="Times New Roman"/>
                <w:sz w:val="24"/>
                <w:szCs w:val="24"/>
              </w:rPr>
              <w:t>шеренгу, друг</w:t>
            </w:r>
            <w:r w:rsidRPr="0075540C">
              <w:rPr>
                <w:rFonts w:ascii="Times New Roman" w:hAnsi="Times New Roman" w:cs="Times New Roman"/>
                <w:sz w:val="24"/>
                <w:szCs w:val="24"/>
              </w:rPr>
              <w:t xml:space="preserve"> за другом, выполняют перешагивание через препятствия. </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Кидают и ловят мяч, строятся в </w:t>
            </w:r>
            <w:r w:rsidR="00CA772D" w:rsidRPr="0075540C">
              <w:rPr>
                <w:rFonts w:ascii="Times New Roman" w:hAnsi="Times New Roman" w:cs="Times New Roman"/>
                <w:sz w:val="24"/>
                <w:szCs w:val="24"/>
              </w:rPr>
              <w:t>шеренгу, друг</w:t>
            </w:r>
            <w:r w:rsidRPr="0075540C">
              <w:rPr>
                <w:rFonts w:ascii="Times New Roman" w:hAnsi="Times New Roman" w:cs="Times New Roman"/>
                <w:sz w:val="24"/>
                <w:szCs w:val="24"/>
              </w:rPr>
              <w:t xml:space="preserve"> за другом, выполняют перешагивание через препятствия.</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с учителем: выполняют простые манипуляции с мячиками разной </w:t>
            </w:r>
            <w:r w:rsidR="00CA772D" w:rsidRPr="0075540C">
              <w:rPr>
                <w:rFonts w:ascii="Times New Roman" w:hAnsi="Times New Roman" w:cs="Times New Roman"/>
                <w:sz w:val="24"/>
                <w:szCs w:val="24"/>
              </w:rPr>
              <w:t>величины. Принимают</w:t>
            </w:r>
            <w:r w:rsidRPr="0075540C">
              <w:rPr>
                <w:rFonts w:ascii="Times New Roman" w:hAnsi="Times New Roman" w:cs="Times New Roman"/>
                <w:sz w:val="24"/>
                <w:szCs w:val="24"/>
              </w:rPr>
              <w:t xml:space="preserve"> участие в коллективной игре, взявшись за руки.</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40-42</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«Угадай продукт по запаху»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«Ароматы природы»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«Приятные и неприятные запахи»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Соотносят продукт с соответствующим ему запахом. Знакомятся с ароматами растений(роза, ваниль, хвоя и </w:t>
            </w:r>
            <w:r w:rsidR="00CA772D" w:rsidRPr="0075540C">
              <w:rPr>
                <w:rFonts w:ascii="Times New Roman" w:hAnsi="Times New Roman" w:cs="Times New Roman"/>
                <w:sz w:val="24"/>
                <w:szCs w:val="24"/>
              </w:rPr>
              <w:t>др.</w:t>
            </w:r>
            <w:r w:rsidRPr="0075540C">
              <w:rPr>
                <w:rFonts w:ascii="Times New Roman" w:hAnsi="Times New Roman" w:cs="Times New Roman"/>
                <w:sz w:val="24"/>
                <w:szCs w:val="24"/>
              </w:rPr>
              <w:t>).Называют наиболее понравившиеся ароматы.</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Знакомятся с ароматами растений(роза, хвоя и др.)</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Знакомятся с ароматами растений (</w:t>
            </w:r>
            <w:r w:rsidR="00CA772D" w:rsidRPr="0075540C">
              <w:rPr>
                <w:rFonts w:ascii="Times New Roman" w:hAnsi="Times New Roman" w:cs="Times New Roman"/>
                <w:sz w:val="24"/>
                <w:szCs w:val="24"/>
              </w:rPr>
              <w:t>роза, ваниль</w:t>
            </w:r>
            <w:r w:rsidRPr="0075540C">
              <w:rPr>
                <w:rFonts w:ascii="Times New Roman" w:hAnsi="Times New Roman" w:cs="Times New Roman"/>
                <w:sz w:val="24"/>
                <w:szCs w:val="24"/>
              </w:rPr>
              <w:t>, хвоя и др.)</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43-45</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43</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«Сравнение соленых и сладких продуктов, горьких и кислых»</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Сравнивают продукты с различными вкусами и отмечают наиболее понравившиеся.</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Пробуют на вкус продукты с разными вкусами.</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Проявляют реакции на различные вкусы продуктов при дегустации.</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jc w:val="both"/>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2 </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44</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«Разложи фигуры».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jc w:val="both"/>
              <w:rPr>
                <w:rFonts w:ascii="Times New Roman" w:hAnsi="Times New Roman" w:cs="Times New Roman"/>
                <w:sz w:val="24"/>
                <w:szCs w:val="24"/>
              </w:rPr>
            </w:pPr>
            <w:r w:rsidRPr="0075540C">
              <w:rPr>
                <w:rFonts w:ascii="Times New Roman" w:hAnsi="Times New Roman" w:cs="Times New Roman"/>
                <w:sz w:val="24"/>
                <w:szCs w:val="24"/>
              </w:rPr>
              <w:t>Раскладывают разные объемные фигурки в соответствии с плоскостным образцом.</w:t>
            </w:r>
            <w:r w:rsidR="00CA772D" w:rsidRPr="0075540C">
              <w:rPr>
                <w:rFonts w:ascii="Times New Roman" w:hAnsi="Times New Roman" w:cs="Times New Roman"/>
                <w:sz w:val="24"/>
                <w:szCs w:val="24"/>
              </w:rPr>
              <w:t xml:space="preserve"> Предлагаются</w:t>
            </w:r>
            <w:r w:rsidRPr="0075540C">
              <w:rPr>
                <w:rFonts w:ascii="Times New Roman" w:hAnsi="Times New Roman" w:cs="Times New Roman"/>
                <w:sz w:val="24"/>
                <w:szCs w:val="24"/>
              </w:rPr>
              <w:t xml:space="preserve"> 4 образца.</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Раскладывают разные объемные фигурки в соответствии с плоскостным образцом - 3 образца.</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Раскладывают разные объемные фигурки в соответствии с плоскостным образцом( смотрят подходит или не походит).</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45</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«Что звучит?"</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1 </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Выбирают и определяют звучание конкретной игрушки(4 звука).</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Выбирают и определяют звучание конкретной игрушки(3 звука).</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Поворачивают голову в сторону звука.</w:t>
            </w:r>
          </w:p>
        </w:tc>
      </w:tr>
      <w:tr w:rsidR="0075540C" w:rsidRPr="0075540C" w:rsidTr="00BE45C9">
        <w:trPr>
          <w:gridAfter w:val="2"/>
          <w:wAfter w:w="226" w:type="dxa"/>
        </w:trPr>
        <w:tc>
          <w:tcPr>
            <w:tcW w:w="9782" w:type="dxa"/>
            <w:gridSpan w:val="11"/>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tabs>
                <w:tab w:val="left" w:pos="167"/>
              </w:tabs>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4 модуль</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18 часов</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46-50</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Зрительное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5</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«Цветная вода» (раскрашиваем воду в разные цвета)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«Гусеница» (лепка из пластилина)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«Построй домики для животных» (конструирование)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«Пирамидка» (аппликация)</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«Разноцветные воздушные шары» (аппликация)</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51-53</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Слуховое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«Веселая и грустная музыка»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«Шумящие коробочки»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«Угадай животное по голосу (звуку)»; «Угадай вид транспорта» (показываем на картинке)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По показу и самостоятельно: выполняют творческие задания (лепка, аппликация, рисование). Слушают музыку различной эмоциональной окраски, разные музыкальные направления.</w:t>
            </w:r>
            <w:r w:rsidR="00CA772D" w:rsidRPr="0075540C">
              <w:rPr>
                <w:rFonts w:ascii="Times New Roman" w:hAnsi="Times New Roman" w:cs="Times New Roman"/>
                <w:sz w:val="24"/>
                <w:szCs w:val="24"/>
              </w:rPr>
              <w:t xml:space="preserve"> </w:t>
            </w:r>
            <w:r w:rsidRPr="0075540C">
              <w:rPr>
                <w:rFonts w:ascii="Times New Roman" w:hAnsi="Times New Roman" w:cs="Times New Roman"/>
                <w:sz w:val="24"/>
                <w:szCs w:val="24"/>
              </w:rPr>
              <w:t>Со</w:t>
            </w:r>
            <w:r w:rsidR="00CA772D" w:rsidRPr="0075540C">
              <w:rPr>
                <w:rFonts w:ascii="Times New Roman" w:hAnsi="Times New Roman" w:cs="Times New Roman"/>
                <w:sz w:val="24"/>
                <w:szCs w:val="24"/>
              </w:rPr>
              <w:t>о</w:t>
            </w:r>
            <w:r w:rsidRPr="0075540C">
              <w:rPr>
                <w:rFonts w:ascii="Times New Roman" w:hAnsi="Times New Roman" w:cs="Times New Roman"/>
                <w:sz w:val="24"/>
                <w:szCs w:val="24"/>
              </w:rPr>
              <w:t>тносят услышанные звуки с предметом на картинке.</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по показу и по подражанию действиям учителя: выполняют творческие </w:t>
            </w:r>
            <w:r w:rsidR="00CA772D" w:rsidRPr="0075540C">
              <w:rPr>
                <w:rFonts w:ascii="Times New Roman" w:hAnsi="Times New Roman" w:cs="Times New Roman"/>
                <w:sz w:val="24"/>
                <w:szCs w:val="24"/>
              </w:rPr>
              <w:t>задания (</w:t>
            </w:r>
            <w:r w:rsidRPr="0075540C">
              <w:rPr>
                <w:rFonts w:ascii="Times New Roman" w:hAnsi="Times New Roman" w:cs="Times New Roman"/>
                <w:sz w:val="24"/>
                <w:szCs w:val="24"/>
              </w:rPr>
              <w:t>лепка, аппликация, рисование).</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Слушают музыку различной эмоциональной окраски, разные музыкальные направления.</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с учителем: </w:t>
            </w:r>
            <w:r w:rsidR="00CA772D" w:rsidRPr="0075540C">
              <w:rPr>
                <w:rFonts w:ascii="Times New Roman" w:hAnsi="Times New Roman" w:cs="Times New Roman"/>
                <w:sz w:val="24"/>
                <w:szCs w:val="24"/>
              </w:rPr>
              <w:t>манипулируют</w:t>
            </w:r>
            <w:r w:rsidRPr="0075540C">
              <w:rPr>
                <w:rFonts w:ascii="Times New Roman" w:hAnsi="Times New Roman" w:cs="Times New Roman"/>
                <w:sz w:val="24"/>
                <w:szCs w:val="24"/>
              </w:rPr>
              <w:t xml:space="preserve"> с кистью на листе </w:t>
            </w:r>
            <w:r w:rsidR="00CA772D" w:rsidRPr="0075540C">
              <w:rPr>
                <w:rFonts w:ascii="Times New Roman" w:hAnsi="Times New Roman" w:cs="Times New Roman"/>
                <w:sz w:val="24"/>
                <w:szCs w:val="24"/>
              </w:rPr>
              <w:t>бумаги, пластилином (</w:t>
            </w:r>
            <w:r w:rsidRPr="0075540C">
              <w:rPr>
                <w:rFonts w:ascii="Times New Roman" w:hAnsi="Times New Roman" w:cs="Times New Roman"/>
                <w:sz w:val="24"/>
                <w:szCs w:val="24"/>
              </w:rPr>
              <w:t>реакции на тактильную стимуляцию). Слушают музыку различной эмоциональной окраски, разные музыкальные направления.</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54-57</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Кинестетическое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«Шагаем по веревочке»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«Будь внимателен!»</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«Шагаем и танцуем под музыку»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«Повторяй за мной!»</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подражательные двигательные упражнения (повторение за педагогом).</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Ходят по прямой.</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подражательные двигательные упражнения (повторение за педагогом).</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Ходят по прямой.</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Совместно с учителем выполняют движения (руками, ногами, повороты тела и др.)</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58-60</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«Ароматные коробочки»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 xml:space="preserve">«Угадай продукт по запаху»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trHeight w:val="450"/>
        </w:trPr>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 xml:space="preserve">«Съедобное-несъедобное»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По подражанию действиям учителя: исследуют различные ароматы (коробочки с ароматами), запоминают ароматы и соотносят с картинкой </w:t>
            </w:r>
            <w:r w:rsidR="00CA772D" w:rsidRPr="0075540C">
              <w:rPr>
                <w:rFonts w:ascii="Times New Roman" w:hAnsi="Times New Roman" w:cs="Times New Roman"/>
                <w:sz w:val="24"/>
                <w:szCs w:val="24"/>
              </w:rPr>
              <w:t>источник аромата</w:t>
            </w:r>
            <w:r w:rsidRPr="0075540C">
              <w:rPr>
                <w:rFonts w:ascii="Times New Roman" w:hAnsi="Times New Roman" w:cs="Times New Roman"/>
                <w:sz w:val="24"/>
                <w:szCs w:val="24"/>
              </w:rPr>
              <w:t>.</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Определяют </w:t>
            </w:r>
            <w:r w:rsidR="00CA772D" w:rsidRPr="0075540C">
              <w:rPr>
                <w:rFonts w:ascii="Times New Roman" w:hAnsi="Times New Roman" w:cs="Times New Roman"/>
                <w:sz w:val="24"/>
                <w:szCs w:val="24"/>
              </w:rPr>
              <w:t>съедобное и</w:t>
            </w:r>
            <w:r w:rsidRPr="0075540C">
              <w:rPr>
                <w:rFonts w:ascii="Times New Roman" w:hAnsi="Times New Roman" w:cs="Times New Roman"/>
                <w:sz w:val="24"/>
                <w:szCs w:val="24"/>
              </w:rPr>
              <w:t xml:space="preserve"> </w:t>
            </w:r>
            <w:r w:rsidR="00CA772D" w:rsidRPr="0075540C">
              <w:rPr>
                <w:rFonts w:ascii="Times New Roman" w:hAnsi="Times New Roman" w:cs="Times New Roman"/>
                <w:sz w:val="24"/>
                <w:szCs w:val="24"/>
              </w:rPr>
              <w:t>несъедобное</w:t>
            </w:r>
            <w:r w:rsidRPr="0075540C">
              <w:rPr>
                <w:rFonts w:ascii="Times New Roman" w:hAnsi="Times New Roman" w:cs="Times New Roman"/>
                <w:sz w:val="24"/>
                <w:szCs w:val="24"/>
              </w:rPr>
              <w:t xml:space="preserve"> в дидактической игре.</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Просмотр презентации по теме.</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CA772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Совместными</w:t>
            </w:r>
            <w:r w:rsidR="00155ADD" w:rsidRPr="0075540C">
              <w:rPr>
                <w:rFonts w:ascii="Times New Roman" w:hAnsi="Times New Roman" w:cs="Times New Roman"/>
                <w:sz w:val="24"/>
                <w:szCs w:val="24"/>
              </w:rPr>
              <w:t xml:space="preserve"> действиями: исследуют различные ароматы (коробочки с ароматами). Определяют </w:t>
            </w:r>
            <w:r w:rsidRPr="0075540C">
              <w:rPr>
                <w:rFonts w:ascii="Times New Roman" w:hAnsi="Times New Roman" w:cs="Times New Roman"/>
                <w:sz w:val="24"/>
                <w:szCs w:val="24"/>
              </w:rPr>
              <w:t>съедобное и</w:t>
            </w:r>
            <w:r w:rsidR="00155ADD" w:rsidRPr="0075540C">
              <w:rPr>
                <w:rFonts w:ascii="Times New Roman" w:hAnsi="Times New Roman" w:cs="Times New Roman"/>
                <w:sz w:val="24"/>
                <w:szCs w:val="24"/>
              </w:rPr>
              <w:t xml:space="preserve"> </w:t>
            </w:r>
            <w:r w:rsidRPr="0075540C">
              <w:rPr>
                <w:rFonts w:ascii="Times New Roman" w:hAnsi="Times New Roman" w:cs="Times New Roman"/>
                <w:sz w:val="24"/>
                <w:szCs w:val="24"/>
              </w:rPr>
              <w:t>несъедобное</w:t>
            </w:r>
            <w:r w:rsidR="00155ADD" w:rsidRPr="0075540C">
              <w:rPr>
                <w:rFonts w:ascii="Times New Roman" w:hAnsi="Times New Roman" w:cs="Times New Roman"/>
                <w:sz w:val="24"/>
                <w:szCs w:val="24"/>
              </w:rPr>
              <w:t xml:space="preserve"> в дидактической игре.</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Просмотр презентации по теме.</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Совместными действиями: исследуют различные ароматы</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(коробочки с ароматами). Определяют съедобное и несъедобное в дидактической игре.</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Просмотр презентации по теме.</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61-63</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 самовара» (пробуем травы, чай, выпечку»)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«Угадай по запаху продукт» (пробуем на вкус и называем, показываем на картинке)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«Съедобное-несъедобное» (показываем на картинках, называем)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По инструкции и по показу действий: исследуют продукты (вкус, запах), соотносят продукт с </w:t>
            </w:r>
            <w:r w:rsidR="00CA772D" w:rsidRPr="0075540C">
              <w:rPr>
                <w:rFonts w:ascii="Times New Roman" w:hAnsi="Times New Roman" w:cs="Times New Roman"/>
                <w:sz w:val="24"/>
                <w:szCs w:val="24"/>
              </w:rPr>
              <w:t>соответствующим</w:t>
            </w:r>
            <w:r w:rsidRPr="0075540C">
              <w:rPr>
                <w:rFonts w:ascii="Times New Roman" w:hAnsi="Times New Roman" w:cs="Times New Roman"/>
                <w:sz w:val="24"/>
                <w:szCs w:val="24"/>
              </w:rPr>
              <w:t xml:space="preserve"> запахом. Называют съедобное и несъедобное в игре-викторине.</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и по подражанию действиям учителя: исследуют продукты (вкус, запах), соотносят продукт с </w:t>
            </w:r>
            <w:r w:rsidR="00CA772D" w:rsidRPr="0075540C">
              <w:rPr>
                <w:rFonts w:ascii="Times New Roman" w:hAnsi="Times New Roman" w:cs="Times New Roman"/>
                <w:sz w:val="24"/>
                <w:szCs w:val="24"/>
              </w:rPr>
              <w:t>соответствующим</w:t>
            </w:r>
            <w:r w:rsidRPr="0075540C">
              <w:rPr>
                <w:rFonts w:ascii="Times New Roman" w:hAnsi="Times New Roman" w:cs="Times New Roman"/>
                <w:sz w:val="24"/>
                <w:szCs w:val="24"/>
              </w:rPr>
              <w:t xml:space="preserve"> запахом выделяют съедобное и несъедобное на картинках и </w:t>
            </w:r>
            <w:r w:rsidR="00CA772D" w:rsidRPr="0075540C">
              <w:rPr>
                <w:rFonts w:ascii="Times New Roman" w:hAnsi="Times New Roman" w:cs="Times New Roman"/>
                <w:sz w:val="24"/>
                <w:szCs w:val="24"/>
              </w:rPr>
              <w:t>реальных</w:t>
            </w:r>
            <w:r w:rsidRPr="0075540C">
              <w:rPr>
                <w:rFonts w:ascii="Times New Roman" w:hAnsi="Times New Roman" w:cs="Times New Roman"/>
                <w:sz w:val="24"/>
                <w:szCs w:val="24"/>
              </w:rPr>
              <w:t xml:space="preserve"> объектах.</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Проявляют реакции на различные вкусовые раздражители и запахи.</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Совместно с учителем из предъявляемых объектов выбирают съедобные.</w:t>
            </w:r>
          </w:p>
        </w:tc>
      </w:tr>
      <w:tr w:rsidR="0075540C" w:rsidRPr="0075540C" w:rsidTr="00BE45C9">
        <w:trPr>
          <w:gridAfter w:val="2"/>
          <w:wAfter w:w="226" w:type="dxa"/>
        </w:trPr>
        <w:tc>
          <w:tcPr>
            <w:tcW w:w="9782" w:type="dxa"/>
            <w:gridSpan w:val="11"/>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tabs>
                <w:tab w:val="left" w:pos="167"/>
              </w:tabs>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5 модуль</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18 часов</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r w:rsidRPr="0075540C">
              <w:rPr>
                <w:rFonts w:ascii="Times New Roman" w:hAnsi="Times New Roman" w:cs="Times New Roman"/>
                <w:sz w:val="24"/>
                <w:szCs w:val="24"/>
              </w:rPr>
              <w:t>64-68</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Зрительное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5</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 гостях у круга и квадрата» (классификация по форме)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«Предметы в нашем классе» (называем круглые; квадратные предметы, показываем)</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trHeight w:val="1694"/>
        </w:trPr>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 гости к трём медведям» (называем и показываем маленькие и большие предметы-урок по сказке)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«Волшебная поляна» (рисование красками- работа с цветом)</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«Бусы для Кати» (аппликация из пластилина-цвет и форма)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Классифицируют предметы по форме, размеру. Выполняют самостоятельно творческое задание: рисование с применением нетрадиционных техник с использованием 3 </w:t>
            </w:r>
            <w:r w:rsidR="00CA772D" w:rsidRPr="0075540C">
              <w:rPr>
                <w:rFonts w:ascii="Times New Roman" w:hAnsi="Times New Roman" w:cs="Times New Roman"/>
                <w:sz w:val="24"/>
                <w:szCs w:val="24"/>
              </w:rPr>
              <w:t>цветов (</w:t>
            </w:r>
            <w:r w:rsidRPr="0075540C">
              <w:rPr>
                <w:rFonts w:ascii="Times New Roman" w:hAnsi="Times New Roman" w:cs="Times New Roman"/>
                <w:sz w:val="24"/>
                <w:szCs w:val="24"/>
              </w:rPr>
              <w:t>желты, красный, зеленый).</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аппликации из мягкого пластилина по теме.</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По подражанию действиям учителя: манипулируют с кистью, краской на листе бумаги, с мягким пластилином.</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Манипулируют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 предметами разной величины и формы.</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Совместными действиями: манипулируют с кистью, краской на листе бумаги, с мягким пластилином.</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Манипулируют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 предметами разной величины и формы.</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69-72</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Слуховое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«Громкие и тихие звуки» (показываем и называем в какой коробочке самый тихий или самый громкий звук)</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«Кто как говорит» (смотрим на картинки или игрушки и произносим звуки животных)</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«Шумовой оркестр» (играем на игрушечных музыкальных инструментах)</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«Колокольчики» (играем с колокольчиками разной величины, определяем самый громкий и самый тихий звук)</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jc w:val="both"/>
              <w:rPr>
                <w:rFonts w:ascii="Times New Roman" w:hAnsi="Times New Roman" w:cs="Times New Roman"/>
                <w:sz w:val="24"/>
                <w:szCs w:val="24"/>
              </w:rPr>
            </w:pPr>
            <w:r w:rsidRPr="0075540C">
              <w:rPr>
                <w:rFonts w:ascii="Times New Roman" w:hAnsi="Times New Roman" w:cs="Times New Roman"/>
                <w:sz w:val="24"/>
                <w:szCs w:val="24"/>
              </w:rPr>
              <w:t>Называют громкие и тихие звуки, соотносят животных с соответствующим им звучанием (му, мяу,</w:t>
            </w:r>
            <w:r w:rsidR="00CA772D" w:rsidRPr="0075540C">
              <w:rPr>
                <w:rFonts w:ascii="Times New Roman" w:hAnsi="Times New Roman" w:cs="Times New Roman"/>
                <w:sz w:val="24"/>
                <w:szCs w:val="24"/>
              </w:rPr>
              <w:t xml:space="preserve"> </w:t>
            </w:r>
            <w:r w:rsidRPr="0075540C">
              <w:rPr>
                <w:rFonts w:ascii="Times New Roman" w:hAnsi="Times New Roman" w:cs="Times New Roman"/>
                <w:sz w:val="24"/>
                <w:szCs w:val="24"/>
              </w:rPr>
              <w:t>ква и др.),</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По подражанию действиям учителя и самостоятельно: манипулируют со звучащими предметами. Соотносят животных с соответствующим им звучанием (му, мяу, ква и др.),</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Совместными действиями: выполняют простые манипуляции со звучащими предметами.</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73-75</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Кинестетическое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«Вместе весело шагать» (маршируем под музыку разного ритма, скорости)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«Встаньте, дети, в круг» (двигаемся по кругу, делаем круг, держась за руки, водим хоровод)</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«Наши ладошки» (игры с руками, хлопанье в ладоши- работа в парах)</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«Веселые старты» (хождение через различные препятствия: веревку, обручи, бревна и др.)</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Маршируют под </w:t>
            </w:r>
            <w:r w:rsidR="00CA772D" w:rsidRPr="0075540C">
              <w:rPr>
                <w:rFonts w:ascii="Times New Roman" w:hAnsi="Times New Roman" w:cs="Times New Roman"/>
                <w:sz w:val="24"/>
                <w:szCs w:val="24"/>
              </w:rPr>
              <w:t>музыку, двигаются</w:t>
            </w:r>
            <w:r w:rsidRPr="0075540C">
              <w:rPr>
                <w:rFonts w:ascii="Times New Roman" w:hAnsi="Times New Roman" w:cs="Times New Roman"/>
                <w:sz w:val="24"/>
                <w:szCs w:val="24"/>
              </w:rPr>
              <w:t xml:space="preserve"> по кругу, перешагивают через препятствия, выполняют движения ладонями, пальцами по инструкции, по показу.</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Маршируют под </w:t>
            </w:r>
            <w:r w:rsidR="00CA772D" w:rsidRPr="0075540C">
              <w:rPr>
                <w:rFonts w:ascii="Times New Roman" w:hAnsi="Times New Roman" w:cs="Times New Roman"/>
                <w:sz w:val="24"/>
                <w:szCs w:val="24"/>
              </w:rPr>
              <w:t>музыку, двигаются</w:t>
            </w:r>
            <w:r w:rsidRPr="0075540C">
              <w:rPr>
                <w:rFonts w:ascii="Times New Roman" w:hAnsi="Times New Roman" w:cs="Times New Roman"/>
                <w:sz w:val="24"/>
                <w:szCs w:val="24"/>
              </w:rPr>
              <w:t xml:space="preserve"> по кругу, перешагивают через препятствия, выполняют движения ладонями, пальцами по инструкции, по показу.</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Совместными действиям: выполняют движения (держатся за руки, совершают повороты, выполняют простые ритмические манипуляции с предметами; и др.)</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76-78</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«Что приготовил повар на обед?» (исследование запахов различных приготовленных блюд: салаты, супы, каши, компоты, котлеты)</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«Угадай по вкусу продукты» (пробуем продукт с закрытыми глазами и называем, показываем)</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По инструкции и по подражанию действиям учителя: соотносят продукт со свойственным ему вкусом, называет продукт и </w:t>
            </w:r>
            <w:r w:rsidR="00CA772D" w:rsidRPr="0075540C">
              <w:rPr>
                <w:rFonts w:ascii="Times New Roman" w:hAnsi="Times New Roman" w:cs="Times New Roman"/>
                <w:sz w:val="24"/>
                <w:szCs w:val="24"/>
              </w:rPr>
              <w:t>вкус (</w:t>
            </w:r>
            <w:r w:rsidRPr="0075540C">
              <w:rPr>
                <w:rFonts w:ascii="Times New Roman" w:hAnsi="Times New Roman" w:cs="Times New Roman"/>
                <w:sz w:val="24"/>
                <w:szCs w:val="24"/>
              </w:rPr>
              <w:t>горький, сладкий соленый, кислый).</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Исследуют запахи готовых блюд.</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Совместными действиями и по подражанию действиям учителя: </w:t>
            </w:r>
            <w:r w:rsidR="00CA772D" w:rsidRPr="0075540C">
              <w:rPr>
                <w:rFonts w:ascii="Times New Roman" w:hAnsi="Times New Roman" w:cs="Times New Roman"/>
                <w:sz w:val="24"/>
                <w:szCs w:val="24"/>
              </w:rPr>
              <w:t>соотносят</w:t>
            </w:r>
            <w:r w:rsidRPr="0075540C">
              <w:rPr>
                <w:rFonts w:ascii="Times New Roman" w:hAnsi="Times New Roman" w:cs="Times New Roman"/>
                <w:sz w:val="24"/>
                <w:szCs w:val="24"/>
              </w:rPr>
              <w:t xml:space="preserve"> продукт со свойственным ему вкусом. Исследуют запахи готовых блюд.</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Совместно с учителем: исследуют запахи готовых блюд.</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79-82</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 нашей столовой» (определяем вкус блюд из столовой: горькие, соленые, сладкие, кислые)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«Фрукты и овощи» (сравнение вкуса и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c>
          <w:tcPr>
            <w:tcW w:w="69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Называют вкусы продуктов, готовых блюд; исследуют, сравнивают запахи фруктов и овощей.</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Исследуют различные по запаху и вкусу блюда, определяют вкусы готовых блюд.</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BE45C9">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Проявляют </w:t>
            </w:r>
            <w:r w:rsidR="00CA772D" w:rsidRPr="0075540C">
              <w:rPr>
                <w:rFonts w:ascii="Times New Roman" w:hAnsi="Times New Roman" w:cs="Times New Roman"/>
                <w:sz w:val="24"/>
                <w:szCs w:val="24"/>
              </w:rPr>
              <w:t>реакцию</w:t>
            </w:r>
            <w:r w:rsidRPr="0075540C">
              <w:rPr>
                <w:rFonts w:ascii="Times New Roman" w:hAnsi="Times New Roman" w:cs="Times New Roman"/>
                <w:sz w:val="24"/>
                <w:szCs w:val="24"/>
              </w:rPr>
              <w:t xml:space="preserve"> </w:t>
            </w:r>
            <w:r w:rsidR="00CA772D" w:rsidRPr="0075540C">
              <w:rPr>
                <w:rFonts w:ascii="Times New Roman" w:hAnsi="Times New Roman" w:cs="Times New Roman"/>
                <w:sz w:val="24"/>
                <w:szCs w:val="24"/>
              </w:rPr>
              <w:t>на</w:t>
            </w:r>
            <w:r w:rsidRPr="0075540C">
              <w:rPr>
                <w:rFonts w:ascii="Times New Roman" w:hAnsi="Times New Roman" w:cs="Times New Roman"/>
                <w:sz w:val="24"/>
                <w:szCs w:val="24"/>
              </w:rPr>
              <w:t xml:space="preserve"> различные вкусовы</w:t>
            </w:r>
            <w:r w:rsidR="00BE45C9" w:rsidRPr="0075540C">
              <w:rPr>
                <w:rFonts w:ascii="Times New Roman" w:hAnsi="Times New Roman" w:cs="Times New Roman"/>
                <w:sz w:val="24"/>
                <w:szCs w:val="24"/>
              </w:rPr>
              <w:t>е и ароматические раздражители.</w:t>
            </w:r>
          </w:p>
        </w:tc>
      </w:tr>
      <w:tr w:rsidR="0075540C" w:rsidRPr="0075540C" w:rsidTr="00BE45C9">
        <w:trPr>
          <w:gridAfter w:val="2"/>
          <w:wAfter w:w="226" w:type="dxa"/>
        </w:trPr>
        <w:tc>
          <w:tcPr>
            <w:tcW w:w="9782" w:type="dxa"/>
            <w:gridSpan w:val="11"/>
            <w:tcBorders>
              <w:top w:val="single" w:sz="4" w:space="0" w:color="auto"/>
              <w:left w:val="single" w:sz="4" w:space="0" w:color="auto"/>
              <w:bottom w:val="single" w:sz="4" w:space="0" w:color="auto"/>
              <w:right w:val="single" w:sz="4" w:space="0" w:color="auto"/>
            </w:tcBorders>
            <w:hideMark/>
          </w:tcPr>
          <w:p w:rsidR="00155ADD" w:rsidRPr="0075540C" w:rsidRDefault="00155ADD" w:rsidP="008A434B">
            <w:pPr>
              <w:tabs>
                <w:tab w:val="left" w:pos="167"/>
              </w:tabs>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6 модуль</w:t>
            </w:r>
          </w:p>
          <w:p w:rsidR="00155ADD" w:rsidRPr="0075540C" w:rsidRDefault="00155ADD" w:rsidP="008A434B">
            <w:pPr>
              <w:spacing w:after="0" w:line="360" w:lineRule="auto"/>
              <w:ind w:firstLine="38"/>
              <w:jc w:val="center"/>
              <w:rPr>
                <w:rFonts w:ascii="Times New Roman" w:hAnsi="Times New Roman" w:cs="Times New Roman"/>
                <w:b/>
                <w:sz w:val="24"/>
                <w:szCs w:val="24"/>
              </w:rPr>
            </w:pPr>
            <w:r w:rsidRPr="0075540C">
              <w:rPr>
                <w:rFonts w:ascii="Times New Roman" w:hAnsi="Times New Roman" w:cs="Times New Roman"/>
                <w:b/>
                <w:sz w:val="24"/>
                <w:szCs w:val="24"/>
              </w:rPr>
              <w:t>21 час</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83-88</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Зрительное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6</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«Солнышко лучистое» (аппликация из пластилина-цвет и форма)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«Помоги Незнайке» (классификация предметов по форме)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«Что больше, что меньше?» (классификация по величине фигур-размер и форма)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«Милашки-неваляшки» (величина, цвет и форма - аппликация)</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«Мячики» (лепка из пластилина- цвет, форма. размер)</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«Домики для зверей» (конструирование)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Классифицируют предметы по форме, размеру, цвету., конструируют из кубиков, мягкого и пластмассового конструктора. Выполняют творческие задания (аппликации, лепку по темам).</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Классифицируют предметы по форме, размеру, цвету, конструируют из кубиков, мягкого и пластмассового конструктора. Выполняют творческие задания (аппликации, лепку по темам).</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Выполняют простейшие манипуляции с конструктором, кубиками, пластилином, предметами разной формы, величины, цвета.</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89-91</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Слуховое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 xml:space="preserve">«Звуки окружающего мира»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«Угадай музыкальный инструмент по звуку»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 xml:space="preserve">«Шумящие коробочки»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Называют и показывают предметы или явления (по звуку) Соотносят музыкальный инструмент с соответствующим ему звуком. Находят одинаково звучащие коробочки, </w:t>
            </w:r>
            <w:r w:rsidR="00F66997" w:rsidRPr="0075540C">
              <w:rPr>
                <w:rFonts w:ascii="Times New Roman" w:hAnsi="Times New Roman" w:cs="Times New Roman"/>
                <w:sz w:val="24"/>
                <w:szCs w:val="24"/>
              </w:rPr>
              <w:t>определяют</w:t>
            </w:r>
            <w:r w:rsidRPr="0075540C">
              <w:rPr>
                <w:rFonts w:ascii="Times New Roman" w:hAnsi="Times New Roman" w:cs="Times New Roman"/>
                <w:sz w:val="24"/>
                <w:szCs w:val="24"/>
              </w:rPr>
              <w:t xml:space="preserve"> громко и тихо звучащие коробочки.</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Выделяют предметы или явления (по звуку), указывают жестом.</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 Соотносят музыкальный инструмент с соответствующим ему звуком. </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Находят одинаково звучащие коробочки, </w:t>
            </w:r>
            <w:r w:rsidR="00F66997" w:rsidRPr="0075540C">
              <w:rPr>
                <w:rFonts w:ascii="Times New Roman" w:hAnsi="Times New Roman" w:cs="Times New Roman"/>
                <w:sz w:val="24"/>
                <w:szCs w:val="24"/>
              </w:rPr>
              <w:t>определяют</w:t>
            </w:r>
            <w:r w:rsidRPr="0075540C">
              <w:rPr>
                <w:rFonts w:ascii="Times New Roman" w:hAnsi="Times New Roman" w:cs="Times New Roman"/>
                <w:sz w:val="24"/>
                <w:szCs w:val="24"/>
              </w:rPr>
              <w:t xml:space="preserve"> громко и тихо звучащие коробочки.</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Производят манипуляции с шумящими коробочками, поворачивают голову к источнику звука.</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92-96</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Кинестетическое восприятие</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5</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«Как двигаются животные» (имитируем движения животных)</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«Построение» (строимся по инструкции в шеренгу, парами, выполняем движения по инструкции)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«Покажи животное» (имитируем движения животных и угадываем)</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«Дорожки» (хождение по линиям)</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«Повторяй за мной» (повторяем за учителем позы тела, ходьбу)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Строятся, выполняют движения по инструкции педагога, ходят по </w:t>
            </w:r>
            <w:r w:rsidR="00F66997" w:rsidRPr="0075540C">
              <w:rPr>
                <w:rFonts w:ascii="Times New Roman" w:hAnsi="Times New Roman" w:cs="Times New Roman"/>
                <w:sz w:val="24"/>
                <w:szCs w:val="24"/>
              </w:rPr>
              <w:t>линиям. Имитируют</w:t>
            </w:r>
            <w:r w:rsidRPr="0075540C">
              <w:rPr>
                <w:rFonts w:ascii="Times New Roman" w:hAnsi="Times New Roman" w:cs="Times New Roman"/>
                <w:sz w:val="24"/>
                <w:szCs w:val="24"/>
              </w:rPr>
              <w:t xml:space="preserve"> движения животных .</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Строятся, выполняют движения по инструкции педагога, ходят по </w:t>
            </w:r>
            <w:r w:rsidR="00F66997" w:rsidRPr="0075540C">
              <w:rPr>
                <w:rFonts w:ascii="Times New Roman" w:hAnsi="Times New Roman" w:cs="Times New Roman"/>
                <w:sz w:val="24"/>
                <w:szCs w:val="24"/>
              </w:rPr>
              <w:t>линиям. Имитируют</w:t>
            </w:r>
            <w:r w:rsidRPr="0075540C">
              <w:rPr>
                <w:rFonts w:ascii="Times New Roman" w:hAnsi="Times New Roman" w:cs="Times New Roman"/>
                <w:sz w:val="24"/>
                <w:szCs w:val="24"/>
              </w:rPr>
              <w:t xml:space="preserve"> движения животных</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Совместно с </w:t>
            </w:r>
            <w:r w:rsidR="00F66997" w:rsidRPr="0075540C">
              <w:rPr>
                <w:rFonts w:ascii="Times New Roman" w:hAnsi="Times New Roman" w:cs="Times New Roman"/>
                <w:sz w:val="24"/>
                <w:szCs w:val="24"/>
              </w:rPr>
              <w:t>учителем</w:t>
            </w:r>
            <w:r w:rsidRPr="0075540C">
              <w:rPr>
                <w:rFonts w:ascii="Times New Roman" w:hAnsi="Times New Roman" w:cs="Times New Roman"/>
                <w:sz w:val="24"/>
                <w:szCs w:val="24"/>
              </w:rPr>
              <w:t xml:space="preserve"> выполняю движения руками, ногами, головой, телом.</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97-99</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запаха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«В стране ароматов» (показываем и называем источник аромата)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 xml:space="preserve">«Мои любимые запахи»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 xml:space="preserve">«Что спрятано в коробочке?» </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Выбирают и называют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самые приятные ароматы и их источники-(продукты, стеклянные баночки с ароматами) Соотносят запах с соответствующим ему продуктом.</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Выбирают</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самые приятные ароматы и их источники-(продукты, стеклянные баночки с ароматами) Соотносят запах с соответствующим ему продуктом.</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Проявляют реакции на вкусовые и обонятельные раздражители.</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r w:rsidRPr="0075540C">
              <w:rPr>
                <w:rFonts w:ascii="Times New Roman" w:hAnsi="Times New Roman" w:cs="Times New Roman"/>
                <w:sz w:val="24"/>
                <w:szCs w:val="24"/>
              </w:rPr>
              <w:t>100-102</w:t>
            </w: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b/>
                <w:sz w:val="24"/>
                <w:szCs w:val="24"/>
              </w:rPr>
              <w:t>Восприятие вкуса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3</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b/>
                <w:sz w:val="24"/>
                <w:szCs w:val="24"/>
              </w:rPr>
            </w:pPr>
            <w:r w:rsidRPr="0075540C">
              <w:rPr>
                <w:rFonts w:ascii="Times New Roman" w:hAnsi="Times New Roman" w:cs="Times New Roman"/>
                <w:sz w:val="24"/>
                <w:szCs w:val="24"/>
              </w:rPr>
              <w:t>«Я-повар» (выбираем продукты для приготовления салата, компота, супа)</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155ADD" w:rsidRPr="0075540C" w:rsidRDefault="00155ADD" w:rsidP="008A434B">
            <w:pPr>
              <w:spacing w:after="0" w:line="360" w:lineRule="auto"/>
              <w:ind w:firstLine="38"/>
              <w:jc w:val="both"/>
              <w:rPr>
                <w:rFonts w:ascii="Times New Roman" w:hAnsi="Times New Roman" w:cs="Times New Roman"/>
                <w:b/>
                <w:sz w:val="24"/>
                <w:szCs w:val="24"/>
              </w:rPr>
            </w:pP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Выбирают продукты для приготовления салата, компота, супа)</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Выбирают продукты для приготовления салата, компота, супа)</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Проявляют реакции на вкусовые </w:t>
            </w:r>
            <w:r w:rsidR="00F66997" w:rsidRPr="0075540C">
              <w:rPr>
                <w:rFonts w:ascii="Times New Roman" w:hAnsi="Times New Roman" w:cs="Times New Roman"/>
                <w:sz w:val="24"/>
                <w:szCs w:val="24"/>
              </w:rPr>
              <w:t>раздражители</w:t>
            </w:r>
            <w:r w:rsidRPr="0075540C">
              <w:rPr>
                <w:rFonts w:ascii="Times New Roman" w:hAnsi="Times New Roman" w:cs="Times New Roman"/>
                <w:sz w:val="24"/>
                <w:szCs w:val="24"/>
              </w:rPr>
              <w:t xml:space="preserve"> при дегустации приготовленных блюд.</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tabs>
                <w:tab w:val="left" w:pos="167"/>
              </w:tabs>
              <w:spacing w:after="0" w:line="360" w:lineRule="auto"/>
              <w:ind w:firstLine="38"/>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Итоговая аттестация:</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 «Дорисуй ручку к зонтику».</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rPr>
                <w:rFonts w:ascii="Times New Roman" w:hAnsi="Times New Roman" w:cs="Times New Roman"/>
                <w:sz w:val="24"/>
                <w:szCs w:val="24"/>
              </w:rPr>
            </w:pPr>
            <w:r w:rsidRPr="0075540C">
              <w:rPr>
                <w:rFonts w:ascii="Times New Roman" w:hAnsi="Times New Roman" w:cs="Times New Roman"/>
                <w:sz w:val="24"/>
                <w:szCs w:val="24"/>
              </w:rPr>
              <w:t xml:space="preserve">Дорисовывают ручки к </w:t>
            </w:r>
            <w:r w:rsidR="00F66997" w:rsidRPr="0075540C">
              <w:rPr>
                <w:rFonts w:ascii="Times New Roman" w:hAnsi="Times New Roman" w:cs="Times New Roman"/>
                <w:sz w:val="24"/>
                <w:szCs w:val="24"/>
              </w:rPr>
              <w:t>зонтику в</w:t>
            </w:r>
            <w:r w:rsidRPr="0075540C">
              <w:rPr>
                <w:rFonts w:ascii="Times New Roman" w:hAnsi="Times New Roman" w:cs="Times New Roman"/>
                <w:sz w:val="24"/>
                <w:szCs w:val="24"/>
              </w:rPr>
              <w:t xml:space="preserve"> соответствии с верхней частью зонтика (по цвету).</w:t>
            </w:r>
          </w:p>
          <w:p w:rsidR="00155ADD" w:rsidRPr="0075540C" w:rsidRDefault="00155ADD" w:rsidP="008A434B">
            <w:pPr>
              <w:spacing w:after="120" w:line="360" w:lineRule="auto"/>
              <w:ind w:firstLine="38"/>
              <w:contextualSpacing/>
              <w:rPr>
                <w:rFonts w:ascii="Times New Roman" w:hAnsi="Times New Roman" w:cs="Times New Roman"/>
                <w:sz w:val="24"/>
                <w:szCs w:val="24"/>
              </w:rPr>
            </w:pPr>
            <w:r w:rsidRPr="0075540C">
              <w:rPr>
                <w:rFonts w:ascii="Times New Roman" w:hAnsi="Times New Roman" w:cs="Times New Roman"/>
                <w:sz w:val="24"/>
                <w:szCs w:val="24"/>
              </w:rPr>
              <w:t>4 цвета.</w:t>
            </w:r>
          </w:p>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rPr>
                <w:rFonts w:ascii="Times New Roman" w:hAnsi="Times New Roman" w:cs="Times New Roman"/>
                <w:sz w:val="24"/>
                <w:szCs w:val="24"/>
              </w:rPr>
            </w:pPr>
            <w:r w:rsidRPr="0075540C">
              <w:rPr>
                <w:rFonts w:ascii="Times New Roman" w:hAnsi="Times New Roman" w:cs="Times New Roman"/>
                <w:sz w:val="24"/>
                <w:szCs w:val="24"/>
              </w:rPr>
              <w:t xml:space="preserve">Дорисовывают </w:t>
            </w:r>
            <w:r w:rsidR="00F66997" w:rsidRPr="0075540C">
              <w:rPr>
                <w:rFonts w:ascii="Times New Roman" w:hAnsi="Times New Roman" w:cs="Times New Roman"/>
                <w:sz w:val="24"/>
                <w:szCs w:val="24"/>
              </w:rPr>
              <w:t>ручки в</w:t>
            </w:r>
            <w:r w:rsidRPr="0075540C">
              <w:rPr>
                <w:rFonts w:ascii="Times New Roman" w:hAnsi="Times New Roman" w:cs="Times New Roman"/>
                <w:sz w:val="24"/>
                <w:szCs w:val="24"/>
              </w:rPr>
              <w:t xml:space="preserve"> соответствии с верхней частью зонтика (по цвету).</w:t>
            </w:r>
          </w:p>
          <w:p w:rsidR="00155ADD" w:rsidRPr="0075540C" w:rsidRDefault="00155ADD" w:rsidP="008A434B">
            <w:pPr>
              <w:spacing w:after="120" w:line="360" w:lineRule="auto"/>
              <w:ind w:firstLine="38"/>
              <w:contextualSpacing/>
              <w:rPr>
                <w:rFonts w:ascii="Times New Roman" w:hAnsi="Times New Roman" w:cs="Times New Roman"/>
                <w:sz w:val="24"/>
                <w:szCs w:val="24"/>
              </w:rPr>
            </w:pPr>
            <w:r w:rsidRPr="0075540C">
              <w:rPr>
                <w:rFonts w:ascii="Times New Roman" w:hAnsi="Times New Roman" w:cs="Times New Roman"/>
                <w:sz w:val="24"/>
                <w:szCs w:val="24"/>
              </w:rPr>
              <w:t>3 цвета.</w:t>
            </w:r>
          </w:p>
          <w:p w:rsidR="00155ADD" w:rsidRPr="0075540C" w:rsidRDefault="00155ADD" w:rsidP="008A434B">
            <w:pPr>
              <w:spacing w:after="0" w:line="360" w:lineRule="auto"/>
              <w:ind w:firstLine="38"/>
              <w:jc w:val="both"/>
              <w:rPr>
                <w:rFonts w:ascii="Times New Roman" w:hAnsi="Times New Roman" w:cs="Times New Roman"/>
                <w:sz w:val="24"/>
                <w:szCs w:val="24"/>
              </w:rPr>
            </w:pP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Дорисовывают </w:t>
            </w:r>
            <w:r w:rsidR="00F66997" w:rsidRPr="0075540C">
              <w:rPr>
                <w:rFonts w:ascii="Times New Roman" w:hAnsi="Times New Roman" w:cs="Times New Roman"/>
                <w:sz w:val="24"/>
                <w:szCs w:val="24"/>
              </w:rPr>
              <w:t>ручки в</w:t>
            </w:r>
            <w:r w:rsidRPr="0075540C">
              <w:rPr>
                <w:rFonts w:ascii="Times New Roman" w:hAnsi="Times New Roman" w:cs="Times New Roman"/>
                <w:sz w:val="24"/>
                <w:szCs w:val="24"/>
              </w:rPr>
              <w:t xml:space="preserve"> соответствии с верхней частью зонтика (по цвету).</w:t>
            </w:r>
          </w:p>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 xml:space="preserve">2 цвета. </w:t>
            </w:r>
            <w:r w:rsidR="00F66997" w:rsidRPr="0075540C">
              <w:rPr>
                <w:rFonts w:ascii="Times New Roman" w:hAnsi="Times New Roman" w:cs="Times New Roman"/>
                <w:sz w:val="24"/>
                <w:szCs w:val="24"/>
              </w:rPr>
              <w:t>Совместные</w:t>
            </w:r>
            <w:r w:rsidRPr="0075540C">
              <w:rPr>
                <w:rFonts w:ascii="Times New Roman" w:hAnsi="Times New Roman" w:cs="Times New Roman"/>
                <w:sz w:val="24"/>
                <w:szCs w:val="24"/>
              </w:rPr>
              <w:t xml:space="preserve"> действия с педагогом.</w:t>
            </w:r>
          </w:p>
        </w:tc>
      </w:tr>
      <w:tr w:rsidR="0075540C" w:rsidRPr="0075540C" w:rsidTr="00BE45C9">
        <w:trPr>
          <w:gridAfter w:val="1"/>
          <w:wAfter w:w="198" w:type="dxa"/>
        </w:trPr>
        <w:tc>
          <w:tcPr>
            <w:tcW w:w="501" w:type="dxa"/>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center"/>
              <w:rPr>
                <w:rFonts w:ascii="Times New Roman" w:hAnsi="Times New Roman" w:cs="Times New Roman"/>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120" w:line="360" w:lineRule="auto"/>
              <w:ind w:firstLine="38"/>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2 «Что услышали?"</w:t>
            </w:r>
          </w:p>
        </w:tc>
        <w:tc>
          <w:tcPr>
            <w:tcW w:w="751"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1</w:t>
            </w:r>
          </w:p>
        </w:tc>
        <w:tc>
          <w:tcPr>
            <w:tcW w:w="2226"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Дифференцирует звучание 4-х источников звука, называет или показывает картинку.</w:t>
            </w:r>
          </w:p>
        </w:tc>
        <w:tc>
          <w:tcPr>
            <w:tcW w:w="2409" w:type="dxa"/>
            <w:gridSpan w:val="2"/>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Дифференцирует звучание 3-х источников звука, показывает картинку.</w:t>
            </w:r>
          </w:p>
        </w:tc>
        <w:tc>
          <w:tcPr>
            <w:tcW w:w="1712" w:type="dxa"/>
            <w:gridSpan w:val="3"/>
            <w:tcBorders>
              <w:top w:val="single" w:sz="4" w:space="0" w:color="auto"/>
              <w:left w:val="single" w:sz="4" w:space="0" w:color="auto"/>
              <w:bottom w:val="single" w:sz="4" w:space="0" w:color="auto"/>
              <w:right w:val="single" w:sz="4" w:space="0" w:color="auto"/>
            </w:tcBorders>
          </w:tcPr>
          <w:p w:rsidR="00155ADD" w:rsidRPr="0075540C" w:rsidRDefault="00155ADD" w:rsidP="008A434B">
            <w:pPr>
              <w:spacing w:after="0" w:line="360" w:lineRule="auto"/>
              <w:ind w:firstLine="38"/>
              <w:jc w:val="both"/>
              <w:rPr>
                <w:rFonts w:ascii="Times New Roman" w:hAnsi="Times New Roman" w:cs="Times New Roman"/>
                <w:sz w:val="24"/>
                <w:szCs w:val="24"/>
              </w:rPr>
            </w:pPr>
            <w:r w:rsidRPr="0075540C">
              <w:rPr>
                <w:rFonts w:ascii="Times New Roman" w:hAnsi="Times New Roman" w:cs="Times New Roman"/>
                <w:sz w:val="24"/>
                <w:szCs w:val="24"/>
              </w:rPr>
              <w:t>Поворачивает голову в сторону звука (к источнику звука).</w:t>
            </w:r>
          </w:p>
        </w:tc>
      </w:tr>
    </w:tbl>
    <w:p w:rsidR="00155ADD" w:rsidRPr="0075540C" w:rsidRDefault="00155ADD" w:rsidP="008A434B">
      <w:pPr>
        <w:pStyle w:val="-31"/>
        <w:spacing w:after="0" w:line="360" w:lineRule="auto"/>
        <w:ind w:left="0"/>
        <w:rPr>
          <w:rFonts w:ascii="Times New Roman" w:eastAsia="Times New Roman" w:hAnsi="Times New Roman"/>
          <w:sz w:val="24"/>
          <w:szCs w:val="24"/>
          <w:lang w:eastAsia="ru-RU"/>
        </w:rPr>
      </w:pPr>
    </w:p>
    <w:p w:rsidR="00155ADD" w:rsidRPr="0075540C" w:rsidRDefault="00155ADD" w:rsidP="008A434B">
      <w:pPr>
        <w:pStyle w:val="-31"/>
        <w:spacing w:after="0" w:line="360" w:lineRule="auto"/>
        <w:rPr>
          <w:rFonts w:ascii="Times New Roman" w:eastAsia="Times New Roman" w:hAnsi="Times New Roman"/>
          <w:sz w:val="24"/>
          <w:szCs w:val="24"/>
          <w:lang w:eastAsia="ru-RU"/>
        </w:rPr>
      </w:pPr>
    </w:p>
    <w:p w:rsidR="00CB7BBE" w:rsidRPr="0075540C" w:rsidRDefault="00CB7BBE" w:rsidP="008A434B">
      <w:pPr>
        <w:widowControl w:val="0"/>
        <w:suppressAutoHyphens/>
        <w:autoSpaceDE w:val="0"/>
        <w:autoSpaceDN w:val="0"/>
        <w:spacing w:after="0" w:line="360" w:lineRule="auto"/>
        <w:ind w:firstLine="284"/>
        <w:jc w:val="center"/>
        <w:textAlignment w:val="baseline"/>
        <w:rPr>
          <w:rFonts w:ascii="Times New Roman" w:eastAsia="Times New Roman" w:hAnsi="Times New Roman" w:cs="Times New Roman"/>
          <w:b/>
          <w:bCs/>
          <w:kern w:val="2"/>
          <w:sz w:val="24"/>
          <w:szCs w:val="24"/>
          <w:lang w:eastAsia="ar-SA" w:bidi="hi-IN"/>
        </w:rPr>
      </w:pPr>
    </w:p>
    <w:p w:rsidR="00CB7BBE" w:rsidRPr="0075540C" w:rsidRDefault="00CB7BBE" w:rsidP="008A434B">
      <w:pPr>
        <w:widowControl w:val="0"/>
        <w:suppressAutoHyphens/>
        <w:autoSpaceDE w:val="0"/>
        <w:autoSpaceDN w:val="0"/>
        <w:spacing w:after="0" w:line="360" w:lineRule="auto"/>
        <w:textAlignment w:val="baseline"/>
        <w:rPr>
          <w:rFonts w:ascii="Times New Roman" w:eastAsia="Times New Roman" w:hAnsi="Times New Roman" w:cs="Times New Roman"/>
          <w:b/>
          <w:bCs/>
          <w:kern w:val="2"/>
          <w:sz w:val="24"/>
          <w:szCs w:val="24"/>
          <w:lang w:eastAsia="ar-SA" w:bidi="hi-IN"/>
        </w:rPr>
      </w:pPr>
    </w:p>
    <w:p w:rsidR="00155ADD" w:rsidRPr="0075540C" w:rsidRDefault="00155ADD" w:rsidP="008A434B">
      <w:pPr>
        <w:spacing w:after="160" w:line="360" w:lineRule="auto"/>
        <w:rPr>
          <w:rFonts w:ascii="Times New Roman" w:eastAsia="Times New Roman" w:hAnsi="Times New Roman" w:cs="Times New Roman"/>
          <w:b/>
          <w:bCs/>
          <w:kern w:val="2"/>
          <w:sz w:val="24"/>
          <w:szCs w:val="24"/>
          <w:lang w:eastAsia="ar-SA" w:bidi="hi-IN"/>
        </w:rPr>
      </w:pPr>
      <w:r w:rsidRPr="0075540C">
        <w:rPr>
          <w:rFonts w:ascii="Times New Roman" w:eastAsia="Times New Roman" w:hAnsi="Times New Roman" w:cs="Times New Roman"/>
          <w:b/>
          <w:bCs/>
          <w:kern w:val="2"/>
          <w:sz w:val="24"/>
          <w:szCs w:val="24"/>
          <w:lang w:eastAsia="ar-SA" w:bidi="hi-IN"/>
        </w:rPr>
        <w:br w:type="page"/>
      </w:r>
    </w:p>
    <w:p w:rsidR="003D44E6" w:rsidRPr="0075540C" w:rsidRDefault="003D44E6" w:rsidP="008A434B">
      <w:pPr>
        <w:widowControl w:val="0"/>
        <w:suppressAutoHyphens/>
        <w:autoSpaceDE w:val="0"/>
        <w:autoSpaceDN w:val="0"/>
        <w:spacing w:after="0" w:line="360" w:lineRule="auto"/>
        <w:ind w:firstLine="284"/>
        <w:jc w:val="center"/>
        <w:textAlignment w:val="baseline"/>
        <w:rPr>
          <w:rFonts w:ascii="Times New Roman" w:eastAsia="Times New Roman" w:hAnsi="Times New Roman" w:cs="Times New Roman"/>
          <w:b/>
          <w:bCs/>
          <w:kern w:val="2"/>
          <w:sz w:val="24"/>
          <w:szCs w:val="24"/>
          <w:lang w:eastAsia="ar-SA" w:bidi="hi-IN"/>
        </w:rPr>
      </w:pPr>
      <w:r w:rsidRPr="0075540C">
        <w:rPr>
          <w:rFonts w:ascii="Times New Roman" w:eastAsia="Times New Roman" w:hAnsi="Times New Roman" w:cs="Times New Roman"/>
          <w:b/>
          <w:bCs/>
          <w:kern w:val="2"/>
          <w:sz w:val="24"/>
          <w:szCs w:val="24"/>
          <w:lang w:eastAsia="ar-SA" w:bidi="hi-IN"/>
        </w:rPr>
        <w:t xml:space="preserve">Примерная рабочая программа </w:t>
      </w:r>
    </w:p>
    <w:p w:rsidR="003D44E6" w:rsidRPr="0075540C" w:rsidRDefault="005B21F8" w:rsidP="008A434B">
      <w:pPr>
        <w:pStyle w:val="1"/>
        <w:spacing w:line="360" w:lineRule="auto"/>
        <w:rPr>
          <w:rFonts w:eastAsia="Lucida Sans Unicode"/>
          <w:b w:val="0"/>
          <w:kern w:val="3"/>
          <w:sz w:val="24"/>
          <w:lang w:eastAsia="zh-CN" w:bidi="hi-IN"/>
        </w:rPr>
      </w:pPr>
      <w:bookmarkStart w:id="49" w:name="_Toc505822749"/>
      <w:r w:rsidRPr="0075540C">
        <w:rPr>
          <w:rFonts w:eastAsia="Lucida Sans Unicode"/>
          <w:b w:val="0"/>
          <w:kern w:val="3"/>
          <w:sz w:val="24"/>
          <w:lang w:eastAsia="zh-CN" w:bidi="hi-IN"/>
        </w:rPr>
        <w:t>ДВИГАТЕЛЬНОЕ РАЗВИТИЕ</w:t>
      </w:r>
      <w:bookmarkEnd w:id="49"/>
      <w:r w:rsidRPr="0075540C">
        <w:rPr>
          <w:rFonts w:eastAsia="Lucida Sans Unicode"/>
          <w:b w:val="0"/>
          <w:kern w:val="3"/>
          <w:sz w:val="24"/>
          <w:lang w:eastAsia="zh-CN" w:bidi="hi-IN"/>
        </w:rPr>
        <w:t xml:space="preserve"> </w:t>
      </w:r>
    </w:p>
    <w:p w:rsidR="00A758FE" w:rsidRPr="0075540C" w:rsidRDefault="00A758FE" w:rsidP="008A434B">
      <w:pPr>
        <w:spacing w:after="0" w:line="360" w:lineRule="auto"/>
        <w:rPr>
          <w:rFonts w:ascii="Times New Roman" w:hAnsi="Times New Roman" w:cs="Times New Roman"/>
          <w:b/>
          <w:sz w:val="24"/>
          <w:szCs w:val="24"/>
        </w:rPr>
      </w:pPr>
    </w:p>
    <w:p w:rsidR="00A758FE" w:rsidRPr="0075540C" w:rsidRDefault="00A758FE" w:rsidP="007930AE">
      <w:pPr>
        <w:pStyle w:val="1-21"/>
        <w:numPr>
          <w:ilvl w:val="0"/>
          <w:numId w:val="121"/>
        </w:numPr>
        <w:tabs>
          <w:tab w:val="clear" w:pos="720"/>
          <w:tab w:val="num" w:pos="0"/>
        </w:tabs>
        <w:suppressAutoHyphens/>
        <w:spacing w:after="0" w:line="360" w:lineRule="auto"/>
        <w:ind w:left="113" w:firstLine="709"/>
        <w:contextualSpacing w:val="0"/>
        <w:jc w:val="center"/>
        <w:rPr>
          <w:rFonts w:ascii="Times New Roman" w:hAnsi="Times New Roman"/>
          <w:sz w:val="24"/>
          <w:szCs w:val="24"/>
        </w:rPr>
      </w:pPr>
      <w:r w:rsidRPr="0075540C">
        <w:rPr>
          <w:rFonts w:ascii="Times New Roman" w:hAnsi="Times New Roman"/>
          <w:b/>
          <w:sz w:val="24"/>
          <w:szCs w:val="24"/>
        </w:rPr>
        <w:t>ПЛАНИРУЕМЫЕ РЕЗУЛЬТАТЫ</w:t>
      </w:r>
      <w:r w:rsidRPr="0075540C">
        <w:rPr>
          <w:rStyle w:val="afff1"/>
          <w:rFonts w:ascii="Times New Roman" w:hAnsi="Times New Roman"/>
          <w:b/>
          <w:sz w:val="24"/>
          <w:szCs w:val="24"/>
        </w:rPr>
        <w:footnoteReference w:id="47"/>
      </w:r>
      <w:r w:rsidRPr="0075540C">
        <w:rPr>
          <w:rFonts w:ascii="Times New Roman" w:hAnsi="Times New Roman"/>
          <w:sz w:val="24"/>
          <w:szCs w:val="24"/>
        </w:rPr>
        <w:t xml:space="preserve"> </w:t>
      </w:r>
    </w:p>
    <w:p w:rsidR="00A758FE" w:rsidRPr="0075540C" w:rsidRDefault="00A758FE"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в соответствии с их двигательными возможностями в обучении и состоянием физического здоровья (без противопоказаний).</w:t>
      </w:r>
    </w:p>
    <w:p w:rsidR="00A758FE" w:rsidRPr="0075540C" w:rsidRDefault="00A758FE"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Показателем усвоения обучающимися коррекционного курса является овладение доступными способами статики и передвижения, предметно-практическими умениями</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в быту и досуговой деятельности.</w:t>
      </w:r>
      <w:r w:rsidR="000F6B82" w:rsidRPr="0075540C">
        <w:rPr>
          <w:rFonts w:ascii="Times New Roman" w:hAnsi="Times New Roman" w:cs="Times New Roman"/>
          <w:sz w:val="24"/>
          <w:szCs w:val="24"/>
        </w:rPr>
        <w:t xml:space="preserve"> </w:t>
      </w:r>
    </w:p>
    <w:p w:rsidR="00A758FE" w:rsidRPr="0075540C" w:rsidRDefault="00A758FE" w:rsidP="008A434B">
      <w:pPr>
        <w:spacing w:after="0" w:line="360" w:lineRule="auto"/>
        <w:ind w:firstLine="567"/>
        <w:rPr>
          <w:rFonts w:ascii="Times New Roman" w:hAnsi="Times New Roman" w:cs="Times New Roman"/>
          <w:i/>
          <w:sz w:val="24"/>
          <w:szCs w:val="24"/>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w:t>
      </w:r>
    </w:p>
    <w:p w:rsidR="00A758FE" w:rsidRPr="0075540C" w:rsidRDefault="00A758FE" w:rsidP="008A434B">
      <w:pPr>
        <w:spacing w:after="0" w:line="360" w:lineRule="auto"/>
        <w:ind w:left="113" w:firstLine="709"/>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A758FE" w:rsidRPr="0075540C" w:rsidRDefault="00A758FE" w:rsidP="008A434B">
      <w:pPr>
        <w:spacing w:after="12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 положительное отношение к учителю, эмоционально-положительные проявления к сотрудничеству;</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положительное отношение к физическим упражнениям и оздоровительным мероприятиям,</w:t>
      </w:r>
    </w:p>
    <w:p w:rsidR="00A758FE" w:rsidRPr="0075540C" w:rsidRDefault="00A758FE" w:rsidP="008A434B">
      <w:pPr>
        <w:spacing w:after="120" w:line="360" w:lineRule="auto"/>
        <w:ind w:firstLine="567"/>
        <w:rPr>
          <w:rFonts w:ascii="Times New Roman" w:hAnsi="Times New Roman" w:cs="Times New Roman"/>
          <w:sz w:val="24"/>
          <w:szCs w:val="24"/>
        </w:rPr>
      </w:pPr>
      <w:r w:rsidRPr="0075540C">
        <w:rPr>
          <w:rFonts w:ascii="Times New Roman" w:hAnsi="Times New Roman" w:cs="Times New Roman"/>
          <w:sz w:val="24"/>
          <w:szCs w:val="24"/>
        </w:rPr>
        <w:t xml:space="preserve"> - проявление интереса и потребности к передвижению в пространстве.</w:t>
      </w:r>
    </w:p>
    <w:p w:rsidR="00A758FE" w:rsidRPr="0075540C" w:rsidRDefault="00A758FE" w:rsidP="008A434B">
      <w:pPr>
        <w:spacing w:after="0" w:line="360" w:lineRule="auto"/>
        <w:ind w:left="113" w:firstLine="709"/>
        <w:rPr>
          <w:rFonts w:ascii="Times New Roman" w:hAnsi="Times New Roman" w:cs="Times New Roman"/>
          <w:i/>
          <w:sz w:val="24"/>
          <w:szCs w:val="24"/>
        </w:rPr>
      </w:pPr>
      <w:r w:rsidRPr="0075540C">
        <w:rPr>
          <w:rFonts w:ascii="Times New Roman" w:hAnsi="Times New Roman" w:cs="Times New Roman"/>
          <w:i/>
          <w:sz w:val="24"/>
          <w:szCs w:val="24"/>
        </w:rPr>
        <w:t>Предметные:</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овладение доступными способами обучения (совместно, по подражанию, по инструкции),</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 - появление практических способов действий в играх и манипуляциях с предметами (умений брать, держать, ловить, бросать, катить и т.д.).</w:t>
      </w:r>
    </w:p>
    <w:p w:rsidR="00A758FE" w:rsidRPr="0075540C" w:rsidRDefault="00A758FE" w:rsidP="008A434B">
      <w:pPr>
        <w:widowControl w:val="0"/>
        <w:spacing w:after="0" w:line="360" w:lineRule="auto"/>
        <w:ind w:left="113" w:firstLine="709"/>
        <w:jc w:val="both"/>
        <w:rPr>
          <w:rFonts w:ascii="Times New Roman" w:eastAsia="Arial Unicode MS" w:hAnsi="Times New Roman" w:cs="Times New Roman"/>
          <w:b/>
          <w:kern w:val="1"/>
          <w:sz w:val="24"/>
          <w:szCs w:val="24"/>
          <w:lang w:eastAsia="hi-IN" w:bidi="hi-IN"/>
        </w:rPr>
      </w:pPr>
    </w:p>
    <w:p w:rsidR="00A758FE" w:rsidRPr="0075540C" w:rsidRDefault="00A758FE" w:rsidP="008A434B">
      <w:pPr>
        <w:spacing w:after="0" w:line="360" w:lineRule="auto"/>
        <w:ind w:left="113"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A758FE" w:rsidRPr="0075540C" w:rsidRDefault="00A758FE" w:rsidP="008A434B">
      <w:pPr>
        <w:spacing w:after="0" w:line="360" w:lineRule="auto"/>
        <w:ind w:left="113" w:firstLine="709"/>
        <w:jc w:val="both"/>
        <w:rPr>
          <w:rFonts w:ascii="Times New Roman" w:hAnsi="Times New Roman" w:cs="Times New Roman"/>
          <w:sz w:val="24"/>
          <w:szCs w:val="24"/>
        </w:rPr>
      </w:pPr>
      <w:r w:rsidRPr="0075540C">
        <w:rPr>
          <w:rFonts w:ascii="Times New Roman" w:hAnsi="Times New Roman" w:cs="Times New Roman"/>
          <w:sz w:val="24"/>
          <w:szCs w:val="24"/>
        </w:rPr>
        <w:t>Промежуточная и итоговая аттестация обучающихся (с умеренной, тяжелой и глубокой умственной отсталостью, с тяжелыми и множественными нарушениями в развитии) по коррекционному курсу: «Двигательное развитие» во 2 классе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w:t>
      </w:r>
    </w:p>
    <w:p w:rsidR="00A758FE" w:rsidRPr="0075540C" w:rsidRDefault="00A758FE" w:rsidP="008A434B">
      <w:pPr>
        <w:spacing w:after="0" w:line="360" w:lineRule="auto"/>
        <w:ind w:firstLine="709"/>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A758FE" w:rsidRPr="0075540C" w:rsidRDefault="00A758FE"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Обе процедуры включают по 1 заданию.</w:t>
      </w:r>
    </w:p>
    <w:p w:rsidR="00A758FE" w:rsidRPr="0075540C" w:rsidRDefault="00A758FE"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В групповом виде работы - учитель контролирует самостоятельность обучающихся при выполнении задания, при необходимости оказывает помощь, показывая образец действия, или совместными действиями.</w:t>
      </w:r>
    </w:p>
    <w:p w:rsidR="00A758FE" w:rsidRPr="0075540C" w:rsidRDefault="00A758FE" w:rsidP="008A434B">
      <w:pPr>
        <w:spacing w:after="0" w:line="360" w:lineRule="auto"/>
        <w:ind w:firstLine="567"/>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задание.</w:t>
      </w:r>
      <w:r w:rsidRPr="0075540C">
        <w:rPr>
          <w:rFonts w:ascii="Times New Roman" w:hAnsi="Times New Roman" w:cs="Times New Roman"/>
          <w:b/>
          <w:sz w:val="24"/>
          <w:szCs w:val="24"/>
        </w:rPr>
        <w:t xml:space="preserve"> </w:t>
      </w:r>
    </w:p>
    <w:p w:rsidR="00A758FE" w:rsidRPr="0075540C" w:rsidRDefault="00A758FE" w:rsidP="008A434B">
      <w:pPr>
        <w:spacing w:after="0" w:line="360" w:lineRule="auto"/>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A758FE" w:rsidRPr="0075540C" w:rsidRDefault="00A758FE" w:rsidP="008A434B">
      <w:pPr>
        <w:spacing w:after="0" w:line="360" w:lineRule="auto"/>
        <w:jc w:val="center"/>
        <w:rPr>
          <w:rFonts w:ascii="Times New Roman" w:hAnsi="Times New Roman" w:cs="Times New Roman"/>
          <w:sz w:val="24"/>
          <w:szCs w:val="24"/>
        </w:rPr>
      </w:pP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w:t>
      </w:r>
      <w:r w:rsidRPr="0075540C">
        <w:rPr>
          <w:rFonts w:ascii="Times New Roman" w:hAnsi="Times New Roman" w:cs="Times New Roman"/>
          <w:i/>
          <w:sz w:val="24"/>
          <w:szCs w:val="24"/>
        </w:rPr>
        <w:t>«</w:t>
      </w:r>
      <w:r w:rsidRPr="0075540C">
        <w:rPr>
          <w:rFonts w:ascii="Times New Roman" w:hAnsi="Times New Roman" w:cs="Times New Roman"/>
          <w:sz w:val="24"/>
          <w:szCs w:val="24"/>
        </w:rPr>
        <w:t>Брось мяч».</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Цель: выявить общие двигательные умения (перешагивание через препятствие, бросание мяча в цель).</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Оборудование: спортивные палки, мяч, баскетбольная сетка (на доступной высоте).</w:t>
      </w:r>
    </w:p>
    <w:p w:rsidR="00A758FE" w:rsidRPr="0075540C" w:rsidRDefault="00A758FE" w:rsidP="008A434B">
      <w:pPr>
        <w:spacing w:after="12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У стены лежит мяч. На полу выложены 7 штук спортивных палок. Учитель предлагает, перешагивая через палки, взять мяч и бросить в баскетбольную сетку.</w:t>
      </w:r>
    </w:p>
    <w:p w:rsidR="00A758FE" w:rsidRPr="0075540C" w:rsidRDefault="00A758FE" w:rsidP="008A434B">
      <w:pPr>
        <w:spacing w:after="12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w:t>
      </w:r>
    </w:p>
    <w:p w:rsidR="00A758FE" w:rsidRPr="0075540C" w:rsidRDefault="00A758FE" w:rsidP="008A434B">
      <w:pPr>
        <w:spacing w:after="12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Ind w:w="-5" w:type="dxa"/>
        <w:tblLayout w:type="fixed"/>
        <w:tblLook w:val="0000" w:firstRow="0" w:lastRow="0" w:firstColumn="0" w:lastColumn="0" w:noHBand="0" w:noVBand="0"/>
      </w:tblPr>
      <w:tblGrid>
        <w:gridCol w:w="3190"/>
        <w:gridCol w:w="3190"/>
        <w:gridCol w:w="3201"/>
      </w:tblGrid>
      <w:tr w:rsidR="0075540C" w:rsidRPr="0075540C" w:rsidTr="00A758F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A758FE">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перешагивает через палки, берет и удерживает в руках мяч, бросает в сетку (без оценки точности попадания)</w:t>
            </w:r>
          </w:p>
        </w:tc>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перешагивает через палки, берет и удерживает в руках мяч, бросает в сетку (без оценки точности попадания)</w:t>
            </w:r>
          </w:p>
          <w:p w:rsidR="00A758FE" w:rsidRPr="0075540C" w:rsidRDefault="00A758FE" w:rsidP="008A434B">
            <w:pPr>
              <w:spacing w:after="120" w:line="360" w:lineRule="auto"/>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понимает цель задания, удерживает и бросает мяч в сторону сетки из любого доступного положения.</w:t>
            </w:r>
          </w:p>
        </w:tc>
      </w:tr>
    </w:tbl>
    <w:p w:rsidR="00A758FE" w:rsidRPr="0075540C" w:rsidRDefault="00A758FE" w:rsidP="008A434B">
      <w:pPr>
        <w:spacing w:after="120" w:line="360" w:lineRule="auto"/>
        <w:ind w:firstLine="709"/>
        <w:jc w:val="both"/>
        <w:rPr>
          <w:rFonts w:ascii="Times New Roman" w:hAnsi="Times New Roman" w:cs="Times New Roman"/>
          <w:sz w:val="24"/>
          <w:szCs w:val="24"/>
          <w:shd w:val="clear" w:color="auto" w:fill="FFFF00"/>
        </w:rPr>
      </w:pP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после оказания помощи</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A758FE" w:rsidRPr="0075540C" w:rsidRDefault="00A758FE"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Оценка </w:t>
      </w:r>
      <w:r w:rsidR="00F66997" w:rsidRPr="0075540C">
        <w:rPr>
          <w:rFonts w:ascii="Times New Roman" w:hAnsi="Times New Roman" w:cs="Times New Roman"/>
          <w:i/>
          <w:sz w:val="24"/>
          <w:szCs w:val="24"/>
        </w:rPr>
        <w:t>промежуточных достижений</w:t>
      </w:r>
      <w:r w:rsidRPr="0075540C">
        <w:rPr>
          <w:rFonts w:ascii="Times New Roman" w:hAnsi="Times New Roman" w:cs="Times New Roman"/>
          <w:i/>
          <w:sz w:val="24"/>
          <w:szCs w:val="24"/>
        </w:rPr>
        <w:t xml:space="preserve"> обучающихся:</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 балл – программный материал не усвоен</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усвоен на минимальном уровне</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3-4 баллов – программный материал усвоен на достаточном уровне</w:t>
      </w:r>
    </w:p>
    <w:p w:rsidR="00A758FE" w:rsidRPr="0075540C" w:rsidRDefault="00A758FE" w:rsidP="008A434B">
      <w:pPr>
        <w:spacing w:after="0" w:line="360" w:lineRule="auto"/>
        <w:ind w:firstLine="709"/>
        <w:jc w:val="both"/>
        <w:rPr>
          <w:rFonts w:ascii="Times New Roman" w:hAnsi="Times New Roman" w:cs="Times New Roman"/>
          <w:sz w:val="24"/>
          <w:szCs w:val="24"/>
          <w:shd w:val="clear" w:color="auto" w:fill="FFFF00"/>
        </w:rPr>
      </w:pPr>
    </w:p>
    <w:p w:rsidR="00A758FE" w:rsidRPr="0075540C" w:rsidRDefault="00A758FE" w:rsidP="008A434B">
      <w:pPr>
        <w:spacing w:after="0" w:line="360" w:lineRule="auto"/>
        <w:ind w:firstLine="709"/>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Задание 1.</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«Хватаем, перекладываем, бросаем».</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Цель: выявить возможности согласованных действий обеих рук, умение бросать мяч в цель. </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Оборудование: мяч (5-7 см в диаметре, типа теннисного мяча), спортивная корзина (сетка).</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учитель предлагает взять одной (ведущей) рукой мяч из корзины, затем переложить мяч в другую руку и сделать бросок мяча в цель.</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 Возьми мяч и брось в корзину.</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Ind w:w="-5" w:type="dxa"/>
        <w:tblLayout w:type="fixed"/>
        <w:tblLook w:val="0000" w:firstRow="0" w:lastRow="0" w:firstColumn="0" w:lastColumn="0" w:noHBand="0" w:noVBand="0"/>
      </w:tblPr>
      <w:tblGrid>
        <w:gridCol w:w="3190"/>
        <w:gridCol w:w="3190"/>
        <w:gridCol w:w="3201"/>
      </w:tblGrid>
      <w:tr w:rsidR="0075540C" w:rsidRPr="0075540C" w:rsidTr="00A758F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A758FE">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берет, перекладывает, бросает в цель </w:t>
            </w:r>
          </w:p>
        </w:tc>
        <w:tc>
          <w:tcPr>
            <w:tcW w:w="3190"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берет, перекладывает, бросает в цель</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sz w:val="24"/>
                <w:szCs w:val="24"/>
              </w:rPr>
            </w:pPr>
            <w:r w:rsidRPr="0075540C">
              <w:rPr>
                <w:rFonts w:ascii="Times New Roman" w:hAnsi="Times New Roman" w:cs="Times New Roman"/>
                <w:sz w:val="24"/>
                <w:szCs w:val="24"/>
              </w:rPr>
              <w:t>берет и бросает в цель</w:t>
            </w:r>
          </w:p>
        </w:tc>
      </w:tr>
    </w:tbl>
    <w:p w:rsidR="00A758FE" w:rsidRPr="0075540C" w:rsidRDefault="00A758FE" w:rsidP="008A434B">
      <w:pPr>
        <w:spacing w:after="0" w:line="360" w:lineRule="auto"/>
        <w:ind w:firstLine="709"/>
        <w:jc w:val="both"/>
        <w:rPr>
          <w:rFonts w:ascii="Times New Roman" w:hAnsi="Times New Roman" w:cs="Times New Roman"/>
          <w:sz w:val="24"/>
          <w:szCs w:val="24"/>
          <w:shd w:val="clear" w:color="auto" w:fill="FFFF00"/>
        </w:rPr>
      </w:pP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все задание после оказания помощи</w:t>
      </w:r>
    </w:p>
    <w:p w:rsidR="00A758FE" w:rsidRPr="0075540C" w:rsidRDefault="00A758FE" w:rsidP="008A434B">
      <w:pPr>
        <w:spacing w:after="0" w:line="360" w:lineRule="auto"/>
        <w:ind w:firstLine="426"/>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A758FE" w:rsidRPr="0075540C" w:rsidRDefault="00A758FE"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Оценка итоговых достижений обучающихся:</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1 балл – программный материал не усвоен</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усвоен на минимальном уровне</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3-4 баллов – программный материал усвоен на достаточном уровне</w:t>
      </w:r>
    </w:p>
    <w:p w:rsidR="00A758FE" w:rsidRPr="0075540C" w:rsidRDefault="00A758FE" w:rsidP="008A434B">
      <w:pPr>
        <w:spacing w:after="0" w:line="360" w:lineRule="auto"/>
        <w:rPr>
          <w:rFonts w:ascii="Times New Roman" w:hAnsi="Times New Roman" w:cs="Times New Roman"/>
          <w:b/>
          <w:sz w:val="24"/>
          <w:szCs w:val="24"/>
        </w:rPr>
      </w:pPr>
    </w:p>
    <w:p w:rsidR="00A758FE" w:rsidRPr="0075540C" w:rsidRDefault="00A758FE" w:rsidP="008A434B">
      <w:pPr>
        <w:pStyle w:val="a4"/>
        <w:spacing w:line="360" w:lineRule="auto"/>
        <w:ind w:left="0"/>
        <w:jc w:val="center"/>
        <w:rPr>
          <w:rFonts w:ascii="Times New Roman" w:hAnsi="Times New Roman" w:cs="Times New Roman"/>
          <w:b/>
          <w:sz w:val="24"/>
          <w:szCs w:val="24"/>
        </w:rPr>
      </w:pPr>
      <w:r w:rsidRPr="0075540C">
        <w:rPr>
          <w:rFonts w:ascii="Times New Roman" w:hAnsi="Times New Roman" w:cs="Times New Roman"/>
          <w:b/>
          <w:sz w:val="24"/>
          <w:szCs w:val="24"/>
        </w:rPr>
        <w:t>СОДЕРЖАНИЕ КОРРЕКЦИОННОГО КУРСА</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Двигательное развитие - это поэтапный процесс: от накопления двигательных ощущений к их дифференциации с учетом пространственной ориентировки и доступных способов передвижения. Важным мотивом, повышающим уровень двигательной активности, является потребность к взаимодействию с окружающей действительностью доступным обучающемуся способом. </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реализуется в игровых ситуациях и в упражнениях с предметами. Учитывая профилактическую направленность коррекционного курса целесообразно использовать доступные обучающимся с нарушением интеллекта методы и приемы, а также способы обучения: совместно воспроизводимые движения и действия, движения по подражанию, показу и словесной инструкции.</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Придерживаясь уровневого принципа построения движений необходимо соблюдать оптимальное соотношение уровня двигательных возможностей обучающихся и доступных им способов обучения, объемов обучающей нагрузки. </w:t>
      </w:r>
    </w:p>
    <w:p w:rsidR="00A758FE" w:rsidRPr="0075540C" w:rsidRDefault="00A758FE" w:rsidP="008A434B">
      <w:pPr>
        <w:shd w:val="clear" w:color="auto" w:fill="FFFFFF"/>
        <w:spacing w:after="0" w:line="360" w:lineRule="auto"/>
        <w:ind w:firstLine="709"/>
        <w:jc w:val="both"/>
        <w:rPr>
          <w:rFonts w:ascii="Times New Roman" w:hAnsi="Times New Roman" w:cs="Times New Roman"/>
          <w:b/>
          <w:sz w:val="24"/>
          <w:szCs w:val="24"/>
        </w:rPr>
      </w:pPr>
      <w:r w:rsidRPr="0075540C">
        <w:rPr>
          <w:rFonts w:ascii="Times New Roman" w:hAnsi="Times New Roman" w:cs="Times New Roman"/>
          <w:sz w:val="24"/>
          <w:szCs w:val="24"/>
        </w:rPr>
        <w:t>Систематическая коррекционная работа по двигательному развитию способствует физическому и психическому совершенствованию личности обучающегося, профилактике нарушений и укреплению физического здоровья.</w:t>
      </w:r>
      <w:r w:rsidRPr="0075540C">
        <w:rPr>
          <w:rFonts w:ascii="Times New Roman" w:hAnsi="Times New Roman" w:cs="Times New Roman"/>
          <w:b/>
          <w:sz w:val="24"/>
          <w:szCs w:val="24"/>
        </w:rPr>
        <w:t xml:space="preserve"> </w:t>
      </w:r>
    </w:p>
    <w:p w:rsidR="00A758FE" w:rsidRPr="0075540C" w:rsidRDefault="00A758FE" w:rsidP="008A434B">
      <w:pPr>
        <w:shd w:val="clear" w:color="auto" w:fill="FFFFFF"/>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 xml:space="preserve">Задачи коррекционного курса по двигательному развитию: </w:t>
      </w:r>
    </w:p>
    <w:p w:rsidR="00A758FE" w:rsidRPr="0075540C" w:rsidRDefault="00A758FE" w:rsidP="008A434B">
      <w:pPr>
        <w:shd w:val="clear" w:color="auto" w:fill="FFFFFF"/>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 продолжать формировать правильную осанку,</w:t>
      </w:r>
    </w:p>
    <w:p w:rsidR="00A758FE" w:rsidRPr="0075540C" w:rsidRDefault="00A758FE" w:rsidP="008A434B">
      <w:pPr>
        <w:shd w:val="clear" w:color="auto" w:fill="FFFFFF"/>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формировать потребность к разным видам двигательной активности (основных движений и навыков, общеразвивающих умений, физическую и умственную работоспособность),</w:t>
      </w:r>
    </w:p>
    <w:p w:rsidR="00A758FE" w:rsidRPr="0075540C" w:rsidRDefault="00A758FE" w:rsidP="008A434B">
      <w:pPr>
        <w:shd w:val="clear" w:color="auto" w:fill="FFFFFF"/>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приучать к процессам закаливания в разных видах двигательной активности,</w:t>
      </w:r>
    </w:p>
    <w:p w:rsidR="00A758FE" w:rsidRPr="0075540C" w:rsidRDefault="00A758FE" w:rsidP="008A434B">
      <w:pPr>
        <w:shd w:val="clear" w:color="auto" w:fill="FFFFFF"/>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учить фиксировать двигательный опыт в словесных высказываниях.</w:t>
      </w:r>
    </w:p>
    <w:p w:rsidR="00A758FE" w:rsidRPr="0075540C" w:rsidRDefault="00A758FE"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Значимым достижением в двигательном развитии обучающихся 2 класса - являются зрительно-моторные комплексы и координации, повышающие социальную самостоятельность в быту и познавательный интерес к окружающей действительности, облегчающие процесс обучения и обеспечивающие его </w:t>
      </w:r>
      <w:r w:rsidR="00F66997" w:rsidRPr="0075540C">
        <w:rPr>
          <w:rFonts w:ascii="Times New Roman" w:hAnsi="Times New Roman" w:cs="Times New Roman"/>
          <w:sz w:val="24"/>
          <w:szCs w:val="24"/>
        </w:rPr>
        <w:t>эффективность в</w:t>
      </w:r>
      <w:r w:rsidRPr="0075540C">
        <w:rPr>
          <w:rFonts w:ascii="Times New Roman" w:hAnsi="Times New Roman" w:cs="Times New Roman"/>
          <w:sz w:val="24"/>
          <w:szCs w:val="24"/>
        </w:rPr>
        <w:t xml:space="preserve"> доступной ученику форме.</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Содержание программы коррекционного курса включает: </w:t>
      </w:r>
    </w:p>
    <w:p w:rsidR="00A758FE" w:rsidRPr="0075540C" w:rsidRDefault="00A758FE" w:rsidP="008A434B">
      <w:pPr>
        <w:spacing w:after="120" w:line="360" w:lineRule="auto"/>
        <w:ind w:firstLine="567"/>
        <w:jc w:val="center"/>
        <w:rPr>
          <w:rFonts w:ascii="Times New Roman" w:hAnsi="Times New Roman" w:cs="Times New Roman"/>
          <w:sz w:val="24"/>
          <w:szCs w:val="24"/>
        </w:rPr>
      </w:pPr>
      <w:r w:rsidRPr="0075540C">
        <w:rPr>
          <w:rFonts w:ascii="Times New Roman" w:hAnsi="Times New Roman" w:cs="Times New Roman"/>
          <w:sz w:val="24"/>
          <w:szCs w:val="24"/>
        </w:rPr>
        <w:t>4 раздела:</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«Способы передвижения»</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«Ходьба, бег, прыжки»</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«Ручные умения»</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«Комплексы движений»</w:t>
      </w:r>
    </w:p>
    <w:p w:rsidR="00A758FE" w:rsidRPr="0075540C" w:rsidRDefault="00A758FE" w:rsidP="008A434B">
      <w:pPr>
        <w:spacing w:after="120" w:line="360" w:lineRule="auto"/>
        <w:ind w:firstLine="567"/>
        <w:jc w:val="center"/>
        <w:rPr>
          <w:rFonts w:ascii="Times New Roman" w:hAnsi="Times New Roman" w:cs="Times New Roman"/>
          <w:sz w:val="24"/>
          <w:szCs w:val="24"/>
        </w:rPr>
      </w:pPr>
      <w:r w:rsidRPr="0075540C">
        <w:rPr>
          <w:rFonts w:ascii="Times New Roman" w:hAnsi="Times New Roman" w:cs="Times New Roman"/>
          <w:sz w:val="24"/>
          <w:szCs w:val="24"/>
        </w:rPr>
        <w:t>4 направления:</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"Ориентировка в пространстве", </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"Двигательные умения", </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 xml:space="preserve">"Мелкая моторика", </w:t>
      </w:r>
    </w:p>
    <w:p w:rsidR="00A758FE" w:rsidRPr="0075540C" w:rsidRDefault="00A758FE" w:rsidP="008A434B">
      <w:pPr>
        <w:spacing w:after="12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"Общеразвивающие двигательные умения".</w:t>
      </w:r>
    </w:p>
    <w:p w:rsidR="00A758FE" w:rsidRPr="0075540C" w:rsidRDefault="00A758FE"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Курс может проводиться в разных оздоровительных средах: в спортзале, в классе, на прогулке, на дому. Материально-техническое оснащение и дидактический материал может использоваться аналогично предмету «Адаптивная физкультура», а также состоять из дополнительных наборов спортивного инвентаря, безопасного для жизни обучающихся (мячи, маты и т.д.).</w:t>
      </w:r>
    </w:p>
    <w:p w:rsidR="00A758FE" w:rsidRPr="0075540C" w:rsidRDefault="00A758FE" w:rsidP="008A434B">
      <w:pPr>
        <w:spacing w:after="0" w:line="360" w:lineRule="auto"/>
        <w:ind w:firstLine="567"/>
        <w:jc w:val="both"/>
        <w:rPr>
          <w:rFonts w:ascii="Times New Roman" w:hAnsi="Times New Roman" w:cs="Times New Roman"/>
          <w:sz w:val="24"/>
          <w:szCs w:val="24"/>
        </w:rPr>
      </w:pPr>
      <w:r w:rsidRPr="0075540C">
        <w:rPr>
          <w:rFonts w:ascii="Times New Roman" w:hAnsi="Times New Roman" w:cs="Times New Roman"/>
          <w:sz w:val="24"/>
          <w:szCs w:val="24"/>
        </w:rPr>
        <w:t>Содержание коррекционного курса реализуется как в групповой, так и в индивидуальной форме обучения, в малых группах (по 2 ребенка).</w:t>
      </w:r>
    </w:p>
    <w:p w:rsidR="00A758FE" w:rsidRPr="0075540C" w:rsidRDefault="00A758FE" w:rsidP="008A434B">
      <w:pPr>
        <w:spacing w:after="120" w:line="360" w:lineRule="auto"/>
        <w:rPr>
          <w:rFonts w:ascii="Times New Roman" w:hAnsi="Times New Roman" w:cs="Times New Roman"/>
          <w:sz w:val="24"/>
          <w:szCs w:val="24"/>
        </w:rPr>
      </w:pPr>
    </w:p>
    <w:tbl>
      <w:tblPr>
        <w:tblW w:w="0" w:type="auto"/>
        <w:tblInd w:w="-39" w:type="dxa"/>
        <w:tblLayout w:type="fixed"/>
        <w:tblLook w:val="0000" w:firstRow="0" w:lastRow="0" w:firstColumn="0" w:lastColumn="0" w:noHBand="0" w:noVBand="0"/>
      </w:tblPr>
      <w:tblGrid>
        <w:gridCol w:w="1843"/>
        <w:gridCol w:w="2694"/>
        <w:gridCol w:w="2556"/>
        <w:gridCol w:w="2561"/>
      </w:tblGrid>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4 направления </w:t>
            </w: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1 группа </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2 группа </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A758FE">
        <w:tc>
          <w:tcPr>
            <w:tcW w:w="9654" w:type="dxa"/>
            <w:gridSpan w:val="4"/>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rPr>
                <w:rFonts w:ascii="Times New Roman" w:hAnsi="Times New Roman" w:cs="Times New Roman"/>
                <w:b/>
                <w:sz w:val="24"/>
                <w:szCs w:val="24"/>
              </w:rPr>
            </w:pPr>
          </w:p>
          <w:p w:rsidR="00A758FE" w:rsidRPr="0075540C" w:rsidRDefault="00A758FE"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НАПРАВЛЕНИЕ 1 </w:t>
            </w:r>
          </w:p>
          <w:p w:rsidR="00A758FE" w:rsidRPr="0075540C" w:rsidRDefault="00A758FE" w:rsidP="008A434B">
            <w:pPr>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Ориентировка в пространстве</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b/>
                <w:sz w:val="24"/>
                <w:szCs w:val="24"/>
              </w:rPr>
              <w:t>Раздел 1 Способы передвижения</w:t>
            </w:r>
            <w:r w:rsidRPr="0075540C">
              <w:rPr>
                <w:rFonts w:ascii="Times New Roman" w:hAnsi="Times New Roman" w:cs="Times New Roman"/>
                <w:sz w:val="24"/>
                <w:szCs w:val="24"/>
              </w:rPr>
              <w:t xml:space="preserve"> </w:t>
            </w: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Ползание.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Передвижение на четвереньках по коридору шириной 20—25 см, по гимнастической скамейке.</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Ползание.</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Передвижение на четвереньках по коридору шириной 20—25 см, по гимнастической скамейке.</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F66997"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Лазание, перелазание</w:t>
            </w:r>
            <w:r w:rsidR="00A758FE" w:rsidRPr="0075540C">
              <w:rPr>
                <w:rFonts w:ascii="Times New Roman" w:eastAsia="Times New Roman" w:hAnsi="Times New Roman" w:cs="Times New Roman"/>
                <w:sz w:val="24"/>
                <w:szCs w:val="24"/>
              </w:rPr>
              <w:t xml:space="preserve">. </w:t>
            </w:r>
            <w:r w:rsidR="00A758FE" w:rsidRPr="0075540C">
              <w:rPr>
                <w:rFonts w:ascii="Times New Roman" w:eastAsia="Times New Roman" w:hAnsi="Times New Roman" w:cs="Times New Roman"/>
                <w:sz w:val="24"/>
                <w:szCs w:val="24"/>
              </w:rPr>
              <w:br/>
              <w:t>Произвольное лазание по гимнастической стенке, не пропуская реек. Подлезание под препятствие и перелезание через горку матов и гимнастическую скамейку</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F66997"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Лазание, перелазание</w:t>
            </w:r>
            <w:r w:rsidR="00A758FE" w:rsidRPr="0075540C">
              <w:rPr>
                <w:rFonts w:ascii="Times New Roman" w:eastAsia="Times New Roman" w:hAnsi="Times New Roman" w:cs="Times New Roman"/>
                <w:sz w:val="24"/>
                <w:szCs w:val="24"/>
              </w:rPr>
              <w:t xml:space="preserve">. </w:t>
            </w:r>
            <w:r w:rsidR="00A758FE" w:rsidRPr="0075540C">
              <w:rPr>
                <w:rFonts w:ascii="Times New Roman" w:eastAsia="Times New Roman" w:hAnsi="Times New Roman" w:cs="Times New Roman"/>
                <w:sz w:val="24"/>
                <w:szCs w:val="24"/>
              </w:rPr>
              <w:br/>
              <w:t>Произвольное лазание по гимнастической стенке, не пропуская реек. Подлезание под препятствие и перелезание через горку матов и гимнастическую скамейку</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Перевороты в кровати (мягком мате) со спины на левый, правый бок, на живот, с живота на спину</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Повороты и перевороты. Повороты с фиксацией взгляда на разных ориентирах. Перевороты на гимнастических матах, кувырки.</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Повороты и перевороты. Повороты с фиксацией взгляда на разных ориентирах. Перевороты на гимнастических матах, кувырки.</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Постепенная вертикализация. Переход из лежачего положения в сидячее. Переход из сидячего положения, в положение стоя, с применением различного реабилитационного оборудования.</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Имитация перемещения ползком из и.п. лежа на животе по гладкой поверхности</w:t>
            </w:r>
          </w:p>
        </w:tc>
      </w:tr>
      <w:tr w:rsidR="0075540C" w:rsidRPr="0075540C" w:rsidTr="00A758FE">
        <w:tc>
          <w:tcPr>
            <w:tcW w:w="9654" w:type="dxa"/>
            <w:gridSpan w:val="4"/>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2</w:t>
            </w:r>
          </w:p>
          <w:p w:rsidR="00A758FE" w:rsidRPr="0075540C" w:rsidRDefault="00A758FE" w:rsidP="008A434B">
            <w:pPr>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Двигательные умения и навыки</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РАЗДЕЛ 2</w:t>
            </w:r>
          </w:p>
          <w:p w:rsidR="00A758FE" w:rsidRPr="0075540C" w:rsidRDefault="00A758FE" w:rsidP="008A434B">
            <w:pPr>
              <w:spacing w:after="12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Ходьба, бег, прыжки</w:t>
            </w: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Гимнастические построения и перестроения</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Гимнастические построения и перестроения</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Шаги вперед, назад, в сторону.</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Шаги вперед, назад, в сторону.</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snapToGrid w:val="0"/>
              <w:spacing w:line="360" w:lineRule="auto"/>
              <w:rPr>
                <w:rFonts w:ascii="Times New Roman" w:hAnsi="Times New Roman" w:cs="Times New Roman"/>
              </w:rPr>
            </w:pPr>
            <w:r w:rsidRPr="0075540C">
              <w:rPr>
                <w:rFonts w:ascii="Times New Roman" w:hAnsi="Times New Roman" w:cs="Times New Roman"/>
              </w:rPr>
              <w:t>Прыжки в длину с места (с широким использованием подводящих, различных по форме прыжков)</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snapToGrid w:val="0"/>
              <w:spacing w:line="360" w:lineRule="auto"/>
              <w:rPr>
                <w:rFonts w:ascii="Times New Roman" w:hAnsi="Times New Roman" w:cs="Times New Roman"/>
              </w:rPr>
            </w:pPr>
            <w:r w:rsidRPr="0075540C">
              <w:rPr>
                <w:rFonts w:ascii="Times New Roman" w:hAnsi="Times New Roman" w:cs="Times New Roman"/>
              </w:rPr>
              <w:t>Прыжки в длину с места (с широким использованием подводящих, различных по форме прыжков)</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Ходьба по заданным направлениям в медленном темпе. Ходьба за направляющим, с различным положением рук.</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Ходьба по заданным направлениям в медленном темпе. Ходьба за направляющим, с различным положением рук.</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 xml:space="preserve">Медленный бег с сохранением осанки, бег с мешочками на </w:t>
            </w:r>
            <w:r w:rsidR="00F66997" w:rsidRPr="0075540C">
              <w:rPr>
                <w:rFonts w:ascii="Times New Roman" w:eastAsia="Times New Roman" w:hAnsi="Times New Roman" w:cs="Times New Roman"/>
              </w:rPr>
              <w:t>голове, в</w:t>
            </w:r>
            <w:r w:rsidRPr="0075540C">
              <w:rPr>
                <w:rFonts w:ascii="Times New Roman" w:eastAsia="Times New Roman" w:hAnsi="Times New Roman" w:cs="Times New Roman"/>
              </w:rPr>
              <w:t xml:space="preserve"> колонне за учителем.</w:t>
            </w:r>
          </w:p>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Упражнения в ходьбе, беге, различными прыжками</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Медленный бег с сохранением осанки, бег с мешочками на голове,</w:t>
            </w:r>
            <w:r w:rsidR="000F6B82" w:rsidRPr="0075540C">
              <w:rPr>
                <w:rFonts w:ascii="Times New Roman" w:eastAsia="Times New Roman" w:hAnsi="Times New Roman" w:cs="Times New Roman"/>
              </w:rPr>
              <w:t xml:space="preserve"> </w:t>
            </w:r>
            <w:r w:rsidRPr="0075540C">
              <w:rPr>
                <w:rFonts w:ascii="Times New Roman" w:eastAsia="Times New Roman" w:hAnsi="Times New Roman" w:cs="Times New Roman"/>
              </w:rPr>
              <w:t>в колонне за учителем с</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Ходьба у опоры (поручни), ходунки и т.д.</w:t>
            </w:r>
          </w:p>
        </w:tc>
      </w:tr>
      <w:tr w:rsidR="0075540C" w:rsidRPr="0075540C" w:rsidTr="00A758FE">
        <w:tc>
          <w:tcPr>
            <w:tcW w:w="9654" w:type="dxa"/>
            <w:gridSpan w:val="4"/>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3</w:t>
            </w:r>
          </w:p>
          <w:p w:rsidR="00A758FE" w:rsidRPr="0075540C" w:rsidRDefault="00A758FE" w:rsidP="008A434B">
            <w:pPr>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Мелкая моторика</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РАЗДЕЛ 3</w:t>
            </w:r>
          </w:p>
          <w:p w:rsidR="00A758FE" w:rsidRPr="0075540C" w:rsidRDefault="00A758FE" w:rsidP="008A434B">
            <w:pPr>
              <w:spacing w:after="12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Ручные умения</w:t>
            </w: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Сгибание, разгибание пальцев рук в кулак. Упражнения для пальчиков. Игра «Фигуры из пальцев».</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pStyle w:val="Standard"/>
              <w:widowControl/>
              <w:snapToGrid w:val="0"/>
              <w:spacing w:line="360" w:lineRule="auto"/>
              <w:rPr>
                <w:rFonts w:ascii="Times New Roman" w:eastAsia="Times New Roman" w:hAnsi="Times New Roman" w:cs="Times New Roman"/>
              </w:rPr>
            </w:pPr>
            <w:r w:rsidRPr="0075540C">
              <w:rPr>
                <w:rFonts w:ascii="Times New Roman" w:eastAsia="Times New Roman" w:hAnsi="Times New Roman" w:cs="Times New Roman"/>
              </w:rPr>
              <w:t>Сгибание, разгибание пальцев рук в кулак. Упражнения для пальчиков. Игра «Фигуры из пальцев».</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Тактильная гимнастика (ощупывание предметов с различными фактурами, с разными поверхностями, разных размеров и форм</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Перекладывание мяча из руки в руку, катание мяча. Подбрасывание мяча на разную высоту. Упражнения с массажными мячами. Игра «Прокати мяч».</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Перекладывание мяча из руки в руку, катание мяча. Подбрасывание мяча на разную высоту. Упражнения с массажными мячами. Игра «Прокати мяч».</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Пассивная гимнастика рук, пальцев (с применением массажных мячей, логопедических колец, туторов, ортезов, вкладывание колец и игрушек с противопоставление большого пальца)</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Метание мяча в цель.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Фиксация предметов с липкой лентой, собирание мозаики, лепка.</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Фиксация предметов с липкой лентой, собирание мозаики, лепка.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Кегли. Набрасывание колец на кегли. Детский боулинг (игра: «Сбей мячом кегли»).</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Развитие мышц</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рук и пальцев, с применением эспандера, гимнастической палки.</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Развитие мышц</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рук и пальцев, с применением эспандера, гимнастической палки.</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Развитие мышц</w:t>
            </w:r>
            <w:r w:rsidR="000F6B82" w:rsidRPr="0075540C">
              <w:rPr>
                <w:rFonts w:ascii="Times New Roman" w:eastAsia="Times New Roman" w:hAnsi="Times New Roman" w:cs="Times New Roman"/>
                <w:sz w:val="24"/>
                <w:szCs w:val="24"/>
              </w:rPr>
              <w:t xml:space="preserve"> </w:t>
            </w:r>
            <w:r w:rsidRPr="0075540C">
              <w:rPr>
                <w:rFonts w:ascii="Times New Roman" w:eastAsia="Times New Roman" w:hAnsi="Times New Roman" w:cs="Times New Roman"/>
                <w:sz w:val="24"/>
                <w:szCs w:val="24"/>
              </w:rPr>
              <w:t>рук и пальцев, с применением эспандера, гимнастической палки.</w:t>
            </w:r>
          </w:p>
        </w:tc>
      </w:tr>
      <w:tr w:rsidR="0075540C" w:rsidRPr="0075540C" w:rsidTr="00A758FE">
        <w:tc>
          <w:tcPr>
            <w:tcW w:w="9654" w:type="dxa"/>
            <w:gridSpan w:val="4"/>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НАПРАВЛЕНИЕ 4</w:t>
            </w:r>
          </w:p>
          <w:p w:rsidR="00A758FE" w:rsidRPr="0075540C" w:rsidRDefault="00A758FE"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Общеразвивающие двигательные умения (О</w:t>
            </w:r>
            <w:r w:rsidRPr="0075540C">
              <w:rPr>
                <w:rFonts w:ascii="Times New Roman" w:hAnsi="Times New Roman" w:cs="Times New Roman"/>
                <w:b/>
                <w:sz w:val="24"/>
                <w:szCs w:val="24"/>
                <w:lang w:val="en-US"/>
              </w:rPr>
              <w:t>P</w:t>
            </w:r>
            <w:r w:rsidRPr="0075540C">
              <w:rPr>
                <w:rFonts w:ascii="Times New Roman" w:hAnsi="Times New Roman" w:cs="Times New Roman"/>
                <w:b/>
                <w:sz w:val="24"/>
                <w:szCs w:val="24"/>
              </w:rPr>
              <w:t>У)</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РАЗДЕЛ 4</w:t>
            </w:r>
          </w:p>
          <w:p w:rsidR="00A758FE" w:rsidRPr="0075540C" w:rsidRDefault="00A758FE" w:rsidP="008A434B">
            <w:pPr>
              <w:spacing w:after="12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Комплексы движений</w:t>
            </w:r>
          </w:p>
          <w:p w:rsidR="00A758FE" w:rsidRPr="0075540C" w:rsidRDefault="00A758FE" w:rsidP="008A434B">
            <w:pPr>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для всех групп мышц без предметов. Основные положения и движения рук, ног, туловища, головы, выполняемые на месте и в движении.</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ОРУ для всех групп мышц без предметов. Основные положения и движения рук, ног, туловища, головы, выполняемые на месте и в движении.</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Оценка и формирование двигательных навыков</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(методика Чейли)</w:t>
            </w: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Эстафеты с применением мячей, скакалок, гимнастических палок.</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r w:rsidR="0075540C" w:rsidRPr="0075540C" w:rsidTr="00A758FE">
        <w:tc>
          <w:tcPr>
            <w:tcW w:w="184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Игры с элементами общеразвивающих упражнений</w:t>
            </w:r>
          </w:p>
        </w:tc>
        <w:tc>
          <w:tcPr>
            <w:tcW w:w="2556"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Игры с элементами общеразвивающих упражнений</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rPr>
                <w:rFonts w:ascii="Times New Roman" w:hAnsi="Times New Roman" w:cs="Times New Roman"/>
                <w:sz w:val="24"/>
                <w:szCs w:val="24"/>
              </w:rPr>
            </w:pPr>
          </w:p>
        </w:tc>
      </w:tr>
    </w:tbl>
    <w:p w:rsidR="00A758FE" w:rsidRPr="0075540C" w:rsidRDefault="000F6B82" w:rsidP="008A434B">
      <w:pPr>
        <w:pStyle w:val="Standard"/>
        <w:widowControl/>
        <w:spacing w:line="360" w:lineRule="auto"/>
        <w:rPr>
          <w:rFonts w:ascii="Times New Roman" w:hAnsi="Times New Roman" w:cs="Times New Roman"/>
          <w:b/>
        </w:rPr>
      </w:pPr>
      <w:r w:rsidRPr="0075540C">
        <w:rPr>
          <w:rFonts w:ascii="Times New Roman" w:hAnsi="Times New Roman" w:cs="Times New Roman"/>
          <w:b/>
        </w:rPr>
        <w:t xml:space="preserve">                 </w:t>
      </w:r>
      <w:r w:rsidR="00A758FE" w:rsidRPr="0075540C">
        <w:rPr>
          <w:rFonts w:ascii="Times New Roman" w:hAnsi="Times New Roman" w:cs="Times New Roman"/>
          <w:b/>
        </w:rPr>
        <w:t xml:space="preserve"> </w:t>
      </w:r>
    </w:p>
    <w:p w:rsidR="00A758FE" w:rsidRPr="0075540C" w:rsidRDefault="00A758FE" w:rsidP="008A434B">
      <w:pPr>
        <w:pStyle w:val="Standard"/>
        <w:widowControl/>
        <w:spacing w:line="360" w:lineRule="auto"/>
        <w:rPr>
          <w:rFonts w:ascii="Times New Roman" w:hAnsi="Times New Roman" w:cs="Times New Roman"/>
          <w:b/>
        </w:rPr>
      </w:pPr>
    </w:p>
    <w:p w:rsidR="00A758FE" w:rsidRPr="0075540C" w:rsidRDefault="00A758FE" w:rsidP="008A434B">
      <w:pPr>
        <w:pStyle w:val="Standard"/>
        <w:widowControl/>
        <w:spacing w:line="360" w:lineRule="auto"/>
        <w:jc w:val="center"/>
        <w:rPr>
          <w:rFonts w:ascii="Times New Roman" w:hAnsi="Times New Roman" w:cs="Times New Roman"/>
          <w:b/>
        </w:rPr>
      </w:pPr>
      <w:r w:rsidRPr="0075540C">
        <w:rPr>
          <w:rFonts w:ascii="Times New Roman" w:hAnsi="Times New Roman" w:cs="Times New Roman"/>
          <w:b/>
        </w:rPr>
        <w:t>ТЕМАТИЧЕСКОЕ ПЛАНИРОВАНИЕ</w:t>
      </w:r>
    </w:p>
    <w:p w:rsidR="00A758FE" w:rsidRPr="0075540C" w:rsidRDefault="00A758FE" w:rsidP="008A434B">
      <w:pPr>
        <w:pStyle w:val="Standard"/>
        <w:widowControl/>
        <w:spacing w:line="360" w:lineRule="auto"/>
        <w:rPr>
          <w:rFonts w:ascii="Times New Roman" w:hAnsi="Times New Roman" w:cs="Times New Roman"/>
          <w:b/>
        </w:rPr>
      </w:pPr>
    </w:p>
    <w:p w:rsidR="00A758FE" w:rsidRPr="0075540C" w:rsidRDefault="00A758FE" w:rsidP="008A434B">
      <w:pPr>
        <w:spacing w:after="0" w:line="360" w:lineRule="auto"/>
        <w:ind w:firstLine="851"/>
        <w:jc w:val="both"/>
        <w:rPr>
          <w:rFonts w:ascii="Times New Roman" w:eastAsia="Times New Roman" w:hAnsi="Times New Roman" w:cs="Times New Roman"/>
          <w:bCs/>
          <w:sz w:val="24"/>
          <w:szCs w:val="24"/>
        </w:rPr>
      </w:pPr>
      <w:r w:rsidRPr="0075540C">
        <w:rPr>
          <w:rFonts w:ascii="Times New Roman" w:eastAsia="Times New Roman" w:hAnsi="Times New Roman" w:cs="Times New Roman"/>
          <w:bCs/>
          <w:sz w:val="24"/>
          <w:szCs w:val="24"/>
        </w:rPr>
        <w:t xml:space="preserve">Основное содержание коррекционного курса «Двигательное развитие» рассчитано на 66 часов в год для 1 группы, 33 часа для 2-3 группы. 8 часов в месяц для 1 группы, 4 часа в месяц для 2-3 группы, 2 часа в неделю для 1 группы, 1 </w:t>
      </w:r>
      <w:r w:rsidR="00F66997" w:rsidRPr="0075540C">
        <w:rPr>
          <w:rFonts w:ascii="Times New Roman" w:eastAsia="Times New Roman" w:hAnsi="Times New Roman" w:cs="Times New Roman"/>
          <w:bCs/>
          <w:sz w:val="24"/>
          <w:szCs w:val="24"/>
        </w:rPr>
        <w:t>час в</w:t>
      </w:r>
      <w:r w:rsidRPr="0075540C">
        <w:rPr>
          <w:rFonts w:ascii="Times New Roman" w:eastAsia="Times New Roman" w:hAnsi="Times New Roman" w:cs="Times New Roman"/>
          <w:bCs/>
          <w:sz w:val="24"/>
          <w:szCs w:val="24"/>
        </w:rPr>
        <w:t xml:space="preserve"> неделю для 2-3 группы.</w:t>
      </w:r>
    </w:p>
    <w:p w:rsidR="00A758FE" w:rsidRPr="0075540C" w:rsidRDefault="00A758FE" w:rsidP="008A434B">
      <w:pPr>
        <w:spacing w:after="0" w:line="360" w:lineRule="auto"/>
        <w:ind w:firstLine="851"/>
        <w:jc w:val="both"/>
        <w:rPr>
          <w:rFonts w:ascii="Times New Roman" w:eastAsia="Times New Roman" w:hAnsi="Times New Roman" w:cs="Times New Roman"/>
          <w:bCs/>
          <w:sz w:val="24"/>
          <w:szCs w:val="24"/>
        </w:rPr>
      </w:pPr>
    </w:p>
    <w:tbl>
      <w:tblPr>
        <w:tblW w:w="0" w:type="auto"/>
        <w:tblInd w:w="-5" w:type="dxa"/>
        <w:tblLayout w:type="fixed"/>
        <w:tblLook w:val="0000" w:firstRow="0" w:lastRow="0" w:firstColumn="0" w:lastColumn="0" w:noHBand="0" w:noVBand="0"/>
      </w:tblPr>
      <w:tblGrid>
        <w:gridCol w:w="848"/>
        <w:gridCol w:w="2811"/>
        <w:gridCol w:w="709"/>
        <w:gridCol w:w="1723"/>
        <w:gridCol w:w="1703"/>
        <w:gridCol w:w="1791"/>
      </w:tblGrid>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Тема урока</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Н</w:t>
            </w:r>
            <w:r w:rsidRPr="0075540C">
              <w:rPr>
                <w:rFonts w:ascii="Times New Roman" w:hAnsi="Times New Roman" w:cs="Times New Roman"/>
                <w:b/>
                <w:sz w:val="24"/>
                <w:szCs w:val="24"/>
              </w:rPr>
              <w:t>аименование тем</w:t>
            </w:r>
          </w:p>
          <w:p w:rsidR="00A758FE" w:rsidRPr="0075540C" w:rsidRDefault="00A758FE"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Уроков.</w:t>
            </w:r>
          </w:p>
          <w:p w:rsidR="00A758FE" w:rsidRPr="0075540C" w:rsidRDefault="00A758FE" w:rsidP="008A434B">
            <w:pPr>
              <w:spacing w:after="0" w:line="360" w:lineRule="auto"/>
              <w:jc w:val="both"/>
              <w:rPr>
                <w:rFonts w:ascii="Times New Roman" w:hAnsi="Times New Roman" w:cs="Times New Roman"/>
                <w:b/>
                <w:sz w:val="24"/>
                <w:szCs w:val="24"/>
              </w:rPr>
            </w:pPr>
            <w:r w:rsidRPr="0075540C">
              <w:rPr>
                <w:rFonts w:ascii="Times New Roman" w:hAnsi="Times New Roman" w:cs="Times New Roman"/>
                <w:b/>
                <w:sz w:val="24"/>
                <w:szCs w:val="24"/>
              </w:rPr>
              <w:t>Виды деятельности обучающихся на уроках</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Количество часов, отводимых на каждую тему</w:t>
            </w: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 группа</w:t>
            </w:r>
          </w:p>
          <w:p w:rsidR="00A758FE" w:rsidRPr="0075540C" w:rsidRDefault="00A758FE" w:rsidP="008A434B">
            <w:pPr>
              <w:spacing w:after="0" w:line="360" w:lineRule="auto"/>
              <w:rPr>
                <w:rFonts w:ascii="Times New Roman" w:hAnsi="Times New Roman" w:cs="Times New Roman"/>
                <w:b/>
                <w:sz w:val="24"/>
                <w:szCs w:val="24"/>
              </w:rPr>
            </w:pP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 группа</w:t>
            </w:r>
          </w:p>
          <w:p w:rsidR="00A758FE" w:rsidRPr="0075540C" w:rsidRDefault="00A758FE" w:rsidP="008A434B">
            <w:pPr>
              <w:spacing w:after="0" w:line="360" w:lineRule="auto"/>
              <w:jc w:val="center"/>
              <w:rPr>
                <w:rFonts w:ascii="Times New Roman" w:hAnsi="Times New Roman" w:cs="Times New Roman"/>
                <w:b/>
                <w:sz w:val="24"/>
                <w:szCs w:val="24"/>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3 группа</w:t>
            </w:r>
          </w:p>
          <w:p w:rsidR="00A758FE" w:rsidRPr="0075540C" w:rsidRDefault="00A758FE" w:rsidP="008A434B">
            <w:pPr>
              <w:spacing w:after="0" w:line="360" w:lineRule="auto"/>
              <w:rPr>
                <w:rFonts w:ascii="Times New Roman" w:hAnsi="Times New Roman" w:cs="Times New Roman"/>
                <w:b/>
                <w:sz w:val="24"/>
                <w:szCs w:val="24"/>
              </w:rPr>
            </w:pPr>
          </w:p>
        </w:tc>
      </w:tr>
      <w:tr w:rsidR="0075540C" w:rsidRPr="0075540C" w:rsidTr="00A758FE">
        <w:trPr>
          <w:trHeight w:val="1096"/>
        </w:trPr>
        <w:tc>
          <w:tcPr>
            <w:tcW w:w="9585" w:type="dxa"/>
            <w:gridSpan w:val="6"/>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МОДУЛЬ 1 </w:t>
            </w:r>
          </w:p>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Основные двигательные умения</w:t>
            </w:r>
          </w:p>
        </w:tc>
      </w:tr>
      <w:tr w:rsidR="0075540C" w:rsidRPr="0075540C" w:rsidTr="00A758FE">
        <w:trPr>
          <w:trHeight w:val="454"/>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22</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11</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11</w:t>
            </w:r>
          </w:p>
        </w:tc>
      </w:tr>
      <w:tr w:rsidR="0075540C" w:rsidRPr="0075540C" w:rsidTr="00A758FE">
        <w:trPr>
          <w:trHeight w:val="552"/>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1</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Тема 1 Ползание</w:t>
            </w:r>
          </w:p>
          <w:p w:rsidR="00A758FE" w:rsidRPr="0075540C" w:rsidRDefault="00A758FE" w:rsidP="008A434B">
            <w:pPr>
              <w:spacing w:after="120" w:line="360" w:lineRule="auto"/>
              <w:jc w:val="both"/>
              <w:rPr>
                <w:rFonts w:ascii="Times New Roman" w:hAnsi="Times New Roman" w:cs="Times New Roman"/>
                <w:b/>
                <w:sz w:val="24"/>
                <w:szCs w:val="24"/>
                <w:shd w:val="clear" w:color="auto" w:fill="FFFF00"/>
              </w:rPr>
            </w:pP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lang w:val="en-US"/>
              </w:rPr>
            </w:pPr>
            <w:r w:rsidRPr="0075540C">
              <w:rPr>
                <w:rFonts w:ascii="Times New Roman" w:hAnsi="Times New Roman" w:cs="Times New Roman"/>
                <w:sz w:val="24"/>
                <w:szCs w:val="24"/>
                <w:lang w:val="en-US"/>
              </w:rPr>
              <w:t>3</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8737" w:type="dxa"/>
            <w:gridSpan w:val="5"/>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120" w:line="360" w:lineRule="auto"/>
              <w:ind w:left="63" w:right="119"/>
              <w:jc w:val="both"/>
              <w:rPr>
                <w:rFonts w:ascii="Times New Roman" w:hAnsi="Times New Roman" w:cs="Times New Roman"/>
                <w:sz w:val="24"/>
                <w:szCs w:val="24"/>
              </w:rPr>
            </w:pPr>
            <w:r w:rsidRPr="0075540C">
              <w:rPr>
                <w:rFonts w:ascii="Times New Roman" w:hAnsi="Times New Roman" w:cs="Times New Roman"/>
                <w:sz w:val="24"/>
                <w:szCs w:val="24"/>
              </w:rPr>
              <w:t>Способы передвижения.</w:t>
            </w:r>
            <w:r w:rsidR="000F6B82" w:rsidRPr="0075540C">
              <w:rPr>
                <w:rFonts w:ascii="Times New Roman" w:hAnsi="Times New Roman" w:cs="Times New Roman"/>
                <w:sz w:val="24"/>
                <w:szCs w:val="24"/>
              </w:rPr>
              <w:t xml:space="preserve"> </w:t>
            </w:r>
          </w:p>
          <w:p w:rsidR="00A758FE" w:rsidRPr="0075540C" w:rsidRDefault="00A758FE" w:rsidP="008A434B">
            <w:pPr>
              <w:spacing w:after="120" w:line="360" w:lineRule="auto"/>
              <w:ind w:left="63" w:right="119"/>
              <w:jc w:val="both"/>
              <w:rPr>
                <w:rFonts w:ascii="Times New Roman" w:eastAsia="Times New Roman" w:hAnsi="Times New Roman" w:cs="Times New Roman"/>
                <w:sz w:val="24"/>
                <w:szCs w:val="24"/>
              </w:rPr>
            </w:pPr>
            <w:r w:rsidRPr="0075540C">
              <w:rPr>
                <w:rFonts w:ascii="Times New Roman" w:eastAsia="Times New Roman" w:hAnsi="Times New Roman" w:cs="Times New Roman"/>
                <w:sz w:val="24"/>
                <w:szCs w:val="24"/>
              </w:rPr>
              <w:t xml:space="preserve">Передвижение на четвереньках по гимнастической скамейке. </w:t>
            </w:r>
          </w:p>
          <w:p w:rsidR="00A758FE" w:rsidRPr="0075540C" w:rsidRDefault="00A758FE" w:rsidP="008A434B">
            <w:pPr>
              <w:spacing w:after="120" w:line="360" w:lineRule="auto"/>
              <w:ind w:left="63" w:right="119"/>
              <w:jc w:val="both"/>
              <w:rPr>
                <w:rFonts w:ascii="Times New Roman" w:eastAsia="Times New Roman CYR" w:hAnsi="Times New Roman" w:cs="Times New Roman"/>
                <w:kern w:val="1"/>
                <w:sz w:val="24"/>
                <w:szCs w:val="24"/>
              </w:rPr>
            </w:pPr>
            <w:r w:rsidRPr="0075540C">
              <w:rPr>
                <w:rFonts w:ascii="Times New Roman" w:eastAsia="Times New Roman" w:hAnsi="Times New Roman" w:cs="Times New Roman"/>
                <w:sz w:val="24"/>
                <w:szCs w:val="24"/>
              </w:rPr>
              <w:t>*П</w:t>
            </w:r>
            <w:r w:rsidRPr="0075540C">
              <w:rPr>
                <w:rFonts w:ascii="Times New Roman" w:eastAsia="Times New Roman CYR" w:hAnsi="Times New Roman" w:cs="Times New Roman"/>
                <w:kern w:val="1"/>
                <w:sz w:val="24"/>
                <w:szCs w:val="24"/>
              </w:rPr>
              <w:t xml:space="preserve">еремещение ползком из и.п. лёжа на животе (гимнастический мат, гладкая ровная поверхность) </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2</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2 Перевороты в кровати (мягком мате) </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lang w:val="en-US"/>
              </w:rPr>
            </w:pPr>
            <w:r w:rsidRPr="0075540C">
              <w:rPr>
                <w:rFonts w:ascii="Times New Roman" w:hAnsi="Times New Roman" w:cs="Times New Roman"/>
                <w:sz w:val="24"/>
                <w:szCs w:val="24"/>
                <w:lang w:val="en-US"/>
              </w:rPr>
              <w:t>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sz w:val="24"/>
                <w:szCs w:val="24"/>
                <w:lang w:val="en-US"/>
              </w:rPr>
            </w:pPr>
            <w:r w:rsidRPr="0075540C">
              <w:rPr>
                <w:rFonts w:ascii="Times New Roman" w:hAnsi="Times New Roman" w:cs="Times New Roman"/>
                <w:sz w:val="24"/>
                <w:szCs w:val="24"/>
                <w:lang w:val="en-US"/>
              </w:rPr>
              <w:t>2</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120" w:line="360" w:lineRule="auto"/>
              <w:jc w:val="both"/>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line="36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napToGrid w:val="0"/>
              <w:spacing w:after="0" w:line="360" w:lineRule="auto"/>
              <w:jc w:val="center"/>
              <w:rPr>
                <w:rFonts w:ascii="Times New Roman" w:hAnsi="Times New Roman" w:cs="Times New Roman"/>
                <w:b/>
                <w:sz w:val="24"/>
                <w:szCs w:val="24"/>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napToGrid w:val="0"/>
              <w:spacing w:after="0" w:line="360" w:lineRule="auto"/>
              <w:jc w:val="both"/>
              <w:rPr>
                <w:rFonts w:ascii="Times New Roman" w:hAnsi="Times New Roman" w:cs="Times New Roman"/>
                <w:b/>
                <w:sz w:val="24"/>
                <w:szCs w:val="24"/>
              </w:rPr>
            </w:pPr>
            <w:r w:rsidRPr="0075540C">
              <w:rPr>
                <w:rFonts w:ascii="Times New Roman" w:hAnsi="Times New Roman" w:cs="Times New Roman"/>
                <w:sz w:val="24"/>
                <w:szCs w:val="24"/>
              </w:rPr>
              <w:t>Способы передвижения. Перевороты в кровати (мягком мате) со спины на левый, правый бок, на живот, с живота на спину</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Тема 3</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 xml:space="preserve"> Гимнастические построения и перестроения </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6946" w:type="dxa"/>
            <w:gridSpan w:val="4"/>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 xml:space="preserve">Виды деятельности обучающихся: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Способы передвижения.</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Гимнастические построения и перестроения.</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4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Шаги вперёд, назад, в сторону</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6946" w:type="dxa"/>
            <w:gridSpan w:val="4"/>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 xml:space="preserve">Виды деятельности обучающихся: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Повторение за учителем способов передвижения: шаги вперед, назад, в сторону.</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5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Тактильная гимнастика</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line="36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совместно с учителем упражнений для ручной моторики: ощупывание предметов с различными фактурами, с разными поверхностями, разных размеров и форм</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6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Сгибание, разгибание пальцев рук в кулак.</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6946" w:type="dxa"/>
            <w:gridSpan w:val="4"/>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r w:rsidRPr="0075540C">
              <w:rPr>
                <w:rFonts w:ascii="Times New Roman" w:hAnsi="Times New Roman" w:cs="Times New Roman"/>
                <w:sz w:val="24"/>
                <w:szCs w:val="24"/>
              </w:rPr>
              <w:t xml:space="preserve">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доступным способом задания на развитие мелкой моторики и задания на общеразвивающие двигательные умения: сгибание и разгибание пальцев рук, упражнения для пальчиков, игра «Фигура из пальцев»</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7</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Тема7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Игры с мячом: перекладывание мяча из руки в руку, катание мяча.</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p w:rsidR="00A758FE" w:rsidRPr="0075540C" w:rsidRDefault="00A758FE" w:rsidP="008A434B">
            <w:pPr>
              <w:spacing w:line="360" w:lineRule="auto"/>
              <w:rPr>
                <w:rFonts w:ascii="Times New Roman" w:hAnsi="Times New Roman" w:cs="Times New Roman"/>
                <w:sz w:val="24"/>
                <w:szCs w:val="24"/>
              </w:rPr>
            </w:pP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8737" w:type="dxa"/>
            <w:gridSpan w:val="5"/>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ручные умения, мелкая моторика, общеразвивающие двигательные умения.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Перекладывание мяча из руки в руку, катание мяча.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Подбрасывание мяча на разную высоту.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Упражнения с массажными мячами.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Игра «Прокати мяч»</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8</w:t>
            </w: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8 </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ОРУ для всех групп мышц без предметов</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6</w:t>
            </w: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8737" w:type="dxa"/>
            <w:gridSpan w:val="5"/>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 xml:space="preserve">Виды деятельности обучающихся: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ручные умения, мелкая моторика, общеразвивающие двигательные умения. Основные положения и движения рук, ног, туловища, головы, выполняемые на месте и в движении.</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*Формирование предметно-игровых умений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в процессе игр с мячом</w:t>
            </w:r>
          </w:p>
        </w:tc>
      </w:tr>
      <w:tr w:rsidR="0075540C" w:rsidRPr="0075540C" w:rsidTr="00A758FE">
        <w:trPr>
          <w:trHeight w:val="1096"/>
        </w:trPr>
        <w:tc>
          <w:tcPr>
            <w:tcW w:w="848"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2811"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Задание 1. «Брось мяч»</w:t>
            </w:r>
          </w:p>
        </w:tc>
        <w:tc>
          <w:tcPr>
            <w:tcW w:w="709"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p w:rsidR="00A758FE" w:rsidRPr="0075540C" w:rsidRDefault="00A758FE" w:rsidP="008A434B">
            <w:pPr>
              <w:spacing w:line="360" w:lineRule="auto"/>
              <w:rPr>
                <w:rFonts w:ascii="Times New Roman" w:hAnsi="Times New Roman" w:cs="Times New Roman"/>
                <w:sz w:val="24"/>
                <w:szCs w:val="24"/>
              </w:rPr>
            </w:pPr>
          </w:p>
        </w:tc>
        <w:tc>
          <w:tcPr>
            <w:tcW w:w="1703" w:type="dxa"/>
            <w:tcBorders>
              <w:top w:val="single" w:sz="4" w:space="0" w:color="000000"/>
              <w:left w:val="single" w:sz="4" w:space="0" w:color="000000"/>
              <w:bottom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A758FE">
        <w:trPr>
          <w:trHeight w:val="20"/>
        </w:trPr>
        <w:tc>
          <w:tcPr>
            <w:tcW w:w="9585" w:type="dxa"/>
            <w:gridSpan w:val="6"/>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Модуль 2 </w:t>
            </w:r>
          </w:p>
          <w:p w:rsidR="00A758FE" w:rsidRPr="0075540C" w:rsidRDefault="00A758FE"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Двигательные умения с применением предметов</w:t>
            </w:r>
          </w:p>
        </w:tc>
      </w:tr>
      <w:tr w:rsidR="0075540C" w:rsidRPr="0075540C" w:rsidTr="00A758FE">
        <w:trPr>
          <w:trHeight w:val="20"/>
        </w:trPr>
        <w:tc>
          <w:tcPr>
            <w:tcW w:w="3659" w:type="dxa"/>
            <w:gridSpan w:val="2"/>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0F6B8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w:t>
            </w:r>
            <w:r w:rsidR="00A758FE" w:rsidRPr="0075540C">
              <w:rPr>
                <w:rFonts w:ascii="Times New Roman" w:hAnsi="Times New Roman" w:cs="Times New Roman"/>
                <w:sz w:val="24"/>
                <w:szCs w:val="24"/>
              </w:rPr>
              <w:t>22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0F6B8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w:t>
            </w:r>
            <w:r w:rsidR="00A758FE" w:rsidRPr="0075540C">
              <w:rPr>
                <w:rFonts w:ascii="Times New Roman" w:hAnsi="Times New Roman" w:cs="Times New Roman"/>
                <w:sz w:val="24"/>
                <w:szCs w:val="24"/>
              </w:rPr>
              <w:t xml:space="preserve"> 11</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0F6B82"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 xml:space="preserve">    </w:t>
            </w:r>
            <w:r w:rsidR="00A758FE" w:rsidRPr="0075540C">
              <w:rPr>
                <w:rFonts w:ascii="Times New Roman" w:hAnsi="Times New Roman" w:cs="Times New Roman"/>
                <w:sz w:val="24"/>
                <w:szCs w:val="24"/>
              </w:rPr>
              <w:t>22</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9</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9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Повороты и перевороты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8*</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8737" w:type="dxa"/>
            <w:gridSpan w:val="5"/>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Способы передвижения, комплексы движений.</w:t>
            </w:r>
            <w:r w:rsidR="000F6B82" w:rsidRPr="0075540C">
              <w:rPr>
                <w:rFonts w:ascii="Times New Roman" w:hAnsi="Times New Roman" w:cs="Times New Roman"/>
                <w:sz w:val="24"/>
                <w:szCs w:val="24"/>
              </w:rPr>
              <w:t xml:space="preserve">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Повороты с фиксацией взгляда на разных ориентирах.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Перевороты на гимнастических матах, кувырки.</w:t>
            </w:r>
          </w:p>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sz w:val="24"/>
                <w:szCs w:val="24"/>
              </w:rPr>
              <w:t>*Перевороты в кровати со спины на живот, с живота на спину</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10</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10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Постепенная вертикализация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Способы передвижения, комплексы движений.</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Переход из лежачего положения в сидячее, затем в положение стоя, с применением различного реабилитационного оборудования</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11</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Тема 11 Ходьба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3*</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8737" w:type="dxa"/>
            <w:gridSpan w:val="5"/>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Способы передвижения, комплексы движений, двигательные умения: ходьба.</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Ходьба по заданным направлениям в медленном темпе, ходьба за направляющим, с различным положением рук.</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*Ходьба у опоры (поручни), с помощью ходунков.</w:t>
            </w:r>
          </w:p>
        </w:tc>
      </w:tr>
      <w:tr w:rsidR="0075540C" w:rsidRPr="0075540C" w:rsidTr="00A758FE">
        <w:trPr>
          <w:trHeight w:val="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12</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Тема 12 Бег.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000000"/>
              <w:left w:val="single" w:sz="4" w:space="0" w:color="000000"/>
              <w:bottom w:val="single" w:sz="4" w:space="0" w:color="auto"/>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6946" w:type="dxa"/>
            <w:gridSpan w:val="4"/>
            <w:tcBorders>
              <w:top w:val="single" w:sz="4" w:space="0" w:color="000000"/>
              <w:left w:val="single" w:sz="4" w:space="0" w:color="000000"/>
              <w:bottom w:val="single" w:sz="4" w:space="0" w:color="auto"/>
              <w:right w:val="single" w:sz="4" w:space="0" w:color="000000"/>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Способы передвижения, комплексы движений, двигательные умения: бег.</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Медленный бег с сохранением осанки, с мешочками на голове, в колонне.</w:t>
            </w:r>
          </w:p>
        </w:tc>
        <w:tc>
          <w:tcPr>
            <w:tcW w:w="1791" w:type="dxa"/>
            <w:tcBorders>
              <w:top w:val="single" w:sz="4" w:space="0" w:color="000000"/>
              <w:left w:val="single" w:sz="4" w:space="0" w:color="000000"/>
              <w:bottom w:val="single" w:sz="4" w:space="0" w:color="auto"/>
              <w:right w:val="single" w:sz="4" w:space="0" w:color="000000"/>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13</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Тема 13 Упражнения для развития мышц рук и пальцев.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8737" w:type="dxa"/>
            <w:gridSpan w:val="5"/>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Ручные умения, комплексы движений.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Упражнения для рук и пальцев, с эспандером, гимнастической палкой.</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*Пассивная гимнастика рук и пальцев</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14</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Тема 14 ОРУ для всех групп мышц с предметами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7</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8737" w:type="dxa"/>
            <w:gridSpan w:val="5"/>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u w:val="single"/>
              </w:rPr>
              <w:t>Виды деятельности обучающихся:</w:t>
            </w:r>
            <w:r w:rsidRPr="0075540C">
              <w:rPr>
                <w:rFonts w:ascii="Times New Roman" w:hAnsi="Times New Roman" w:cs="Times New Roman"/>
                <w:sz w:val="24"/>
                <w:szCs w:val="24"/>
              </w:rPr>
              <w:t xml:space="preserve">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ручные умения, общеразвивающие двигательные умения, комплексы движений. Комплексы упражнений с гимнастическими палками, флажками, малыми обручами, большими и малыми мячами.</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*Пассивный комплекс упражнений на большом мяче</w:t>
            </w:r>
          </w:p>
        </w:tc>
      </w:tr>
      <w:tr w:rsidR="0075540C" w:rsidRPr="0075540C" w:rsidTr="00A758FE">
        <w:trPr>
          <w:trHeight w:val="20"/>
        </w:trPr>
        <w:tc>
          <w:tcPr>
            <w:tcW w:w="9585" w:type="dxa"/>
            <w:gridSpan w:val="6"/>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 xml:space="preserve">Модуль 3 </w:t>
            </w:r>
          </w:p>
          <w:p w:rsidR="00A758FE" w:rsidRPr="0075540C" w:rsidRDefault="00A758FE" w:rsidP="008A434B">
            <w:pPr>
              <w:spacing w:line="360" w:lineRule="auto"/>
              <w:jc w:val="center"/>
              <w:rPr>
                <w:rFonts w:ascii="Times New Roman" w:hAnsi="Times New Roman" w:cs="Times New Roman"/>
                <w:b/>
                <w:sz w:val="24"/>
                <w:szCs w:val="24"/>
              </w:rPr>
            </w:pPr>
            <w:r w:rsidRPr="0075540C">
              <w:rPr>
                <w:rFonts w:ascii="Times New Roman" w:hAnsi="Times New Roman" w:cs="Times New Roman"/>
                <w:b/>
                <w:sz w:val="24"/>
                <w:szCs w:val="24"/>
              </w:rPr>
              <w:t>Динамические движения</w:t>
            </w:r>
          </w:p>
        </w:tc>
      </w:tr>
      <w:tr w:rsidR="0075540C" w:rsidRPr="0075540C" w:rsidTr="00A758FE">
        <w:trPr>
          <w:trHeight w:val="20"/>
        </w:trPr>
        <w:tc>
          <w:tcPr>
            <w:tcW w:w="3659" w:type="dxa"/>
            <w:gridSpan w:val="2"/>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22</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11</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15</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15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Лазание, перелазание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5</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Способы передвижения. лазание по гимнастической стенке, не пропуская реек, подлезание под препятствие, перелазание через горку матов, через гимнастическую скамейку. </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16</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16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Прыжки в длину.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Способы передвижения, комплексы движений, двигательные умения: прыжки.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Прыжки в длину с места (с широким использованием подводящих, различных по форме прыжков). </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1181"/>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17</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17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Ходьба, бег, прыжки.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5243" w:type="dxa"/>
            <w:gridSpan w:val="3"/>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Способы передвижения, комплексы движений, двигательные умения: ходьба, бег, прыжки. Упражнения в ходьбе, беге, с различными прыжками</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18</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18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Метание мяча в цель.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5243" w:type="dxa"/>
            <w:gridSpan w:val="3"/>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Ручные умения, комплексы движений.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Метание мяча в цель.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Подготовка кистей рук к метанию.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Упражнения на правильный захват мяча, своевременное освобождение (выпуск) его. Броски и ловля мячей.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Метание малого мяча с места правой и левой рукой</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19</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19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Работа с дидактическим пособием «Черепашка»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3</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Ручные умения, комплексы движений.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Фиксация предметов с липкой лентой, собирание мозаики, лепка.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20</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Тема 20</w:t>
            </w:r>
            <w:r w:rsidR="000F6B82" w:rsidRPr="0075540C">
              <w:rPr>
                <w:rFonts w:ascii="Times New Roman" w:hAnsi="Times New Roman" w:cs="Times New Roman"/>
                <w:sz w:val="24"/>
                <w:szCs w:val="24"/>
              </w:rPr>
              <w:t xml:space="preserve">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Кегли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4</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5243" w:type="dxa"/>
            <w:gridSpan w:val="3"/>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Ручные умения, комплексы движений.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Кегли.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Набрасывание колец на кегли.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Детский боулинг (игра: «Сбей мячом кегли»).</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21</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21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Эстафета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0</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 xml:space="preserve">Виды деятельности обучающихся: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ручные умения, общеразвивающие двигательные умения, комплексы движений.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Эстафеты с применением мячей, скакалок, гимнастических палок.</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22</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Тема 22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Игры. Итоговая аттестация: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r w:rsidRPr="0075540C">
              <w:rPr>
                <w:rFonts w:ascii="Times New Roman" w:hAnsi="Times New Roman" w:cs="Times New Roman"/>
                <w:sz w:val="24"/>
                <w:szCs w:val="24"/>
              </w:rPr>
              <w:t>1</w:t>
            </w:r>
          </w:p>
        </w:tc>
      </w:tr>
      <w:tr w:rsidR="0075540C" w:rsidRPr="0075540C" w:rsidTr="00A758FE">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Задание 1.</w:t>
            </w:r>
            <w:r w:rsidR="000F6B82" w:rsidRPr="0075540C">
              <w:rPr>
                <w:rFonts w:ascii="Times New Roman" w:hAnsi="Times New Roman" w:cs="Times New Roman"/>
                <w:sz w:val="24"/>
                <w:szCs w:val="24"/>
              </w:rPr>
              <w:t xml:space="preserve"> </w:t>
            </w:r>
          </w:p>
          <w:p w:rsidR="00A758FE" w:rsidRPr="0075540C" w:rsidRDefault="00A758FE"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«Хватаем, перекладываем, бросаем».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after="0" w:line="360" w:lineRule="auto"/>
              <w:rPr>
                <w:rFonts w:ascii="Times New Roman" w:hAnsi="Times New Roman" w:cs="Times New Roman"/>
                <w:sz w:val="24"/>
                <w:szCs w:val="24"/>
              </w:rPr>
            </w:pP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A758FE" w:rsidRPr="0075540C" w:rsidRDefault="00A758FE" w:rsidP="008A434B">
            <w:pPr>
              <w:spacing w:line="360" w:lineRule="auto"/>
              <w:rPr>
                <w:rFonts w:ascii="Times New Roman" w:hAnsi="Times New Roman" w:cs="Times New Roman"/>
                <w:sz w:val="24"/>
                <w:szCs w:val="24"/>
              </w:rPr>
            </w:pPr>
          </w:p>
        </w:tc>
      </w:tr>
    </w:tbl>
    <w:p w:rsidR="00A758FE" w:rsidRPr="0075540C" w:rsidRDefault="00A758FE" w:rsidP="008A434B">
      <w:pPr>
        <w:spacing w:line="360" w:lineRule="auto"/>
        <w:rPr>
          <w:rFonts w:ascii="Times New Roman" w:hAnsi="Times New Roman" w:cs="Times New Roman"/>
          <w:sz w:val="24"/>
          <w:szCs w:val="24"/>
        </w:rPr>
      </w:pPr>
    </w:p>
    <w:p w:rsidR="00A758FE" w:rsidRPr="0075540C" w:rsidRDefault="00A758FE" w:rsidP="008A434B">
      <w:pPr>
        <w:spacing w:line="360" w:lineRule="auto"/>
        <w:rPr>
          <w:rFonts w:ascii="Times New Roman" w:hAnsi="Times New Roman" w:cs="Times New Roman"/>
          <w:sz w:val="24"/>
          <w:szCs w:val="24"/>
        </w:rPr>
      </w:pPr>
    </w:p>
    <w:p w:rsidR="00A758FE" w:rsidRPr="0075540C" w:rsidRDefault="00A758FE" w:rsidP="008A434B">
      <w:pPr>
        <w:spacing w:line="360" w:lineRule="auto"/>
        <w:rPr>
          <w:rFonts w:ascii="Times New Roman" w:hAnsi="Times New Roman" w:cs="Times New Roman"/>
          <w:sz w:val="24"/>
          <w:szCs w:val="24"/>
        </w:rPr>
      </w:pPr>
    </w:p>
    <w:p w:rsidR="00A758FE" w:rsidRPr="0075540C" w:rsidRDefault="00A758FE" w:rsidP="008A434B">
      <w:pPr>
        <w:spacing w:line="360" w:lineRule="auto"/>
        <w:rPr>
          <w:rFonts w:ascii="Times New Roman" w:hAnsi="Times New Roman" w:cs="Times New Roman"/>
          <w:sz w:val="24"/>
          <w:szCs w:val="24"/>
        </w:rPr>
      </w:pPr>
    </w:p>
    <w:p w:rsidR="00A758FE" w:rsidRPr="0075540C" w:rsidRDefault="00A758FE" w:rsidP="008A434B">
      <w:pPr>
        <w:spacing w:line="360" w:lineRule="auto"/>
        <w:rPr>
          <w:rFonts w:ascii="Times New Roman" w:hAnsi="Times New Roman" w:cs="Times New Roman"/>
          <w:sz w:val="24"/>
          <w:szCs w:val="24"/>
        </w:rPr>
      </w:pPr>
    </w:p>
    <w:p w:rsidR="00A758FE" w:rsidRPr="0075540C" w:rsidRDefault="00A758FE" w:rsidP="008A434B">
      <w:pPr>
        <w:spacing w:line="360" w:lineRule="auto"/>
        <w:rPr>
          <w:rFonts w:ascii="Times New Roman" w:hAnsi="Times New Roman" w:cs="Times New Roman"/>
          <w:sz w:val="24"/>
          <w:szCs w:val="24"/>
        </w:rPr>
      </w:pPr>
    </w:p>
    <w:p w:rsidR="00A758FE" w:rsidRPr="0075540C" w:rsidRDefault="00A758FE" w:rsidP="008A434B">
      <w:pPr>
        <w:shd w:val="clear" w:color="auto" w:fill="FFFFFF"/>
        <w:spacing w:after="0" w:line="360" w:lineRule="auto"/>
        <w:ind w:firstLine="709"/>
        <w:contextualSpacing/>
        <w:jc w:val="both"/>
        <w:rPr>
          <w:rFonts w:ascii="Times New Roman" w:eastAsia="Calibri" w:hAnsi="Times New Roman" w:cs="Times New Roman"/>
          <w:i/>
          <w:sz w:val="24"/>
          <w:szCs w:val="24"/>
        </w:rPr>
      </w:pPr>
    </w:p>
    <w:p w:rsidR="005B21F8" w:rsidRPr="0075540C" w:rsidRDefault="005B21F8" w:rsidP="008A434B">
      <w:pPr>
        <w:widowControl w:val="0"/>
        <w:suppressAutoHyphens/>
        <w:autoSpaceDE w:val="0"/>
        <w:autoSpaceDN w:val="0"/>
        <w:spacing w:after="0" w:line="360" w:lineRule="auto"/>
        <w:textAlignment w:val="baseline"/>
        <w:rPr>
          <w:rFonts w:ascii="Times New Roman" w:eastAsia="Times New Roman" w:hAnsi="Times New Roman" w:cs="Times New Roman"/>
          <w:b/>
          <w:bCs/>
          <w:kern w:val="1"/>
          <w:sz w:val="24"/>
          <w:szCs w:val="24"/>
          <w:lang w:eastAsia="ar-SA" w:bidi="hi-IN"/>
        </w:rPr>
      </w:pPr>
    </w:p>
    <w:p w:rsidR="003D44E6" w:rsidRPr="0075540C" w:rsidRDefault="003D44E6" w:rsidP="008A434B">
      <w:pPr>
        <w:widowControl w:val="0"/>
        <w:suppressAutoHyphens/>
        <w:autoSpaceDN w:val="0"/>
        <w:spacing w:after="0" w:line="360" w:lineRule="auto"/>
        <w:ind w:firstLine="284"/>
        <w:jc w:val="center"/>
        <w:textAlignment w:val="baseline"/>
        <w:rPr>
          <w:rFonts w:ascii="Times New Roman" w:eastAsia="Lucida Sans Unicode" w:hAnsi="Times New Roman" w:cs="Times New Roman"/>
          <w:b/>
          <w:bCs/>
          <w:kern w:val="3"/>
          <w:sz w:val="24"/>
          <w:szCs w:val="24"/>
          <w:lang w:eastAsia="zh-CN" w:bidi="hi-IN"/>
        </w:rPr>
        <w:sectPr w:rsidR="003D44E6" w:rsidRPr="0075540C" w:rsidSect="00E73C00">
          <w:pgSz w:w="11906" w:h="16838"/>
          <w:pgMar w:top="1134" w:right="850" w:bottom="1134" w:left="1701" w:header="708" w:footer="708" w:gutter="0"/>
          <w:cols w:space="708"/>
          <w:docGrid w:linePitch="360"/>
        </w:sectPr>
      </w:pPr>
    </w:p>
    <w:p w:rsidR="00360EA2" w:rsidRPr="0075540C" w:rsidRDefault="00362B06" w:rsidP="008A434B">
      <w:pPr>
        <w:pStyle w:val="1"/>
        <w:spacing w:line="360" w:lineRule="auto"/>
        <w:rPr>
          <w:b w:val="0"/>
          <w:sz w:val="24"/>
          <w:lang w:val="en-US"/>
        </w:rPr>
      </w:pPr>
      <w:bookmarkStart w:id="50" w:name="_Toc505822750"/>
      <w:r w:rsidRPr="0075540C">
        <w:rPr>
          <w:sz w:val="24"/>
        </w:rPr>
        <w:t>НАПРАВЛЕНИЯ ВНЕУРОЧНОЙ ДЕЯТЕЛЬНОСТИ</w:t>
      </w:r>
      <w:bookmarkEnd w:id="50"/>
    </w:p>
    <w:p w:rsidR="004B1193" w:rsidRPr="0075540C" w:rsidRDefault="004B1193" w:rsidP="008A434B">
      <w:pPr>
        <w:spacing w:after="0" w:line="360" w:lineRule="auto"/>
        <w:ind w:right="-284"/>
        <w:rPr>
          <w:rFonts w:ascii="Times New Roman" w:hAnsi="Times New Roman" w:cs="Times New Roman"/>
          <w:b/>
          <w:sz w:val="24"/>
          <w:szCs w:val="24"/>
        </w:rPr>
      </w:pPr>
    </w:p>
    <w:p w:rsidR="004B1193" w:rsidRPr="0075540C" w:rsidRDefault="004B1193" w:rsidP="007930AE">
      <w:pPr>
        <w:pStyle w:val="1-21"/>
        <w:numPr>
          <w:ilvl w:val="0"/>
          <w:numId w:val="122"/>
        </w:numPr>
        <w:spacing w:after="0" w:line="360" w:lineRule="auto"/>
        <w:ind w:right="-284"/>
        <w:jc w:val="center"/>
        <w:rPr>
          <w:rFonts w:ascii="Times New Roman" w:eastAsia="Times New Roman" w:hAnsi="Times New Roman"/>
          <w:sz w:val="24"/>
          <w:szCs w:val="24"/>
          <w:lang w:eastAsia="ru-RU"/>
        </w:rPr>
      </w:pPr>
      <w:r w:rsidRPr="0075540C">
        <w:rPr>
          <w:rFonts w:ascii="Times New Roman" w:hAnsi="Times New Roman"/>
          <w:b/>
          <w:sz w:val="24"/>
          <w:szCs w:val="24"/>
        </w:rPr>
        <w:t>ПЛАНИРУЕМЫЕ РЕЗУЛЬТАТЫ</w:t>
      </w:r>
      <w:r w:rsidRPr="0075540C">
        <w:rPr>
          <w:rStyle w:val="af2"/>
          <w:rFonts w:ascii="Times New Roman" w:hAnsi="Times New Roman"/>
          <w:b/>
          <w:sz w:val="24"/>
          <w:szCs w:val="24"/>
        </w:rPr>
        <w:footnoteReference w:id="48"/>
      </w:r>
      <w:r w:rsidRPr="0075540C">
        <w:rPr>
          <w:rFonts w:ascii="Times New Roman" w:hAnsi="Times New Roman"/>
          <w:sz w:val="24"/>
          <w:szCs w:val="24"/>
        </w:rPr>
        <w:t xml:space="preserve"> </w:t>
      </w:r>
    </w:p>
    <w:p w:rsidR="004B1193" w:rsidRPr="0075540C" w:rsidRDefault="004B1193" w:rsidP="008A434B">
      <w:pPr>
        <w:spacing w:after="0" w:line="360" w:lineRule="auto"/>
        <w:ind w:firstLine="567"/>
        <w:contextualSpacing/>
        <w:jc w:val="both"/>
        <w:rPr>
          <w:rFonts w:ascii="Times New Roman" w:hAnsi="Times New Roman" w:cs="Times New Roman"/>
          <w:sz w:val="24"/>
          <w:szCs w:val="24"/>
        </w:rPr>
      </w:pPr>
      <w:r w:rsidRPr="0075540C">
        <w:rPr>
          <w:rFonts w:ascii="Times New Roman" w:hAnsi="Times New Roman" w:cs="Times New Roman"/>
          <w:sz w:val="24"/>
          <w:szCs w:val="24"/>
        </w:rPr>
        <w:t>Коррекционный курс осваивают обучающиеся (с умеренной, тяжелой и глубокой умственной отсталостью, с тяжелыми и множественными нарушениями в развитии) в соответствии с их возможностями к переходу от совместных действий к подражательным, а затем к самостоятельным</w:t>
      </w:r>
      <w:r w:rsidRPr="0075540C">
        <w:rPr>
          <w:rFonts w:ascii="Times New Roman" w:hAnsi="Times New Roman" w:cs="Times New Roman"/>
          <w:i/>
          <w:sz w:val="24"/>
          <w:szCs w:val="24"/>
        </w:rPr>
        <w:t>.</w:t>
      </w:r>
    </w:p>
    <w:p w:rsidR="004B1193" w:rsidRPr="0075540C" w:rsidRDefault="004B1193" w:rsidP="008A434B">
      <w:pPr>
        <w:pStyle w:val="-11"/>
        <w:spacing w:after="0" w:line="360" w:lineRule="auto"/>
        <w:ind w:left="0" w:firstLine="567"/>
        <w:jc w:val="both"/>
        <w:rPr>
          <w:rFonts w:ascii="Times New Roman" w:hAnsi="Times New Roman"/>
          <w:sz w:val="24"/>
          <w:szCs w:val="24"/>
        </w:rPr>
      </w:pPr>
      <w:r w:rsidRPr="0075540C">
        <w:rPr>
          <w:rFonts w:ascii="Times New Roman" w:hAnsi="Times New Roman"/>
          <w:i/>
          <w:sz w:val="24"/>
          <w:szCs w:val="24"/>
        </w:rPr>
        <w:t>Показателем усвоения обучающимися программы коррекционного курса является</w:t>
      </w:r>
      <w:r w:rsidRPr="0075540C">
        <w:rPr>
          <w:rFonts w:ascii="Times New Roman" w:hAnsi="Times New Roman"/>
          <w:sz w:val="24"/>
          <w:szCs w:val="24"/>
        </w:rPr>
        <w:t xml:space="preserve"> проявление положительного отношения к разным ситуациям взаимодействия со знакомыми людьми и возможность поддержания ситуации общения доступным способом.</w:t>
      </w:r>
    </w:p>
    <w:p w:rsidR="004B1193" w:rsidRPr="0075540C" w:rsidRDefault="004B1193" w:rsidP="008A434B">
      <w:pPr>
        <w:spacing w:after="0" w:line="360" w:lineRule="auto"/>
        <w:ind w:right="-142" w:firstLine="709"/>
        <w:jc w:val="both"/>
        <w:rPr>
          <w:rFonts w:ascii="Times New Roman" w:hAnsi="Times New Roman" w:cs="Times New Roman"/>
          <w:b/>
          <w:sz w:val="24"/>
          <w:szCs w:val="24"/>
          <w:u w:val="single"/>
        </w:rPr>
      </w:pPr>
      <w:r w:rsidRPr="0075540C">
        <w:rPr>
          <w:rFonts w:ascii="Times New Roman" w:hAnsi="Times New Roman" w:cs="Times New Roman"/>
          <w:i/>
          <w:sz w:val="24"/>
          <w:szCs w:val="24"/>
        </w:rPr>
        <w:t>Личностные и предметные результаты освоения конкретного учебного предмета обучающимися с умеренной умственной отсталостью.</w:t>
      </w:r>
    </w:p>
    <w:p w:rsidR="004B1193" w:rsidRPr="0075540C" w:rsidRDefault="004B1193" w:rsidP="008A434B">
      <w:pPr>
        <w:spacing w:after="0" w:line="360" w:lineRule="auto"/>
        <w:ind w:right="-142" w:firstLine="709"/>
        <w:jc w:val="both"/>
        <w:rPr>
          <w:rFonts w:ascii="Times New Roman" w:hAnsi="Times New Roman" w:cs="Times New Roman"/>
          <w:i/>
          <w:sz w:val="24"/>
          <w:szCs w:val="24"/>
        </w:rPr>
      </w:pPr>
      <w:r w:rsidRPr="0075540C">
        <w:rPr>
          <w:rFonts w:ascii="Times New Roman" w:hAnsi="Times New Roman" w:cs="Times New Roman"/>
          <w:i/>
          <w:sz w:val="24"/>
          <w:szCs w:val="24"/>
        </w:rPr>
        <w:t>Личностные:</w:t>
      </w:r>
    </w:p>
    <w:p w:rsidR="004B1193" w:rsidRPr="0075540C" w:rsidRDefault="004B1193" w:rsidP="008A434B">
      <w:pPr>
        <w:pStyle w:val="-31"/>
        <w:spacing w:after="0" w:line="360" w:lineRule="auto"/>
        <w:ind w:left="0" w:right="-142" w:firstLine="709"/>
        <w:jc w:val="both"/>
        <w:rPr>
          <w:rFonts w:ascii="Times New Roman" w:hAnsi="Times New Roman"/>
          <w:sz w:val="24"/>
          <w:szCs w:val="24"/>
        </w:rPr>
      </w:pPr>
      <w:r w:rsidRPr="0075540C">
        <w:rPr>
          <w:rFonts w:ascii="Times New Roman" w:hAnsi="Times New Roman"/>
          <w:sz w:val="24"/>
          <w:szCs w:val="24"/>
        </w:rPr>
        <w:t>- положительное отношение к учителю, эмоционально-положительные проявления к сотрудничеству со знакомым взрослым;</w:t>
      </w:r>
    </w:p>
    <w:p w:rsidR="004B1193" w:rsidRPr="0075540C" w:rsidRDefault="000F6B82" w:rsidP="008A434B">
      <w:pPr>
        <w:pStyle w:val="1f7"/>
        <w:tabs>
          <w:tab w:val="left" w:pos="3136"/>
        </w:tabs>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4B1193" w:rsidRPr="0075540C">
        <w:rPr>
          <w:rFonts w:ascii="Times New Roman" w:hAnsi="Times New Roman" w:cs="Times New Roman"/>
          <w:sz w:val="24"/>
          <w:szCs w:val="24"/>
        </w:rPr>
        <w:t>- положительное отношение к принятию поручений учителя, выполнение конкретных поручений (поливает цветы, приводит в порядок рабочее место и др.) (или выполняет конкретное действие в быту).</w:t>
      </w:r>
      <w:r w:rsidRPr="0075540C">
        <w:rPr>
          <w:rFonts w:ascii="Times New Roman" w:hAnsi="Times New Roman" w:cs="Times New Roman"/>
          <w:sz w:val="24"/>
          <w:szCs w:val="24"/>
        </w:rPr>
        <w:t xml:space="preserve"> </w:t>
      </w:r>
      <w:r w:rsidR="004B1193" w:rsidRPr="0075540C">
        <w:rPr>
          <w:rFonts w:ascii="Times New Roman" w:hAnsi="Times New Roman" w:cs="Times New Roman"/>
          <w:sz w:val="24"/>
          <w:szCs w:val="24"/>
        </w:rPr>
        <w:t xml:space="preserve"> </w:t>
      </w:r>
    </w:p>
    <w:p w:rsidR="004B1193" w:rsidRPr="0075540C" w:rsidRDefault="004B1193" w:rsidP="008A434B">
      <w:pPr>
        <w:spacing w:after="0" w:line="360" w:lineRule="auto"/>
        <w:ind w:firstLine="709"/>
        <w:rPr>
          <w:rFonts w:ascii="Times New Roman" w:hAnsi="Times New Roman" w:cs="Times New Roman"/>
          <w:i/>
          <w:sz w:val="24"/>
          <w:szCs w:val="24"/>
        </w:rPr>
      </w:pPr>
      <w:r w:rsidRPr="0075540C">
        <w:rPr>
          <w:rFonts w:ascii="Times New Roman" w:hAnsi="Times New Roman" w:cs="Times New Roman"/>
          <w:i/>
          <w:sz w:val="24"/>
          <w:szCs w:val="24"/>
        </w:rPr>
        <w:t>Предметные:</w:t>
      </w:r>
    </w:p>
    <w:p w:rsidR="004B1193" w:rsidRPr="0075540C" w:rsidRDefault="000F6B82" w:rsidP="008A434B">
      <w:pPr>
        <w:pStyle w:val="1f7"/>
        <w:tabs>
          <w:tab w:val="left" w:pos="3136"/>
        </w:tabs>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4B1193" w:rsidRPr="0075540C">
        <w:rPr>
          <w:rFonts w:ascii="Times New Roman" w:hAnsi="Times New Roman" w:cs="Times New Roman"/>
          <w:sz w:val="24"/>
          <w:szCs w:val="24"/>
        </w:rPr>
        <w:t>- уточнены представления обучающегося о себе: знает свое имя, возраст, домашний адрес (или эмоционально реагирует на свое имя, на появление знакомого возраста, прослеживает за его действиями);</w:t>
      </w:r>
    </w:p>
    <w:p w:rsidR="004B1193" w:rsidRPr="0075540C" w:rsidRDefault="004B1193" w:rsidP="008A434B">
      <w:pPr>
        <w:pStyle w:val="1f7"/>
        <w:tabs>
          <w:tab w:val="left" w:pos="3136"/>
        </w:tabs>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понимает свой статус - ученик, школьник; выделяет себя среди знакомых людей (друг, одноклассник) (или двигательно откликается на обращение по имени, положительно реагирует на взрослого в ситуации обучения и взаимодействия;</w:t>
      </w:r>
    </w:p>
    <w:p w:rsidR="004B1193" w:rsidRPr="0075540C" w:rsidRDefault="004B1193" w:rsidP="008A434B">
      <w:pPr>
        <w:pStyle w:val="1f7"/>
        <w:tabs>
          <w:tab w:val="left" w:pos="3136"/>
        </w:tabs>
        <w:spacing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xml:space="preserve"> - понимает свой социальный статус в семье (сын, дочь, внук, брат и др.) (или эмоционально и двигательно реагирует на присутствие и обращение по имени близкого взрослого).</w:t>
      </w:r>
    </w:p>
    <w:p w:rsidR="004B1193" w:rsidRPr="0075540C" w:rsidRDefault="004B1193" w:rsidP="008A434B">
      <w:pPr>
        <w:pStyle w:val="-31"/>
        <w:spacing w:after="0" w:line="360" w:lineRule="auto"/>
        <w:ind w:left="0" w:firstLine="709"/>
        <w:rPr>
          <w:rFonts w:ascii="Times New Roman" w:eastAsia="Arial Unicode MS" w:hAnsi="Times New Roman"/>
          <w:b/>
          <w:kern w:val="1"/>
          <w:sz w:val="24"/>
          <w:szCs w:val="24"/>
          <w:lang w:eastAsia="hi-IN" w:bidi="hi-IN"/>
        </w:rPr>
      </w:pPr>
    </w:p>
    <w:p w:rsidR="004B1193" w:rsidRPr="0075540C" w:rsidRDefault="004B1193" w:rsidP="008A434B">
      <w:pPr>
        <w:spacing w:after="0" w:line="360" w:lineRule="auto"/>
        <w:ind w:right="-284" w:firstLine="709"/>
        <w:jc w:val="center"/>
        <w:rPr>
          <w:rFonts w:ascii="Times New Roman" w:hAnsi="Times New Roman" w:cs="Times New Roman"/>
          <w:b/>
          <w:sz w:val="24"/>
          <w:szCs w:val="24"/>
        </w:rPr>
      </w:pPr>
      <w:r w:rsidRPr="0075540C">
        <w:rPr>
          <w:rFonts w:ascii="Times New Roman" w:hAnsi="Times New Roman" w:cs="Times New Roman"/>
          <w:b/>
          <w:sz w:val="24"/>
          <w:szCs w:val="24"/>
        </w:rPr>
        <w:t>ПРОМЕЖУТОЧНАЯ И ИТОГОВАЯ И АТТЕСТАЦИЯ</w:t>
      </w:r>
    </w:p>
    <w:p w:rsidR="004B1193" w:rsidRPr="0075540C" w:rsidRDefault="004B1193"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Описание процедуры промежуточной и итоговой аттестации</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Процедура промежуточной и итоговой аттестации обучающихся проводится учителем класса в режиме текущего занятия. Обе процедуры включает по 1 заданию.</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В групповом виде работы - учитель контролирует самостоятельность обучающихся при выполнении задания, при необходимости оказывает помощь, показывая образец действия, или совместными действиями.</w:t>
      </w:r>
    </w:p>
    <w:p w:rsidR="004B1193" w:rsidRPr="0075540C" w:rsidRDefault="004B1193" w:rsidP="008A434B">
      <w:pPr>
        <w:spacing w:after="120" w:line="360" w:lineRule="auto"/>
        <w:ind w:firstLine="709"/>
        <w:contextualSpacing/>
        <w:jc w:val="both"/>
        <w:rPr>
          <w:rFonts w:ascii="Times New Roman" w:hAnsi="Times New Roman" w:cs="Times New Roman"/>
          <w:b/>
          <w:sz w:val="24"/>
          <w:szCs w:val="24"/>
        </w:rPr>
      </w:pPr>
      <w:r w:rsidRPr="0075540C">
        <w:rPr>
          <w:rFonts w:ascii="Times New Roman" w:hAnsi="Times New Roman" w:cs="Times New Roman"/>
          <w:sz w:val="24"/>
          <w:szCs w:val="24"/>
        </w:rPr>
        <w:t>В индивидуальном виде работы - учитель при необходимости помогает выполнять задание.</w:t>
      </w:r>
      <w:r w:rsidRPr="0075540C">
        <w:rPr>
          <w:rFonts w:ascii="Times New Roman" w:hAnsi="Times New Roman" w:cs="Times New Roman"/>
          <w:b/>
          <w:sz w:val="24"/>
          <w:szCs w:val="24"/>
        </w:rPr>
        <w:t xml:space="preserve"> </w:t>
      </w:r>
    </w:p>
    <w:p w:rsidR="004B1193" w:rsidRPr="0075540C" w:rsidRDefault="004B1193"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w:t>
      </w:r>
      <w:r w:rsidRPr="0075540C">
        <w:rPr>
          <w:rFonts w:ascii="Times New Roman" w:hAnsi="Times New Roman" w:cs="Times New Roman"/>
          <w:i/>
          <w:sz w:val="24"/>
          <w:szCs w:val="24"/>
        </w:rPr>
        <w:t>«</w:t>
      </w:r>
      <w:r w:rsidRPr="0075540C">
        <w:rPr>
          <w:rFonts w:ascii="Times New Roman" w:hAnsi="Times New Roman" w:cs="Times New Roman"/>
          <w:sz w:val="24"/>
          <w:szCs w:val="24"/>
        </w:rPr>
        <w:t>Узнай, кто на фотографии (назови имя)».</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элементарное представление детей о своих одноклассниках.</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отдельные фотографии детей класса (по количеству детей).</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Инструкция для детей 1-2 группы: дети сидят полукругом, у каждого в руках фотография одноклассника. Учитель предлагает детям рассмотреть фотографии и далее по очереди называть имя одноклассника на фотографии. После этого учитель собирает фотографии и снова раздает их детям в произвольном порядке. Игра повторяется еще раз. В конце игры все фотографии выставляются </w:t>
      </w:r>
      <w:r w:rsidR="00F66997" w:rsidRPr="0075540C">
        <w:rPr>
          <w:rFonts w:ascii="Times New Roman" w:hAnsi="Times New Roman" w:cs="Times New Roman"/>
          <w:sz w:val="24"/>
          <w:szCs w:val="24"/>
        </w:rPr>
        <w:t>на наборное полотно,</w:t>
      </w:r>
      <w:r w:rsidRPr="0075540C">
        <w:rPr>
          <w:rFonts w:ascii="Times New Roman" w:hAnsi="Times New Roman" w:cs="Times New Roman"/>
          <w:sz w:val="24"/>
          <w:szCs w:val="24"/>
        </w:rPr>
        <w:t xml:space="preserve"> и учитель подчеркивает: "Это фотографии детей нашего класса. Все - одноклассники".</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детей 3 группы: надо выбрать свою фотографию из 2-х предложенных.</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4B1193">
        <w:tc>
          <w:tcPr>
            <w:tcW w:w="9571" w:type="dxa"/>
            <w:gridSpan w:val="3"/>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4B1193">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4B1193">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 узнает одноклассника по фотографии и назвать его имя.</w:t>
            </w:r>
          </w:p>
        </w:tc>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узнает одноклассника по фотографии и назвать его имя.</w:t>
            </w:r>
          </w:p>
        </w:tc>
        <w:tc>
          <w:tcPr>
            <w:tcW w:w="3191"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эмоционально и двигательно реагирует на 2 </w:t>
            </w:r>
            <w:r w:rsidR="00F66997" w:rsidRPr="0075540C">
              <w:rPr>
                <w:rFonts w:ascii="Times New Roman" w:hAnsi="Times New Roman" w:cs="Times New Roman"/>
                <w:sz w:val="24"/>
                <w:szCs w:val="24"/>
              </w:rPr>
              <w:t>фотографии, выбирает</w:t>
            </w:r>
            <w:r w:rsidRPr="0075540C">
              <w:rPr>
                <w:rFonts w:ascii="Times New Roman" w:hAnsi="Times New Roman" w:cs="Times New Roman"/>
                <w:sz w:val="24"/>
                <w:szCs w:val="24"/>
              </w:rPr>
              <w:t xml:space="preserve"> свою. </w:t>
            </w:r>
          </w:p>
        </w:tc>
      </w:tr>
    </w:tbl>
    <w:p w:rsidR="004B1193" w:rsidRPr="0075540C" w:rsidRDefault="004B1193" w:rsidP="008A434B">
      <w:pPr>
        <w:spacing w:after="120" w:line="360" w:lineRule="auto"/>
        <w:ind w:firstLine="709"/>
        <w:contextualSpacing/>
        <w:jc w:val="both"/>
        <w:rPr>
          <w:rFonts w:ascii="Times New Roman" w:hAnsi="Times New Roman" w:cs="Times New Roman"/>
          <w:sz w:val="24"/>
          <w:szCs w:val="24"/>
          <w:highlight w:val="yellow"/>
        </w:rPr>
      </w:pP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после оказания помощи</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4B1193" w:rsidRPr="0075540C" w:rsidRDefault="004B1193" w:rsidP="008A434B">
      <w:pPr>
        <w:spacing w:after="120" w:line="360" w:lineRule="auto"/>
        <w:contextualSpacing/>
        <w:jc w:val="both"/>
        <w:rPr>
          <w:rFonts w:ascii="Times New Roman" w:hAnsi="Times New Roman" w:cs="Times New Roman"/>
          <w:b/>
          <w:sz w:val="24"/>
          <w:szCs w:val="24"/>
          <w:highlight w:val="yellow"/>
        </w:rPr>
      </w:pPr>
    </w:p>
    <w:p w:rsidR="004B1193" w:rsidRPr="0075540C" w:rsidRDefault="004B1193"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Оценка промежуточных достижений обучающихся:</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программный материал не усвоен</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усвоен на минимальном уровне</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3-4 баллов – программный материал усвоен на достаточном уровне</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highlight w:val="yellow"/>
        </w:rPr>
      </w:pPr>
    </w:p>
    <w:p w:rsidR="004B1193" w:rsidRPr="0075540C" w:rsidRDefault="004B1193" w:rsidP="008A434B">
      <w:pPr>
        <w:spacing w:after="120" w:line="360" w:lineRule="auto"/>
        <w:ind w:firstLine="709"/>
        <w:contextualSpacing/>
        <w:jc w:val="center"/>
        <w:rPr>
          <w:rFonts w:ascii="Times New Roman" w:hAnsi="Times New Roman" w:cs="Times New Roman"/>
          <w:i/>
          <w:sz w:val="24"/>
          <w:szCs w:val="24"/>
        </w:rPr>
      </w:pPr>
      <w:r w:rsidRPr="0075540C">
        <w:rPr>
          <w:rFonts w:ascii="Times New Roman" w:hAnsi="Times New Roman" w:cs="Times New Roman"/>
          <w:i/>
          <w:sz w:val="24"/>
          <w:szCs w:val="24"/>
        </w:rPr>
        <w:t>Итоговая аттестация:</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1.</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«Группировка предметов».</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Цель: выявить представления о функциональном назначении предметов.</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Оборудование: 1 комплект -</w:t>
      </w:r>
      <w:r w:rsidR="000F6B82" w:rsidRPr="0075540C">
        <w:rPr>
          <w:rFonts w:ascii="Times New Roman" w:hAnsi="Times New Roman" w:cs="Times New Roman"/>
          <w:sz w:val="24"/>
          <w:szCs w:val="24"/>
        </w:rPr>
        <w:t xml:space="preserve"> </w:t>
      </w:r>
      <w:r w:rsidRPr="0075540C">
        <w:rPr>
          <w:rFonts w:ascii="Times New Roman" w:hAnsi="Times New Roman" w:cs="Times New Roman"/>
          <w:sz w:val="24"/>
          <w:szCs w:val="24"/>
        </w:rPr>
        <w:t>пенал: карандаш, ручка, ложка (десертная).</w:t>
      </w:r>
    </w:p>
    <w:p w:rsidR="004B1193" w:rsidRPr="0075540C" w:rsidRDefault="000F6B82"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w:t>
      </w:r>
      <w:r w:rsidR="004B1193" w:rsidRPr="0075540C">
        <w:rPr>
          <w:rFonts w:ascii="Times New Roman" w:hAnsi="Times New Roman" w:cs="Times New Roman"/>
          <w:sz w:val="24"/>
          <w:szCs w:val="24"/>
        </w:rPr>
        <w:t xml:space="preserve"> 2 комплект -</w:t>
      </w:r>
      <w:r w:rsidRPr="0075540C">
        <w:rPr>
          <w:rFonts w:ascii="Times New Roman" w:hAnsi="Times New Roman" w:cs="Times New Roman"/>
          <w:sz w:val="24"/>
          <w:szCs w:val="24"/>
        </w:rPr>
        <w:t xml:space="preserve"> </w:t>
      </w:r>
      <w:r w:rsidR="004B1193" w:rsidRPr="0075540C">
        <w:rPr>
          <w:rFonts w:ascii="Times New Roman" w:hAnsi="Times New Roman" w:cs="Times New Roman"/>
          <w:sz w:val="24"/>
          <w:szCs w:val="24"/>
        </w:rPr>
        <w:t>кастрюлька: половник, ложка, фломастер.</w:t>
      </w:r>
      <w:r w:rsidRPr="0075540C">
        <w:rPr>
          <w:rFonts w:ascii="Times New Roman" w:hAnsi="Times New Roman" w:cs="Times New Roman"/>
          <w:sz w:val="24"/>
          <w:szCs w:val="24"/>
        </w:rPr>
        <w:t xml:space="preserve">    </w:t>
      </w:r>
      <w:r w:rsidR="004B1193" w:rsidRPr="0075540C">
        <w:rPr>
          <w:rFonts w:ascii="Times New Roman" w:hAnsi="Times New Roman" w:cs="Times New Roman"/>
          <w:sz w:val="24"/>
          <w:szCs w:val="24"/>
        </w:rPr>
        <w:t xml:space="preserve"> </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1-2: Учитель предлагает рассмотреть предметы, которые лежат на подносе вперемешку. Просит положить одни предметы в пенал (которые нужны для школы), а другие - в кастрюльку (которые нужны для приготовления пищи).</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Инструкция для группы 3:</w:t>
      </w:r>
      <w:r w:rsidRPr="0075540C">
        <w:rPr>
          <w:rFonts w:ascii="Times New Roman" w:hAnsi="Times New Roman" w:cs="Times New Roman"/>
          <w:b/>
          <w:sz w:val="24"/>
          <w:szCs w:val="24"/>
        </w:rPr>
        <w:t xml:space="preserve"> </w:t>
      </w:r>
      <w:r w:rsidRPr="0075540C">
        <w:rPr>
          <w:rFonts w:ascii="Times New Roman" w:hAnsi="Times New Roman" w:cs="Times New Roman"/>
          <w:sz w:val="24"/>
          <w:szCs w:val="24"/>
        </w:rPr>
        <w:t>Возьми то, чем будешь рисовать. Возьми то, чем будешь кушать суп.</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Задание дифференцировано для детей каждой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540C" w:rsidRPr="0075540C" w:rsidTr="004B1193">
        <w:tc>
          <w:tcPr>
            <w:tcW w:w="9571" w:type="dxa"/>
            <w:gridSpan w:val="3"/>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Действия, которые необходимо оценить в процессе задания</w:t>
            </w:r>
          </w:p>
        </w:tc>
      </w:tr>
      <w:tr w:rsidR="0075540C" w:rsidRPr="0075540C" w:rsidTr="004B1193">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1 группа</w:t>
            </w:r>
          </w:p>
        </w:tc>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3191"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4B1193">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 xml:space="preserve">выбирают 2 предмета из 3-х, кладут в пенал (в кастрюльку) </w:t>
            </w:r>
          </w:p>
        </w:tc>
        <w:tc>
          <w:tcPr>
            <w:tcW w:w="3190" w:type="dxa"/>
            <w:shd w:val="clear" w:color="auto" w:fill="auto"/>
          </w:tcPr>
          <w:p w:rsidR="004B1193" w:rsidRPr="0075540C" w:rsidRDefault="004B1193" w:rsidP="008A434B">
            <w:pPr>
              <w:spacing w:after="120" w:line="360" w:lineRule="auto"/>
              <w:contextualSpacing/>
              <w:rPr>
                <w:rFonts w:ascii="Times New Roman" w:hAnsi="Times New Roman" w:cs="Times New Roman"/>
                <w:sz w:val="24"/>
                <w:szCs w:val="24"/>
              </w:rPr>
            </w:pPr>
            <w:r w:rsidRPr="0075540C">
              <w:rPr>
                <w:rFonts w:ascii="Times New Roman" w:hAnsi="Times New Roman" w:cs="Times New Roman"/>
                <w:sz w:val="24"/>
                <w:szCs w:val="24"/>
              </w:rPr>
              <w:t>выбирают 2 предмета из 3-х, кладут в пенал (в кастрюльку)</w:t>
            </w:r>
          </w:p>
        </w:tc>
        <w:tc>
          <w:tcPr>
            <w:tcW w:w="3191" w:type="dxa"/>
            <w:shd w:val="clear" w:color="auto" w:fill="auto"/>
          </w:tcPr>
          <w:p w:rsidR="004B1193" w:rsidRPr="0075540C" w:rsidRDefault="004B1193"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выбирают предмет в соответствии с инструкцией</w:t>
            </w:r>
          </w:p>
        </w:tc>
      </w:tr>
    </w:tbl>
    <w:p w:rsidR="004B1193" w:rsidRPr="0075540C" w:rsidRDefault="004B1193" w:rsidP="008A434B">
      <w:pPr>
        <w:spacing w:after="120" w:line="360" w:lineRule="auto"/>
        <w:ind w:firstLine="709"/>
        <w:contextualSpacing/>
        <w:jc w:val="both"/>
        <w:rPr>
          <w:rFonts w:ascii="Times New Roman" w:hAnsi="Times New Roman" w:cs="Times New Roman"/>
          <w:sz w:val="24"/>
          <w:szCs w:val="24"/>
          <w:highlight w:val="yellow"/>
        </w:rPr>
      </w:pP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Критерии оценки выполнения задания: </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1 балл – не выполнил</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 2 балла – выполнил задание только с помощью взрослого </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3 балла – выполнил самостоятельно часть задания или все задание после оказания помощи</w:t>
      </w:r>
    </w:p>
    <w:p w:rsidR="004B1193" w:rsidRPr="0075540C" w:rsidRDefault="004B1193" w:rsidP="008A434B">
      <w:pPr>
        <w:spacing w:after="120" w:line="360" w:lineRule="auto"/>
        <w:ind w:firstLine="426"/>
        <w:contextualSpacing/>
        <w:jc w:val="both"/>
        <w:rPr>
          <w:rFonts w:ascii="Times New Roman" w:hAnsi="Times New Roman" w:cs="Times New Roman"/>
          <w:sz w:val="24"/>
          <w:szCs w:val="24"/>
        </w:rPr>
      </w:pPr>
      <w:r w:rsidRPr="0075540C">
        <w:rPr>
          <w:rFonts w:ascii="Times New Roman" w:hAnsi="Times New Roman" w:cs="Times New Roman"/>
          <w:sz w:val="24"/>
          <w:szCs w:val="24"/>
        </w:rPr>
        <w:t>4 балла – выполнил самостоятельно</w:t>
      </w:r>
    </w:p>
    <w:p w:rsidR="004B1193" w:rsidRPr="0075540C" w:rsidRDefault="004B1193" w:rsidP="008A434B">
      <w:pPr>
        <w:spacing w:after="120" w:line="360" w:lineRule="auto"/>
        <w:ind w:firstLine="709"/>
        <w:contextualSpacing/>
        <w:jc w:val="both"/>
        <w:rPr>
          <w:rFonts w:ascii="Times New Roman" w:hAnsi="Times New Roman" w:cs="Times New Roman"/>
          <w:i/>
          <w:sz w:val="24"/>
          <w:szCs w:val="24"/>
        </w:rPr>
      </w:pPr>
      <w:r w:rsidRPr="0075540C">
        <w:rPr>
          <w:rFonts w:ascii="Times New Roman" w:hAnsi="Times New Roman" w:cs="Times New Roman"/>
          <w:i/>
          <w:sz w:val="24"/>
          <w:szCs w:val="24"/>
        </w:rPr>
        <w:t>Оценка итоговых достижений, обучающихся:</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1 балл – программный материал не усвоен</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2 балла – программный материал усвоен на минимальном уровне</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rPr>
      </w:pPr>
      <w:r w:rsidRPr="0075540C">
        <w:rPr>
          <w:rFonts w:ascii="Times New Roman" w:hAnsi="Times New Roman" w:cs="Times New Roman"/>
          <w:sz w:val="24"/>
          <w:szCs w:val="24"/>
        </w:rPr>
        <w:t>3-4 балла – программный материал усвоен на достаточном уровне</w:t>
      </w:r>
    </w:p>
    <w:p w:rsidR="004B1193" w:rsidRPr="0075540C" w:rsidRDefault="004B1193" w:rsidP="008A434B">
      <w:pPr>
        <w:spacing w:after="120" w:line="360" w:lineRule="auto"/>
        <w:ind w:firstLine="709"/>
        <w:contextualSpacing/>
        <w:jc w:val="both"/>
        <w:rPr>
          <w:rFonts w:ascii="Times New Roman" w:hAnsi="Times New Roman" w:cs="Times New Roman"/>
          <w:sz w:val="24"/>
          <w:szCs w:val="24"/>
          <w:highlight w:val="yellow"/>
        </w:rPr>
      </w:pPr>
    </w:p>
    <w:p w:rsidR="004B1193" w:rsidRPr="0075540C" w:rsidRDefault="004B1193" w:rsidP="008A434B">
      <w:pPr>
        <w:spacing w:after="120" w:line="360" w:lineRule="auto"/>
        <w:contextualSpacing/>
        <w:jc w:val="center"/>
        <w:rPr>
          <w:rFonts w:ascii="Times New Roman" w:hAnsi="Times New Roman" w:cs="Times New Roman"/>
          <w:b/>
          <w:sz w:val="24"/>
          <w:szCs w:val="24"/>
        </w:rPr>
      </w:pPr>
    </w:p>
    <w:p w:rsidR="004B1193" w:rsidRPr="0075540C" w:rsidRDefault="004B1193" w:rsidP="008A434B">
      <w:pPr>
        <w:spacing w:after="120" w:line="360" w:lineRule="auto"/>
        <w:contextualSpacing/>
        <w:jc w:val="center"/>
        <w:rPr>
          <w:rFonts w:ascii="Times New Roman" w:hAnsi="Times New Roman" w:cs="Times New Roman"/>
          <w:b/>
          <w:sz w:val="24"/>
          <w:szCs w:val="24"/>
        </w:rPr>
      </w:pPr>
      <w:r w:rsidRPr="0075540C">
        <w:rPr>
          <w:rFonts w:ascii="Times New Roman" w:hAnsi="Times New Roman" w:cs="Times New Roman"/>
          <w:b/>
          <w:sz w:val="24"/>
          <w:szCs w:val="24"/>
        </w:rPr>
        <w:t>СОДЕРЖАНИЕ КОРРЕКЦИОННОГО КУРСА</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Содержание программы коррекционного курса "Направления внеурочной работы" состоит из 4 направлений: </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Я и школа, </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Я и другие, </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Я и моя семья, </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 xml:space="preserve">Мои школьные дела (*выполнение поручения взрослых). </w:t>
      </w:r>
    </w:p>
    <w:p w:rsidR="004B1193" w:rsidRPr="0075540C" w:rsidRDefault="004B1193" w:rsidP="008A434B">
      <w:pPr>
        <w:pStyle w:val="af4"/>
        <w:tabs>
          <w:tab w:val="left" w:pos="709"/>
        </w:tabs>
        <w:spacing w:line="360" w:lineRule="auto"/>
        <w:ind w:firstLine="709"/>
      </w:pPr>
      <w:r w:rsidRPr="0075540C">
        <w:t>Поэтапные умения по взаимодействию с сверстником формируются следующим образом:</w:t>
      </w:r>
    </w:p>
    <w:p w:rsidR="004B1193" w:rsidRPr="0075540C" w:rsidRDefault="004B1193" w:rsidP="008A434B">
      <w:pPr>
        <w:pStyle w:val="af4"/>
        <w:tabs>
          <w:tab w:val="left" w:pos="709"/>
        </w:tabs>
        <w:spacing w:line="360" w:lineRule="auto"/>
        <w:ind w:firstLine="709"/>
      </w:pPr>
      <w:r w:rsidRPr="0075540C">
        <w:t xml:space="preserve"> - уточнение представлений обучающегося о себе (*имя, возраст, домашний адрес), </w:t>
      </w:r>
    </w:p>
    <w:p w:rsidR="004B1193" w:rsidRPr="0075540C" w:rsidRDefault="004B1193" w:rsidP="008A434B">
      <w:pPr>
        <w:pStyle w:val="af4"/>
        <w:tabs>
          <w:tab w:val="left" w:pos="709"/>
        </w:tabs>
        <w:spacing w:line="360" w:lineRule="auto"/>
        <w:ind w:firstLine="709"/>
      </w:pPr>
      <w:r w:rsidRPr="0075540C">
        <w:t xml:space="preserve"> - осознание себя и своего социального статуса в среде сверстников (*ученик, школьник, друг, одноклассник), </w:t>
      </w:r>
    </w:p>
    <w:p w:rsidR="004B1193" w:rsidRPr="0075540C" w:rsidRDefault="004B1193" w:rsidP="008A434B">
      <w:pPr>
        <w:pStyle w:val="af4"/>
        <w:tabs>
          <w:tab w:val="left" w:pos="709"/>
        </w:tabs>
        <w:spacing w:line="360" w:lineRule="auto"/>
        <w:ind w:firstLine="709"/>
      </w:pPr>
      <w:r w:rsidRPr="0075540C">
        <w:t xml:space="preserve"> - уточнение социального статуса в семье (*сын, дочь, внук, брат и др.),</w:t>
      </w:r>
    </w:p>
    <w:p w:rsidR="004B1193" w:rsidRPr="0075540C" w:rsidRDefault="000F6B82" w:rsidP="008A434B">
      <w:pPr>
        <w:pStyle w:val="af4"/>
        <w:tabs>
          <w:tab w:val="left" w:pos="709"/>
        </w:tabs>
        <w:spacing w:line="360" w:lineRule="auto"/>
        <w:ind w:firstLine="709"/>
      </w:pPr>
      <w:r w:rsidRPr="0075540C">
        <w:t xml:space="preserve"> </w:t>
      </w:r>
      <w:r w:rsidR="004B1193" w:rsidRPr="0075540C">
        <w:t>- формирование положительного отношения к поручениям, принятие и выполнение поручений учителя.</w:t>
      </w:r>
      <w:r w:rsidRPr="0075540C">
        <w:t xml:space="preserve"> </w:t>
      </w:r>
      <w:r w:rsidR="004B1193" w:rsidRPr="0075540C">
        <w:t xml:space="preserve"> </w:t>
      </w:r>
    </w:p>
    <w:p w:rsidR="004B1193" w:rsidRPr="0075540C" w:rsidRDefault="004B1193"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Образовательные задачи:</w:t>
      </w:r>
    </w:p>
    <w:p w:rsidR="004B1193" w:rsidRPr="0075540C" w:rsidRDefault="004B119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формировать способы взаимодействия с окружением в типовых ситуациях общения;</w:t>
      </w:r>
    </w:p>
    <w:p w:rsidR="004B1193" w:rsidRPr="0075540C" w:rsidRDefault="004B119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расширять представления о себе, о ближайшем социальном окружении (о своей семье, об одноклассниках);</w:t>
      </w:r>
    </w:p>
    <w:p w:rsidR="004B1193" w:rsidRPr="0075540C" w:rsidRDefault="004B119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 расширять представления о разных социальных и бытовых ситуациях, (через рассказы о близких, их профессиях, общих делах, обязанностях и др.), близких к опыту обучающихся;</w:t>
      </w:r>
    </w:p>
    <w:p w:rsidR="004B1193" w:rsidRPr="0075540C" w:rsidRDefault="004B1193" w:rsidP="008A434B">
      <w:pPr>
        <w:spacing w:after="0" w:line="360" w:lineRule="auto"/>
        <w:ind w:firstLine="709"/>
        <w:jc w:val="both"/>
        <w:rPr>
          <w:rFonts w:ascii="Times New Roman" w:hAnsi="Times New Roman" w:cs="Times New Roman"/>
          <w:sz w:val="24"/>
          <w:szCs w:val="24"/>
        </w:rPr>
      </w:pPr>
      <w:r w:rsidRPr="0075540C">
        <w:rPr>
          <w:rFonts w:ascii="Times New Roman" w:hAnsi="Times New Roman" w:cs="Times New Roman"/>
          <w:sz w:val="24"/>
          <w:szCs w:val="24"/>
        </w:rPr>
        <w:t>–учить детей соблюдать школьные правила, правила поведения в общественных местах с учетом доступных им способов обучения.</w:t>
      </w:r>
    </w:p>
    <w:p w:rsidR="004B1193" w:rsidRPr="0075540C" w:rsidRDefault="004B1193"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i/>
          <w:sz w:val="24"/>
          <w:szCs w:val="24"/>
        </w:rPr>
        <w:t>Коррекционно-развивающие:</w:t>
      </w:r>
    </w:p>
    <w:p w:rsidR="004B1193" w:rsidRPr="0075540C" w:rsidRDefault="004B1193" w:rsidP="008A434B">
      <w:pPr>
        <w:pStyle w:val="aff0"/>
        <w:spacing w:after="0" w:line="360" w:lineRule="auto"/>
        <w:ind w:firstLine="709"/>
        <w:jc w:val="both"/>
      </w:pPr>
      <w:r w:rsidRPr="0075540C">
        <w:rPr>
          <w:i/>
        </w:rPr>
        <w:t xml:space="preserve">– </w:t>
      </w:r>
      <w:r w:rsidRPr="0075540C">
        <w:t>развивать произвольное внимание, память,</w:t>
      </w:r>
    </w:p>
    <w:p w:rsidR="004B1193" w:rsidRPr="0075540C" w:rsidRDefault="004B1193" w:rsidP="008A434B">
      <w:pPr>
        <w:pStyle w:val="aff0"/>
        <w:spacing w:after="0" w:line="360" w:lineRule="auto"/>
        <w:ind w:firstLine="709"/>
        <w:jc w:val="both"/>
      </w:pPr>
      <w:r w:rsidRPr="0075540C">
        <w:t>– обогащать активный и пассивный словарь по теме «вежливые слова», «эмоции», «качества личности», использовать доступные способы вербальной и альтернативной коммуникации;</w:t>
      </w:r>
    </w:p>
    <w:p w:rsidR="004B1193" w:rsidRPr="0075540C" w:rsidRDefault="004B1193" w:rsidP="008A434B">
      <w:pPr>
        <w:pStyle w:val="aff0"/>
        <w:spacing w:after="0" w:line="360" w:lineRule="auto"/>
        <w:ind w:firstLine="709"/>
        <w:jc w:val="both"/>
      </w:pPr>
      <w:r w:rsidRPr="0075540C">
        <w:t>– формировать коммуникативные умения в ситуациях общения со сверстниками,</w:t>
      </w:r>
    </w:p>
    <w:p w:rsidR="004B1193" w:rsidRPr="0075540C" w:rsidRDefault="004B1193" w:rsidP="008A434B">
      <w:pPr>
        <w:pStyle w:val="aff0"/>
        <w:spacing w:after="0" w:line="360" w:lineRule="auto"/>
        <w:ind w:firstLine="709"/>
        <w:jc w:val="both"/>
      </w:pPr>
      <w:r w:rsidRPr="0075540C">
        <w:t>–</w:t>
      </w:r>
      <w:r w:rsidR="000F6B82" w:rsidRPr="0075540C">
        <w:t xml:space="preserve"> </w:t>
      </w:r>
      <w:r w:rsidRPr="0075540C">
        <w:t xml:space="preserve">формировать положительное отношение к проявлениям самостоятельности </w:t>
      </w:r>
      <w:r w:rsidR="00F66997" w:rsidRPr="0075540C">
        <w:t>в разных</w:t>
      </w:r>
      <w:r w:rsidRPr="0075540C">
        <w:t xml:space="preserve"> социально-бытовых ситуациях.</w:t>
      </w:r>
    </w:p>
    <w:p w:rsidR="004B1193" w:rsidRPr="0075540C" w:rsidRDefault="004B1193" w:rsidP="008A434B">
      <w:pPr>
        <w:pStyle w:val="aff0"/>
        <w:spacing w:after="0" w:line="360" w:lineRule="auto"/>
        <w:ind w:firstLine="709"/>
        <w:jc w:val="both"/>
        <w:rPr>
          <w:i/>
        </w:rPr>
      </w:pPr>
      <w:r w:rsidRPr="0075540C">
        <w:rPr>
          <w:i/>
        </w:rPr>
        <w:t xml:space="preserve">Воспитательные задачи: </w:t>
      </w:r>
    </w:p>
    <w:p w:rsidR="004B1193" w:rsidRPr="0075540C" w:rsidRDefault="004B1193" w:rsidP="008A434B">
      <w:pPr>
        <w:spacing w:after="0" w:line="360" w:lineRule="auto"/>
        <w:ind w:firstLine="709"/>
        <w:jc w:val="both"/>
        <w:rPr>
          <w:rFonts w:ascii="Times New Roman" w:hAnsi="Times New Roman" w:cs="Times New Roman"/>
          <w:i/>
          <w:sz w:val="24"/>
          <w:szCs w:val="24"/>
        </w:rPr>
      </w:pPr>
      <w:r w:rsidRPr="0075540C">
        <w:rPr>
          <w:rFonts w:ascii="Times New Roman" w:hAnsi="Times New Roman" w:cs="Times New Roman"/>
          <w:sz w:val="24"/>
          <w:szCs w:val="24"/>
        </w:rPr>
        <w:t xml:space="preserve">– проявлять внимательное отношение к ближайшему социальному окружению (к сверстникам, к членам семьи), </w:t>
      </w:r>
    </w:p>
    <w:p w:rsidR="004B1193" w:rsidRPr="0075540C" w:rsidRDefault="004B1193" w:rsidP="008A434B">
      <w:pPr>
        <w:pStyle w:val="aff0"/>
        <w:spacing w:after="0" w:line="360" w:lineRule="auto"/>
        <w:ind w:firstLine="709"/>
        <w:jc w:val="both"/>
      </w:pPr>
      <w:r w:rsidRPr="0075540C">
        <w:t>– воспитывать социально значимые качества личности: вежливость, доброту, отзывчивость, эмпатию,</w:t>
      </w:r>
    </w:p>
    <w:p w:rsidR="004B1193" w:rsidRPr="0075540C" w:rsidRDefault="004B1193" w:rsidP="008A434B">
      <w:pPr>
        <w:pStyle w:val="aff0"/>
        <w:spacing w:after="0" w:line="360" w:lineRule="auto"/>
        <w:ind w:firstLine="709"/>
        <w:jc w:val="both"/>
      </w:pPr>
      <w:r w:rsidRPr="0075540C">
        <w:t>– формировать умение действовать в соответствии с социально-нравственными нормами.</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Содержание коррекционного курса реализуется как в групповой, так и в индивидуальной форме обучения, или в малых группах (2 ребенка). Обучение может проходить во время экскурсии, в комнате при моделировании социально-бытовых ситуаций, в ходе проведения дидактических и подвижных игр, просмотра фрагментов видеозаписей, мультфильмов, выполнения рисунков и поделок по теме занятия и др.</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Курс предполагает использование специального оснащения и дидактического материала, которые облегчают понимание ситуации взаимодействия и включение обучающегося в определенную ситуацию.</w:t>
      </w:r>
    </w:p>
    <w:p w:rsidR="004B1193" w:rsidRPr="0075540C" w:rsidRDefault="004B1193" w:rsidP="008A434B">
      <w:pPr>
        <w:pStyle w:val="-11"/>
        <w:spacing w:after="0" w:line="360" w:lineRule="auto"/>
        <w:ind w:left="0" w:firstLine="709"/>
        <w:jc w:val="both"/>
        <w:rPr>
          <w:rFonts w:ascii="Times New Roman"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659"/>
        <w:gridCol w:w="3001"/>
        <w:gridCol w:w="2169"/>
      </w:tblGrid>
      <w:tr w:rsidR="0075540C" w:rsidRPr="0075540C" w:rsidTr="004B1193">
        <w:tc>
          <w:tcPr>
            <w:tcW w:w="2268" w:type="dxa"/>
          </w:tcPr>
          <w:p w:rsidR="004B1193" w:rsidRPr="0075540C" w:rsidRDefault="004B1193" w:rsidP="008A434B">
            <w:pPr>
              <w:spacing w:after="120" w:line="360" w:lineRule="auto"/>
              <w:rPr>
                <w:rFonts w:ascii="Times New Roman" w:hAnsi="Times New Roman" w:cs="Times New Roman"/>
                <w:sz w:val="24"/>
                <w:szCs w:val="24"/>
              </w:rPr>
            </w:pPr>
          </w:p>
        </w:tc>
        <w:tc>
          <w:tcPr>
            <w:tcW w:w="2835"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1 группа </w:t>
            </w:r>
          </w:p>
        </w:tc>
        <w:tc>
          <w:tcPr>
            <w:tcW w:w="2841"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2 группа</w:t>
            </w:r>
          </w:p>
        </w:tc>
        <w:tc>
          <w:tcPr>
            <w:tcW w:w="2228"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3 группа</w:t>
            </w:r>
          </w:p>
        </w:tc>
      </w:tr>
      <w:tr w:rsidR="0075540C" w:rsidRPr="0075540C" w:rsidTr="004B1193">
        <w:tc>
          <w:tcPr>
            <w:tcW w:w="2268"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Форма занятий</w:t>
            </w:r>
          </w:p>
        </w:tc>
        <w:tc>
          <w:tcPr>
            <w:tcW w:w="2835"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групповая</w:t>
            </w:r>
          </w:p>
        </w:tc>
        <w:tc>
          <w:tcPr>
            <w:tcW w:w="2841"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групповая/индивидуальная</w:t>
            </w:r>
          </w:p>
        </w:tc>
        <w:tc>
          <w:tcPr>
            <w:tcW w:w="2228"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индивидуальная</w:t>
            </w:r>
          </w:p>
        </w:tc>
      </w:tr>
      <w:tr w:rsidR="0075540C" w:rsidRPr="0075540C" w:rsidTr="004B1193">
        <w:tc>
          <w:tcPr>
            <w:tcW w:w="2268" w:type="dxa"/>
          </w:tcPr>
          <w:p w:rsidR="004B1193" w:rsidRPr="0075540C" w:rsidRDefault="004B1193" w:rsidP="008A434B">
            <w:pPr>
              <w:spacing w:after="120" w:line="360" w:lineRule="auto"/>
              <w:rPr>
                <w:rFonts w:ascii="Times New Roman" w:hAnsi="Times New Roman" w:cs="Times New Roman"/>
                <w:sz w:val="24"/>
                <w:szCs w:val="24"/>
              </w:rPr>
            </w:pPr>
          </w:p>
        </w:tc>
        <w:tc>
          <w:tcPr>
            <w:tcW w:w="7904" w:type="dxa"/>
            <w:gridSpan w:val="3"/>
          </w:tcPr>
          <w:p w:rsidR="004B1193" w:rsidRPr="0075540C" w:rsidRDefault="004B1193" w:rsidP="008A434B">
            <w:pPr>
              <w:spacing w:after="120" w:line="360" w:lineRule="auto"/>
              <w:jc w:val="center"/>
              <w:rPr>
                <w:rFonts w:ascii="Times New Roman" w:hAnsi="Times New Roman" w:cs="Times New Roman"/>
                <w:sz w:val="24"/>
                <w:szCs w:val="24"/>
              </w:rPr>
            </w:pPr>
            <w:r w:rsidRPr="0075540C">
              <w:rPr>
                <w:rFonts w:ascii="Times New Roman" w:hAnsi="Times New Roman" w:cs="Times New Roman"/>
                <w:sz w:val="24"/>
                <w:szCs w:val="24"/>
              </w:rPr>
              <w:t>СОДЕРЖАНИЕ</w:t>
            </w:r>
          </w:p>
        </w:tc>
      </w:tr>
      <w:tr w:rsidR="0075540C" w:rsidRPr="0075540C" w:rsidTr="004B1193">
        <w:tc>
          <w:tcPr>
            <w:tcW w:w="2268" w:type="dxa"/>
          </w:tcPr>
          <w:p w:rsidR="004B1193" w:rsidRPr="0075540C" w:rsidRDefault="004B1193" w:rsidP="008A434B">
            <w:pPr>
              <w:spacing w:after="120" w:line="360" w:lineRule="auto"/>
              <w:rPr>
                <w:rFonts w:ascii="Times New Roman" w:hAnsi="Times New Roman" w:cs="Times New Roman"/>
                <w:b/>
                <w:sz w:val="24"/>
                <w:szCs w:val="24"/>
              </w:rPr>
            </w:pPr>
            <w:r w:rsidRPr="0075540C">
              <w:rPr>
                <w:rFonts w:ascii="Times New Roman" w:hAnsi="Times New Roman" w:cs="Times New Roman"/>
                <w:b/>
                <w:sz w:val="24"/>
                <w:szCs w:val="24"/>
              </w:rPr>
              <w:t>Я - сам</w:t>
            </w:r>
          </w:p>
          <w:p w:rsidR="004B1193" w:rsidRPr="0075540C" w:rsidRDefault="004B1193" w:rsidP="008A434B">
            <w:pPr>
              <w:spacing w:after="120" w:line="360" w:lineRule="auto"/>
              <w:rPr>
                <w:rFonts w:ascii="Times New Roman" w:hAnsi="Times New Roman" w:cs="Times New Roman"/>
                <w:i/>
                <w:sz w:val="24"/>
                <w:szCs w:val="24"/>
              </w:rPr>
            </w:pPr>
            <w:r w:rsidRPr="0075540C">
              <w:rPr>
                <w:rFonts w:ascii="Times New Roman" w:hAnsi="Times New Roman" w:cs="Times New Roman"/>
                <w:i/>
                <w:sz w:val="24"/>
                <w:szCs w:val="24"/>
              </w:rPr>
              <w:t>(уточнение представлений обучающегося о себе (*имя, возраст, домашний адрес)).</w:t>
            </w:r>
          </w:p>
        </w:tc>
        <w:tc>
          <w:tcPr>
            <w:tcW w:w="2835"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Отклик на собственное имя, проговаривание имени в ситуации беседы или знакомства.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(уточнение) домашнего адреса (город, улица, дом и т.д.), использование пиктограммы, карточки.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Включение в различные игровые ситуации. Эмоционально-положительное реагирование на свою фотографию и фотографии других детей.</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Умение выражать свое желание «Я хочу…», «Можно взять карандаш?», «Я хочу рисовать» и т.д.</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Спортивно-оздоровительное: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Участие в играх – эстафетах, выполнение упражнений с мячом, с кеглями. Выполнение конкретных предметно-игровых действий по инструкции учителя (дай, передай мяч, кати мяч, спрячь машинку, брось в корзину и т.д.).</w:t>
            </w:r>
          </w:p>
          <w:p w:rsidR="004B1193" w:rsidRPr="0075540C" w:rsidRDefault="004B1193" w:rsidP="008A434B">
            <w:pPr>
              <w:spacing w:after="0" w:line="360" w:lineRule="auto"/>
              <w:rPr>
                <w:rFonts w:ascii="Times New Roman" w:hAnsi="Times New Roman" w:cs="Times New Roman"/>
                <w:sz w:val="24"/>
                <w:szCs w:val="24"/>
              </w:rPr>
            </w:pPr>
          </w:p>
        </w:tc>
        <w:tc>
          <w:tcPr>
            <w:tcW w:w="2841"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Отклик на собственное имя, проговаривание имени в ситуации беседы или знакомства.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(уточнение) домашнего адреса (город, улица, дом и т.д.), использование пиктограммы, карточки.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Включение в различные игровые ситуации. Эмоционально-положительное реагирование на свою фотографию и фотографии других детей.</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sz w:val="24"/>
                <w:szCs w:val="24"/>
              </w:rPr>
              <w:t xml:space="preserve">Умение выражать свое желание «Я хочу…», «Можно взять карандаш?», «Я хочу рисовать» и </w:t>
            </w:r>
            <w:r w:rsidR="00F66997" w:rsidRPr="0075540C">
              <w:rPr>
                <w:rFonts w:ascii="Times New Roman" w:hAnsi="Times New Roman" w:cs="Times New Roman"/>
                <w:sz w:val="24"/>
                <w:szCs w:val="24"/>
              </w:rPr>
              <w:t>т.д.</w:t>
            </w:r>
            <w:r w:rsidR="00F66997" w:rsidRPr="0075540C">
              <w:rPr>
                <w:rFonts w:ascii="Times New Roman" w:hAnsi="Times New Roman" w:cs="Times New Roman"/>
                <w:i/>
                <w:sz w:val="24"/>
                <w:szCs w:val="24"/>
              </w:rPr>
              <w:t xml:space="preserve"> Спортивно</w:t>
            </w:r>
            <w:r w:rsidRPr="0075540C">
              <w:rPr>
                <w:rFonts w:ascii="Times New Roman" w:hAnsi="Times New Roman" w:cs="Times New Roman"/>
                <w:i/>
                <w:sz w:val="24"/>
                <w:szCs w:val="24"/>
              </w:rPr>
              <w:t>-оздоровительное: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Участие в играх – эстафетах, выполнение упражнений с мячом, с кеглями. Выполнение конкретных предметно-игровых действий по инструкции учителя (дай, передай мяч, кати мяч, спрячь машинку, брось в корзину и т.д.).</w:t>
            </w:r>
          </w:p>
          <w:p w:rsidR="004B1193" w:rsidRPr="0075540C" w:rsidRDefault="004B1193" w:rsidP="008A434B">
            <w:pPr>
              <w:spacing w:after="0" w:line="360" w:lineRule="auto"/>
              <w:rPr>
                <w:rFonts w:ascii="Times New Roman" w:hAnsi="Times New Roman" w:cs="Times New Roman"/>
                <w:sz w:val="24"/>
                <w:szCs w:val="24"/>
              </w:rPr>
            </w:pPr>
          </w:p>
        </w:tc>
        <w:tc>
          <w:tcPr>
            <w:tcW w:w="2228"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Отклик на собственное имя в разных игровых ситуациях.</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конкретных предметно-игровых действий по инструкции учителя (дай, возьми машинку, т.д.).</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Эмоционально-положительное реагирование на свою фотографию.</w:t>
            </w:r>
          </w:p>
          <w:p w:rsidR="004B1193" w:rsidRPr="0075540C" w:rsidRDefault="004B1193" w:rsidP="008A434B">
            <w:pPr>
              <w:spacing w:after="120" w:line="360" w:lineRule="auto"/>
              <w:rPr>
                <w:rFonts w:ascii="Times New Roman" w:hAnsi="Times New Roman" w:cs="Times New Roman"/>
                <w:sz w:val="24"/>
                <w:szCs w:val="24"/>
                <w:highlight w:val="yellow"/>
              </w:rPr>
            </w:pPr>
            <w:r w:rsidRPr="0075540C">
              <w:rPr>
                <w:rFonts w:ascii="Times New Roman" w:hAnsi="Times New Roman" w:cs="Times New Roman"/>
                <w:sz w:val="24"/>
                <w:szCs w:val="24"/>
              </w:rPr>
              <w:t>Умение доступным способом выражать свое желание «Я хочу пить», «Я хочу играть» и т.д.</w:t>
            </w:r>
          </w:p>
        </w:tc>
      </w:tr>
      <w:tr w:rsidR="0075540C" w:rsidRPr="0075540C" w:rsidTr="004B1193">
        <w:tc>
          <w:tcPr>
            <w:tcW w:w="2268" w:type="dxa"/>
          </w:tcPr>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 Я и другие </w:t>
            </w:r>
          </w:p>
          <w:p w:rsidR="004B1193" w:rsidRPr="0075540C" w:rsidRDefault="004B1193" w:rsidP="008A434B">
            <w:pPr>
              <w:spacing w:after="120" w:line="360" w:lineRule="auto"/>
              <w:rPr>
                <w:rFonts w:ascii="Times New Roman" w:hAnsi="Times New Roman" w:cs="Times New Roman"/>
                <w:i/>
                <w:sz w:val="24"/>
                <w:szCs w:val="24"/>
              </w:rPr>
            </w:pPr>
            <w:r w:rsidRPr="0075540C">
              <w:rPr>
                <w:rFonts w:ascii="Times New Roman" w:hAnsi="Times New Roman" w:cs="Times New Roman"/>
                <w:i/>
                <w:sz w:val="24"/>
                <w:szCs w:val="24"/>
              </w:rPr>
              <w:t>(осознание себя и своего социального статуса в среде сверстников (*ученик, школьник, друг, одноклассник))</w:t>
            </w:r>
          </w:p>
        </w:tc>
        <w:tc>
          <w:tcPr>
            <w:tcW w:w="2835"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составом класса.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Выделение по именам детей класса.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Узнавание на </w:t>
            </w:r>
            <w:r w:rsidR="00F66997" w:rsidRPr="0075540C">
              <w:rPr>
                <w:rFonts w:ascii="Times New Roman" w:hAnsi="Times New Roman" w:cs="Times New Roman"/>
                <w:sz w:val="24"/>
                <w:szCs w:val="24"/>
              </w:rPr>
              <w:t>фотографиях и</w:t>
            </w:r>
            <w:r w:rsidRPr="0075540C">
              <w:rPr>
                <w:rFonts w:ascii="Times New Roman" w:hAnsi="Times New Roman" w:cs="Times New Roman"/>
                <w:sz w:val="24"/>
                <w:szCs w:val="24"/>
              </w:rPr>
              <w:t xml:space="preserve"> называние сверстников по именам.</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Средства взаимодействия в ситуации приветствия, прощания, игровой деятельности, быта: мимика, </w:t>
            </w:r>
            <w:r w:rsidR="00F66997" w:rsidRPr="0075540C">
              <w:rPr>
                <w:rFonts w:ascii="Times New Roman" w:hAnsi="Times New Roman" w:cs="Times New Roman"/>
                <w:sz w:val="24"/>
                <w:szCs w:val="24"/>
              </w:rPr>
              <w:t>пантомимика</w:t>
            </w:r>
            <w:r w:rsidRPr="0075540C">
              <w:rPr>
                <w:rFonts w:ascii="Times New Roman" w:hAnsi="Times New Roman" w:cs="Times New Roman"/>
                <w:sz w:val="24"/>
                <w:szCs w:val="24"/>
              </w:rPr>
              <w:t>, слова, карточки и др.</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Нравственное: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Определение хороших и плохих поступков через анализ литературных произведений.</w:t>
            </w:r>
          </w:p>
        </w:tc>
        <w:tc>
          <w:tcPr>
            <w:tcW w:w="2841"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составом класса.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Выделение по именам детей класса.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Узнавание на </w:t>
            </w:r>
            <w:r w:rsidR="00F66997" w:rsidRPr="0075540C">
              <w:rPr>
                <w:rFonts w:ascii="Times New Roman" w:hAnsi="Times New Roman" w:cs="Times New Roman"/>
                <w:sz w:val="24"/>
                <w:szCs w:val="24"/>
              </w:rPr>
              <w:t>фотографиях и</w:t>
            </w:r>
            <w:r w:rsidRPr="0075540C">
              <w:rPr>
                <w:rFonts w:ascii="Times New Roman" w:hAnsi="Times New Roman" w:cs="Times New Roman"/>
                <w:sz w:val="24"/>
                <w:szCs w:val="24"/>
              </w:rPr>
              <w:t xml:space="preserve"> называние сверстников по именам.</w:t>
            </w:r>
          </w:p>
          <w:p w:rsidR="004B1193" w:rsidRPr="0075540C" w:rsidRDefault="004B1193" w:rsidP="008A434B">
            <w:pPr>
              <w:spacing w:after="120" w:line="360" w:lineRule="auto"/>
              <w:rPr>
                <w:rFonts w:ascii="Times New Roman" w:hAnsi="Times New Roman" w:cs="Times New Roman"/>
                <w:sz w:val="24"/>
                <w:szCs w:val="24"/>
                <w:highlight w:val="yellow"/>
              </w:rPr>
            </w:pPr>
            <w:r w:rsidRPr="0075540C">
              <w:rPr>
                <w:rFonts w:ascii="Times New Roman" w:hAnsi="Times New Roman" w:cs="Times New Roman"/>
                <w:sz w:val="24"/>
                <w:szCs w:val="24"/>
              </w:rPr>
              <w:t xml:space="preserve">Средства взаимодействия в ситуации приветствия, прощания, игровой деятельности, быта: мимика, </w:t>
            </w:r>
            <w:r w:rsidR="00F66997" w:rsidRPr="0075540C">
              <w:rPr>
                <w:rFonts w:ascii="Times New Roman" w:hAnsi="Times New Roman" w:cs="Times New Roman"/>
                <w:sz w:val="24"/>
                <w:szCs w:val="24"/>
              </w:rPr>
              <w:t>пантомимика</w:t>
            </w:r>
            <w:r w:rsidRPr="0075540C">
              <w:rPr>
                <w:rFonts w:ascii="Times New Roman" w:hAnsi="Times New Roman" w:cs="Times New Roman"/>
                <w:sz w:val="24"/>
                <w:szCs w:val="24"/>
              </w:rPr>
              <w:t>, слова, карточки и др.</w:t>
            </w:r>
          </w:p>
        </w:tc>
        <w:tc>
          <w:tcPr>
            <w:tcW w:w="2228"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Эмоционально-положительное реагирование на фотографии детей класса.</w:t>
            </w:r>
          </w:p>
          <w:p w:rsidR="004B1193" w:rsidRPr="0075540C" w:rsidRDefault="004B1193" w:rsidP="008A434B">
            <w:pPr>
              <w:spacing w:after="120" w:line="360" w:lineRule="auto"/>
              <w:rPr>
                <w:rFonts w:ascii="Times New Roman" w:hAnsi="Times New Roman" w:cs="Times New Roman"/>
                <w:sz w:val="24"/>
                <w:szCs w:val="24"/>
                <w:highlight w:val="yellow"/>
              </w:rPr>
            </w:pPr>
            <w:r w:rsidRPr="0075540C">
              <w:rPr>
                <w:rFonts w:ascii="Times New Roman" w:hAnsi="Times New Roman" w:cs="Times New Roman"/>
                <w:sz w:val="24"/>
                <w:szCs w:val="24"/>
              </w:rPr>
              <w:t>Умение доступным способом выражать положительное отношение в ситуации взаимодействия (улыбка, протягивание руки и т.д.)</w:t>
            </w:r>
          </w:p>
        </w:tc>
      </w:tr>
      <w:tr w:rsidR="0075540C" w:rsidRPr="0075540C" w:rsidTr="004B1193">
        <w:tc>
          <w:tcPr>
            <w:tcW w:w="2268" w:type="dxa"/>
          </w:tcPr>
          <w:p w:rsidR="004B1193" w:rsidRPr="0075540C" w:rsidRDefault="004B1193" w:rsidP="008A434B">
            <w:pPr>
              <w:pStyle w:val="af4"/>
              <w:tabs>
                <w:tab w:val="left" w:pos="709"/>
              </w:tabs>
              <w:spacing w:line="360" w:lineRule="auto"/>
            </w:pPr>
            <w:r w:rsidRPr="0075540C">
              <w:t xml:space="preserve">Я и моя семья </w:t>
            </w:r>
          </w:p>
          <w:p w:rsidR="004B1193" w:rsidRPr="0075540C" w:rsidRDefault="004B1193" w:rsidP="008A434B">
            <w:pPr>
              <w:pStyle w:val="af4"/>
              <w:tabs>
                <w:tab w:val="left" w:pos="709"/>
              </w:tabs>
              <w:spacing w:line="360" w:lineRule="auto"/>
              <w:rPr>
                <w:i/>
              </w:rPr>
            </w:pPr>
            <w:r w:rsidRPr="0075540C">
              <w:rPr>
                <w:i/>
              </w:rPr>
              <w:t>(уточнение социального статуса в семье (*сын, дочь, внук, брат и др.)</w:t>
            </w:r>
          </w:p>
          <w:p w:rsidR="004B1193" w:rsidRPr="0075540C" w:rsidRDefault="004B1193" w:rsidP="008A434B">
            <w:pPr>
              <w:spacing w:after="120" w:line="360" w:lineRule="auto"/>
              <w:rPr>
                <w:rFonts w:ascii="Times New Roman" w:hAnsi="Times New Roman" w:cs="Times New Roman"/>
                <w:sz w:val="24"/>
                <w:szCs w:val="24"/>
              </w:rPr>
            </w:pPr>
          </w:p>
        </w:tc>
        <w:tc>
          <w:tcPr>
            <w:tcW w:w="2835"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составом семьи.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Выделение по именам членов семьи.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Узнавание на </w:t>
            </w:r>
            <w:r w:rsidR="00F66997" w:rsidRPr="0075540C">
              <w:rPr>
                <w:rFonts w:ascii="Times New Roman" w:hAnsi="Times New Roman" w:cs="Times New Roman"/>
                <w:sz w:val="24"/>
                <w:szCs w:val="24"/>
              </w:rPr>
              <w:t>фотографиях и</w:t>
            </w:r>
            <w:r w:rsidRPr="0075540C">
              <w:rPr>
                <w:rFonts w:ascii="Times New Roman" w:hAnsi="Times New Roman" w:cs="Times New Roman"/>
                <w:sz w:val="24"/>
                <w:szCs w:val="24"/>
              </w:rPr>
              <w:t xml:space="preserve"> называние членов семьи по именам (отчествам).</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Познавательное: </w:t>
            </w:r>
            <w:r w:rsidRPr="0075540C">
              <w:rPr>
                <w:rFonts w:ascii="Times New Roman" w:hAnsi="Times New Roman" w:cs="Times New Roman"/>
                <w:sz w:val="24"/>
                <w:szCs w:val="24"/>
              </w:rPr>
              <w:t>Знакомство с социальным статусом членов семьи (мама, папа, бабушка и т.д.)</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Средства взаимодействия в ситуации приветствия, прощания, игровой деятельности, быта: мимика, </w:t>
            </w:r>
            <w:r w:rsidR="00F66997" w:rsidRPr="0075540C">
              <w:rPr>
                <w:rFonts w:ascii="Times New Roman" w:hAnsi="Times New Roman" w:cs="Times New Roman"/>
                <w:sz w:val="24"/>
                <w:szCs w:val="24"/>
              </w:rPr>
              <w:t>пантомимика</w:t>
            </w:r>
            <w:r w:rsidRPr="0075540C">
              <w:rPr>
                <w:rFonts w:ascii="Times New Roman" w:hAnsi="Times New Roman" w:cs="Times New Roman"/>
                <w:sz w:val="24"/>
                <w:szCs w:val="24"/>
              </w:rPr>
              <w:t>, слова, карточки и др.</w:t>
            </w:r>
          </w:p>
        </w:tc>
        <w:tc>
          <w:tcPr>
            <w:tcW w:w="2841"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sz w:val="24"/>
                <w:szCs w:val="24"/>
              </w:rPr>
              <w:t xml:space="preserve"> </w:t>
            </w: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составом семьи.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Выделение по именам членов семьи.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Узнавание на </w:t>
            </w:r>
            <w:r w:rsidR="00F66997" w:rsidRPr="0075540C">
              <w:rPr>
                <w:rFonts w:ascii="Times New Roman" w:hAnsi="Times New Roman" w:cs="Times New Roman"/>
                <w:sz w:val="24"/>
                <w:szCs w:val="24"/>
              </w:rPr>
              <w:t>фотографиях и</w:t>
            </w:r>
            <w:r w:rsidRPr="0075540C">
              <w:rPr>
                <w:rFonts w:ascii="Times New Roman" w:hAnsi="Times New Roman" w:cs="Times New Roman"/>
                <w:sz w:val="24"/>
                <w:szCs w:val="24"/>
              </w:rPr>
              <w:t xml:space="preserve"> называние членов семьи по именам (отчествам).</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Познавательное: </w:t>
            </w:r>
            <w:r w:rsidRPr="0075540C">
              <w:rPr>
                <w:rFonts w:ascii="Times New Roman" w:hAnsi="Times New Roman" w:cs="Times New Roman"/>
                <w:sz w:val="24"/>
                <w:szCs w:val="24"/>
              </w:rPr>
              <w:t>Знакомство с социальным статусом членов семьи (мама, папа, бабушка и т.д.)</w:t>
            </w:r>
          </w:p>
          <w:p w:rsidR="004B1193" w:rsidRPr="0075540C" w:rsidRDefault="004B1193" w:rsidP="008A434B">
            <w:pPr>
              <w:spacing w:after="12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Средства взаимодействия в ситуации приветствия, прощания, игровой деятельности, быта: мимика, </w:t>
            </w:r>
            <w:r w:rsidR="00F66997" w:rsidRPr="0075540C">
              <w:rPr>
                <w:rFonts w:ascii="Times New Roman" w:hAnsi="Times New Roman" w:cs="Times New Roman"/>
                <w:sz w:val="24"/>
                <w:szCs w:val="24"/>
              </w:rPr>
              <w:t>пантомимика</w:t>
            </w:r>
            <w:r w:rsidRPr="0075540C">
              <w:rPr>
                <w:rFonts w:ascii="Times New Roman" w:hAnsi="Times New Roman" w:cs="Times New Roman"/>
                <w:sz w:val="24"/>
                <w:szCs w:val="24"/>
              </w:rPr>
              <w:t>, слова, карточки и др.</w:t>
            </w:r>
          </w:p>
        </w:tc>
        <w:tc>
          <w:tcPr>
            <w:tcW w:w="2228"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Социально-эмоциональное: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Знакомство с составом семьи.</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Выделение по именам членов семьи, эмоционально-положительное реагирование на фотографии близки членов семьи.</w:t>
            </w:r>
          </w:p>
          <w:p w:rsidR="004B1193" w:rsidRPr="0075540C" w:rsidRDefault="004B1193" w:rsidP="008A434B">
            <w:pPr>
              <w:spacing w:after="0" w:line="360" w:lineRule="auto"/>
              <w:rPr>
                <w:rFonts w:ascii="Times New Roman" w:hAnsi="Times New Roman" w:cs="Times New Roman"/>
                <w:sz w:val="24"/>
                <w:szCs w:val="24"/>
              </w:rPr>
            </w:pPr>
          </w:p>
          <w:p w:rsidR="004B1193" w:rsidRPr="0075540C" w:rsidRDefault="004B1193" w:rsidP="008A434B">
            <w:pPr>
              <w:spacing w:after="120" w:line="360" w:lineRule="auto"/>
              <w:rPr>
                <w:rFonts w:ascii="Times New Roman" w:hAnsi="Times New Roman" w:cs="Times New Roman"/>
                <w:sz w:val="24"/>
                <w:szCs w:val="24"/>
              </w:rPr>
            </w:pPr>
          </w:p>
        </w:tc>
      </w:tr>
      <w:tr w:rsidR="0075540C" w:rsidRPr="0075540C" w:rsidTr="004B1193">
        <w:tc>
          <w:tcPr>
            <w:tcW w:w="2268" w:type="dxa"/>
          </w:tcPr>
          <w:p w:rsidR="004B1193" w:rsidRPr="0075540C" w:rsidRDefault="004B1193" w:rsidP="008A434B">
            <w:pPr>
              <w:pStyle w:val="af4"/>
              <w:tabs>
                <w:tab w:val="left" w:pos="709"/>
              </w:tabs>
              <w:spacing w:line="360" w:lineRule="auto"/>
            </w:pPr>
            <w:r w:rsidRPr="0075540C">
              <w:t>Мои школьные дела</w:t>
            </w:r>
            <w:r w:rsidR="000F6B82" w:rsidRPr="0075540C">
              <w:t xml:space="preserve"> </w:t>
            </w:r>
          </w:p>
          <w:p w:rsidR="004B1193" w:rsidRPr="0075540C" w:rsidRDefault="004B1193" w:rsidP="008A434B">
            <w:pPr>
              <w:pStyle w:val="af4"/>
              <w:tabs>
                <w:tab w:val="left" w:pos="709"/>
              </w:tabs>
              <w:spacing w:line="360" w:lineRule="auto"/>
            </w:pPr>
            <w:r w:rsidRPr="0075540C">
              <w:rPr>
                <w:i/>
              </w:rPr>
              <w:t>(формирование положительного отношения к поручениям, принятие и выполнение поручений учителя</w:t>
            </w:r>
            <w:r w:rsidRPr="0075540C">
              <w:t>)</w:t>
            </w:r>
            <w:r w:rsidR="000F6B82" w:rsidRPr="0075540C">
              <w:t xml:space="preserve"> </w:t>
            </w:r>
            <w:r w:rsidRPr="0075540C">
              <w:t xml:space="preserve"> </w:t>
            </w:r>
          </w:p>
          <w:p w:rsidR="004B1193" w:rsidRPr="0075540C" w:rsidRDefault="004B1193" w:rsidP="008A434B">
            <w:pPr>
              <w:spacing w:after="120" w:line="360" w:lineRule="auto"/>
              <w:rPr>
                <w:rFonts w:ascii="Times New Roman" w:hAnsi="Times New Roman" w:cs="Times New Roman"/>
                <w:sz w:val="24"/>
                <w:szCs w:val="24"/>
              </w:rPr>
            </w:pPr>
          </w:p>
        </w:tc>
        <w:tc>
          <w:tcPr>
            <w:tcW w:w="2835"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Спортивно-оздоровительное:</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sz w:val="24"/>
                <w:szCs w:val="24"/>
              </w:rPr>
              <w:t xml:space="preserve">Включение в коллективные дела: спортивные мероприятия (эстафеты, подвижные игры и др.); </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 xml:space="preserve">Художественно-эстетическое: </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продуктивные виды деятельности - создание коллективных картин (изображений), аппликаций, поделок из конструктора, лепных сюжетов (из пластилина);</w:t>
            </w:r>
            <w:r w:rsidR="000F6B82" w:rsidRPr="0075540C">
              <w:rPr>
                <w:rFonts w:ascii="Times New Roman" w:hAnsi="Times New Roman" w:cs="Times New Roman"/>
                <w:sz w:val="24"/>
                <w:szCs w:val="24"/>
              </w:rPr>
              <w:t xml:space="preserve"> </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Трудовое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трудовой десант»: выполнение поручений учителя (подготовка клумбы к посадке цветов и высадка рассады), использование инструментов для обработки почвы и посадки цветов;</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поручений в классе: уборка рабочего места, полив цветов и т.д.</w:t>
            </w:r>
          </w:p>
        </w:tc>
        <w:tc>
          <w:tcPr>
            <w:tcW w:w="2841"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Спортивно-оздоровительное:</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sz w:val="24"/>
                <w:szCs w:val="24"/>
              </w:rPr>
              <w:t xml:space="preserve">Включение в коллективные дела: спортивные мероприятия (эстафеты, подвижные игры и др.); </w:t>
            </w:r>
            <w:r w:rsidRPr="0075540C">
              <w:rPr>
                <w:rFonts w:ascii="Times New Roman" w:hAnsi="Times New Roman" w:cs="Times New Roman"/>
                <w:i/>
                <w:sz w:val="24"/>
                <w:szCs w:val="24"/>
              </w:rPr>
              <w:t xml:space="preserve">Художественно-эстетическое: </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продуктивные виды деятельности - создание коллективных картин (изображений), аппликаций, поделок из конструктора, лепных сюжетов (из пластилина);</w:t>
            </w:r>
            <w:r w:rsidR="000F6B82" w:rsidRPr="0075540C">
              <w:rPr>
                <w:rFonts w:ascii="Times New Roman" w:hAnsi="Times New Roman" w:cs="Times New Roman"/>
                <w:sz w:val="24"/>
                <w:szCs w:val="24"/>
              </w:rPr>
              <w:t xml:space="preserve"> </w:t>
            </w:r>
          </w:p>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Трудовое</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i/>
                <w:sz w:val="24"/>
                <w:szCs w:val="24"/>
              </w:rPr>
              <w:t xml:space="preserve"> «</w:t>
            </w:r>
            <w:r w:rsidRPr="0075540C">
              <w:rPr>
                <w:rFonts w:ascii="Times New Roman" w:hAnsi="Times New Roman" w:cs="Times New Roman"/>
                <w:sz w:val="24"/>
                <w:szCs w:val="24"/>
              </w:rPr>
              <w:t>трудовой десант»: выполнение поручений учителя (подготовка клумбы к посадке цветов и высадка рассады), использование инструментов для обработки почвы и посадки цветов;</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выполнение поручений в классе: уборка рабочего места, полив цветов и т.д.</w:t>
            </w:r>
          </w:p>
        </w:tc>
        <w:tc>
          <w:tcPr>
            <w:tcW w:w="2228" w:type="dxa"/>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 xml:space="preserve">Художественно-эстетическое: </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Включение в продуктивные виды деятельности - создание совместных с учителем картин (изображений), аппликаций, поделок из конструктора, лепных сюжетов (из пластилина);</w:t>
            </w:r>
            <w:r w:rsidR="000F6B82" w:rsidRPr="0075540C">
              <w:rPr>
                <w:rFonts w:ascii="Times New Roman" w:hAnsi="Times New Roman" w:cs="Times New Roman"/>
                <w:sz w:val="24"/>
                <w:szCs w:val="24"/>
              </w:rPr>
              <w:t xml:space="preserve"> </w:t>
            </w:r>
          </w:p>
          <w:p w:rsidR="004B1193" w:rsidRPr="0075540C" w:rsidRDefault="004B1193" w:rsidP="008A434B">
            <w:pPr>
              <w:spacing w:after="120" w:line="360" w:lineRule="auto"/>
              <w:rPr>
                <w:rFonts w:ascii="Times New Roman" w:hAnsi="Times New Roman" w:cs="Times New Roman"/>
                <w:sz w:val="24"/>
                <w:szCs w:val="24"/>
              </w:rPr>
            </w:pPr>
          </w:p>
        </w:tc>
      </w:tr>
    </w:tbl>
    <w:p w:rsidR="004B1193" w:rsidRPr="0075540C" w:rsidRDefault="004B1193" w:rsidP="008A434B">
      <w:pPr>
        <w:pStyle w:val="-11"/>
        <w:spacing w:after="120" w:line="360" w:lineRule="auto"/>
        <w:ind w:left="360"/>
        <w:rPr>
          <w:rFonts w:ascii="Times New Roman" w:hAnsi="Times New Roman"/>
          <w:sz w:val="24"/>
          <w:szCs w:val="24"/>
          <w:highlight w:val="lightGray"/>
        </w:rPr>
      </w:pPr>
    </w:p>
    <w:p w:rsidR="004B1193" w:rsidRPr="0075540C" w:rsidRDefault="004B1193" w:rsidP="008A434B">
      <w:pPr>
        <w:pStyle w:val="-11"/>
        <w:spacing w:after="120" w:line="360" w:lineRule="auto"/>
        <w:jc w:val="center"/>
        <w:rPr>
          <w:rFonts w:ascii="Times New Roman" w:hAnsi="Times New Roman"/>
          <w:b/>
          <w:sz w:val="24"/>
          <w:szCs w:val="24"/>
        </w:rPr>
      </w:pPr>
    </w:p>
    <w:p w:rsidR="004B1193" w:rsidRPr="0075540C" w:rsidRDefault="004B1193" w:rsidP="008A434B">
      <w:pPr>
        <w:pStyle w:val="-11"/>
        <w:spacing w:after="120" w:line="360" w:lineRule="auto"/>
        <w:jc w:val="center"/>
        <w:rPr>
          <w:rFonts w:ascii="Times New Roman" w:hAnsi="Times New Roman"/>
          <w:b/>
          <w:sz w:val="24"/>
          <w:szCs w:val="24"/>
        </w:rPr>
      </w:pPr>
      <w:r w:rsidRPr="0075540C">
        <w:rPr>
          <w:rFonts w:ascii="Times New Roman" w:hAnsi="Times New Roman"/>
          <w:b/>
          <w:sz w:val="24"/>
          <w:szCs w:val="24"/>
        </w:rPr>
        <w:t>ТЕМАТИЧЕСКОЕ ПЛАНИРОВАНИЕ</w:t>
      </w:r>
    </w:p>
    <w:p w:rsidR="004B1193" w:rsidRPr="0075540C" w:rsidRDefault="004B1193" w:rsidP="008A434B">
      <w:pPr>
        <w:spacing w:after="0" w:line="360" w:lineRule="auto"/>
        <w:ind w:right="-143" w:firstLine="709"/>
        <w:jc w:val="both"/>
        <w:rPr>
          <w:rFonts w:ascii="Times New Roman" w:eastAsia="Times New Roman" w:hAnsi="Times New Roman" w:cs="Times New Roman"/>
          <w:sz w:val="24"/>
          <w:szCs w:val="24"/>
          <w:lang w:eastAsia="ru-RU"/>
        </w:rPr>
      </w:pPr>
      <w:r w:rsidRPr="0075540C">
        <w:rPr>
          <w:rFonts w:ascii="Times New Roman" w:eastAsia="Times New Roman" w:hAnsi="Times New Roman" w:cs="Times New Roman"/>
          <w:sz w:val="24"/>
          <w:szCs w:val="24"/>
          <w:lang w:eastAsia="ru-RU"/>
        </w:rPr>
        <w:t>На реализацию коррекционного курса во 2 классе отведено 90 часов.</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Методические рекомендации для эффективной реализации коррекционного курса:</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Для детей 1 группы обучающий курс реализуется в ситуациях взаимодействия со знакомым взрослым (с учителем) (10% объема часовой нагрузки); в знакомой ситуации досуговой деятельности со сверстником (в процессе подвижных игр, дидактических, игр с правилами), примерно 30% объема часовой нагрузки; в игровых и социально-бытовых ситуациях для переноса способов действий в новые ситуации, примерно, 60% объема часовой нагрузки.</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Для детей 2 группы - ситуации взаимодействия со знакомым взрослым составляют примерно 30% объема часовой нагрузки и в знакомой ситуации досуговой деятельности со сверстником (в процессе подвижных игр, дидактических, игр с правилами) (примерно 70% объема часовой нагрузки)</w:t>
      </w:r>
    </w:p>
    <w:p w:rsidR="004B1193" w:rsidRPr="0075540C" w:rsidRDefault="004B1193" w:rsidP="008A434B">
      <w:pPr>
        <w:pStyle w:val="-11"/>
        <w:spacing w:after="0" w:line="360" w:lineRule="auto"/>
        <w:ind w:left="0" w:firstLine="709"/>
        <w:jc w:val="both"/>
        <w:rPr>
          <w:rFonts w:ascii="Times New Roman" w:hAnsi="Times New Roman"/>
          <w:sz w:val="24"/>
          <w:szCs w:val="24"/>
        </w:rPr>
      </w:pPr>
      <w:r w:rsidRPr="0075540C">
        <w:rPr>
          <w:rFonts w:ascii="Times New Roman" w:hAnsi="Times New Roman"/>
          <w:sz w:val="24"/>
          <w:szCs w:val="24"/>
        </w:rPr>
        <w:t>Для детей 3 группы обучающий курс реализуется, преимущественно, в ситуациях взаимодействия со знакомым взрослым (с учителем), 100% объема часовой нагрузки.</w:t>
      </w:r>
    </w:p>
    <w:p w:rsidR="004B1193" w:rsidRPr="0075540C" w:rsidRDefault="004B1193" w:rsidP="008A434B">
      <w:pPr>
        <w:pStyle w:val="-11"/>
        <w:spacing w:after="120" w:line="360" w:lineRule="auto"/>
        <w:jc w:val="center"/>
        <w:rPr>
          <w:rFonts w:ascii="Times New Roman" w:hAnsi="Times New Roman"/>
          <w:b/>
          <w:sz w:val="24"/>
          <w:szCs w:val="24"/>
        </w:rPr>
      </w:pPr>
    </w:p>
    <w:p w:rsidR="004B1193" w:rsidRPr="0075540C" w:rsidRDefault="004B1193" w:rsidP="008A434B">
      <w:pPr>
        <w:pStyle w:val="-11"/>
        <w:spacing w:after="120" w:line="36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832"/>
        <w:gridCol w:w="31"/>
        <w:gridCol w:w="190"/>
        <w:gridCol w:w="215"/>
        <w:gridCol w:w="279"/>
        <w:gridCol w:w="255"/>
        <w:gridCol w:w="2053"/>
        <w:gridCol w:w="2532"/>
        <w:gridCol w:w="1667"/>
      </w:tblGrid>
      <w:tr w:rsidR="0075540C" w:rsidRPr="0075540C" w:rsidTr="004B1193">
        <w:tc>
          <w:tcPr>
            <w:tcW w:w="485" w:type="dxa"/>
            <w:shd w:val="clear" w:color="auto" w:fill="auto"/>
          </w:tcPr>
          <w:p w:rsidR="004B1193" w:rsidRPr="0075540C" w:rsidRDefault="004B1193" w:rsidP="008A434B">
            <w:pPr>
              <w:pStyle w:val="-11"/>
              <w:spacing w:after="120" w:line="360" w:lineRule="auto"/>
              <w:ind w:left="0"/>
              <w:rPr>
                <w:rFonts w:ascii="Times New Roman" w:hAnsi="Times New Roman"/>
                <w:b/>
                <w:sz w:val="24"/>
                <w:szCs w:val="24"/>
              </w:rPr>
            </w:pPr>
            <w:r w:rsidRPr="0075540C">
              <w:rPr>
                <w:rFonts w:ascii="Times New Roman" w:hAnsi="Times New Roman"/>
                <w:b/>
                <w:sz w:val="24"/>
                <w:szCs w:val="24"/>
              </w:rPr>
              <w:t>№ п/п</w:t>
            </w:r>
          </w:p>
        </w:tc>
        <w:tc>
          <w:tcPr>
            <w:tcW w:w="1907" w:type="dxa"/>
            <w:gridSpan w:val="2"/>
            <w:shd w:val="clear" w:color="auto" w:fill="auto"/>
          </w:tcPr>
          <w:p w:rsidR="004B1193" w:rsidRPr="0075540C" w:rsidRDefault="004B1193" w:rsidP="008A434B">
            <w:pPr>
              <w:pStyle w:val="-11"/>
              <w:spacing w:after="0" w:line="360" w:lineRule="auto"/>
              <w:ind w:left="0"/>
              <w:rPr>
                <w:rFonts w:ascii="Times New Roman" w:hAnsi="Times New Roman"/>
                <w:b/>
                <w:sz w:val="24"/>
                <w:szCs w:val="24"/>
              </w:rPr>
            </w:pPr>
            <w:r w:rsidRPr="0075540C">
              <w:rPr>
                <w:rFonts w:ascii="Times New Roman" w:hAnsi="Times New Roman"/>
                <w:b/>
                <w:sz w:val="24"/>
                <w:szCs w:val="24"/>
              </w:rPr>
              <w:t xml:space="preserve">Наименование </w:t>
            </w:r>
          </w:p>
        </w:tc>
        <w:tc>
          <w:tcPr>
            <w:tcW w:w="897" w:type="dxa"/>
            <w:gridSpan w:val="4"/>
            <w:shd w:val="clear" w:color="auto" w:fill="auto"/>
          </w:tcPr>
          <w:p w:rsidR="004B1193" w:rsidRPr="0075540C" w:rsidRDefault="004B1193" w:rsidP="008A434B">
            <w:pPr>
              <w:pStyle w:val="-11"/>
              <w:spacing w:after="120" w:line="360" w:lineRule="auto"/>
              <w:ind w:left="0"/>
              <w:rPr>
                <w:rFonts w:ascii="Times New Roman" w:hAnsi="Times New Roman"/>
                <w:b/>
                <w:sz w:val="24"/>
                <w:szCs w:val="24"/>
              </w:rPr>
            </w:pPr>
            <w:r w:rsidRPr="0075540C">
              <w:rPr>
                <w:rFonts w:ascii="Times New Roman" w:hAnsi="Times New Roman"/>
                <w:b/>
                <w:sz w:val="24"/>
                <w:szCs w:val="24"/>
              </w:rPr>
              <w:t xml:space="preserve">Кол-во часов </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b/>
                <w:sz w:val="24"/>
                <w:szCs w:val="24"/>
              </w:rPr>
            </w:pPr>
            <w:r w:rsidRPr="0075540C">
              <w:rPr>
                <w:rFonts w:ascii="Times New Roman" w:hAnsi="Times New Roman"/>
                <w:b/>
                <w:sz w:val="24"/>
                <w:szCs w:val="24"/>
              </w:rPr>
              <w:t>1 группа</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b/>
                <w:sz w:val="24"/>
                <w:szCs w:val="24"/>
              </w:rPr>
            </w:pPr>
            <w:r w:rsidRPr="0075540C">
              <w:rPr>
                <w:rFonts w:ascii="Times New Roman" w:hAnsi="Times New Roman"/>
                <w:b/>
                <w:sz w:val="24"/>
                <w:szCs w:val="24"/>
              </w:rPr>
              <w:t>2 группа</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b/>
                <w:sz w:val="24"/>
                <w:szCs w:val="24"/>
              </w:rPr>
            </w:pPr>
            <w:r w:rsidRPr="0075540C">
              <w:rPr>
                <w:rFonts w:ascii="Times New Roman" w:hAnsi="Times New Roman"/>
                <w:b/>
                <w:sz w:val="24"/>
                <w:szCs w:val="24"/>
              </w:rPr>
              <w:t>3группа</w:t>
            </w:r>
          </w:p>
        </w:tc>
      </w:tr>
      <w:tr w:rsidR="0075540C" w:rsidRPr="0075540C" w:rsidTr="004B1193">
        <w:tc>
          <w:tcPr>
            <w:tcW w:w="9713" w:type="dxa"/>
            <w:gridSpan w:val="10"/>
            <w:shd w:val="clear" w:color="auto" w:fill="auto"/>
          </w:tcPr>
          <w:p w:rsidR="004B1193" w:rsidRPr="0075540C" w:rsidRDefault="004B1193" w:rsidP="008A434B">
            <w:pPr>
              <w:pStyle w:val="-11"/>
              <w:spacing w:after="0" w:line="360" w:lineRule="auto"/>
              <w:ind w:left="0"/>
              <w:jc w:val="center"/>
              <w:rPr>
                <w:rFonts w:ascii="Times New Roman" w:hAnsi="Times New Roman"/>
                <w:b/>
                <w:sz w:val="24"/>
                <w:szCs w:val="24"/>
              </w:rPr>
            </w:pPr>
            <w:r w:rsidRPr="0075540C">
              <w:rPr>
                <w:rFonts w:ascii="Times New Roman" w:hAnsi="Times New Roman"/>
                <w:b/>
                <w:sz w:val="24"/>
                <w:szCs w:val="24"/>
              </w:rPr>
              <w:t>«Я - сам»</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1 - 4</w:t>
            </w: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Ситуация «Я и мой класс».</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Дидактическая игра «Правила поведения в классе».</w:t>
            </w: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263"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Сюжетно-ролевые игры «Я иду в гости»</w:t>
            </w: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263"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rPr>
          <w:trHeight w:val="5845"/>
        </w:trPr>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263" w:type="dxa"/>
            <w:gridSpan w:val="2"/>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Подражание эмоционально-положительным</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средствам взаимодействия с учителем. Принятие и соблюдение правил сюжетно-ролевой игры. Повторение игровых действий, связанных с правилами поведения в классе.</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Подражание эмоционально-положительным</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средствам взаимодействия с учителем. Принятие и соблюдение правил сюжетно-ролевой игры. Повторение игровых действий, связанных с правилами поведения в классе.</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5 - 11</w:t>
            </w: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Игры «Мои эстафеты» «догони мяч», «брось мяч», «найди мяч»</w:t>
            </w: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263"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«Игры с мячом»</w:t>
            </w: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263"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12</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на свежем воздухе: «Дорожки», «Караси и щука», «Змейка»</w:t>
            </w: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263"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Прогулки на свежем воздухе, игры с мячом.</w:t>
            </w: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10</w:t>
            </w:r>
          </w:p>
        </w:tc>
        <w:tc>
          <w:tcPr>
            <w:tcW w:w="2263"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10</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10</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15</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464" w:type="dxa"/>
            <w:gridSpan w:val="2"/>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263" w:type="dxa"/>
            <w:gridSpan w:val="2"/>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Выполняют действия с мячом. Участие в эстафете: бег по дорожкам, преодоление препятствий.</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Выполняют</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действия с мячом. Участие в эстафете: бег по дорожкам</w:t>
            </w:r>
          </w:p>
        </w:tc>
        <w:tc>
          <w:tcPr>
            <w:tcW w:w="196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Выполняют действия с мячом.</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12</w:t>
            </w:r>
          </w:p>
        </w:tc>
        <w:tc>
          <w:tcPr>
            <w:tcW w:w="2093"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Аппликация </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«Это я»</w:t>
            </w: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263"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«Мои фотографии»</w:t>
            </w: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263"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3</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120" w:line="360" w:lineRule="auto"/>
              <w:ind w:left="0"/>
              <w:rPr>
                <w:rFonts w:ascii="Times New Roman" w:hAnsi="Times New Roman"/>
                <w:sz w:val="24"/>
                <w:szCs w:val="24"/>
              </w:rPr>
            </w:pP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263" w:type="dxa"/>
            <w:gridSpan w:val="2"/>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Рассматривают собственные фотографии, показывают (голову, руки, ноги и т.д.); называют словом.</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 готовый трафарет человека выкладывают разные элементы одежды. Выполняют приклеивание элементов одежды. Соблюдают правила техники безопасности при работе с клеем.</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Рассматривают собственные фотографии, показывают (голову, руки, ноги и т.д.); называют словом.</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 готовый трафарет человека выкладывают разные элементы одежды. Выполняют приклеивание элементов одежды. Соблюдают правила техники безопасности при работе с клеем.</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Рассматривают с учителем фотографии в альбоме, ученик с помощью жеста ученик показывает фотографии.</w:t>
            </w:r>
          </w:p>
          <w:p w:rsidR="004B1193" w:rsidRPr="0075540C" w:rsidRDefault="004B1193" w:rsidP="008A434B">
            <w:pPr>
              <w:pStyle w:val="-11"/>
              <w:spacing w:after="120" w:line="360" w:lineRule="auto"/>
              <w:ind w:left="0"/>
              <w:rPr>
                <w:rFonts w:ascii="Times New Roman" w:hAnsi="Times New Roman"/>
                <w:sz w:val="24"/>
                <w:szCs w:val="24"/>
              </w:rPr>
            </w:pPr>
          </w:p>
          <w:p w:rsidR="004B1193" w:rsidRPr="0075540C" w:rsidRDefault="004B1193" w:rsidP="008A434B">
            <w:pPr>
              <w:pStyle w:val="-11"/>
              <w:spacing w:after="120" w:line="360" w:lineRule="auto"/>
              <w:ind w:left="0"/>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13</w:t>
            </w: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Игра - инсценировка «Мое утро» </w:t>
            </w: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263"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263" w:type="dxa"/>
            <w:gridSpan w:val="2"/>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Знакомство с пиктограммой – режим дня.</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Повторение за учителем 2-3 действия: умывание, зарядка, завтрак.</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Выбор пиктограмм по каждому действию. Называние.</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Беседа по серии сюжетных картин «Утро мальчика» (2 картинки).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Знакомство с пиктограммой – режим дня.</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Повторение за учителем 2-3 действия: умывание, зарядка, завтрак.</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Выбор пиктограмм по каждому действию. Называние.</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Беседа по серии сюжетных картин «Утро мальчика» (2 картинки).</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Повторение за учителем 2-3 действия: умывание, зарядка, </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завтрак.</w:t>
            </w:r>
          </w:p>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14-15</w:t>
            </w: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Дидактическая игра «Я – примерный пешеход» </w:t>
            </w: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263"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93" w:type="dxa"/>
            <w:gridSpan w:val="3"/>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464" w:type="dxa"/>
            <w:gridSpan w:val="2"/>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263" w:type="dxa"/>
            <w:gridSpan w:val="2"/>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о знаках светофора, о пешеходном переходе.</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Выбор пиктограмм. Совершение совместных игровых ы, соблюдение очередности хода.</w:t>
            </w:r>
          </w:p>
          <w:p w:rsidR="004B1193" w:rsidRPr="0075540C" w:rsidRDefault="004B1193" w:rsidP="008A434B">
            <w:pPr>
              <w:pStyle w:val="-11"/>
              <w:spacing w:after="120" w:line="360" w:lineRule="auto"/>
              <w:ind w:left="0"/>
              <w:rPr>
                <w:rFonts w:ascii="Times New Roman" w:hAnsi="Times New Roman"/>
                <w:sz w:val="24"/>
                <w:szCs w:val="24"/>
              </w:rPr>
            </w:pP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о знаках светофора, о пешеходном переходе.</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Выбор пиктограмм. </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Подбор пиктограмм к ситуации: «Красный свет», Желтый свет», «Зеленый свет», «Пешеходная зебра».</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p>
        </w:tc>
      </w:tr>
      <w:tr w:rsidR="0075540C" w:rsidRPr="0075540C" w:rsidTr="004B1193">
        <w:tc>
          <w:tcPr>
            <w:tcW w:w="9713" w:type="dxa"/>
            <w:gridSpan w:val="10"/>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b/>
                <w:sz w:val="24"/>
                <w:szCs w:val="24"/>
              </w:rPr>
              <w:t>«Я и другие»</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16 - 18</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Беседы на темы: </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«Что такое дружба»</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«Кто мой друг»</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«Мой класс – мои друзья»</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Участие в беседе. Слушанье чтения учителем литературных произведений. Просмотр видеоматериалов по теме беседы.</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Слушанье чтения учителем литературных произведений. Просмотр видеоматериалов по теме беседы.</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Игры на взаимодействие</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(музыкальные игрушки, игра в мяч)</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 xml:space="preserve">19 </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Тематическая прогулка «Осень»</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15</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20</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Занятие «Мой гербарий»</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Наблюдение за изменениями в природе, работой взрослых. Сбор листьев для гербария. Оформление гербария.</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Наблюдение за изменениями в природе, работой взрослых. Сбор листьев для гербария. Оформление гербария.</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Прогулка. Ощупывание и удержание в руках листьев, передача листьев учителю в руки.</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21 - 23</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Спортивная эстафета «Если хочешь быть здоров!»</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Народные игры «Горелки», «Кот и мыши»</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Веселые старты с мячом и скакалками</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Игры с мячом</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15</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Участие в эстафете. Использование по назначению мячей, скакалки. Повторение правил игр, следование правилам игры.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действий со скакалками и мячами.</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действий с мячом доступным способом</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24</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Коллективная аппликация «Золотая осень».</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Изучение материалов для аппликации. Выполнение приклеивания. Соблюдение правила техники безопасности при работе с клеем.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Изучение материалов для аппликации. Выполнение приклеивания с помощью учителя.</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Рассматривание материалов для аппликации. Раскладывание материалов на бумаге.</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25 - 26</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Коллективная аппликация «Мой класс»</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Беседа. Выбор своей фотографии среди других.</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 xml:space="preserve">Приклеивание фотографии на обозначенное место. </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Беседа. Выбор своей фотографии среди других.</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Приклеивание фотографии на обозначенное место.</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27-28</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«Игра – путешествие «Мой город»</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Просмотр презентации «Мой город и его достопримечательности».</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 xml:space="preserve">Выбор картинок –изображений со знакомыми местами (центральная площадь, парк и др.), называние города и адреса проживания. </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Просмотр презентации «Мой город и его достопримечательности».</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Называние города,</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адреса проживания.</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29</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Аппликация без наклеивания «Где чей домик» (домашние животные)</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8</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Называние домашних животных, места проживания. Выкладывание аппликации без наклеивания</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Узнавание изображения домашних животных. Выкладывание аппликации без наклеивания</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Выкладывание аппликации на листе бумаги без наклеивания</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30</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Занятие «Осенний хоровод»</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rPr>
          <w:trHeight w:val="1261"/>
        </w:trPr>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Разучивание хороводных движений, повторение хороводных движений за учителем, вождение хоровода.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Разучивание хороводных движений, повторение хороводных движений за учителем, вождение хоровода.</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Прослушивание хороводной музыки, повторение предметно-игровых действий с музыкальной игрушкой (в ритм музыки)</w:t>
            </w:r>
          </w:p>
        </w:tc>
      </w:tr>
      <w:tr w:rsidR="0075540C" w:rsidRPr="0075540C" w:rsidTr="004B1193">
        <w:trPr>
          <w:trHeight w:val="1387"/>
        </w:trPr>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31 - 32</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Беседа «Добро и зло»</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Презентация «Все профессии важны – все профессии нужны»</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Участие в беседе. Выбор картинок-изображений людей знакомых профессий (3-4).</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Подбор картинок с обозначением элементов профессий (учитель – глобус, книжка, указка. И т.д.)</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Участие в беседе. Выбор картинок-изображений людей знакомых профессий (2-3).</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Подбор картинок с обозначением элементов профессий (учитель – глобус, книжка, указка. И т.д.)</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33 - 34</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Тематическая прогулка «Зима»</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Игры на свежем воздухе</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15</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«Зимние забавы»</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5</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Наблюдение за изменениями в природе, работой взрослых. Лепка снеговика, игра в снежки.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Наблюдение за изменениями в природе, работой взрослых. Участие в лепке снеговика.</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Прогулка. Изучение снега.</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35 - 36</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Коллективные поделки: изготовление гирлянд, снежинок, елочных игрушек. «Украшаем класс к Новому году»</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Рисуем вместе «Зимние узоры»</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4</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Изучение деталей аппликации. Выполнение аппликации. Соблюдение правила техники безопасности при работе с клеем. Рисование красками.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Изучение деталей аппликации. Выполнение приклеивания с помощью учителя. Рисование красками.</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Рассматривание </w:t>
            </w:r>
            <w:r w:rsidR="00F66997" w:rsidRPr="0075540C">
              <w:rPr>
                <w:rFonts w:ascii="Times New Roman" w:hAnsi="Times New Roman"/>
                <w:sz w:val="24"/>
                <w:szCs w:val="24"/>
              </w:rPr>
              <w:t>деталей аппликации</w:t>
            </w:r>
            <w:r w:rsidRPr="0075540C">
              <w:rPr>
                <w:rFonts w:ascii="Times New Roman" w:hAnsi="Times New Roman"/>
                <w:sz w:val="24"/>
                <w:szCs w:val="24"/>
              </w:rPr>
              <w:t>. Раскладывание материалов на бумаге. Рисование ладошками.</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37</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Дидактическая игра «На приеме у врача».</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Участие в игре в определенной роли. Проговаривание правил поведения на приеме у врача.</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Выполнение инструкций учителя.</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38</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Викторина «Русские народные сказки»</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Беседа. Участие в игре. Просмотр мультфильмов по мотивам русских сказок.</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Рассматривание картинок. Просмотр мультфильмов. Выполнение инструкций учителя.</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39 - 41</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Занятие «Зимний хоровод»</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Подготовка к новогодней ёлке.</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3</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Утренник «Новый год»</w:t>
            </w: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2512"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Разучивание хороводных движений, повторение хороводных движений за учителем, вождение хоровода.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Разучивание хороводных движений, повторение хороводных движений за учителем, вождение хоровода.</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Прослушивание хороводной музыки, повторение предметно-игровых действий с музыкальной игрушкой (в ритм музыки)</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42</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Субботник в классе «Чистота - залог здоровья» </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поручений учителя.</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Использование инструментов для уборки.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поручений учителя.</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Использование инструментов для уборки.</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43 - 45</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Проект «Посеем цветы для красоты» </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512" w:type="dxa"/>
            <w:gridSpan w:val="3"/>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Рассматривание каталога цветов, приобретение семян. Высаживание семян на рассаду. Уход за растениями.</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Рассматривание каталога цветов. Выполнение посильных заданий по уходу за растениями.</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rPr>
            </w:pPr>
            <w:r w:rsidRPr="0075540C">
              <w:rPr>
                <w:rFonts w:ascii="Times New Roman" w:hAnsi="Times New Roman" w:cs="Times New Roman"/>
                <w:i/>
                <w:sz w:val="24"/>
                <w:szCs w:val="24"/>
              </w:rPr>
              <w:t>Промежуточная аттестация</w:t>
            </w: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 xml:space="preserve">Задание 1. </w:t>
            </w:r>
            <w:r w:rsidRPr="0075540C">
              <w:rPr>
                <w:rFonts w:ascii="Times New Roman" w:hAnsi="Times New Roman" w:cs="Times New Roman"/>
                <w:i/>
                <w:sz w:val="24"/>
                <w:szCs w:val="24"/>
              </w:rPr>
              <w:t>«</w:t>
            </w:r>
            <w:r w:rsidRPr="0075540C">
              <w:rPr>
                <w:rFonts w:ascii="Times New Roman" w:hAnsi="Times New Roman" w:cs="Times New Roman"/>
                <w:sz w:val="24"/>
                <w:szCs w:val="24"/>
              </w:rPr>
              <w:t>Узнай, кто на фотографии (назови имя)»</w:t>
            </w:r>
          </w:p>
          <w:p w:rsidR="004B1193" w:rsidRPr="0075540C" w:rsidRDefault="004B1193" w:rsidP="008A434B">
            <w:pPr>
              <w:spacing w:after="0" w:line="360" w:lineRule="auto"/>
              <w:rPr>
                <w:rFonts w:ascii="Times New Roman" w:hAnsi="Times New Roman" w:cs="Times New Roman"/>
                <w:i/>
                <w:sz w:val="24"/>
                <w:szCs w:val="24"/>
              </w:rPr>
            </w:pPr>
          </w:p>
        </w:tc>
        <w:tc>
          <w:tcPr>
            <w:tcW w:w="538"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3</w:t>
            </w:r>
          </w:p>
        </w:tc>
        <w:tc>
          <w:tcPr>
            <w:tcW w:w="2512" w:type="dxa"/>
            <w:gridSpan w:val="3"/>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highlight w:val="yellow"/>
              </w:rPr>
            </w:pPr>
            <w:r w:rsidRPr="0075540C">
              <w:rPr>
                <w:rFonts w:ascii="Times New Roman" w:hAnsi="Times New Roman"/>
                <w:sz w:val="24"/>
                <w:szCs w:val="24"/>
              </w:rPr>
              <w:t>3</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highlight w:val="yellow"/>
              </w:rPr>
            </w:pPr>
            <w:r w:rsidRPr="0075540C">
              <w:rPr>
                <w:rFonts w:ascii="Times New Roman" w:hAnsi="Times New Roman"/>
                <w:sz w:val="24"/>
                <w:szCs w:val="24"/>
              </w:rPr>
              <w:t>3</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9713" w:type="dxa"/>
            <w:gridSpan w:val="10"/>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b/>
                <w:sz w:val="24"/>
                <w:szCs w:val="24"/>
              </w:rPr>
              <w:t>«Я и моя семья»</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46</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Тематическая прогулка «Зима»</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15</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всей семьей. Наблюдение за живой и не живой природой.</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всей семьей. Наблюдение за живой и не живой природой.</w:t>
            </w:r>
          </w:p>
        </w:tc>
        <w:tc>
          <w:tcPr>
            <w:tcW w:w="196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всей семьей.</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47 - 49</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Спортивный праздник «Веселые старты»</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Подвижные игры «Колечко», «Море волнуется».</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Игры на свежем воздухе</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спортивных заданий совместно с родителями. Наблюдение за изменениями в природе, работой взрослых. Лепка снеговика, игра в снежки.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Выполнение спортивных заданий совместно с родителями. Наблюдение за изменениями в природе, работой взрослых. </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Участие в лепке снеговика.</w:t>
            </w:r>
          </w:p>
        </w:tc>
        <w:tc>
          <w:tcPr>
            <w:tcW w:w="196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Исследование свойств снега.</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50-51</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Беседы о профессиях родителей «Учитесь быть трудолюбивым» </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Беседа. Выбор сюжетных картинок по теме презентации, называние или показ по слову людей определенных профессий.</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Беседа. Выбор сюжетных картинок по теме презентации, называние или показ по слову людей определенных профессий.</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52-53</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Поделка из пластилина для мамы</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«Одуванчик».</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Отрывание кусочка от целого, катание шариков, соединение шариков.</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Раскатывание</w:t>
            </w:r>
            <w:r w:rsidR="000F6B82" w:rsidRPr="0075540C">
              <w:rPr>
                <w:rFonts w:ascii="Times New Roman" w:hAnsi="Times New Roman"/>
                <w:sz w:val="24"/>
                <w:szCs w:val="24"/>
              </w:rPr>
              <w:t xml:space="preserve"> </w:t>
            </w:r>
            <w:r w:rsidRPr="0075540C">
              <w:rPr>
                <w:rFonts w:ascii="Times New Roman" w:hAnsi="Times New Roman"/>
                <w:sz w:val="24"/>
                <w:szCs w:val="24"/>
              </w:rPr>
              <w:t>шариков из маленьких кусочков пластилина, соединение шариков</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Раскатывание шариков из маленьких кусочков пластилина</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54</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Лепка из бумажного теста</w:t>
            </w:r>
          </w:p>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«Фрукты для гостей».</w:t>
            </w:r>
          </w:p>
        </w:tc>
        <w:tc>
          <w:tcPr>
            <w:tcW w:w="1034" w:type="dxa"/>
            <w:gridSpan w:val="5"/>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8</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Изготовление бумажного теста. Лепка фигур.</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Раскатывание шариков. </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Лепка фигур из готового теста. </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Раскатывание шариков.</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55</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Занятие «Веселые нотки».</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Прослушивание музыки. Игра на музыкальных инструментах</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Прослушивание музыки. Игра на музыкальных инструментах</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Прослушивание музыки. </w:t>
            </w:r>
          </w:p>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Игра на музыкальных инструментах</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56 - 57</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Кормушка для птиц</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Изготовление кормушки с родителями. Украшение кормушки. Вывешивание кормушки.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Украшение кормушки.</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58</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Презентация «Зима».</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подбор картинок к презентации: дети катаются на санках, катаются на лыжах, лес зимой, птицы кормятся из кормушки и др.</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подбор картинок к презентации: дети катаются на санках, катаются на лыжах, лес зимой, птицы кормятся из кормушки и др.</w:t>
            </w:r>
          </w:p>
        </w:tc>
        <w:tc>
          <w:tcPr>
            <w:tcW w:w="196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Просмотр презентации, подбор картинок к презентации: дети катаются на санках, катаются на лыжах, лес зимой, птицы кормятся из кормушки и др.</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59</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Открытка к празднику для родных.</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Рассматривание образца (на выбор учителя). Вырезание картинки. Приклеивание картинки. Украшение открытки.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Рассматривание образца (на выбор учителя). Раскрашивание готового сюжетного изображения. Приклеивание картинки. Украшение открытки.</w:t>
            </w:r>
          </w:p>
        </w:tc>
        <w:tc>
          <w:tcPr>
            <w:tcW w:w="1964" w:type="dxa"/>
            <w:shd w:val="clear" w:color="auto" w:fill="auto"/>
          </w:tcPr>
          <w:p w:rsidR="004B1193" w:rsidRPr="0075540C" w:rsidRDefault="004B1193" w:rsidP="008A434B">
            <w:pPr>
              <w:pStyle w:val="-11"/>
              <w:spacing w:after="120" w:line="360" w:lineRule="auto"/>
              <w:ind w:left="0" w:right="-281"/>
              <w:jc w:val="center"/>
              <w:rPr>
                <w:rFonts w:ascii="Times New Roman" w:hAnsi="Times New Roman"/>
                <w:sz w:val="24"/>
                <w:szCs w:val="24"/>
              </w:rPr>
            </w:pPr>
          </w:p>
        </w:tc>
      </w:tr>
      <w:tr w:rsidR="0075540C" w:rsidRPr="0075540C" w:rsidTr="004B1193">
        <w:trPr>
          <w:trHeight w:val="616"/>
        </w:trPr>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60</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Сюжетно – ролевая игра по сказке «Колобок»</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r>
      <w:tr w:rsidR="0075540C" w:rsidRPr="0075540C" w:rsidTr="004B1193">
        <w:trPr>
          <w:trHeight w:val="616"/>
        </w:trPr>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Подбор картинки с персонажем. Выбор элемента костюма персонажа.</w:t>
            </w:r>
            <w:r w:rsidR="000F6B82" w:rsidRPr="0075540C">
              <w:rPr>
                <w:rFonts w:ascii="Times New Roman" w:hAnsi="Times New Roman"/>
                <w:sz w:val="24"/>
                <w:szCs w:val="24"/>
              </w:rPr>
              <w:t xml:space="preserve"> </w:t>
            </w:r>
            <w:r w:rsidRPr="0075540C">
              <w:rPr>
                <w:rFonts w:ascii="Times New Roman" w:hAnsi="Times New Roman"/>
                <w:sz w:val="24"/>
                <w:szCs w:val="24"/>
              </w:rPr>
              <w:t>Проговаривание слов персонажа.</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 xml:space="preserve">Выбор любимого персонажа. </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Повторение слов героев сказки вместе с учителем.</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Предметно-игровые действия с персонажем сказки (колобок катится, кати колобок)</w:t>
            </w:r>
          </w:p>
          <w:p w:rsidR="004B1193" w:rsidRPr="0075540C" w:rsidRDefault="004B1193" w:rsidP="008A434B">
            <w:pPr>
              <w:pStyle w:val="-11"/>
              <w:spacing w:after="0" w:line="360" w:lineRule="auto"/>
              <w:ind w:left="0"/>
              <w:jc w:val="both"/>
              <w:rPr>
                <w:rFonts w:ascii="Times New Roman" w:hAnsi="Times New Roman"/>
                <w:sz w:val="24"/>
                <w:szCs w:val="24"/>
              </w:rPr>
            </w:pPr>
          </w:p>
        </w:tc>
      </w:tr>
      <w:tr w:rsidR="0075540C" w:rsidRPr="0075540C" w:rsidTr="004B1193">
        <w:tc>
          <w:tcPr>
            <w:tcW w:w="9713" w:type="dxa"/>
            <w:gridSpan w:val="10"/>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b/>
                <w:sz w:val="24"/>
                <w:szCs w:val="24"/>
              </w:rPr>
              <w:t>«Мои школьные дела»</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61 – 62</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«Будем учиться, не будем лениться»</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«О дружбе и друзьях»</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 xml:space="preserve">Участие в беседе. Прослушивание рассказов (выбор на усмотрение учителя). Просмотр видеоматериала. </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Прослушивание рассказов (выбор на усмотрение учителя).</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Просмотр видеоматериала.</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63 - 65</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Спортивные игры на воздухе.</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Игры с прыжками «Кто дальше», «Попрыгунчики», «Воробушки и кот»</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Спортивная эстафета «А ну-ка, мальчики!»</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Выполнение спортивных заданий совместно со сверстниками.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спортивных заданий совместно со сверстниками.</w:t>
            </w:r>
          </w:p>
        </w:tc>
        <w:tc>
          <w:tcPr>
            <w:tcW w:w="196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Изучение снега.</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66</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Работа с бумагой «Букет для любимого учителя»</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Вырезание цветов. Приклеивание картинки. Украшение открытки.</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Раскрашивание готового изображения. Приклеивание картинки. Украшение открытки.</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67</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Занятие – развлечение «Весёлые правила хорошего тона»</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1</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Проговаривание вежливых слов. Участие в инсценировке. Просмотр фильмов по теме игры.</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Участие в инсценировке. Просмотр фильмов по теме игры.</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68</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Рисование красками «Первые проталины»</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Повторение признаков весны. Рисование красками и кисточкой.</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Рисование красками и кисточкой.</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Пальчиковое рисование.</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69</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Музыкальное занятие «Фольклор народов Урала (загадки, пословицы)»</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Прослушивание фольклорного материала. Повторение потешек, отгадывание загадок (выбор ответов - изображений)</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Прослушивание фольклорного материала. Повторение потешек, Подбор ответов – изображений.</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70 - 71</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Тематическая прогулка «Скоро весна»</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6</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10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Наблюдение за природными явлениями во время весны (капель, ручьи, птицы поют)</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Наблюдение за природными явлениями во время весны (капель, ручьи, птицы поют)</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Прогулка. Наблюдение за природными явлениями во время весны (капель, ручьи, птицы поют)</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72 - 75</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Театр теней «Три поросенка» (театр теней, штоковые игрушки или другое)</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8</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8</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8</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2</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Подбор штоковой игрушки- персонажа. Проговаривание слов персонажа.</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Выбор штоковой игрушки- персонажа.</w:t>
            </w:r>
          </w:p>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Повторение слов героев сказки вместе с учителем.</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 xml:space="preserve">Предметно-игровые действия с персонажем сказки </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76-77</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Беседа «Вежливость – залог успеха».</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 xml:space="preserve">Участие в беседе. Проговаривание вежливых слов. Просмотр видеоматериала. </w:t>
            </w:r>
          </w:p>
        </w:tc>
        <w:tc>
          <w:tcPr>
            <w:tcW w:w="2444"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Участие в беседе. Проговаривание вежливых слов. Просмотр видеоматериала.</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78</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Тематическая прогулка «Весна»</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8</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Прогулка. Наблюдение за природными явлениями во время весны (капель, ручьи, птицы поют)</w:t>
            </w:r>
          </w:p>
        </w:tc>
        <w:tc>
          <w:tcPr>
            <w:tcW w:w="244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Прогулка. Наблюдение за природными явлениями во время весны (капель, ручьи, птицы поют)</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Прогулка. Наблюдение за природными явлениями во время весны (капель, ручьи, птицы поют)</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79 - 80</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Весенний кросс «Стартуют все!»</w:t>
            </w: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12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 xml:space="preserve">Выполнение спортивных заданий совместно со сверстниками. </w:t>
            </w:r>
          </w:p>
        </w:tc>
        <w:tc>
          <w:tcPr>
            <w:tcW w:w="2444" w:type="dxa"/>
            <w:shd w:val="clear" w:color="auto" w:fill="auto"/>
          </w:tcPr>
          <w:p w:rsidR="004B1193" w:rsidRPr="0075540C" w:rsidRDefault="004B1193" w:rsidP="008A434B">
            <w:pPr>
              <w:pStyle w:val="-11"/>
              <w:spacing w:after="120" w:line="360" w:lineRule="auto"/>
              <w:ind w:left="0"/>
              <w:rPr>
                <w:rFonts w:ascii="Times New Roman" w:hAnsi="Times New Roman"/>
                <w:sz w:val="24"/>
                <w:szCs w:val="24"/>
              </w:rPr>
            </w:pPr>
            <w:r w:rsidRPr="0075540C">
              <w:rPr>
                <w:rFonts w:ascii="Times New Roman" w:hAnsi="Times New Roman"/>
                <w:sz w:val="24"/>
                <w:szCs w:val="24"/>
              </w:rPr>
              <w:t>Выполнение спортивных заданий совместно со сверстниками.</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 xml:space="preserve">81 </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 xml:space="preserve">Изготовление объемных цветов из бумаги. </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82</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Рисование с элементами аппликации «Уже верба вся пушистая»</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spacing w:after="0" w:line="360" w:lineRule="auto"/>
              <w:rPr>
                <w:rFonts w:ascii="Times New Roman" w:hAnsi="Times New Roman" w:cs="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Работа с бумагой (складывание, вырезание, склеивание), рисование красками.</w:t>
            </w:r>
          </w:p>
        </w:tc>
        <w:tc>
          <w:tcPr>
            <w:tcW w:w="244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Действия сминания и раскатывание бумажных комков (с помощью учителя).</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 xml:space="preserve">Действия сминания и раскатывание бумажных комков </w:t>
            </w:r>
          </w:p>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(с помощью учителя)</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83</w:t>
            </w:r>
          </w:p>
        </w:tc>
        <w:tc>
          <w:tcPr>
            <w:tcW w:w="1770" w:type="dxa"/>
            <w:shd w:val="clear" w:color="auto" w:fill="auto"/>
          </w:tcPr>
          <w:p w:rsidR="004B1193" w:rsidRPr="0075540C" w:rsidRDefault="004B1193" w:rsidP="008A434B">
            <w:pPr>
              <w:spacing w:after="0" w:line="360" w:lineRule="auto"/>
              <w:rPr>
                <w:rFonts w:ascii="Times New Roman" w:hAnsi="Times New Roman" w:cs="Times New Roman"/>
                <w:sz w:val="24"/>
                <w:szCs w:val="24"/>
              </w:rPr>
            </w:pPr>
            <w:r w:rsidRPr="0075540C">
              <w:rPr>
                <w:rFonts w:ascii="Times New Roman" w:hAnsi="Times New Roman" w:cs="Times New Roman"/>
                <w:sz w:val="24"/>
                <w:szCs w:val="24"/>
              </w:rPr>
              <w:t>Подвижная игра «Третий лишний»</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Участие в игре по правилам.</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Участие в игре с помощью учителя</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83 - 84</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«Трудовой десант» подготовка клумбы к посадке цветов и высадка рассады</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Вскапывание клумбы, рыхление, высадка рассады цветов, полив.</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Посильное участие в посадке цветов.</w:t>
            </w:r>
          </w:p>
        </w:tc>
        <w:tc>
          <w:tcPr>
            <w:tcW w:w="196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85 - 88</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Музыкальное занятие знакомство с музыкальными инструментами</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Музыкальное занятие: играем на музыкальных инструментах, слушаем музыку весны</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Подготовка к празднику «Последний звонок»</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4</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0</w:t>
            </w: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0" w:line="360" w:lineRule="auto"/>
              <w:rPr>
                <w:rFonts w:ascii="Times New Roman" w:hAnsi="Times New Roman" w:cs="Times New Roman"/>
                <w:i/>
                <w:sz w:val="24"/>
                <w:szCs w:val="24"/>
                <w:u w:val="single"/>
              </w:rPr>
            </w:pPr>
            <w:r w:rsidRPr="0075540C">
              <w:rPr>
                <w:rFonts w:ascii="Times New Roman" w:hAnsi="Times New Roman" w:cs="Times New Roman"/>
                <w:i/>
                <w:sz w:val="24"/>
                <w:szCs w:val="24"/>
                <w:u w:val="single"/>
              </w:rPr>
              <w:t>Виды деятельности обучающихся:</w:t>
            </w:r>
          </w:p>
          <w:p w:rsidR="004B1193" w:rsidRPr="0075540C" w:rsidRDefault="004B1193" w:rsidP="008A434B">
            <w:pPr>
              <w:pStyle w:val="-11"/>
              <w:spacing w:after="0" w:line="360" w:lineRule="auto"/>
              <w:ind w:left="0"/>
              <w:rPr>
                <w:rFonts w:ascii="Times New Roman" w:hAnsi="Times New Roman"/>
                <w:sz w:val="24"/>
                <w:szCs w:val="24"/>
              </w:rPr>
            </w:pP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2016" w:type="dxa"/>
            <w:shd w:val="clear" w:color="auto" w:fill="auto"/>
          </w:tcPr>
          <w:p w:rsidR="004B1193" w:rsidRPr="0075540C" w:rsidRDefault="004B1193" w:rsidP="008A434B">
            <w:pPr>
              <w:pStyle w:val="-11"/>
              <w:spacing w:after="0" w:line="360" w:lineRule="auto"/>
              <w:ind w:left="0"/>
              <w:rPr>
                <w:rFonts w:ascii="Times New Roman" w:hAnsi="Times New Roman"/>
                <w:sz w:val="24"/>
                <w:szCs w:val="24"/>
              </w:rPr>
            </w:pPr>
            <w:r w:rsidRPr="0075540C">
              <w:rPr>
                <w:rFonts w:ascii="Times New Roman" w:hAnsi="Times New Roman"/>
                <w:sz w:val="24"/>
                <w:szCs w:val="24"/>
              </w:rPr>
              <w:t>Разучивание стихов, песен, танцев, игра на разных инструментах, слушанье музыки весны (капель, журчание ручья, пение птиц)</w:t>
            </w:r>
          </w:p>
        </w:tc>
        <w:tc>
          <w:tcPr>
            <w:tcW w:w="2444" w:type="dxa"/>
            <w:shd w:val="clear" w:color="auto" w:fill="auto"/>
          </w:tcPr>
          <w:p w:rsidR="004B1193" w:rsidRPr="0075540C" w:rsidRDefault="004B1193" w:rsidP="008A434B">
            <w:pPr>
              <w:pStyle w:val="-11"/>
              <w:spacing w:after="0" w:line="360" w:lineRule="auto"/>
              <w:ind w:left="0"/>
              <w:jc w:val="both"/>
              <w:rPr>
                <w:rFonts w:ascii="Times New Roman" w:hAnsi="Times New Roman"/>
                <w:sz w:val="24"/>
                <w:szCs w:val="24"/>
              </w:rPr>
            </w:pPr>
            <w:r w:rsidRPr="0075540C">
              <w:rPr>
                <w:rFonts w:ascii="Times New Roman" w:hAnsi="Times New Roman"/>
                <w:sz w:val="24"/>
                <w:szCs w:val="24"/>
              </w:rPr>
              <w:t>Игра на разных инструментах, прослушивание музыки весны (капель, журчание ручья, пение птиц)</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89 - 90</w:t>
            </w:r>
          </w:p>
        </w:tc>
        <w:tc>
          <w:tcPr>
            <w:tcW w:w="1770" w:type="dxa"/>
            <w:shd w:val="clear" w:color="auto" w:fill="auto"/>
          </w:tcPr>
          <w:p w:rsidR="004B1193" w:rsidRPr="0075540C" w:rsidRDefault="004B1193" w:rsidP="008A434B">
            <w:pPr>
              <w:pStyle w:val="-11"/>
              <w:spacing w:after="0" w:line="360" w:lineRule="auto"/>
              <w:ind w:left="0"/>
              <w:rPr>
                <w:rFonts w:ascii="Times New Roman" w:hAnsi="Times New Roman"/>
                <w:i/>
                <w:sz w:val="24"/>
                <w:szCs w:val="24"/>
              </w:rPr>
            </w:pPr>
            <w:r w:rsidRPr="0075540C">
              <w:rPr>
                <w:rFonts w:ascii="Times New Roman" w:eastAsia="Arial" w:hAnsi="Times New Roman"/>
                <w:i/>
                <w:kern w:val="1"/>
                <w:sz w:val="24"/>
                <w:szCs w:val="24"/>
                <w:lang w:eastAsia="ar-SA"/>
              </w:rPr>
              <w:t>Итоговая аттестация</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p w:rsidR="004B1193" w:rsidRPr="0075540C" w:rsidRDefault="004B1193" w:rsidP="008A434B">
            <w:pPr>
              <w:pStyle w:val="-11"/>
              <w:spacing w:after="0" w:line="360" w:lineRule="auto"/>
              <w:ind w:left="0"/>
              <w:jc w:val="center"/>
              <w:rPr>
                <w:rFonts w:ascii="Times New Roman" w:hAnsi="Times New Roman"/>
                <w:sz w:val="24"/>
                <w:szCs w:val="24"/>
              </w:rPr>
            </w:pP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p w:rsidR="004B1193" w:rsidRPr="0075540C" w:rsidRDefault="004B1193" w:rsidP="008A434B">
            <w:pPr>
              <w:pStyle w:val="-11"/>
              <w:spacing w:after="0" w:line="360" w:lineRule="auto"/>
              <w:ind w:left="0"/>
              <w:jc w:val="center"/>
              <w:rPr>
                <w:rFonts w:ascii="Times New Roman" w:hAnsi="Times New Roman"/>
                <w:sz w:val="24"/>
                <w:szCs w:val="24"/>
              </w:rPr>
            </w:pP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p w:rsidR="004B1193" w:rsidRPr="0075540C" w:rsidRDefault="004B1193" w:rsidP="008A434B">
            <w:pPr>
              <w:pStyle w:val="-11"/>
              <w:spacing w:after="0" w:line="360" w:lineRule="auto"/>
              <w:ind w:left="0"/>
              <w:jc w:val="center"/>
              <w:rPr>
                <w:rFonts w:ascii="Times New Roman" w:hAnsi="Times New Roman"/>
                <w:sz w:val="24"/>
                <w:szCs w:val="24"/>
              </w:rPr>
            </w:pPr>
          </w:p>
        </w:tc>
      </w:tr>
      <w:tr w:rsidR="0075540C" w:rsidRPr="0075540C" w:rsidTr="004B1193">
        <w:tc>
          <w:tcPr>
            <w:tcW w:w="485"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p>
        </w:tc>
        <w:tc>
          <w:tcPr>
            <w:tcW w:w="1770" w:type="dxa"/>
            <w:shd w:val="clear" w:color="auto" w:fill="auto"/>
          </w:tcPr>
          <w:p w:rsidR="004B1193" w:rsidRPr="0075540C" w:rsidRDefault="004B1193" w:rsidP="008A434B">
            <w:pPr>
              <w:spacing w:after="120" w:line="360" w:lineRule="auto"/>
              <w:contextualSpacing/>
              <w:jc w:val="both"/>
              <w:rPr>
                <w:rFonts w:ascii="Times New Roman" w:hAnsi="Times New Roman" w:cs="Times New Roman"/>
                <w:i/>
                <w:sz w:val="24"/>
                <w:szCs w:val="24"/>
              </w:rPr>
            </w:pPr>
            <w:r w:rsidRPr="0075540C">
              <w:rPr>
                <w:rFonts w:ascii="Times New Roman" w:hAnsi="Times New Roman" w:cs="Times New Roman"/>
                <w:sz w:val="24"/>
                <w:szCs w:val="24"/>
              </w:rPr>
              <w:t>Задание 1.</w:t>
            </w:r>
            <w:r w:rsidR="000F6B82" w:rsidRPr="0075540C">
              <w:rPr>
                <w:rFonts w:ascii="Times New Roman" w:hAnsi="Times New Roman" w:cs="Times New Roman"/>
                <w:sz w:val="24"/>
                <w:szCs w:val="24"/>
              </w:rPr>
              <w:t xml:space="preserve"> </w:t>
            </w:r>
          </w:p>
          <w:p w:rsidR="004B1193" w:rsidRPr="0075540C" w:rsidRDefault="004B1193" w:rsidP="008A434B">
            <w:pPr>
              <w:spacing w:after="120" w:line="360" w:lineRule="auto"/>
              <w:contextualSpacing/>
              <w:jc w:val="both"/>
              <w:rPr>
                <w:rFonts w:ascii="Times New Roman" w:hAnsi="Times New Roman" w:cs="Times New Roman"/>
                <w:sz w:val="24"/>
                <w:szCs w:val="24"/>
              </w:rPr>
            </w:pPr>
            <w:r w:rsidRPr="0075540C">
              <w:rPr>
                <w:rFonts w:ascii="Times New Roman" w:hAnsi="Times New Roman" w:cs="Times New Roman"/>
                <w:sz w:val="24"/>
                <w:szCs w:val="24"/>
              </w:rPr>
              <w:t>«Группировка предметов»</w:t>
            </w:r>
          </w:p>
        </w:tc>
        <w:tc>
          <w:tcPr>
            <w:tcW w:w="1034" w:type="dxa"/>
            <w:gridSpan w:val="5"/>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016"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244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c>
          <w:tcPr>
            <w:tcW w:w="1964" w:type="dxa"/>
            <w:shd w:val="clear" w:color="auto" w:fill="auto"/>
          </w:tcPr>
          <w:p w:rsidR="004B1193" w:rsidRPr="0075540C" w:rsidRDefault="004B1193" w:rsidP="008A434B">
            <w:pPr>
              <w:pStyle w:val="-11"/>
              <w:spacing w:after="0" w:line="360" w:lineRule="auto"/>
              <w:ind w:left="0"/>
              <w:jc w:val="center"/>
              <w:rPr>
                <w:rFonts w:ascii="Times New Roman" w:hAnsi="Times New Roman"/>
                <w:sz w:val="24"/>
                <w:szCs w:val="24"/>
              </w:rPr>
            </w:pPr>
            <w:r w:rsidRPr="0075540C">
              <w:rPr>
                <w:rFonts w:ascii="Times New Roman" w:hAnsi="Times New Roman"/>
                <w:sz w:val="24"/>
                <w:szCs w:val="24"/>
              </w:rPr>
              <w:t>2</w:t>
            </w:r>
          </w:p>
        </w:tc>
      </w:tr>
    </w:tbl>
    <w:p w:rsidR="004B1193" w:rsidRPr="0075540C" w:rsidRDefault="004B1193" w:rsidP="008A434B">
      <w:pPr>
        <w:suppressAutoHyphens/>
        <w:autoSpaceDE w:val="0"/>
        <w:spacing w:after="0" w:line="360" w:lineRule="auto"/>
        <w:rPr>
          <w:rFonts w:ascii="Times New Roman" w:eastAsia="Times New Roman" w:hAnsi="Times New Roman" w:cs="Times New Roman"/>
          <w:b/>
          <w:bCs/>
          <w:kern w:val="1"/>
          <w:sz w:val="24"/>
          <w:szCs w:val="24"/>
          <w:lang w:eastAsia="ar-SA"/>
        </w:rPr>
      </w:pPr>
    </w:p>
    <w:sectPr w:rsidR="004B1193" w:rsidRPr="0075540C" w:rsidSect="00E73C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026" w:rsidRDefault="003E5026" w:rsidP="007079EA">
      <w:pPr>
        <w:spacing w:after="0" w:line="240" w:lineRule="auto"/>
      </w:pPr>
      <w:r>
        <w:separator/>
      </w:r>
    </w:p>
  </w:endnote>
  <w:endnote w:type="continuationSeparator" w:id="0">
    <w:p w:rsidR="003E5026" w:rsidRDefault="003E5026" w:rsidP="00707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roid Sans Fallback">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NewBaskervilleExpOdC">
    <w:charset w:val="00"/>
    <w:family w:val="decorative"/>
    <w:pitch w:val="variable"/>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44524"/>
      <w:docPartObj>
        <w:docPartGallery w:val="Page Numbers (Bottom of Page)"/>
        <w:docPartUnique/>
      </w:docPartObj>
    </w:sdtPr>
    <w:sdtEndPr/>
    <w:sdtContent>
      <w:p w:rsidR="00247557" w:rsidRDefault="00247557">
        <w:pPr>
          <w:pStyle w:val="a7"/>
          <w:jc w:val="right"/>
        </w:pPr>
        <w:r>
          <w:fldChar w:fldCharType="begin"/>
        </w:r>
        <w:r>
          <w:instrText>PAGE   \* MERGEFORMAT</w:instrText>
        </w:r>
        <w:r>
          <w:fldChar w:fldCharType="separate"/>
        </w:r>
        <w:r w:rsidR="00836611">
          <w:rPr>
            <w:noProof/>
          </w:rPr>
          <w:t>1</w:t>
        </w:r>
        <w:r>
          <w:rPr>
            <w:noProof/>
          </w:rPr>
          <w:fldChar w:fldCharType="end"/>
        </w:r>
      </w:p>
    </w:sdtContent>
  </w:sdt>
  <w:p w:rsidR="00247557" w:rsidRDefault="00247557">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7"/>
      <w:jc w:val="right"/>
    </w:pPr>
    <w:r>
      <w:fldChar w:fldCharType="begin"/>
    </w:r>
    <w:r>
      <w:instrText>PAGE   \* MERGEFORMAT</w:instrText>
    </w:r>
    <w:r>
      <w:fldChar w:fldCharType="separate"/>
    </w:r>
    <w:r w:rsidR="00836611">
      <w:rPr>
        <w:noProof/>
      </w:rPr>
      <w:t>345</w:t>
    </w:r>
    <w:r>
      <w:rPr>
        <w:noProof/>
      </w:rPr>
      <w:fldChar w:fldCharType="end"/>
    </w:r>
  </w:p>
  <w:p w:rsidR="00247557" w:rsidRDefault="00247557">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7"/>
      <w:jc w:val="right"/>
    </w:pPr>
    <w:r>
      <w:fldChar w:fldCharType="begin"/>
    </w:r>
    <w:r>
      <w:instrText>PAGE   \* MERGEFORMAT</w:instrText>
    </w:r>
    <w:r>
      <w:fldChar w:fldCharType="separate"/>
    </w:r>
    <w:r w:rsidR="00836611">
      <w:rPr>
        <w:noProof/>
      </w:rPr>
      <w:t>348</w:t>
    </w:r>
    <w:r>
      <w:rPr>
        <w:noProof/>
      </w:rPr>
      <w:fldChar w:fldCharType="end"/>
    </w:r>
  </w:p>
  <w:p w:rsidR="00247557" w:rsidRDefault="00247557">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0284"/>
      <w:docPartObj>
        <w:docPartGallery w:val="Page Numbers (Bottom of Page)"/>
        <w:docPartUnique/>
      </w:docPartObj>
    </w:sdtPr>
    <w:sdtEndPr/>
    <w:sdtContent>
      <w:p w:rsidR="00247557" w:rsidRDefault="00247557">
        <w:pPr>
          <w:pStyle w:val="a7"/>
          <w:jc w:val="right"/>
        </w:pPr>
        <w:r>
          <w:fldChar w:fldCharType="begin"/>
        </w:r>
        <w:r>
          <w:instrText>PAGE   \* MERGEFORMAT</w:instrText>
        </w:r>
        <w:r>
          <w:fldChar w:fldCharType="separate"/>
        </w:r>
        <w:r w:rsidR="00836611">
          <w:rPr>
            <w:noProof/>
          </w:rPr>
          <w:t>835</w:t>
        </w:r>
        <w:r>
          <w:rPr>
            <w:noProof/>
          </w:rPr>
          <w:fldChar w:fldCharType="end"/>
        </w:r>
      </w:p>
    </w:sdtContent>
  </w:sdt>
  <w:p w:rsidR="00247557" w:rsidRDefault="00247557" w:rsidP="001E4F23">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3507"/>
      <w:docPartObj>
        <w:docPartGallery w:val="Page Numbers (Bottom of Page)"/>
        <w:docPartUnique/>
      </w:docPartObj>
    </w:sdtPr>
    <w:sdtEndPr/>
    <w:sdtContent>
      <w:p w:rsidR="00247557" w:rsidRDefault="00247557">
        <w:pPr>
          <w:pStyle w:val="a7"/>
          <w:jc w:val="right"/>
        </w:pPr>
        <w:r>
          <w:fldChar w:fldCharType="begin"/>
        </w:r>
        <w:r>
          <w:instrText>PAGE   \* MERGEFORMAT</w:instrText>
        </w:r>
        <w:r>
          <w:fldChar w:fldCharType="separate"/>
        </w:r>
        <w:r w:rsidR="00836611">
          <w:rPr>
            <w:noProof/>
          </w:rPr>
          <w:t>146</w:t>
        </w:r>
        <w:r>
          <w:fldChar w:fldCharType="end"/>
        </w:r>
      </w:p>
    </w:sdtContent>
  </w:sdt>
  <w:p w:rsidR="00247557" w:rsidRDefault="0024755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47557" w:rsidRDefault="00247557">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836611">
      <w:rPr>
        <w:rStyle w:val="ab"/>
        <w:noProof/>
      </w:rPr>
      <w:t>7</w:t>
    </w:r>
    <w:r>
      <w:rPr>
        <w:rStyle w:val="ab"/>
      </w:rPr>
      <w:fldChar w:fldCharType="end"/>
    </w:r>
  </w:p>
  <w:p w:rsidR="00247557" w:rsidRDefault="00247557">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Pr="00357EA1" w:rsidRDefault="00247557" w:rsidP="00D7674B">
    <w:r>
      <w:fldChar w:fldCharType="begin"/>
    </w:r>
    <w:r>
      <w:instrText xml:space="preserve"> PAGE \* MERGEFORMAT </w:instrText>
    </w:r>
    <w:r>
      <w:fldChar w:fldCharType="separate"/>
    </w:r>
    <w:r w:rsidRPr="00357EA1">
      <w:t>170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738597"/>
      <w:docPartObj>
        <w:docPartGallery w:val="Page Numbers (Bottom of Page)"/>
        <w:docPartUnique/>
      </w:docPartObj>
    </w:sdtPr>
    <w:sdtEndPr/>
    <w:sdtContent>
      <w:p w:rsidR="00247557" w:rsidRDefault="00247557">
        <w:pPr>
          <w:pStyle w:val="a7"/>
          <w:jc w:val="right"/>
        </w:pPr>
        <w:r>
          <w:fldChar w:fldCharType="begin"/>
        </w:r>
        <w:r>
          <w:instrText>PAGE   \* MERGEFORMAT</w:instrText>
        </w:r>
        <w:r>
          <w:fldChar w:fldCharType="separate"/>
        </w:r>
        <w:r w:rsidR="00836611">
          <w:rPr>
            <w:noProof/>
          </w:rPr>
          <w:t>211</w:t>
        </w:r>
        <w:r>
          <w:fldChar w:fldCharType="end"/>
        </w:r>
      </w:p>
    </w:sdtContent>
  </w:sdt>
  <w:p w:rsidR="00247557" w:rsidRPr="00357EA1" w:rsidRDefault="00247557" w:rsidP="00D7674B">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323787"/>
      <w:docPartObj>
        <w:docPartGallery w:val="Page Numbers (Bottom of Page)"/>
        <w:docPartUnique/>
      </w:docPartObj>
    </w:sdtPr>
    <w:sdtEndPr/>
    <w:sdtContent>
      <w:p w:rsidR="00247557" w:rsidRDefault="00247557">
        <w:pPr>
          <w:pStyle w:val="a7"/>
          <w:jc w:val="right"/>
        </w:pPr>
        <w:r>
          <w:fldChar w:fldCharType="begin"/>
        </w:r>
        <w:r>
          <w:instrText>PAGE   \* MERGEFORMAT</w:instrText>
        </w:r>
        <w:r>
          <w:fldChar w:fldCharType="separate"/>
        </w:r>
        <w:r w:rsidR="00836611">
          <w:rPr>
            <w:noProof/>
          </w:rPr>
          <w:t>241</w:t>
        </w:r>
        <w:r>
          <w:rPr>
            <w:noProof/>
          </w:rPr>
          <w:fldChar w:fldCharType="end"/>
        </w:r>
      </w:p>
    </w:sdtContent>
  </w:sdt>
  <w:p w:rsidR="00247557" w:rsidRDefault="00247557">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7"/>
      <w:jc w:val="right"/>
    </w:pPr>
    <w:r>
      <w:fldChar w:fldCharType="begin"/>
    </w:r>
    <w:r>
      <w:instrText>PAGE   \* MERGEFORMAT</w:instrText>
    </w:r>
    <w:r>
      <w:fldChar w:fldCharType="separate"/>
    </w:r>
    <w:r w:rsidR="00836611">
      <w:rPr>
        <w:noProof/>
      </w:rPr>
      <w:t>279</w:t>
    </w:r>
    <w:r>
      <w:rPr>
        <w:noProof/>
      </w:rPr>
      <w:fldChar w:fldCharType="end"/>
    </w:r>
  </w:p>
  <w:p w:rsidR="00247557" w:rsidRDefault="00247557">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329219"/>
      <w:docPartObj>
        <w:docPartGallery w:val="Page Numbers (Bottom of Page)"/>
        <w:docPartUnique/>
      </w:docPartObj>
    </w:sdtPr>
    <w:sdtEndPr/>
    <w:sdtContent>
      <w:p w:rsidR="00247557" w:rsidRDefault="00247557">
        <w:pPr>
          <w:pStyle w:val="a7"/>
          <w:jc w:val="center"/>
        </w:pPr>
        <w:r>
          <w:fldChar w:fldCharType="begin"/>
        </w:r>
        <w:r>
          <w:instrText>PAGE   \* MERGEFORMAT</w:instrText>
        </w:r>
        <w:r>
          <w:fldChar w:fldCharType="separate"/>
        </w:r>
        <w:r w:rsidR="00836611">
          <w:rPr>
            <w:noProof/>
          </w:rPr>
          <w:t>311</w:t>
        </w:r>
        <w:r>
          <w:rPr>
            <w:noProof/>
          </w:rPr>
          <w:fldChar w:fldCharType="end"/>
        </w:r>
      </w:p>
    </w:sdtContent>
  </w:sdt>
  <w:p w:rsidR="00247557" w:rsidRDefault="002475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026" w:rsidRDefault="003E5026" w:rsidP="007079EA">
      <w:pPr>
        <w:spacing w:after="0" w:line="240" w:lineRule="auto"/>
      </w:pPr>
      <w:r>
        <w:separator/>
      </w:r>
    </w:p>
  </w:footnote>
  <w:footnote w:type="continuationSeparator" w:id="0">
    <w:p w:rsidR="003E5026" w:rsidRDefault="003E5026" w:rsidP="007079EA">
      <w:pPr>
        <w:spacing w:after="0" w:line="240" w:lineRule="auto"/>
      </w:pPr>
      <w:r>
        <w:continuationSeparator/>
      </w:r>
    </w:p>
  </w:footnote>
  <w:footnote w:id="1">
    <w:p w:rsidR="00247557" w:rsidRPr="001D11F5" w:rsidRDefault="00247557" w:rsidP="001D11F5">
      <w:pPr>
        <w:pStyle w:val="a9"/>
        <w:spacing w:line="360" w:lineRule="auto"/>
        <w:rPr>
          <w:color w:val="000000"/>
        </w:rPr>
      </w:pPr>
      <w:r>
        <w:rPr>
          <w:rStyle w:val="af2"/>
        </w:rPr>
        <w:footnoteRef/>
      </w:r>
      <w:r w:rsidR="000F6B82">
        <w:t xml:space="preserve"> </w:t>
      </w:r>
      <w:r w:rsidR="000F6B82">
        <w:rPr>
          <w:b/>
          <w:color w:val="000000"/>
        </w:rPr>
        <w:t xml:space="preserve"> </w:t>
      </w:r>
      <w:r w:rsidRPr="001D11F5">
        <w:rPr>
          <w:b/>
          <w:color w:val="000000"/>
        </w:rPr>
        <w:t xml:space="preserve">! </w:t>
      </w:r>
      <w:r w:rsidRPr="001D11F5">
        <w:rPr>
          <w:color w:val="000000"/>
        </w:rPr>
        <w:t>– первый уровень (стабильно хорошее усвоение программы);</w:t>
      </w:r>
    </w:p>
    <w:p w:rsidR="00247557" w:rsidRPr="001D11F5" w:rsidRDefault="000F6B82" w:rsidP="001D11F5">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47557" w:rsidRPr="001D11F5">
        <w:rPr>
          <w:rFonts w:ascii="Times New Roman" w:eastAsia="Times New Roman" w:hAnsi="Times New Roman" w:cs="Times New Roman"/>
          <w:color w:val="000000"/>
          <w:sz w:val="24"/>
          <w:szCs w:val="24"/>
          <w:lang w:eastAsia="ru-RU"/>
        </w:rPr>
        <w:t xml:space="preserve"> </w:t>
      </w:r>
      <w:r w:rsidR="00247557" w:rsidRPr="001D11F5">
        <w:rPr>
          <w:rFonts w:ascii="Times New Roman" w:eastAsia="Times New Roman" w:hAnsi="Times New Roman" w:cs="Times New Roman"/>
          <w:b/>
          <w:color w:val="000000"/>
          <w:sz w:val="24"/>
          <w:szCs w:val="24"/>
          <w:lang w:eastAsia="ru-RU"/>
        </w:rPr>
        <w:t>!!</w:t>
      </w:r>
      <w:r w:rsidR="00247557" w:rsidRPr="001D11F5">
        <w:rPr>
          <w:rFonts w:ascii="Times New Roman" w:eastAsia="Times New Roman" w:hAnsi="Times New Roman" w:cs="Times New Roman"/>
          <w:color w:val="000000"/>
          <w:sz w:val="24"/>
          <w:szCs w:val="24"/>
          <w:lang w:eastAsia="ru-RU"/>
        </w:rPr>
        <w:t xml:space="preserve"> – второй уровень (удовлетворительное усвоение программы);</w:t>
      </w:r>
    </w:p>
    <w:p w:rsidR="00247557" w:rsidRPr="001D11F5" w:rsidRDefault="000F6B82" w:rsidP="001D11F5">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47557" w:rsidRPr="001D11F5">
        <w:rPr>
          <w:rFonts w:ascii="Times New Roman" w:eastAsia="Times New Roman" w:hAnsi="Times New Roman" w:cs="Times New Roman"/>
          <w:color w:val="000000"/>
          <w:sz w:val="24"/>
          <w:szCs w:val="24"/>
          <w:lang w:eastAsia="ru-RU"/>
        </w:rPr>
        <w:t xml:space="preserve"> </w:t>
      </w:r>
      <w:proofErr w:type="gramStart"/>
      <w:r w:rsidR="00247557" w:rsidRPr="001D11F5">
        <w:rPr>
          <w:rFonts w:ascii="Times New Roman" w:eastAsia="Times New Roman" w:hAnsi="Times New Roman" w:cs="Times New Roman"/>
          <w:b/>
          <w:color w:val="000000"/>
          <w:sz w:val="24"/>
          <w:szCs w:val="24"/>
          <w:lang w:eastAsia="ru-RU"/>
        </w:rPr>
        <w:t>!!!</w:t>
      </w:r>
      <w:r w:rsidR="00247557" w:rsidRPr="001D11F5">
        <w:rPr>
          <w:rFonts w:ascii="Times New Roman" w:eastAsia="Times New Roman" w:hAnsi="Times New Roman" w:cs="Times New Roman"/>
          <w:color w:val="000000"/>
          <w:sz w:val="24"/>
          <w:szCs w:val="24"/>
          <w:lang w:eastAsia="ru-RU"/>
        </w:rPr>
        <w:t xml:space="preserve"> – третий уровень (минимальное усвоение программы на уровне списывания с</w:t>
      </w:r>
      <w:proofErr w:type="gramEnd"/>
    </w:p>
    <w:p w:rsidR="00247557" w:rsidRPr="001D11F5" w:rsidRDefault="000F6B82" w:rsidP="001D11F5">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47557" w:rsidRPr="001D11F5">
        <w:rPr>
          <w:rFonts w:ascii="Times New Roman" w:eastAsia="Times New Roman" w:hAnsi="Times New Roman" w:cs="Times New Roman"/>
          <w:color w:val="000000"/>
          <w:sz w:val="24"/>
          <w:szCs w:val="24"/>
          <w:lang w:eastAsia="ru-RU"/>
        </w:rPr>
        <w:t>печатного и рукописного текстов).</w:t>
      </w:r>
    </w:p>
    <w:p w:rsidR="00247557" w:rsidRDefault="00247557" w:rsidP="001D11F5">
      <w:pPr>
        <w:pStyle w:val="af0"/>
      </w:pPr>
    </w:p>
  </w:footnote>
  <w:footnote w:id="2">
    <w:p w:rsidR="00247557" w:rsidRDefault="00247557" w:rsidP="009A761C">
      <w:pPr>
        <w:pStyle w:val="af0"/>
      </w:pPr>
      <w:r>
        <w:rPr>
          <w:rStyle w:val="af2"/>
        </w:rPr>
        <w:footnoteRef/>
      </w:r>
      <w:r>
        <w:t xml:space="preserve"> Рабочие тетради по русскому «Читай, думай, пиши» для 2–4 классов.</w:t>
      </w:r>
    </w:p>
  </w:footnote>
  <w:footnote w:id="3">
    <w:p w:rsidR="00247557" w:rsidRPr="0036683C" w:rsidRDefault="00247557" w:rsidP="00EE19DD">
      <w:pPr>
        <w:pStyle w:val="af0"/>
        <w:jc w:val="both"/>
        <w:rPr>
          <w:rFonts w:ascii="Times New Roman" w:hAnsi="Times New Roman"/>
        </w:rPr>
      </w:pPr>
      <w:r w:rsidRPr="0036683C">
        <w:rPr>
          <w:rStyle w:val="af2"/>
          <w:rFonts w:ascii="Times New Roman" w:hAnsi="Times New Roman"/>
        </w:rPr>
        <w:footnoteRef/>
      </w:r>
      <w:r w:rsidRPr="0036683C">
        <w:rPr>
          <w:rFonts w:ascii="Times New Roman" w:hAnsi="Times New Roman"/>
        </w:rPr>
        <w:t xml:space="preserve"> Планируемые личностные результаты, представленные в данной примерной рабочей программе, следует рассматривать как возможные личностные результаты освоения учебного предмета «Математика», и использовать их как ориентиры при разработке учителем собственной рабочей программы с учетом особых образовательных потребностей и возможностей обучающихся. </w:t>
      </w:r>
    </w:p>
    <w:p w:rsidR="00247557" w:rsidRDefault="00247557" w:rsidP="00EE19DD">
      <w:pPr>
        <w:pStyle w:val="af0"/>
        <w:jc w:val="both"/>
        <w:rPr>
          <w:rFonts w:ascii="Times New Roman" w:hAnsi="Times New Roman"/>
        </w:rPr>
      </w:pPr>
      <w:r w:rsidRPr="0036683C">
        <w:rPr>
          <w:rFonts w:ascii="Times New Roman" w:hAnsi="Times New Roman"/>
        </w:rPr>
        <w:t>Процедура выявления и оценки личностных результатов, согласно Примерной АООП образования обучающихся с умственной отсталостью (интеллектуальными нарушениями) (вариант 1)</w:t>
      </w:r>
      <w:r>
        <w:rPr>
          <w:rFonts w:ascii="Times New Roman" w:hAnsi="Times New Roman"/>
        </w:rPr>
        <w:t>,</w:t>
      </w:r>
      <w:r w:rsidRPr="0036683C">
        <w:rPr>
          <w:rFonts w:ascii="Times New Roman" w:hAnsi="Times New Roman"/>
        </w:rPr>
        <w:t xml:space="preserve">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 учетом мнения родителей (законных представителей). Состав экспертной группы</w:t>
      </w:r>
      <w:r>
        <w:rPr>
          <w:rFonts w:ascii="Times New Roman" w:hAnsi="Times New Roman"/>
        </w:rPr>
        <w:t xml:space="preserve"> </w:t>
      </w:r>
      <w:r w:rsidRPr="0036683C">
        <w:rPr>
          <w:rFonts w:ascii="Times New Roman" w:hAnsi="Times New Roman"/>
        </w:rPr>
        <w:t>определяется общеобразовательной организацией.</w:t>
      </w:r>
    </w:p>
    <w:p w:rsidR="00247557" w:rsidRPr="0036683C" w:rsidRDefault="00247557" w:rsidP="00EE19DD">
      <w:pPr>
        <w:pStyle w:val="af0"/>
        <w:jc w:val="both"/>
        <w:rPr>
          <w:rFonts w:ascii="Times New Roman" w:hAnsi="Times New Roman"/>
        </w:rPr>
      </w:pPr>
      <w:r>
        <w:rPr>
          <w:rFonts w:ascii="Times New Roman" w:hAnsi="Times New Roman"/>
        </w:rPr>
        <w:t>П</w:t>
      </w:r>
      <w:r w:rsidRPr="004E5E37">
        <w:rPr>
          <w:rFonts w:ascii="Times New Roman" w:hAnsi="Times New Roman"/>
        </w:rPr>
        <w:t>рограмм</w:t>
      </w:r>
      <w:r>
        <w:rPr>
          <w:rFonts w:ascii="Times New Roman" w:hAnsi="Times New Roman"/>
        </w:rPr>
        <w:t>а</w:t>
      </w:r>
      <w:r w:rsidRPr="004E5E37">
        <w:rPr>
          <w:rFonts w:ascii="Times New Roman" w:hAnsi="Times New Roman"/>
        </w:rPr>
        <w:t xml:space="preserve"> оценки личностных результатов</w:t>
      </w:r>
      <w:r w:rsidRPr="004E5E37">
        <w:t xml:space="preserve"> </w:t>
      </w:r>
      <w:r w:rsidRPr="004E5E37">
        <w:rPr>
          <w:rFonts w:ascii="Times New Roman" w:hAnsi="Times New Roman"/>
        </w:rPr>
        <w:t xml:space="preserve">с учетом типологических и индивидуальных особенностей обучающихся </w:t>
      </w:r>
      <w:r>
        <w:rPr>
          <w:rFonts w:ascii="Times New Roman" w:hAnsi="Times New Roman"/>
        </w:rPr>
        <w:t>разрабатывается организацией н</w:t>
      </w:r>
      <w:r w:rsidRPr="004E5E37">
        <w:rPr>
          <w:rFonts w:ascii="Times New Roman" w:hAnsi="Times New Roman"/>
        </w:rPr>
        <w:t xml:space="preserve">а основе требований, сформулированных в ФГОС образования обучающихся с умственной отсталостью (интеллектуальными нарушениями), </w:t>
      </w:r>
      <w:r>
        <w:rPr>
          <w:rFonts w:ascii="Times New Roman" w:hAnsi="Times New Roman"/>
        </w:rPr>
        <w:t xml:space="preserve">и </w:t>
      </w:r>
      <w:r w:rsidRPr="004E5E37">
        <w:rPr>
          <w:rFonts w:ascii="Times New Roman" w:hAnsi="Times New Roman"/>
        </w:rPr>
        <w:t>утверждается локальными актами организации.</w:t>
      </w:r>
    </w:p>
  </w:footnote>
  <w:footnote w:id="4">
    <w:p w:rsidR="00247557" w:rsidRPr="00753BC0" w:rsidRDefault="00247557" w:rsidP="00EE19DD">
      <w:pPr>
        <w:pStyle w:val="af0"/>
        <w:jc w:val="both"/>
        <w:rPr>
          <w:rFonts w:ascii="Times New Roman" w:hAnsi="Times New Roman"/>
        </w:rPr>
      </w:pPr>
      <w:r>
        <w:rPr>
          <w:rStyle w:val="af2"/>
        </w:rPr>
        <w:footnoteRef/>
      </w:r>
      <w:r>
        <w:t xml:space="preserve"> </w:t>
      </w:r>
      <w:r w:rsidRPr="00753BC0">
        <w:rPr>
          <w:rFonts w:ascii="Times New Roman" w:hAnsi="Times New Roman"/>
        </w:rPr>
        <w:t xml:space="preserve">Учитель имеет право изменить задания </w:t>
      </w:r>
      <w:r>
        <w:rPr>
          <w:rFonts w:ascii="Times New Roman" w:hAnsi="Times New Roman"/>
        </w:rPr>
        <w:t xml:space="preserve">проверочных </w:t>
      </w:r>
      <w:r w:rsidRPr="00753BC0">
        <w:rPr>
          <w:rFonts w:ascii="Times New Roman" w:hAnsi="Times New Roman"/>
        </w:rPr>
        <w:t xml:space="preserve">работ (примерных) или разработать собственные </w:t>
      </w:r>
      <w:r>
        <w:rPr>
          <w:rFonts w:ascii="Times New Roman" w:hAnsi="Times New Roman"/>
        </w:rPr>
        <w:t xml:space="preserve">проверочные </w:t>
      </w:r>
      <w:r w:rsidRPr="00753BC0">
        <w:rPr>
          <w:rFonts w:ascii="Times New Roman" w:hAnsi="Times New Roman"/>
        </w:rPr>
        <w:t>работы, которые не должны расходиться с основными требованиями к планируемым предметным результатам по минимальному и достаточному уровню, определенными примерной рабочей программой.</w:t>
      </w:r>
    </w:p>
    <w:p w:rsidR="00247557" w:rsidRDefault="00247557" w:rsidP="00EE19DD">
      <w:pPr>
        <w:pStyle w:val="af0"/>
      </w:pPr>
    </w:p>
  </w:footnote>
  <w:footnote w:id="5">
    <w:p w:rsidR="00247557" w:rsidRDefault="00247557" w:rsidP="00EE19DD">
      <w:pPr>
        <w:pStyle w:val="af0"/>
        <w:jc w:val="both"/>
      </w:pPr>
      <w:r>
        <w:rPr>
          <w:rStyle w:val="af2"/>
        </w:rPr>
        <w:footnoteRef/>
      </w:r>
      <w:r>
        <w:t xml:space="preserve"> </w:t>
      </w:r>
      <w:r w:rsidRPr="00115536">
        <w:rPr>
          <w:rFonts w:ascii="Times New Roman" w:hAnsi="Times New Roman"/>
        </w:rPr>
        <w:t xml:space="preserve">При </w:t>
      </w:r>
      <w:r w:rsidRPr="00884377">
        <w:rPr>
          <w:rFonts w:ascii="Times New Roman" w:hAnsi="Times New Roman"/>
        </w:rPr>
        <w:t>оценивании проверочных работ может быть использована иная система оценок, принятая в конкретной общеобразовательной организации, которая отвечает требованиям ПрАООП (вариант 1) (п. 2.1.3) к оцениванию достижений обучающихся (например: «очень хорошо» («отлично»), «хорошо»,</w:t>
      </w:r>
      <w:r w:rsidRPr="00884377">
        <w:t xml:space="preserve"> </w:t>
      </w:r>
      <w:r w:rsidRPr="00884377">
        <w:rPr>
          <w:rFonts w:ascii="Times New Roman" w:hAnsi="Times New Roman"/>
        </w:rPr>
        <w:t>«удовлетворительно»).</w:t>
      </w:r>
    </w:p>
  </w:footnote>
  <w:footnote w:id="6">
    <w:p w:rsidR="00247557" w:rsidRPr="00CF4642" w:rsidRDefault="00247557" w:rsidP="00EE19DD">
      <w:pPr>
        <w:pStyle w:val="af0"/>
        <w:jc w:val="both"/>
        <w:rPr>
          <w:rFonts w:ascii="Times New Roman" w:hAnsi="Times New Roman"/>
        </w:rPr>
      </w:pPr>
      <w:r w:rsidRPr="00CF4642">
        <w:rPr>
          <w:rStyle w:val="af2"/>
          <w:rFonts w:ascii="Times New Roman" w:hAnsi="Times New Roman"/>
        </w:rPr>
        <w:footnoteRef/>
      </w:r>
      <w:r w:rsidRPr="00CF4642">
        <w:rPr>
          <w:rFonts w:ascii="Times New Roman" w:hAnsi="Times New Roman"/>
        </w:rPr>
        <w:t xml:space="preserve"> Осуществление образовательной деятельности на основе тематического планирования, представленного в примерной рабочей программе, возможно на основе использования учебника: Алышева Т.В. Математика. 2 класс /учеб</w:t>
      </w:r>
      <w:proofErr w:type="gramStart"/>
      <w:r w:rsidRPr="00CF4642">
        <w:rPr>
          <w:rFonts w:ascii="Times New Roman" w:hAnsi="Times New Roman"/>
        </w:rPr>
        <w:t>.</w:t>
      </w:r>
      <w:proofErr w:type="gramEnd"/>
      <w:r w:rsidRPr="00CF4642">
        <w:rPr>
          <w:rFonts w:ascii="Times New Roman" w:hAnsi="Times New Roman"/>
        </w:rPr>
        <w:t xml:space="preserve"> </w:t>
      </w:r>
      <w:proofErr w:type="gramStart"/>
      <w:r w:rsidRPr="00CF4642">
        <w:rPr>
          <w:rFonts w:ascii="Times New Roman" w:hAnsi="Times New Roman"/>
        </w:rPr>
        <w:t>д</w:t>
      </w:r>
      <w:proofErr w:type="gramEnd"/>
      <w:r w:rsidRPr="00CF4642">
        <w:rPr>
          <w:rFonts w:ascii="Times New Roman" w:hAnsi="Times New Roman"/>
        </w:rPr>
        <w:t>ля общеобразовательных организаций, реализующих адаптированную основную общеобразовательную программу образования обучающихся с интеллектуальными нарушениями (вариант 1).</w:t>
      </w:r>
      <w:r>
        <w:rPr>
          <w:rFonts w:ascii="Times New Roman" w:hAnsi="Times New Roman"/>
        </w:rPr>
        <w:t xml:space="preserve"> </w:t>
      </w:r>
      <w:r w:rsidRPr="00CF4642">
        <w:rPr>
          <w:rFonts w:ascii="Times New Roman" w:hAnsi="Times New Roman"/>
        </w:rPr>
        <w:t>-</w:t>
      </w:r>
      <w:r>
        <w:rPr>
          <w:rFonts w:ascii="Times New Roman" w:hAnsi="Times New Roman"/>
        </w:rPr>
        <w:t xml:space="preserve"> </w:t>
      </w:r>
      <w:r w:rsidRPr="00CF4642">
        <w:rPr>
          <w:rFonts w:ascii="Times New Roman" w:hAnsi="Times New Roman"/>
        </w:rPr>
        <w:t xml:space="preserve">В 2 ч. </w:t>
      </w:r>
      <w:r>
        <w:rPr>
          <w:rFonts w:ascii="Times New Roman" w:hAnsi="Times New Roman"/>
        </w:rPr>
        <w:t xml:space="preserve">– М.: </w:t>
      </w:r>
      <w:r w:rsidRPr="00CF4642">
        <w:rPr>
          <w:rFonts w:ascii="Times New Roman" w:hAnsi="Times New Roman"/>
        </w:rPr>
        <w:t>«Просвещение»</w:t>
      </w:r>
      <w:r>
        <w:rPr>
          <w:rFonts w:ascii="Times New Roman" w:hAnsi="Times New Roman"/>
        </w:rPr>
        <w:t>.</w:t>
      </w:r>
    </w:p>
  </w:footnote>
  <w:footnote w:id="7">
    <w:p w:rsidR="00247557" w:rsidRDefault="00247557" w:rsidP="0079588D">
      <w:pPr>
        <w:pStyle w:val="af0"/>
        <w:ind w:firstLine="567"/>
        <w:jc w:val="both"/>
        <w:rPr>
          <w:rFonts w:ascii="Times New Roman" w:hAnsi="Times New Roman"/>
        </w:rPr>
      </w:pPr>
      <w:r>
        <w:rPr>
          <w:rStyle w:val="af2"/>
          <w:rFonts w:ascii="Times New Roman" w:hAnsi="Times New Roman"/>
        </w:rPr>
        <w:footnoteRef/>
      </w:r>
      <w:r>
        <w:rPr>
          <w:rFonts w:ascii="Times New Roman" w:hAnsi="Times New Roman"/>
        </w:rP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8">
    <w:p w:rsidR="00247557" w:rsidRDefault="00247557" w:rsidP="00592725">
      <w:pPr>
        <w:pStyle w:val="af0"/>
        <w:ind w:firstLine="567"/>
        <w:jc w:val="both"/>
        <w:rPr>
          <w:rFonts w:ascii="Times New Roman" w:hAnsi="Times New Roman"/>
        </w:rPr>
      </w:pPr>
      <w:r>
        <w:rPr>
          <w:rStyle w:val="af2"/>
          <w:rFonts w:ascii="Times New Roman" w:hAnsi="Times New Roman"/>
        </w:rPr>
        <w:footnoteRef/>
      </w:r>
      <w:r>
        <w:rPr>
          <w:rFonts w:ascii="Times New Roman" w:hAnsi="Times New Roman"/>
        </w:rP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9">
    <w:p w:rsidR="00247557" w:rsidRPr="00E9451E" w:rsidRDefault="00247557" w:rsidP="00592725">
      <w:pPr>
        <w:pStyle w:val="af0"/>
        <w:jc w:val="both"/>
        <w:rPr>
          <w:rFonts w:ascii="Times New Roman" w:hAnsi="Times New Roman"/>
        </w:rPr>
      </w:pPr>
      <w:r w:rsidRPr="00E9451E">
        <w:rPr>
          <w:rStyle w:val="af2"/>
          <w:rFonts w:ascii="Times New Roman" w:hAnsi="Times New Roman"/>
        </w:rPr>
        <w:footnoteRef/>
      </w:r>
      <w:r w:rsidRPr="00E9451E">
        <w:rPr>
          <w:rFonts w:ascii="Times New Roman" w:hAnsi="Times New Roman"/>
        </w:rPr>
        <w:t xml:space="preserve"> Для реализации требований учебной программы рекомендуются учебники учебно-методического комплекта «Изобразительное искусство» для 1–4 классов авторов Рау</w:t>
      </w:r>
      <w:r w:rsidR="000F6B82">
        <w:rPr>
          <w:rFonts w:ascii="Times New Roman" w:hAnsi="Times New Roman"/>
        </w:rPr>
        <w:t xml:space="preserve"> </w:t>
      </w:r>
      <w:r w:rsidRPr="00E9451E">
        <w:rPr>
          <w:rFonts w:ascii="Times New Roman" w:hAnsi="Times New Roman"/>
        </w:rPr>
        <w:t>М. Ю., Зыковой М. А.</w:t>
      </w:r>
    </w:p>
  </w:footnote>
  <w:footnote w:id="10">
    <w:p w:rsidR="00247557" w:rsidRDefault="00247557" w:rsidP="00592725">
      <w:pPr>
        <w:pStyle w:val="af0"/>
      </w:pPr>
      <w:r w:rsidRPr="00D647AA">
        <w:rPr>
          <w:rStyle w:val="af2"/>
          <w:rFonts w:ascii="Times New Roman" w:hAnsi="Times New Roman"/>
        </w:rPr>
        <w:footnoteRef/>
      </w:r>
      <w:r w:rsidRPr="00D647AA">
        <w:rPr>
          <w:rFonts w:ascii="Times New Roman" w:hAnsi="Times New Roman"/>
        </w:rPr>
        <w:t xml:space="preserve"> Здесь и далее: указано минимальное количество часов на изучение темы. Практическая изобразительная деятельность обучающихся по обработке и оформлению собственных работ может осуществляться также и во внеурочное время.</w:t>
      </w:r>
    </w:p>
  </w:footnote>
  <w:footnote w:id="11">
    <w:p w:rsidR="00247557" w:rsidRDefault="00247557" w:rsidP="00BC3B5D">
      <w:pPr>
        <w:pStyle w:val="af0"/>
        <w:ind w:firstLine="567"/>
        <w:jc w:val="both"/>
        <w:rPr>
          <w:rFonts w:ascii="Times New Roman" w:hAnsi="Times New Roman"/>
        </w:rPr>
      </w:pPr>
      <w:r>
        <w:rPr>
          <w:rStyle w:val="af2"/>
          <w:rFonts w:ascii="Times New Roman" w:hAnsi="Times New Roman"/>
        </w:rPr>
        <w:footnoteRef/>
      </w:r>
      <w:r>
        <w:rPr>
          <w:rFonts w:ascii="Times New Roman" w:hAnsi="Times New Roman"/>
        </w:rP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12">
    <w:p w:rsidR="00247557" w:rsidRPr="009D57BE" w:rsidRDefault="00247557" w:rsidP="00C9069B">
      <w:pPr>
        <w:spacing w:after="0" w:line="240" w:lineRule="auto"/>
        <w:ind w:right="-143" w:firstLine="709"/>
        <w:contextualSpacing/>
        <w:jc w:val="both"/>
        <w:rPr>
          <w:rFonts w:ascii="Times New Roman" w:hAnsi="Times New Roman"/>
          <w:sz w:val="24"/>
          <w:szCs w:val="24"/>
        </w:rPr>
      </w:pPr>
      <w:r>
        <w:rPr>
          <w:rStyle w:val="af2"/>
        </w:rPr>
        <w:footnoteRef/>
      </w:r>
      <w:r>
        <w:t xml:space="preserve"> </w:t>
      </w:r>
      <w:r>
        <w:rPr>
          <w:rFonts w:ascii="Times New Roman" w:hAnsi="Times New Roman"/>
          <w:sz w:val="24"/>
          <w:szCs w:val="24"/>
        </w:rPr>
        <w:t>Планируемые результаты освоения учебного предмета о</w:t>
      </w:r>
      <w:r w:rsidRPr="009D57BE">
        <w:rPr>
          <w:rFonts w:ascii="Times New Roman" w:hAnsi="Times New Roman"/>
          <w:sz w:val="24"/>
          <w:szCs w:val="24"/>
        </w:rPr>
        <w:t>бучающи</w:t>
      </w:r>
      <w:r>
        <w:rPr>
          <w:rFonts w:ascii="Times New Roman" w:hAnsi="Times New Roman"/>
          <w:sz w:val="24"/>
          <w:szCs w:val="24"/>
        </w:rPr>
        <w:t>мися</w:t>
      </w:r>
      <w:r w:rsidRPr="009D57BE">
        <w:rPr>
          <w:rFonts w:ascii="Times New Roman" w:hAnsi="Times New Roman"/>
          <w:sz w:val="24"/>
          <w:szCs w:val="24"/>
        </w:rPr>
        <w:t xml:space="preserve"> с умственной отсталостью (интеллектуальными нарушениями) </w:t>
      </w:r>
      <w:r>
        <w:rPr>
          <w:rFonts w:ascii="Times New Roman" w:hAnsi="Times New Roman"/>
          <w:sz w:val="24"/>
          <w:szCs w:val="24"/>
        </w:rPr>
        <w:t xml:space="preserve">связаны с </w:t>
      </w:r>
      <w:r w:rsidRPr="009D57BE">
        <w:rPr>
          <w:rFonts w:ascii="Times New Roman" w:hAnsi="Times New Roman"/>
          <w:sz w:val="24"/>
          <w:szCs w:val="24"/>
        </w:rPr>
        <w:t>овладе</w:t>
      </w:r>
      <w:r>
        <w:rPr>
          <w:rFonts w:ascii="Times New Roman" w:hAnsi="Times New Roman"/>
          <w:sz w:val="24"/>
          <w:szCs w:val="24"/>
        </w:rPr>
        <w:t>нием</w:t>
      </w:r>
      <w:r w:rsidRPr="009D57BE">
        <w:rPr>
          <w:rFonts w:ascii="Times New Roman" w:hAnsi="Times New Roman"/>
          <w:sz w:val="24"/>
          <w:szCs w:val="24"/>
        </w:rPr>
        <w:t xml:space="preserve"> речью и альтернативной коммуникацией в житейски значимых для </w:t>
      </w:r>
      <w:r>
        <w:rPr>
          <w:rFonts w:ascii="Times New Roman" w:hAnsi="Times New Roman"/>
          <w:sz w:val="24"/>
          <w:szCs w:val="24"/>
        </w:rPr>
        <w:t xml:space="preserve">детей практических ситуациях: </w:t>
      </w:r>
      <w:r w:rsidRPr="009D57BE">
        <w:rPr>
          <w:rFonts w:ascii="Times New Roman" w:hAnsi="Times New Roman"/>
          <w:sz w:val="24"/>
          <w:szCs w:val="24"/>
        </w:rPr>
        <w:t>способность обучающ</w:t>
      </w:r>
      <w:r>
        <w:rPr>
          <w:rFonts w:ascii="Times New Roman" w:hAnsi="Times New Roman"/>
          <w:sz w:val="24"/>
          <w:szCs w:val="24"/>
        </w:rPr>
        <w:t>их</w:t>
      </w:r>
      <w:r w:rsidRPr="009D57BE">
        <w:rPr>
          <w:rFonts w:ascii="Times New Roman" w:hAnsi="Times New Roman"/>
          <w:sz w:val="24"/>
          <w:szCs w:val="24"/>
        </w:rPr>
        <w:t xml:space="preserve">ся поддерживать в доступной форме общение </w:t>
      </w:r>
      <w:proofErr w:type="gramStart"/>
      <w:r w:rsidRPr="009D57BE">
        <w:rPr>
          <w:rFonts w:ascii="Times New Roman" w:hAnsi="Times New Roman"/>
          <w:sz w:val="24"/>
          <w:szCs w:val="24"/>
        </w:rPr>
        <w:t>со</w:t>
      </w:r>
      <w:proofErr w:type="gramEnd"/>
      <w:r w:rsidRPr="009D57BE">
        <w:rPr>
          <w:rFonts w:ascii="Times New Roman" w:hAnsi="Times New Roman"/>
          <w:sz w:val="24"/>
          <w:szCs w:val="24"/>
        </w:rPr>
        <w:t xml:space="preserve"> взрослыми и сверстниками, использовать усвоенные средства вербальной, невербальной и альтернативной коммуникации для продолжения общения в разных ситуациях. </w:t>
      </w:r>
    </w:p>
    <w:p w:rsidR="00247557" w:rsidRPr="009D57BE" w:rsidRDefault="00247557" w:rsidP="00C9069B">
      <w:pPr>
        <w:spacing w:after="0" w:line="240" w:lineRule="auto"/>
        <w:ind w:right="-143" w:firstLine="709"/>
        <w:contextualSpacing/>
        <w:jc w:val="both"/>
        <w:rPr>
          <w:rFonts w:ascii="Times New Roman" w:hAnsi="Times New Roman"/>
          <w:sz w:val="24"/>
          <w:szCs w:val="24"/>
        </w:rPr>
      </w:pPr>
      <w:r w:rsidRPr="009D57BE">
        <w:rPr>
          <w:rFonts w:ascii="Times New Roman" w:hAnsi="Times New Roman"/>
          <w:sz w:val="24"/>
          <w:szCs w:val="24"/>
        </w:rPr>
        <w:t>Содержание учебного предмета для обучающихся 2 класса дифференцированно, с учетом индивидуальных возможностей каждого ученика в разных ситуациях взаимодействия, как с учителем, так и со сверстниками.</w:t>
      </w:r>
    </w:p>
    <w:p w:rsidR="00247557" w:rsidRDefault="00247557" w:rsidP="00C9069B">
      <w:pPr>
        <w:pStyle w:val="af0"/>
      </w:pPr>
    </w:p>
  </w:footnote>
  <w:footnote w:id="13">
    <w:p w:rsidR="00247557" w:rsidRPr="009D57BE" w:rsidRDefault="00247557" w:rsidP="00C9069B">
      <w:pPr>
        <w:spacing w:after="0" w:line="240" w:lineRule="auto"/>
        <w:ind w:firstLine="426"/>
        <w:contextualSpacing/>
        <w:jc w:val="both"/>
        <w:rPr>
          <w:rFonts w:ascii="Times New Roman" w:hAnsi="Times New Roman"/>
          <w:sz w:val="24"/>
          <w:szCs w:val="24"/>
        </w:rPr>
      </w:pPr>
      <w:r>
        <w:rPr>
          <w:rStyle w:val="af2"/>
        </w:rPr>
        <w:footnoteRef/>
      </w:r>
      <w:r>
        <w:t xml:space="preserve"> </w:t>
      </w:r>
      <w:r w:rsidRPr="009D57BE">
        <w:rPr>
          <w:rFonts w:ascii="Times New Roman" w:hAnsi="Times New Roman"/>
          <w:i/>
          <w:sz w:val="24"/>
          <w:szCs w:val="24"/>
        </w:rPr>
        <w:t>Обучающиеся с умеренной умственной отсталостью (1 группа)</w:t>
      </w:r>
      <w:r w:rsidRPr="009D57BE">
        <w:rPr>
          <w:rFonts w:ascii="Times New Roman" w:hAnsi="Times New Roman"/>
          <w:sz w:val="24"/>
          <w:szCs w:val="24"/>
        </w:rPr>
        <w:t xml:space="preserve"> </w:t>
      </w:r>
      <w:r w:rsidRPr="009D57BE">
        <w:rPr>
          <w:rFonts w:ascii="Times New Roman" w:hAnsi="Times New Roman"/>
          <w:i/>
          <w:sz w:val="24"/>
          <w:szCs w:val="24"/>
        </w:rPr>
        <w:t>проявляют</w:t>
      </w:r>
      <w:r w:rsidRPr="009D57BE">
        <w:rPr>
          <w:rFonts w:ascii="Times New Roman" w:hAnsi="Times New Roman"/>
          <w:sz w:val="24"/>
          <w:szCs w:val="24"/>
        </w:rPr>
        <w:t xml:space="preserve"> устойчивую готовность к продуктивному взаимодействию со знакомым взрослым, в новой ситуации могут проявлять непродолжительный интерес к новой ситуации взаимодействия, при этом более длительно поддерживать формальное общение </w:t>
      </w:r>
      <w:proofErr w:type="gramStart"/>
      <w:r w:rsidRPr="009D57BE">
        <w:rPr>
          <w:rFonts w:ascii="Times New Roman" w:hAnsi="Times New Roman"/>
          <w:sz w:val="24"/>
          <w:szCs w:val="24"/>
        </w:rPr>
        <w:t>со</w:t>
      </w:r>
      <w:proofErr w:type="gramEnd"/>
      <w:r w:rsidRPr="009D57BE">
        <w:rPr>
          <w:rFonts w:ascii="Times New Roman" w:hAnsi="Times New Roman"/>
          <w:sz w:val="24"/>
          <w:szCs w:val="24"/>
        </w:rPr>
        <w:t xml:space="preserve"> взрослым или сверстником, активно демонстрировать освоенные коммуникативные умения (невербальные и вербальные). В учебной деятельности наблюдается положительная динамика в использовании пишущих предметов: правильное удержание, учет свойств и необходимых технических характеристик; возможность выполнения простых заданий по показу и образцу; в увеличивающейся работоспособности и сосредоточенности на задании, появлении умения соотносить иллюстрации со знакомым текстом.</w:t>
      </w:r>
    </w:p>
    <w:p w:rsidR="00247557" w:rsidRPr="008A7098" w:rsidRDefault="00247557" w:rsidP="00C9069B">
      <w:pPr>
        <w:spacing w:after="0" w:line="360" w:lineRule="auto"/>
        <w:ind w:firstLine="426"/>
        <w:contextualSpacing/>
        <w:jc w:val="both"/>
        <w:rPr>
          <w:rFonts w:ascii="Times New Roman" w:hAnsi="Times New Roman"/>
          <w:sz w:val="24"/>
          <w:szCs w:val="24"/>
        </w:rPr>
      </w:pPr>
      <w:r w:rsidRPr="009D57BE">
        <w:rPr>
          <w:rFonts w:ascii="Times New Roman" w:hAnsi="Times New Roman"/>
          <w:sz w:val="24"/>
          <w:szCs w:val="24"/>
        </w:rPr>
        <w:t>Мо</w:t>
      </w:r>
      <w:r>
        <w:rPr>
          <w:rFonts w:ascii="Times New Roman" w:hAnsi="Times New Roman"/>
          <w:sz w:val="24"/>
          <w:szCs w:val="24"/>
        </w:rPr>
        <w:t>гут соотнести гласные звуки (А</w:t>
      </w:r>
      <w:proofErr w:type="gramStart"/>
      <w:r>
        <w:rPr>
          <w:rFonts w:ascii="Times New Roman" w:hAnsi="Times New Roman"/>
          <w:sz w:val="24"/>
          <w:szCs w:val="24"/>
        </w:rPr>
        <w:t>,У</w:t>
      </w:r>
      <w:proofErr w:type="gramEnd"/>
      <w:r w:rsidRPr="009D57BE">
        <w:rPr>
          <w:rFonts w:ascii="Times New Roman" w:hAnsi="Times New Roman"/>
          <w:sz w:val="24"/>
          <w:szCs w:val="24"/>
        </w:rPr>
        <w:t>) и соотнести их с графическим изображением.</w:t>
      </w:r>
    </w:p>
  </w:footnote>
  <w:footnote w:id="14">
    <w:p w:rsidR="00247557" w:rsidRPr="00AE49A5" w:rsidRDefault="00247557" w:rsidP="00C9069B">
      <w:pPr>
        <w:spacing w:after="0" w:line="240" w:lineRule="auto"/>
        <w:ind w:firstLine="709"/>
        <w:contextualSpacing/>
        <w:jc w:val="both"/>
        <w:rPr>
          <w:rFonts w:ascii="Times New Roman" w:hAnsi="Times New Roman"/>
          <w:i/>
          <w:sz w:val="24"/>
          <w:szCs w:val="24"/>
        </w:rPr>
      </w:pPr>
      <w:r>
        <w:rPr>
          <w:rStyle w:val="af2"/>
        </w:rPr>
        <w:footnoteRef/>
      </w:r>
      <w:r>
        <w:t xml:space="preserve"> </w:t>
      </w:r>
      <w:proofErr w:type="gramStart"/>
      <w:r w:rsidRPr="009D57BE">
        <w:rPr>
          <w:rFonts w:ascii="Times New Roman" w:hAnsi="Times New Roman"/>
          <w:i/>
          <w:sz w:val="24"/>
          <w:szCs w:val="24"/>
        </w:rPr>
        <w:t>Обучающиеся с тяжелой умственной отсталостью и некоторые дети с множественными нарушениями в развитии (2 группа</w:t>
      </w:r>
      <w:r w:rsidRPr="009D57BE">
        <w:rPr>
          <w:rFonts w:ascii="Times New Roman" w:hAnsi="Times New Roman"/>
          <w:sz w:val="24"/>
          <w:szCs w:val="24"/>
        </w:rPr>
        <w:t>): проявляют</w:t>
      </w:r>
      <w:r w:rsidRPr="009D57BE">
        <w:rPr>
          <w:rFonts w:ascii="Times New Roman" w:hAnsi="Times New Roman"/>
          <w:i/>
          <w:sz w:val="24"/>
          <w:szCs w:val="24"/>
        </w:rPr>
        <w:t xml:space="preserve"> </w:t>
      </w:r>
      <w:r w:rsidR="005C7B45" w:rsidRPr="009D57BE">
        <w:rPr>
          <w:rFonts w:ascii="Times New Roman" w:hAnsi="Times New Roman"/>
          <w:sz w:val="24"/>
          <w:szCs w:val="24"/>
        </w:rPr>
        <w:t>интерес</w:t>
      </w:r>
      <w:r w:rsidR="005C7B45">
        <w:rPr>
          <w:rFonts w:ascii="Times New Roman" w:hAnsi="Times New Roman"/>
          <w:sz w:val="24"/>
          <w:szCs w:val="24"/>
        </w:rPr>
        <w:t xml:space="preserve"> </w:t>
      </w:r>
      <w:r w:rsidR="005C7B45" w:rsidRPr="009D57BE">
        <w:rPr>
          <w:rFonts w:ascii="Times New Roman" w:hAnsi="Times New Roman"/>
          <w:sz w:val="24"/>
          <w:szCs w:val="24"/>
        </w:rPr>
        <w:t>к</w:t>
      </w:r>
      <w:r w:rsidRPr="009D57BE">
        <w:rPr>
          <w:rFonts w:ascii="Times New Roman" w:hAnsi="Times New Roman"/>
          <w:sz w:val="24"/>
          <w:szCs w:val="24"/>
        </w:rPr>
        <w:t xml:space="preserve"> взаимодействию со знакомым сверстником,</w:t>
      </w:r>
      <w:r w:rsidRPr="009D57BE">
        <w:rPr>
          <w:rFonts w:ascii="Times New Roman" w:hAnsi="Times New Roman"/>
          <w:i/>
          <w:sz w:val="24"/>
          <w:szCs w:val="24"/>
        </w:rPr>
        <w:t xml:space="preserve"> могут </w:t>
      </w:r>
      <w:r w:rsidRPr="009D57BE">
        <w:rPr>
          <w:rFonts w:ascii="Times New Roman" w:hAnsi="Times New Roman"/>
          <w:sz w:val="24"/>
          <w:szCs w:val="24"/>
        </w:rPr>
        <w:t>применять доступные невербальные средства коммуникации в житейской ситуации близкой к личному опыту, могут устанавливать и поддерживать некоторое время зрительный контакт «глаза в глаза» с собеседником, в ряде случаев фиксировать и прослеживать за его действиями в знакомой ситуации</w:t>
      </w:r>
      <w:proofErr w:type="gramEnd"/>
      <w:r w:rsidRPr="009D57BE">
        <w:rPr>
          <w:rFonts w:ascii="Times New Roman" w:hAnsi="Times New Roman"/>
          <w:sz w:val="24"/>
          <w:szCs w:val="24"/>
        </w:rPr>
        <w:t>.</w:t>
      </w:r>
      <w:r>
        <w:rPr>
          <w:rFonts w:ascii="Times New Roman" w:hAnsi="Times New Roman"/>
          <w:i/>
          <w:sz w:val="24"/>
          <w:szCs w:val="24"/>
        </w:rPr>
        <w:t xml:space="preserve"> </w:t>
      </w:r>
      <w:r w:rsidRPr="009D57BE">
        <w:rPr>
          <w:rFonts w:ascii="Times New Roman" w:hAnsi="Times New Roman"/>
          <w:sz w:val="24"/>
          <w:szCs w:val="24"/>
        </w:rPr>
        <w:t>В учебной деятельности наблюдается использование доступных средств коммуникации (включая альтернативные), направленные на сверстника в ситуациях общения (протягивает руку для приветствия и т.д.); проявляет интерес к пальчиковым играм и к элементарным графическим заданиям.</w:t>
      </w:r>
    </w:p>
    <w:p w:rsidR="00247557" w:rsidRDefault="00247557" w:rsidP="00C9069B">
      <w:pPr>
        <w:pStyle w:val="af0"/>
      </w:pPr>
    </w:p>
  </w:footnote>
  <w:footnote w:id="15">
    <w:p w:rsidR="00247557" w:rsidRPr="009D57BE" w:rsidRDefault="00247557" w:rsidP="00C9069B">
      <w:pPr>
        <w:spacing w:after="0" w:line="240" w:lineRule="auto"/>
        <w:ind w:right="-143" w:firstLine="709"/>
        <w:contextualSpacing/>
        <w:jc w:val="both"/>
        <w:rPr>
          <w:rFonts w:ascii="Times New Roman" w:hAnsi="Times New Roman"/>
          <w:sz w:val="24"/>
          <w:szCs w:val="24"/>
        </w:rPr>
      </w:pPr>
      <w:r>
        <w:rPr>
          <w:rStyle w:val="af2"/>
        </w:rPr>
        <w:footnoteRef/>
      </w:r>
      <w:r>
        <w:t xml:space="preserve"> </w:t>
      </w:r>
      <w:r w:rsidRPr="009D57BE">
        <w:rPr>
          <w:rFonts w:ascii="Times New Roman" w:hAnsi="Times New Roman"/>
          <w:i/>
          <w:sz w:val="24"/>
          <w:szCs w:val="24"/>
        </w:rPr>
        <w:t>Обучающиеся с глубокой умственной отсталостью и большинство детей с множественными нарушениями</w:t>
      </w:r>
      <w:r w:rsidRPr="009D57BE">
        <w:rPr>
          <w:rFonts w:ascii="Times New Roman" w:hAnsi="Times New Roman"/>
          <w:sz w:val="24"/>
          <w:szCs w:val="24"/>
        </w:rPr>
        <w:t xml:space="preserve"> в развитии (3 группа)</w:t>
      </w:r>
      <w:r>
        <w:rPr>
          <w:rFonts w:ascii="Times New Roman" w:hAnsi="Times New Roman"/>
          <w:sz w:val="24"/>
          <w:szCs w:val="24"/>
        </w:rPr>
        <w:t xml:space="preserve"> – дети, у которых наблюдают</w:t>
      </w:r>
      <w:r w:rsidRPr="009D57BE">
        <w:rPr>
          <w:rFonts w:ascii="Times New Roman" w:hAnsi="Times New Roman"/>
          <w:sz w:val="24"/>
          <w:szCs w:val="24"/>
        </w:rPr>
        <w:t xml:space="preserve"> отклик в доступной форме (голосом, мимикой, поворотом головы или телом) на обращенную речь знакомого взрослого в конкретной ситуации взаимодействия, а также реакции ожидания начала игрового или делового взаимодействия со знакомым взрослым. В учебной деятельности отмечается увеличившаяся сенсомоторная активность в разных проявлениях (эмоциональных и двигательных) в ответ на альтернативные и вербальные средства коммуникации, на ситуацию с пальчиковыми играми. </w:t>
      </w:r>
    </w:p>
    <w:p w:rsidR="00247557" w:rsidRPr="009D57BE" w:rsidRDefault="00247557" w:rsidP="00C9069B">
      <w:pPr>
        <w:spacing w:after="0" w:line="240" w:lineRule="auto"/>
        <w:ind w:right="-143" w:firstLine="709"/>
        <w:contextualSpacing/>
        <w:jc w:val="both"/>
        <w:rPr>
          <w:rFonts w:ascii="Times New Roman" w:hAnsi="Times New Roman"/>
          <w:sz w:val="24"/>
          <w:szCs w:val="24"/>
        </w:rPr>
      </w:pPr>
      <w:r w:rsidRPr="009D57BE">
        <w:rPr>
          <w:rFonts w:ascii="Times New Roman" w:hAnsi="Times New Roman"/>
          <w:sz w:val="24"/>
          <w:szCs w:val="24"/>
        </w:rPr>
        <w:t xml:space="preserve">Эта группа детей в коммуникации остается «привязанной» к знакомому взрослому и включается доступным способом во взаимодействие только при использовании специальных игровых методов и приемов. </w:t>
      </w:r>
    </w:p>
    <w:p w:rsidR="00247557" w:rsidRDefault="00247557" w:rsidP="00C9069B">
      <w:pPr>
        <w:pStyle w:val="af0"/>
      </w:pPr>
    </w:p>
  </w:footnote>
  <w:footnote w:id="16">
    <w:p w:rsidR="00247557" w:rsidRPr="00EC79C2" w:rsidRDefault="00247557" w:rsidP="00C9069B">
      <w:pPr>
        <w:spacing w:after="0" w:line="240" w:lineRule="auto"/>
        <w:contextualSpacing/>
        <w:jc w:val="both"/>
        <w:rPr>
          <w:rFonts w:ascii="Times New Roman" w:hAnsi="Times New Roman"/>
          <w:sz w:val="24"/>
          <w:szCs w:val="28"/>
        </w:rPr>
      </w:pPr>
      <w:r>
        <w:rPr>
          <w:rStyle w:val="af2"/>
        </w:rPr>
        <w:footnoteRef/>
      </w:r>
      <w:r>
        <w:t xml:space="preserve"> </w:t>
      </w:r>
      <w:r>
        <w:rPr>
          <w:rFonts w:ascii="Times New Roman" w:hAnsi="Times New Roman"/>
          <w:sz w:val="24"/>
          <w:szCs w:val="24"/>
        </w:rPr>
        <w:t>Планируемые результаты освоения учебного предмета о</w:t>
      </w:r>
      <w:r w:rsidRPr="009D57BE">
        <w:rPr>
          <w:rFonts w:ascii="Times New Roman" w:hAnsi="Times New Roman"/>
          <w:sz w:val="24"/>
          <w:szCs w:val="24"/>
        </w:rPr>
        <w:t>бучающи</w:t>
      </w:r>
      <w:r>
        <w:rPr>
          <w:rFonts w:ascii="Times New Roman" w:hAnsi="Times New Roman"/>
          <w:sz w:val="24"/>
          <w:szCs w:val="24"/>
        </w:rPr>
        <w:t>мися</w:t>
      </w:r>
      <w:r w:rsidRPr="009D57BE">
        <w:rPr>
          <w:rFonts w:ascii="Times New Roman" w:hAnsi="Times New Roman"/>
          <w:sz w:val="24"/>
          <w:szCs w:val="24"/>
        </w:rPr>
        <w:t xml:space="preserve"> с умственной отсталостью (интеллектуальными нарушениями) </w:t>
      </w:r>
      <w:r>
        <w:rPr>
          <w:rFonts w:ascii="Times New Roman" w:hAnsi="Times New Roman"/>
          <w:sz w:val="24"/>
          <w:szCs w:val="24"/>
        </w:rPr>
        <w:t xml:space="preserve">связаны </w:t>
      </w:r>
      <w:r w:rsidR="000F6B82">
        <w:rPr>
          <w:rFonts w:ascii="Times New Roman" w:hAnsi="Times New Roman"/>
          <w:sz w:val="24"/>
          <w:szCs w:val="24"/>
        </w:rPr>
        <w:t xml:space="preserve">с </w:t>
      </w:r>
      <w:r w:rsidR="000F6B82" w:rsidRPr="0032094E">
        <w:rPr>
          <w:rFonts w:ascii="Times New Roman" w:hAnsi="Times New Roman"/>
          <w:sz w:val="24"/>
          <w:szCs w:val="28"/>
        </w:rPr>
        <w:t>возможностями</w:t>
      </w:r>
      <w:r w:rsidRPr="0032094E">
        <w:rPr>
          <w:rFonts w:ascii="Times New Roman" w:hAnsi="Times New Roman"/>
          <w:sz w:val="24"/>
          <w:szCs w:val="28"/>
        </w:rPr>
        <w:t xml:space="preserve"> обучающегося проявлять и удерживать интерес к </w:t>
      </w:r>
      <w:proofErr w:type="gramStart"/>
      <w:r w:rsidRPr="0032094E">
        <w:rPr>
          <w:rFonts w:ascii="Times New Roman" w:hAnsi="Times New Roman"/>
          <w:sz w:val="24"/>
          <w:szCs w:val="28"/>
        </w:rPr>
        <w:t>разным</w:t>
      </w:r>
      <w:proofErr w:type="gramEnd"/>
      <w:r w:rsidRPr="0032094E">
        <w:rPr>
          <w:rFonts w:ascii="Times New Roman" w:hAnsi="Times New Roman"/>
          <w:sz w:val="24"/>
          <w:szCs w:val="28"/>
        </w:rPr>
        <w:t xml:space="preserve"> математическим житейского характера, используя доступные способы воспроизведения действий взрослого и зрительную ориентировку. </w:t>
      </w:r>
    </w:p>
    <w:p w:rsidR="00247557" w:rsidRPr="009D57BE" w:rsidRDefault="00247557" w:rsidP="00C9069B">
      <w:pPr>
        <w:spacing w:after="0" w:line="240" w:lineRule="auto"/>
        <w:ind w:right="-143"/>
        <w:contextualSpacing/>
        <w:jc w:val="both"/>
        <w:rPr>
          <w:rFonts w:ascii="Times New Roman" w:hAnsi="Times New Roman"/>
          <w:sz w:val="24"/>
          <w:szCs w:val="24"/>
        </w:rPr>
      </w:pPr>
      <w:r w:rsidRPr="009D57BE">
        <w:rPr>
          <w:rFonts w:ascii="Times New Roman" w:hAnsi="Times New Roman"/>
          <w:sz w:val="24"/>
          <w:szCs w:val="24"/>
        </w:rPr>
        <w:t>Содержание учебного предмета для обучающихся 2 класса дифференцированно, с учетом индивидуальных возможностей каждого ученика в разных ситуациях взаимодействия, как с учителем, так и со сверстниками.</w:t>
      </w:r>
      <w:r>
        <w:rPr>
          <w:rFonts w:ascii="Times New Roman" w:hAnsi="Times New Roman"/>
          <w:sz w:val="24"/>
          <w:szCs w:val="24"/>
        </w:rPr>
        <w:t xml:space="preserve"> </w:t>
      </w:r>
    </w:p>
    <w:p w:rsidR="00247557" w:rsidRDefault="00247557" w:rsidP="00C9069B">
      <w:pPr>
        <w:pStyle w:val="af0"/>
      </w:pPr>
    </w:p>
  </w:footnote>
  <w:footnote w:id="17">
    <w:p w:rsidR="00247557" w:rsidRPr="00EC79C2" w:rsidRDefault="00247557" w:rsidP="00C9069B">
      <w:pPr>
        <w:spacing w:after="0" w:line="240" w:lineRule="auto"/>
        <w:contextualSpacing/>
        <w:jc w:val="both"/>
        <w:rPr>
          <w:rFonts w:ascii="Times New Roman" w:hAnsi="Times New Roman"/>
          <w:sz w:val="24"/>
          <w:szCs w:val="28"/>
        </w:rPr>
      </w:pPr>
      <w:r>
        <w:rPr>
          <w:rStyle w:val="af2"/>
        </w:rPr>
        <w:footnoteRef/>
      </w:r>
      <w:r>
        <w:t xml:space="preserve"> </w:t>
      </w:r>
      <w:r w:rsidRPr="009D57BE">
        <w:rPr>
          <w:rFonts w:ascii="Times New Roman" w:hAnsi="Times New Roman"/>
          <w:i/>
          <w:sz w:val="24"/>
          <w:szCs w:val="24"/>
        </w:rPr>
        <w:t>Обучающиеся с умеренной умственной отсталостью (1 группа)</w:t>
      </w:r>
      <w:r w:rsidRPr="009D57BE">
        <w:rPr>
          <w:rFonts w:ascii="Times New Roman" w:hAnsi="Times New Roman"/>
          <w:sz w:val="24"/>
          <w:szCs w:val="24"/>
        </w:rPr>
        <w:t xml:space="preserve"> </w:t>
      </w:r>
      <w:r w:rsidRPr="009D57BE">
        <w:rPr>
          <w:rFonts w:ascii="Times New Roman" w:hAnsi="Times New Roman"/>
          <w:i/>
          <w:sz w:val="24"/>
          <w:szCs w:val="24"/>
        </w:rPr>
        <w:t>проявляют</w:t>
      </w:r>
      <w:r w:rsidRPr="009D57BE">
        <w:rPr>
          <w:rFonts w:ascii="Times New Roman" w:hAnsi="Times New Roman"/>
          <w:sz w:val="24"/>
          <w:szCs w:val="24"/>
        </w:rPr>
        <w:t xml:space="preserve"> </w:t>
      </w:r>
      <w:r w:rsidRPr="0032094E">
        <w:rPr>
          <w:rFonts w:ascii="Times New Roman" w:hAnsi="Times New Roman" w:cs="Calibri"/>
          <w:sz w:val="24"/>
          <w:szCs w:val="28"/>
        </w:rPr>
        <w:t xml:space="preserve">готовность к взаимодействию со знакомым взрослым, используют доступные средства общения (мимика, жест, слово), </w:t>
      </w:r>
      <w:r w:rsidRPr="0032094E">
        <w:rPr>
          <w:rFonts w:ascii="Times New Roman" w:hAnsi="Times New Roman"/>
          <w:sz w:val="24"/>
          <w:szCs w:val="28"/>
        </w:rPr>
        <w:t>понимают обращенную речь взрослого в соответствии с конкретной ситуацией. На этом коммуникативном фоне математические представления характеризуются недоразвитием по всем направлениям: обучающиеся могут воспроизводить словесно числовой ряд в заученных ранее пределах, но количество посчитанных предметов они не обобщают; не понимают смысла слова «сколько»; имеют элементарное представление о величине (большой/ маленький) и форме предметов (круг, квадрат, треугольник), выделяя словом или по слову заданное, однако, с помощью зрительной ориентировки определить величину или форму - затрудняются;</w:t>
      </w:r>
      <w:r w:rsidR="000F6B82">
        <w:rPr>
          <w:rFonts w:ascii="Times New Roman" w:hAnsi="Times New Roman"/>
          <w:sz w:val="24"/>
          <w:szCs w:val="28"/>
        </w:rPr>
        <w:t xml:space="preserve"> </w:t>
      </w:r>
      <w:r w:rsidRPr="0032094E">
        <w:rPr>
          <w:rFonts w:ascii="Times New Roman" w:hAnsi="Times New Roman"/>
          <w:sz w:val="24"/>
          <w:szCs w:val="28"/>
        </w:rPr>
        <w:t>в пространстве и во времени большинство обучающихся не ориентируются; их зрительное восприятие</w:t>
      </w:r>
      <w:r w:rsidR="000F6B82">
        <w:rPr>
          <w:rFonts w:ascii="Times New Roman" w:hAnsi="Times New Roman"/>
          <w:sz w:val="24"/>
          <w:szCs w:val="28"/>
        </w:rPr>
        <w:t xml:space="preserve"> </w:t>
      </w:r>
      <w:r w:rsidRPr="0032094E">
        <w:rPr>
          <w:rFonts w:ascii="Times New Roman" w:hAnsi="Times New Roman"/>
          <w:sz w:val="24"/>
          <w:szCs w:val="28"/>
        </w:rPr>
        <w:t>нечеткое.</w:t>
      </w:r>
    </w:p>
  </w:footnote>
  <w:footnote w:id="18">
    <w:p w:rsidR="00247557" w:rsidRPr="00EC79C2" w:rsidRDefault="00247557" w:rsidP="00C9069B">
      <w:pPr>
        <w:spacing w:after="0" w:line="240" w:lineRule="auto"/>
        <w:contextualSpacing/>
        <w:jc w:val="both"/>
        <w:rPr>
          <w:rFonts w:ascii="Times New Roman" w:hAnsi="Times New Roman"/>
          <w:sz w:val="24"/>
          <w:szCs w:val="28"/>
        </w:rPr>
      </w:pPr>
      <w:r>
        <w:rPr>
          <w:rStyle w:val="af2"/>
        </w:rPr>
        <w:footnoteRef/>
      </w:r>
      <w:r>
        <w:t xml:space="preserve"> </w:t>
      </w:r>
      <w:proofErr w:type="gramStart"/>
      <w:r w:rsidRPr="009D57BE">
        <w:rPr>
          <w:rFonts w:ascii="Times New Roman" w:hAnsi="Times New Roman"/>
          <w:i/>
          <w:sz w:val="24"/>
          <w:szCs w:val="24"/>
        </w:rPr>
        <w:t>Обучающиеся с тяжелой умственной отсталостью и некоторые дети с множественными нарушениями в развитии (2 группа</w:t>
      </w:r>
      <w:r w:rsidRPr="009D57BE">
        <w:rPr>
          <w:rFonts w:ascii="Times New Roman" w:hAnsi="Times New Roman"/>
          <w:sz w:val="24"/>
          <w:szCs w:val="24"/>
        </w:rPr>
        <w:t xml:space="preserve">): </w:t>
      </w:r>
      <w:r w:rsidRPr="0032094E">
        <w:rPr>
          <w:rFonts w:ascii="Times New Roman" w:hAnsi="Times New Roman"/>
          <w:sz w:val="24"/>
          <w:szCs w:val="28"/>
        </w:rPr>
        <w:t xml:space="preserve">при ограниченном понимании обращенной к ним речи взрослого </w:t>
      </w:r>
      <w:r w:rsidRPr="0032094E">
        <w:rPr>
          <w:rFonts w:ascii="Times New Roman" w:hAnsi="Times New Roman" w:cs="Calibri"/>
          <w:sz w:val="24"/>
          <w:szCs w:val="28"/>
        </w:rPr>
        <w:t xml:space="preserve">проявляют интерес </w:t>
      </w:r>
      <w:r w:rsidRPr="0032094E">
        <w:rPr>
          <w:rFonts w:ascii="Times New Roman" w:hAnsi="Times New Roman"/>
          <w:sz w:val="24"/>
          <w:szCs w:val="28"/>
        </w:rPr>
        <w:t xml:space="preserve">в конкретной ситуации </w:t>
      </w:r>
      <w:r w:rsidRPr="0032094E">
        <w:rPr>
          <w:rFonts w:ascii="Times New Roman" w:hAnsi="Times New Roman" w:cs="Calibri"/>
          <w:sz w:val="24"/>
          <w:szCs w:val="28"/>
        </w:rPr>
        <w:t>к взаимодействию со знакомым взрослым; в обучающей ситуации при стимульной нагрузке могут некоторое время поддерживать зрительный контакт «глаза в глаза» и прослеживать за действиями взрослого.</w:t>
      </w:r>
      <w:proofErr w:type="gramEnd"/>
      <w:r w:rsidRPr="0032094E">
        <w:rPr>
          <w:rFonts w:ascii="Times New Roman" w:hAnsi="Times New Roman" w:cs="Calibri"/>
          <w:sz w:val="24"/>
          <w:szCs w:val="28"/>
        </w:rPr>
        <w:t xml:space="preserve"> </w:t>
      </w:r>
      <w:proofErr w:type="gramStart"/>
      <w:r w:rsidRPr="0032094E">
        <w:rPr>
          <w:rFonts w:ascii="Times New Roman" w:hAnsi="Times New Roman" w:cs="Calibri"/>
          <w:sz w:val="24"/>
          <w:szCs w:val="28"/>
        </w:rPr>
        <w:t xml:space="preserve">Ко 2 классу у этих детей </w:t>
      </w:r>
      <w:r w:rsidRPr="0032094E">
        <w:rPr>
          <w:rFonts w:ascii="Times New Roman" w:hAnsi="Times New Roman"/>
          <w:sz w:val="24"/>
          <w:szCs w:val="28"/>
        </w:rPr>
        <w:t>математические представления не сформированы: обучающиеся не понимают смысла слов «посчитай» и «сколько», "</w:t>
      </w:r>
      <w:r w:rsidRPr="0032094E">
        <w:rPr>
          <w:rFonts w:ascii="Times New Roman" w:hAnsi="Times New Roman"/>
          <w:i/>
          <w:sz w:val="24"/>
          <w:szCs w:val="28"/>
        </w:rPr>
        <w:t>один-много</w:t>
      </w:r>
      <w:r w:rsidRPr="0032094E">
        <w:rPr>
          <w:rFonts w:ascii="Times New Roman" w:hAnsi="Times New Roman"/>
          <w:sz w:val="24"/>
          <w:szCs w:val="28"/>
        </w:rPr>
        <w:t>"; ориентировка на величину</w:t>
      </w:r>
      <w:r w:rsidR="000F6B82">
        <w:rPr>
          <w:rFonts w:ascii="Times New Roman" w:hAnsi="Times New Roman"/>
          <w:sz w:val="24"/>
          <w:szCs w:val="28"/>
        </w:rPr>
        <w:t xml:space="preserve"> </w:t>
      </w:r>
      <w:r w:rsidRPr="0032094E">
        <w:rPr>
          <w:rFonts w:ascii="Times New Roman" w:hAnsi="Times New Roman"/>
          <w:sz w:val="24"/>
          <w:szCs w:val="28"/>
        </w:rPr>
        <w:t>и форму сформирована на уровне восприятия, поэтому обучающиеся могут различать предметы по величине и форме при наличии самих предметов, выделяя жестом заданное;</w:t>
      </w:r>
      <w:r w:rsidR="000F6B82">
        <w:rPr>
          <w:rFonts w:ascii="Times New Roman" w:hAnsi="Times New Roman"/>
          <w:sz w:val="24"/>
          <w:szCs w:val="28"/>
        </w:rPr>
        <w:t xml:space="preserve"> </w:t>
      </w:r>
      <w:r w:rsidRPr="0032094E">
        <w:rPr>
          <w:rFonts w:ascii="Times New Roman" w:hAnsi="Times New Roman"/>
          <w:sz w:val="24"/>
          <w:szCs w:val="28"/>
        </w:rPr>
        <w:t>в пространстве и во времени обучающихся не ориентируются;</w:t>
      </w:r>
      <w:proofErr w:type="gramEnd"/>
      <w:r w:rsidRPr="0032094E">
        <w:rPr>
          <w:rFonts w:ascii="Times New Roman" w:hAnsi="Times New Roman"/>
          <w:sz w:val="24"/>
          <w:szCs w:val="28"/>
        </w:rPr>
        <w:t xml:space="preserve"> их зрительное восприятие</w:t>
      </w:r>
      <w:r w:rsidR="000F6B82">
        <w:rPr>
          <w:rFonts w:ascii="Times New Roman" w:hAnsi="Times New Roman"/>
          <w:sz w:val="24"/>
          <w:szCs w:val="28"/>
        </w:rPr>
        <w:t xml:space="preserve"> </w:t>
      </w:r>
      <w:r w:rsidRPr="0032094E">
        <w:rPr>
          <w:rFonts w:ascii="Times New Roman" w:hAnsi="Times New Roman"/>
          <w:sz w:val="24"/>
          <w:szCs w:val="28"/>
        </w:rPr>
        <w:t>не сформировано.</w:t>
      </w:r>
    </w:p>
  </w:footnote>
  <w:footnote w:id="19">
    <w:p w:rsidR="00247557" w:rsidRPr="00EC79C2" w:rsidRDefault="00247557" w:rsidP="00C9069B">
      <w:pPr>
        <w:spacing w:after="0" w:line="240" w:lineRule="auto"/>
        <w:contextualSpacing/>
        <w:jc w:val="both"/>
        <w:rPr>
          <w:rFonts w:ascii="Times New Roman" w:hAnsi="Times New Roman"/>
          <w:sz w:val="24"/>
          <w:szCs w:val="28"/>
        </w:rPr>
      </w:pPr>
      <w:r>
        <w:rPr>
          <w:rStyle w:val="af2"/>
        </w:rPr>
        <w:footnoteRef/>
      </w:r>
      <w:r>
        <w:t xml:space="preserve"> </w:t>
      </w:r>
      <w:r w:rsidRPr="00EC79C2">
        <w:rPr>
          <w:rFonts w:ascii="Times New Roman" w:hAnsi="Times New Roman"/>
          <w:i/>
          <w:szCs w:val="24"/>
        </w:rPr>
        <w:t>Обучающиеся с глубокой умственной отсталостью и большинство детей с множественными нарушениями</w:t>
      </w:r>
      <w:r w:rsidRPr="00EC79C2">
        <w:rPr>
          <w:rFonts w:ascii="Times New Roman" w:hAnsi="Times New Roman"/>
          <w:szCs w:val="24"/>
        </w:rPr>
        <w:t xml:space="preserve"> в развитии (3 группа) – дети, </w:t>
      </w:r>
      <w:r w:rsidRPr="00EC79C2">
        <w:rPr>
          <w:rFonts w:ascii="Times New Roman" w:hAnsi="Times New Roman"/>
          <w:sz w:val="24"/>
          <w:szCs w:val="28"/>
        </w:rPr>
        <w:t xml:space="preserve">у которых в ситуации взаимодействия и обучения со знакомым взрослым на фоне преимущественной непроизвольности социального поведения, </w:t>
      </w:r>
      <w:r w:rsidRPr="00EC79C2">
        <w:rPr>
          <w:rFonts w:ascii="Times New Roman" w:hAnsi="Times New Roman" w:cs="Calibri"/>
          <w:i/>
          <w:sz w:val="24"/>
          <w:szCs w:val="28"/>
        </w:rPr>
        <w:t>проявляется</w:t>
      </w:r>
      <w:r w:rsidRPr="00EC79C2">
        <w:rPr>
          <w:rFonts w:ascii="Times New Roman" w:hAnsi="Times New Roman" w:cs="Calibri"/>
          <w:sz w:val="24"/>
          <w:szCs w:val="28"/>
        </w:rPr>
        <w:t xml:space="preserve"> зрительный контакт «глаза в глаза» и реакция «ожидания» действий взрослого. Ко 2 классу у этих детей </w:t>
      </w:r>
      <w:r w:rsidRPr="00EC79C2">
        <w:rPr>
          <w:rFonts w:ascii="Times New Roman" w:hAnsi="Times New Roman"/>
          <w:sz w:val="24"/>
          <w:szCs w:val="28"/>
        </w:rPr>
        <w:t>математические представления не сформированы по всем направлениям: обучающиеся не понимают смысла слов, связанных с количественными отношениями, и в конкретной ситуации ориентируются в большей степени на качественные характеристики предмета (яркость, величину, форму, пространственное расположение (близко)), а также на собственно предметно-игровую ситуацию.</w:t>
      </w:r>
    </w:p>
    <w:p w:rsidR="00247557" w:rsidRDefault="00247557" w:rsidP="00C9069B">
      <w:pPr>
        <w:spacing w:after="0" w:line="240" w:lineRule="auto"/>
        <w:ind w:right="-143"/>
        <w:contextualSpacing/>
        <w:jc w:val="both"/>
      </w:pPr>
    </w:p>
  </w:footnote>
  <w:footnote w:id="20">
    <w:p w:rsidR="00247557" w:rsidRPr="004515B3" w:rsidRDefault="00247557" w:rsidP="00C9069B">
      <w:pPr>
        <w:spacing w:after="0" w:line="240" w:lineRule="auto"/>
        <w:jc w:val="both"/>
        <w:rPr>
          <w:rFonts w:ascii="Times New Roman" w:hAnsi="Times New Roman"/>
          <w:sz w:val="24"/>
          <w:szCs w:val="28"/>
        </w:rPr>
      </w:pPr>
      <w:r>
        <w:rPr>
          <w:rStyle w:val="af2"/>
        </w:rPr>
        <w:footnoteRef/>
      </w:r>
      <w:r>
        <w:t xml:space="preserve"> </w:t>
      </w:r>
      <w:r w:rsidRPr="006D159A">
        <w:rPr>
          <w:rFonts w:ascii="Times New Roman" w:hAnsi="Times New Roman"/>
          <w:sz w:val="24"/>
          <w:szCs w:val="24"/>
        </w:rPr>
        <w:t>Реализация содержания учебного предмета во втором классе позволит обучающимся овладе</w:t>
      </w:r>
      <w:r>
        <w:rPr>
          <w:rFonts w:ascii="Times New Roman" w:hAnsi="Times New Roman"/>
          <w:sz w:val="24"/>
          <w:szCs w:val="24"/>
        </w:rPr>
        <w:t>ть</w:t>
      </w:r>
      <w:r w:rsidR="000F6B82">
        <w:rPr>
          <w:rFonts w:ascii="Times New Roman" w:hAnsi="Times New Roman"/>
          <w:sz w:val="24"/>
          <w:szCs w:val="24"/>
        </w:rPr>
        <w:t xml:space="preserve"> </w:t>
      </w:r>
      <w:r w:rsidRPr="006D159A">
        <w:rPr>
          <w:rFonts w:ascii="Times New Roman" w:hAnsi="Times New Roman"/>
          <w:sz w:val="24"/>
          <w:szCs w:val="24"/>
        </w:rPr>
        <w:t>представлениями о себе и о других людях,</w:t>
      </w:r>
      <w:r w:rsidR="000F6B82">
        <w:rPr>
          <w:rFonts w:ascii="Times New Roman" w:hAnsi="Times New Roman"/>
          <w:sz w:val="24"/>
          <w:szCs w:val="24"/>
        </w:rPr>
        <w:t xml:space="preserve"> </w:t>
      </w:r>
      <w:r w:rsidRPr="006D159A">
        <w:rPr>
          <w:rFonts w:ascii="Times New Roman" w:hAnsi="Times New Roman"/>
          <w:sz w:val="24"/>
          <w:szCs w:val="28"/>
        </w:rPr>
        <w:t>овладеть положительными способами взаимоотношений с членами своей семьи,</w:t>
      </w:r>
      <w:r>
        <w:rPr>
          <w:rFonts w:ascii="Times New Roman" w:hAnsi="Times New Roman"/>
          <w:sz w:val="24"/>
          <w:szCs w:val="28"/>
        </w:rPr>
        <w:t xml:space="preserve"> </w:t>
      </w:r>
      <w:r w:rsidRPr="006D159A">
        <w:rPr>
          <w:rFonts w:ascii="Times New Roman" w:hAnsi="Times New Roman"/>
          <w:sz w:val="24"/>
          <w:szCs w:val="24"/>
        </w:rPr>
        <w:t xml:space="preserve">способами взаимодействия </w:t>
      </w:r>
      <w:r>
        <w:rPr>
          <w:rFonts w:ascii="Times New Roman" w:hAnsi="Times New Roman"/>
          <w:sz w:val="24"/>
          <w:szCs w:val="24"/>
        </w:rPr>
        <w:t>для достижения</w:t>
      </w:r>
      <w:r w:rsidRPr="006D159A">
        <w:rPr>
          <w:rFonts w:ascii="Times New Roman" w:hAnsi="Times New Roman"/>
          <w:szCs w:val="24"/>
        </w:rPr>
        <w:t xml:space="preserve"> своих желаний и интересов в каждодневной жизни</w:t>
      </w:r>
      <w:r>
        <w:rPr>
          <w:rFonts w:ascii="Times New Roman" w:hAnsi="Times New Roman"/>
          <w:szCs w:val="24"/>
        </w:rPr>
        <w:t xml:space="preserve">, </w:t>
      </w:r>
      <w:r w:rsidRPr="006D159A">
        <w:rPr>
          <w:rFonts w:ascii="Times New Roman" w:hAnsi="Times New Roman"/>
          <w:sz w:val="24"/>
          <w:szCs w:val="28"/>
        </w:rPr>
        <w:t>будет способствовать повышению самостоятельности в разных</w:t>
      </w:r>
      <w:r w:rsidR="000F6B82">
        <w:rPr>
          <w:rFonts w:ascii="Times New Roman" w:hAnsi="Times New Roman"/>
          <w:sz w:val="24"/>
          <w:szCs w:val="28"/>
        </w:rPr>
        <w:t xml:space="preserve"> </w:t>
      </w:r>
      <w:r w:rsidRPr="006D159A">
        <w:rPr>
          <w:rFonts w:ascii="Times New Roman" w:hAnsi="Times New Roman"/>
          <w:sz w:val="24"/>
          <w:szCs w:val="28"/>
        </w:rPr>
        <w:t>жизненных ситуациях.</w:t>
      </w:r>
    </w:p>
  </w:footnote>
  <w:footnote w:id="21">
    <w:p w:rsidR="00247557" w:rsidRPr="006D159A" w:rsidRDefault="00247557" w:rsidP="00C9069B">
      <w:pPr>
        <w:autoSpaceDE w:val="0"/>
        <w:spacing w:after="0" w:line="240" w:lineRule="auto"/>
        <w:jc w:val="both"/>
        <w:rPr>
          <w:rFonts w:ascii="Times New Roman" w:hAnsi="Times New Roman"/>
          <w:sz w:val="24"/>
          <w:szCs w:val="28"/>
        </w:rPr>
      </w:pPr>
      <w:r>
        <w:rPr>
          <w:rStyle w:val="af2"/>
        </w:rPr>
        <w:footnoteRef/>
      </w:r>
      <w:r>
        <w:t xml:space="preserve"> </w:t>
      </w:r>
      <w:r w:rsidRPr="006D159A">
        <w:rPr>
          <w:rFonts w:ascii="Times New Roman" w:hAnsi="Times New Roman"/>
          <w:sz w:val="24"/>
          <w:szCs w:val="28"/>
        </w:rPr>
        <w:t>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247557" w:rsidRPr="006D159A" w:rsidRDefault="00247557" w:rsidP="00C9069B">
      <w:pPr>
        <w:autoSpaceDE w:val="0"/>
        <w:spacing w:after="0" w:line="240" w:lineRule="auto"/>
        <w:jc w:val="both"/>
        <w:rPr>
          <w:rFonts w:ascii="Times New Roman" w:hAnsi="Times New Roman"/>
          <w:sz w:val="24"/>
          <w:szCs w:val="28"/>
        </w:rPr>
      </w:pPr>
      <w:r w:rsidRPr="003708B2">
        <w:rPr>
          <w:rFonts w:ascii="Times New Roman" w:hAnsi="Times New Roman"/>
          <w:sz w:val="24"/>
          <w:szCs w:val="24"/>
        </w:rPr>
        <w:t xml:space="preserve"> </w:t>
      </w:r>
      <w:r w:rsidRPr="006D159A">
        <w:rPr>
          <w:rFonts w:ascii="Times New Roman" w:hAnsi="Times New Roman"/>
          <w:sz w:val="24"/>
          <w:szCs w:val="28"/>
        </w:rPr>
        <w:t>Учебный предмет «Человек» является основной частью предметной области «Окружающий мир».</w:t>
      </w:r>
      <w:r>
        <w:rPr>
          <w:rFonts w:ascii="Times New Roman" w:hAnsi="Times New Roman"/>
          <w:sz w:val="24"/>
          <w:szCs w:val="28"/>
        </w:rPr>
        <w:t xml:space="preserve"> </w:t>
      </w:r>
      <w:proofErr w:type="gramStart"/>
      <w:r w:rsidRPr="006D159A">
        <w:rPr>
          <w:rFonts w:ascii="Times New Roman" w:eastAsia="Times New Roman" w:hAnsi="Times New Roman"/>
          <w:sz w:val="24"/>
          <w:szCs w:val="28"/>
          <w:lang w:eastAsia="ru-RU"/>
        </w:rPr>
        <w:t>Обоснованием цели и содержания учебного предмета служат научно-практические идеи о том, что:</w:t>
      </w:r>
      <w:r>
        <w:rPr>
          <w:rFonts w:ascii="Times New Roman" w:hAnsi="Times New Roman"/>
          <w:sz w:val="24"/>
          <w:szCs w:val="28"/>
        </w:rPr>
        <w:t xml:space="preserve"> </w:t>
      </w:r>
      <w:r w:rsidRPr="006D159A">
        <w:rPr>
          <w:rFonts w:ascii="Times New Roman" w:eastAsia="Times New Roman" w:hAnsi="Times New Roman"/>
          <w:sz w:val="24"/>
          <w:szCs w:val="28"/>
          <w:lang w:eastAsia="ru-RU"/>
        </w:rPr>
        <w:t>знания о Человеке помогут развить в ребенке внимание к себе, понимание своей сущности, а осознание своих возможностей будет способствовать быть внимательным к своему физическому и психическому здоровью</w:t>
      </w:r>
      <w:r w:rsidR="000F6B82">
        <w:rPr>
          <w:rFonts w:ascii="Times New Roman" w:eastAsia="Times New Roman" w:hAnsi="Times New Roman"/>
          <w:sz w:val="24"/>
          <w:szCs w:val="28"/>
          <w:lang w:eastAsia="ru-RU"/>
        </w:rPr>
        <w:t xml:space="preserve"> </w:t>
      </w:r>
      <w:r w:rsidRPr="006D159A">
        <w:rPr>
          <w:rFonts w:ascii="Times New Roman" w:eastAsia="Times New Roman" w:hAnsi="Times New Roman"/>
          <w:sz w:val="24"/>
          <w:szCs w:val="28"/>
          <w:lang w:eastAsia="ru-RU"/>
        </w:rPr>
        <w:t>и через себя научится видеть других людей,</w:t>
      </w:r>
      <w:r w:rsidR="000F6B82">
        <w:rPr>
          <w:rFonts w:ascii="Times New Roman" w:eastAsia="Times New Roman" w:hAnsi="Times New Roman"/>
          <w:sz w:val="24"/>
          <w:szCs w:val="28"/>
          <w:lang w:eastAsia="ru-RU"/>
        </w:rPr>
        <w:t xml:space="preserve"> </w:t>
      </w:r>
      <w:r w:rsidRPr="006D159A">
        <w:rPr>
          <w:rFonts w:ascii="Times New Roman" w:eastAsia="Times New Roman" w:hAnsi="Times New Roman"/>
          <w:sz w:val="24"/>
          <w:szCs w:val="28"/>
          <w:lang w:eastAsia="ru-RU"/>
        </w:rPr>
        <w:t>понимать их чувства, переживания, поступки,</w:t>
      </w:r>
      <w:r w:rsidR="000F6B82">
        <w:rPr>
          <w:rFonts w:ascii="Times New Roman" w:eastAsia="Times New Roman" w:hAnsi="Times New Roman"/>
          <w:sz w:val="24"/>
          <w:szCs w:val="28"/>
          <w:lang w:eastAsia="ru-RU"/>
        </w:rPr>
        <w:t xml:space="preserve"> </w:t>
      </w:r>
      <w:r w:rsidRPr="006D159A">
        <w:rPr>
          <w:rFonts w:ascii="Times New Roman" w:eastAsia="Times New Roman" w:hAnsi="Times New Roman"/>
          <w:sz w:val="24"/>
          <w:szCs w:val="28"/>
          <w:lang w:eastAsia="ru-RU"/>
        </w:rPr>
        <w:t>мысли</w:t>
      </w:r>
      <w:r w:rsidRPr="006D159A">
        <w:rPr>
          <w:rFonts w:ascii="Times New Roman" w:hAnsi="Times New Roman"/>
          <w:sz w:val="24"/>
          <w:szCs w:val="28"/>
        </w:rPr>
        <w:t>, что впоследствии поможет ему более осознанно воспринимать события</w:t>
      </w:r>
      <w:proofErr w:type="gramEnd"/>
      <w:r w:rsidRPr="006D159A">
        <w:rPr>
          <w:rFonts w:ascii="Times New Roman" w:hAnsi="Times New Roman"/>
          <w:sz w:val="24"/>
          <w:szCs w:val="28"/>
        </w:rPr>
        <w:t>, явления факт социальной действительности (Программа С.А. Козловой «Я человек»).</w:t>
      </w:r>
    </w:p>
    <w:p w:rsidR="00247557" w:rsidRPr="006D159A" w:rsidRDefault="00247557" w:rsidP="00C9069B">
      <w:pPr>
        <w:spacing w:after="0" w:line="240" w:lineRule="auto"/>
        <w:jc w:val="both"/>
        <w:rPr>
          <w:rFonts w:ascii="Times New Roman" w:hAnsi="Times New Roman"/>
          <w:sz w:val="24"/>
          <w:szCs w:val="28"/>
        </w:rPr>
      </w:pPr>
      <w:r w:rsidRPr="006D159A">
        <w:rPr>
          <w:rFonts w:ascii="Times New Roman" w:hAnsi="Times New Roman"/>
          <w:sz w:val="24"/>
          <w:szCs w:val="28"/>
        </w:rPr>
        <w:t>Ц</w:t>
      </w:r>
      <w:r>
        <w:rPr>
          <w:rFonts w:ascii="Times New Roman" w:hAnsi="Times New Roman"/>
          <w:sz w:val="24"/>
          <w:szCs w:val="28"/>
        </w:rPr>
        <w:t>ель</w:t>
      </w:r>
      <w:r w:rsidRPr="006D159A">
        <w:rPr>
          <w:rFonts w:ascii="Times New Roman" w:hAnsi="Times New Roman"/>
          <w:sz w:val="24"/>
          <w:szCs w:val="28"/>
        </w:rPr>
        <w:t xml:space="preserve"> - формирование представлений о себе, о своей семье, овладение</w:t>
      </w:r>
      <w:r w:rsidR="000F6B82">
        <w:rPr>
          <w:rFonts w:ascii="Times New Roman" w:hAnsi="Times New Roman"/>
          <w:sz w:val="24"/>
          <w:szCs w:val="28"/>
        </w:rPr>
        <w:t xml:space="preserve"> </w:t>
      </w:r>
      <w:r w:rsidRPr="006D159A">
        <w:rPr>
          <w:rFonts w:ascii="Times New Roman" w:hAnsi="Times New Roman"/>
          <w:sz w:val="24"/>
          <w:szCs w:val="28"/>
        </w:rPr>
        <w:t>способами положительного взаимоотношения с близкими людьми для решения повседневных жизненных задач.</w:t>
      </w:r>
    </w:p>
  </w:footnote>
  <w:footnote w:id="22">
    <w:p w:rsidR="00247557" w:rsidRPr="005F0D62" w:rsidRDefault="00247557" w:rsidP="00C9069B">
      <w:pPr>
        <w:spacing w:after="0" w:line="240" w:lineRule="auto"/>
        <w:contextualSpacing/>
        <w:jc w:val="both"/>
        <w:rPr>
          <w:rFonts w:ascii="Times New Roman" w:hAnsi="Times New Roman" w:cs="Calibri"/>
          <w:sz w:val="24"/>
          <w:szCs w:val="24"/>
        </w:rPr>
      </w:pPr>
      <w:r>
        <w:rPr>
          <w:rStyle w:val="af2"/>
        </w:rPr>
        <w:footnoteRef/>
      </w:r>
      <w:r w:rsidR="000F6B82">
        <w:rPr>
          <w:rFonts w:ascii="Times New Roman" w:hAnsi="Times New Roman"/>
          <w:i/>
          <w:color w:val="4F81BD"/>
          <w:sz w:val="24"/>
          <w:szCs w:val="24"/>
        </w:rPr>
        <w:t xml:space="preserve">  </w:t>
      </w:r>
      <w:r w:rsidRPr="006D159A">
        <w:rPr>
          <w:rFonts w:ascii="Times New Roman" w:hAnsi="Times New Roman"/>
          <w:i/>
          <w:sz w:val="24"/>
          <w:szCs w:val="24"/>
        </w:rPr>
        <w:t>Обучающиеся с умеренной умственной отсталостью (1 группа)</w:t>
      </w:r>
      <w:r w:rsidRPr="006D159A">
        <w:rPr>
          <w:rFonts w:ascii="Times New Roman" w:hAnsi="Times New Roman"/>
          <w:sz w:val="24"/>
          <w:szCs w:val="24"/>
        </w:rPr>
        <w:t xml:space="preserve"> </w:t>
      </w:r>
      <w:r w:rsidRPr="006D159A">
        <w:rPr>
          <w:rFonts w:ascii="Times New Roman" w:hAnsi="Times New Roman"/>
          <w:i/>
          <w:sz w:val="24"/>
          <w:szCs w:val="24"/>
        </w:rPr>
        <w:t>ко</w:t>
      </w:r>
      <w:r w:rsidRPr="006D159A">
        <w:rPr>
          <w:rFonts w:ascii="Times New Roman" w:hAnsi="Times New Roman" w:cs="Calibri"/>
          <w:sz w:val="24"/>
          <w:szCs w:val="24"/>
        </w:rPr>
        <w:t xml:space="preserve"> 2 классу не могут</w:t>
      </w:r>
      <w:r w:rsidR="000F6B82">
        <w:rPr>
          <w:rFonts w:ascii="Times New Roman" w:hAnsi="Times New Roman" w:cs="Calibri"/>
          <w:sz w:val="24"/>
          <w:szCs w:val="24"/>
        </w:rPr>
        <w:t xml:space="preserve"> </w:t>
      </w:r>
      <w:r w:rsidRPr="006D159A">
        <w:rPr>
          <w:rFonts w:ascii="Times New Roman" w:hAnsi="Times New Roman" w:cs="Calibri"/>
          <w:sz w:val="24"/>
          <w:szCs w:val="24"/>
        </w:rPr>
        <w:t>сообщать общие сведения о себе (называть фамилию, возраст, день рождения, пол, домашний адрес), не выражают свои интересы и желания, не могут определять свое самочувствие (хорошее или плохое), показывать или сообщать взрослому о болезненных ощущениях.</w:t>
      </w:r>
      <w:r w:rsidR="000F6B82">
        <w:rPr>
          <w:rFonts w:ascii="Times New Roman" w:hAnsi="Times New Roman" w:cs="Calibri"/>
          <w:sz w:val="24"/>
          <w:szCs w:val="24"/>
        </w:rPr>
        <w:t xml:space="preserve"> </w:t>
      </w:r>
      <w:r w:rsidRPr="006D159A">
        <w:rPr>
          <w:rFonts w:ascii="Times New Roman" w:hAnsi="Times New Roman" w:cs="Calibri"/>
          <w:sz w:val="24"/>
          <w:szCs w:val="24"/>
        </w:rPr>
        <w:t>У них фрагментарно сформированы представления о членах своей семьи, о взаимоотношениях с близкими взрослыми, о своей социальной роли в</w:t>
      </w:r>
      <w:r w:rsidR="000F6B82">
        <w:rPr>
          <w:rFonts w:ascii="Times New Roman" w:hAnsi="Times New Roman" w:cs="Calibri"/>
          <w:sz w:val="24"/>
          <w:szCs w:val="24"/>
        </w:rPr>
        <w:t xml:space="preserve"> </w:t>
      </w:r>
      <w:r w:rsidRPr="006D159A">
        <w:rPr>
          <w:rFonts w:ascii="Times New Roman" w:hAnsi="Times New Roman" w:cs="Calibri"/>
          <w:sz w:val="24"/>
          <w:szCs w:val="24"/>
        </w:rPr>
        <w:t>семье.</w:t>
      </w:r>
      <w:r w:rsidR="000F6B82">
        <w:rPr>
          <w:rFonts w:ascii="Times New Roman" w:hAnsi="Times New Roman" w:cs="Calibri"/>
          <w:sz w:val="24"/>
          <w:szCs w:val="24"/>
        </w:rPr>
        <w:t xml:space="preserve"> </w:t>
      </w:r>
      <w:r w:rsidRPr="006D159A">
        <w:rPr>
          <w:rFonts w:ascii="Times New Roman" w:hAnsi="Times New Roman" w:cs="Calibri"/>
          <w:sz w:val="24"/>
          <w:szCs w:val="24"/>
        </w:rPr>
        <w:t>Они не выполняют доступные бытовые виды работ (уборка, помощь в подготовке пищи, сервировка стола, мытье посуды и др.).</w:t>
      </w:r>
    </w:p>
  </w:footnote>
  <w:footnote w:id="23">
    <w:p w:rsidR="00247557" w:rsidRPr="005F0D62" w:rsidRDefault="00247557" w:rsidP="00C9069B">
      <w:pPr>
        <w:spacing w:after="0" w:line="240" w:lineRule="auto"/>
        <w:contextualSpacing/>
        <w:jc w:val="both"/>
        <w:rPr>
          <w:rFonts w:ascii="Times New Roman" w:hAnsi="Times New Roman" w:cs="Calibri"/>
          <w:sz w:val="24"/>
          <w:szCs w:val="24"/>
        </w:rPr>
      </w:pPr>
      <w:r w:rsidRPr="005F0D62">
        <w:rPr>
          <w:rStyle w:val="af2"/>
          <w:sz w:val="24"/>
          <w:szCs w:val="24"/>
        </w:rPr>
        <w:footnoteRef/>
      </w:r>
      <w:r w:rsidRPr="005F0D62">
        <w:rPr>
          <w:sz w:val="24"/>
          <w:szCs w:val="24"/>
        </w:rPr>
        <w:t xml:space="preserve"> </w:t>
      </w:r>
      <w:r w:rsidRPr="005F0D62">
        <w:rPr>
          <w:rFonts w:ascii="Times New Roman" w:hAnsi="Times New Roman"/>
          <w:i/>
          <w:sz w:val="24"/>
          <w:szCs w:val="24"/>
        </w:rPr>
        <w:t>Обучающиеся с тяжелой умственной отсталостью и некоторые дети с множественными нарушениями</w:t>
      </w:r>
      <w:r w:rsidRPr="005F0D62">
        <w:rPr>
          <w:rFonts w:ascii="Times New Roman" w:hAnsi="Times New Roman"/>
          <w:sz w:val="24"/>
          <w:szCs w:val="24"/>
        </w:rPr>
        <w:t xml:space="preserve"> в развитии (2 группа) при ограниченном понимании обращенной к ним речи взрослого </w:t>
      </w:r>
      <w:r w:rsidRPr="005F0D62">
        <w:rPr>
          <w:rFonts w:ascii="Times New Roman" w:hAnsi="Times New Roman" w:cs="Calibri"/>
          <w:sz w:val="24"/>
          <w:szCs w:val="24"/>
        </w:rPr>
        <w:t>самостоятельно не</w:t>
      </w:r>
      <w:r w:rsidR="000F6B82">
        <w:rPr>
          <w:rFonts w:ascii="Times New Roman" w:hAnsi="Times New Roman" w:cs="Calibri"/>
          <w:sz w:val="24"/>
          <w:szCs w:val="24"/>
        </w:rPr>
        <w:t xml:space="preserve"> </w:t>
      </w:r>
      <w:r w:rsidRPr="005F0D62">
        <w:rPr>
          <w:rFonts w:ascii="Times New Roman" w:hAnsi="Times New Roman" w:cs="Calibri"/>
          <w:sz w:val="24"/>
          <w:szCs w:val="24"/>
        </w:rPr>
        <w:t>решают каждодневные жизненные задачи, связанные с удовлетворением</w:t>
      </w:r>
      <w:r w:rsidR="000F6B82">
        <w:rPr>
          <w:rFonts w:ascii="Times New Roman" w:hAnsi="Times New Roman" w:cs="Calibri"/>
          <w:sz w:val="24"/>
          <w:szCs w:val="24"/>
        </w:rPr>
        <w:t xml:space="preserve"> </w:t>
      </w:r>
      <w:r w:rsidRPr="005F0D62">
        <w:rPr>
          <w:rFonts w:ascii="Times New Roman" w:hAnsi="Times New Roman" w:cs="Calibri"/>
          <w:sz w:val="24"/>
          <w:szCs w:val="24"/>
        </w:rPr>
        <w:t>первоочередных потребностей (принимать пищу и пить, выполнять гигиенические процедуры: чистка зубов, мытье рук перед едой). Они не умеют</w:t>
      </w:r>
      <w:r w:rsidR="000F6B82">
        <w:rPr>
          <w:rFonts w:ascii="Times New Roman" w:hAnsi="Times New Roman" w:cs="Calibri"/>
          <w:sz w:val="24"/>
          <w:szCs w:val="24"/>
        </w:rPr>
        <w:t xml:space="preserve"> </w:t>
      </w:r>
      <w:r w:rsidRPr="005F0D62">
        <w:rPr>
          <w:rFonts w:ascii="Times New Roman" w:hAnsi="Times New Roman" w:cs="Calibri"/>
          <w:sz w:val="24"/>
          <w:szCs w:val="24"/>
        </w:rPr>
        <w:t>выражать свои интересы и желания, не могут определять свое самочувствие (хорошее или плохое), показывать или сообщать взрослому о болезненных ощущениях. У них не сформированы представления о членах своей семьи, о взаимоотношениях с близкими взрослыми, о своей социальной роли в своей семье.</w:t>
      </w:r>
      <w:r w:rsidR="000F6B82">
        <w:rPr>
          <w:rFonts w:ascii="Times New Roman" w:hAnsi="Times New Roman" w:cs="Calibri"/>
          <w:sz w:val="24"/>
          <w:szCs w:val="24"/>
        </w:rPr>
        <w:t xml:space="preserve"> </w:t>
      </w:r>
      <w:r w:rsidRPr="005F0D62">
        <w:rPr>
          <w:rFonts w:ascii="Times New Roman" w:hAnsi="Times New Roman" w:cs="Calibri"/>
          <w:sz w:val="24"/>
          <w:szCs w:val="24"/>
        </w:rPr>
        <w:t>Они не выполняют доступные бытовые виды работ (уборка,</w:t>
      </w:r>
      <w:r w:rsidR="000F6B82">
        <w:rPr>
          <w:rFonts w:ascii="Times New Roman" w:hAnsi="Times New Roman" w:cs="Calibri"/>
          <w:sz w:val="24"/>
          <w:szCs w:val="24"/>
        </w:rPr>
        <w:t xml:space="preserve"> </w:t>
      </w:r>
      <w:r w:rsidRPr="005F0D62">
        <w:rPr>
          <w:rFonts w:ascii="Times New Roman" w:hAnsi="Times New Roman" w:cs="Calibri"/>
          <w:sz w:val="24"/>
          <w:szCs w:val="24"/>
        </w:rPr>
        <w:t>сервировка стола, мытье посуды и др.).</w:t>
      </w:r>
    </w:p>
    <w:p w:rsidR="00247557" w:rsidRDefault="00247557" w:rsidP="00C9069B">
      <w:pPr>
        <w:spacing w:after="0" w:line="240" w:lineRule="auto"/>
        <w:contextualSpacing/>
        <w:jc w:val="both"/>
      </w:pPr>
    </w:p>
  </w:footnote>
  <w:footnote w:id="24">
    <w:p w:rsidR="00247557" w:rsidRPr="00806462" w:rsidRDefault="00247557" w:rsidP="00C9069B">
      <w:pPr>
        <w:spacing w:after="0" w:line="240" w:lineRule="auto"/>
        <w:contextualSpacing/>
        <w:jc w:val="both"/>
        <w:rPr>
          <w:rFonts w:ascii="Times New Roman" w:hAnsi="Times New Roman"/>
          <w:sz w:val="28"/>
          <w:szCs w:val="28"/>
        </w:rPr>
      </w:pPr>
      <w:r>
        <w:rPr>
          <w:rStyle w:val="af2"/>
        </w:rPr>
        <w:footnoteRef/>
      </w:r>
      <w:r>
        <w:t xml:space="preserve"> </w:t>
      </w:r>
      <w:r w:rsidRPr="005F0D62">
        <w:rPr>
          <w:rFonts w:ascii="Times New Roman" w:hAnsi="Times New Roman"/>
          <w:i/>
          <w:sz w:val="24"/>
          <w:szCs w:val="24"/>
        </w:rPr>
        <w:t>Обучающиеся с глубокой умственной отсталостью и большинство детей с множественными нарушениями</w:t>
      </w:r>
      <w:r w:rsidRPr="005F0D62">
        <w:rPr>
          <w:rFonts w:ascii="Times New Roman" w:hAnsi="Times New Roman"/>
          <w:sz w:val="24"/>
          <w:szCs w:val="24"/>
        </w:rPr>
        <w:t xml:space="preserve"> в развитии (3 группа)</w:t>
      </w:r>
      <w:r>
        <w:rPr>
          <w:rFonts w:ascii="Times New Roman" w:hAnsi="Times New Roman"/>
          <w:sz w:val="24"/>
          <w:szCs w:val="24"/>
        </w:rPr>
        <w:t>,</w:t>
      </w:r>
      <w:r w:rsidRPr="005F0D62">
        <w:rPr>
          <w:rFonts w:ascii="Times New Roman" w:hAnsi="Times New Roman"/>
          <w:sz w:val="24"/>
          <w:szCs w:val="24"/>
        </w:rPr>
        <w:t xml:space="preserve"> у которых в ситуации взаимодействия и обучения со знакомым взрослым на фоне преимущественной непроизвольности социального поведения, </w:t>
      </w:r>
      <w:r w:rsidRPr="005F0D62">
        <w:rPr>
          <w:rFonts w:ascii="Times New Roman" w:hAnsi="Times New Roman" w:cs="Calibri"/>
          <w:i/>
          <w:sz w:val="24"/>
          <w:szCs w:val="24"/>
        </w:rPr>
        <w:t>проявляется</w:t>
      </w:r>
      <w:r w:rsidRPr="005F0D62">
        <w:rPr>
          <w:rFonts w:ascii="Times New Roman" w:hAnsi="Times New Roman" w:cs="Calibri"/>
          <w:sz w:val="24"/>
          <w:szCs w:val="24"/>
        </w:rPr>
        <w:t xml:space="preserve"> зрительный контакт «глаза в глаза» и реакция «ожидания» действий взрослого. Ко 2 классу у этих детей не сформированы представления о себе, о своих потребностях и желаниях.</w:t>
      </w:r>
      <w:r w:rsidR="000F6B82">
        <w:rPr>
          <w:rFonts w:ascii="Times New Roman" w:hAnsi="Times New Roman" w:cs="Calibri"/>
          <w:sz w:val="24"/>
          <w:szCs w:val="24"/>
        </w:rPr>
        <w:t xml:space="preserve"> </w:t>
      </w:r>
      <w:r w:rsidRPr="005F0D62">
        <w:rPr>
          <w:rFonts w:ascii="Times New Roman" w:hAnsi="Times New Roman" w:cs="Calibri"/>
          <w:sz w:val="24"/>
          <w:szCs w:val="24"/>
        </w:rPr>
        <w:t xml:space="preserve"> Они не</w:t>
      </w:r>
      <w:r w:rsidR="000F6B82">
        <w:rPr>
          <w:rFonts w:ascii="Times New Roman" w:hAnsi="Times New Roman" w:cs="Calibri"/>
          <w:sz w:val="24"/>
          <w:szCs w:val="24"/>
        </w:rPr>
        <w:t xml:space="preserve"> </w:t>
      </w:r>
      <w:r w:rsidRPr="005F0D62">
        <w:rPr>
          <w:rFonts w:ascii="Times New Roman" w:hAnsi="Times New Roman" w:cs="Calibri"/>
          <w:sz w:val="24"/>
          <w:szCs w:val="24"/>
        </w:rPr>
        <w:t>могут определять свое самочувствие (хорошее или плохое), показывать или сообщать взрослому о болезненных ощущениях. У них не сформирована самостоятельность в быту.</w:t>
      </w:r>
    </w:p>
    <w:p w:rsidR="00247557" w:rsidRDefault="00247557" w:rsidP="00C9069B">
      <w:pPr>
        <w:spacing w:after="0" w:line="240" w:lineRule="auto"/>
        <w:contextualSpacing/>
        <w:jc w:val="both"/>
      </w:pPr>
    </w:p>
  </w:footnote>
  <w:footnote w:id="25">
    <w:p w:rsidR="00247557" w:rsidRPr="00C34B89" w:rsidRDefault="00247557" w:rsidP="00C9069B">
      <w:pPr>
        <w:spacing w:after="0" w:line="240" w:lineRule="auto"/>
        <w:ind w:firstLine="709"/>
        <w:contextualSpacing/>
        <w:jc w:val="both"/>
        <w:rPr>
          <w:rFonts w:ascii="Times New Roman" w:hAnsi="Times New Roman"/>
          <w:sz w:val="24"/>
          <w:szCs w:val="24"/>
        </w:rPr>
      </w:pPr>
      <w:r>
        <w:rPr>
          <w:rStyle w:val="af2"/>
        </w:rPr>
        <w:footnoteRef/>
      </w:r>
      <w:r>
        <w:t xml:space="preserve"> </w:t>
      </w:r>
      <w:r w:rsidRPr="00C34B89">
        <w:rPr>
          <w:rFonts w:ascii="Times New Roman" w:hAnsi="Times New Roman"/>
          <w:sz w:val="24"/>
          <w:szCs w:val="24"/>
        </w:rPr>
        <w:t>Планируемые результаты освоения учебного предмета обучающимися с умственной отсталостью (интеллектуальными нарушениями) связаны</w:t>
      </w:r>
      <w:r>
        <w:rPr>
          <w:rFonts w:ascii="Times New Roman" w:hAnsi="Times New Roman"/>
          <w:sz w:val="24"/>
          <w:szCs w:val="24"/>
        </w:rPr>
        <w:t xml:space="preserve"> с формированием </w:t>
      </w:r>
      <w:r w:rsidRPr="00C34B89">
        <w:rPr>
          <w:rFonts w:ascii="Times New Roman" w:hAnsi="Times New Roman"/>
          <w:sz w:val="24"/>
          <w:szCs w:val="24"/>
        </w:rPr>
        <w:t>представлени</w:t>
      </w:r>
      <w:r>
        <w:rPr>
          <w:rFonts w:ascii="Times New Roman" w:hAnsi="Times New Roman"/>
          <w:sz w:val="24"/>
          <w:szCs w:val="24"/>
        </w:rPr>
        <w:t>й</w:t>
      </w:r>
      <w:r w:rsidRPr="00C34B89">
        <w:rPr>
          <w:rFonts w:ascii="Times New Roman" w:hAnsi="Times New Roman"/>
          <w:sz w:val="24"/>
          <w:szCs w:val="24"/>
        </w:rPr>
        <w:t xml:space="preserve"> об окружающих людях (учитель,</w:t>
      </w:r>
      <w:r w:rsidR="000F6B82">
        <w:rPr>
          <w:rFonts w:ascii="Times New Roman" w:hAnsi="Times New Roman"/>
          <w:sz w:val="24"/>
          <w:szCs w:val="24"/>
        </w:rPr>
        <w:t xml:space="preserve"> </w:t>
      </w:r>
      <w:r w:rsidRPr="00C34B89">
        <w:rPr>
          <w:rFonts w:ascii="Times New Roman" w:hAnsi="Times New Roman"/>
          <w:sz w:val="24"/>
          <w:szCs w:val="24"/>
        </w:rPr>
        <w:t>врач, водите</w:t>
      </w:r>
      <w:r>
        <w:rPr>
          <w:rFonts w:ascii="Times New Roman" w:hAnsi="Times New Roman"/>
          <w:sz w:val="24"/>
          <w:szCs w:val="24"/>
        </w:rPr>
        <w:t>л</w:t>
      </w:r>
      <w:r w:rsidRPr="00C34B89">
        <w:rPr>
          <w:rFonts w:ascii="Times New Roman" w:hAnsi="Times New Roman"/>
          <w:sz w:val="24"/>
          <w:szCs w:val="24"/>
        </w:rPr>
        <w:t>ь др.),</w:t>
      </w:r>
      <w:r w:rsidR="000F6B82">
        <w:rPr>
          <w:rFonts w:ascii="Times New Roman" w:hAnsi="Times New Roman"/>
          <w:sz w:val="24"/>
          <w:szCs w:val="24"/>
        </w:rPr>
        <w:t xml:space="preserve"> </w:t>
      </w:r>
      <w:r w:rsidRPr="00C34B89">
        <w:rPr>
          <w:rFonts w:ascii="Times New Roman" w:hAnsi="Times New Roman"/>
          <w:sz w:val="24"/>
          <w:szCs w:val="24"/>
        </w:rPr>
        <w:t>о профессиональных и социальных ролях людей (пассажир, пешеход; зритель, актер;</w:t>
      </w:r>
      <w:r w:rsidR="000F6B82">
        <w:rPr>
          <w:rFonts w:ascii="Times New Roman" w:hAnsi="Times New Roman"/>
          <w:sz w:val="24"/>
          <w:szCs w:val="24"/>
        </w:rPr>
        <w:t xml:space="preserve"> </w:t>
      </w:r>
      <w:r w:rsidRPr="00C34B89">
        <w:rPr>
          <w:rFonts w:ascii="Times New Roman" w:hAnsi="Times New Roman"/>
          <w:sz w:val="24"/>
          <w:szCs w:val="24"/>
        </w:rPr>
        <w:t>и т.д.),</w:t>
      </w:r>
      <w:r w:rsidR="000F6B82">
        <w:rPr>
          <w:rFonts w:ascii="Times New Roman" w:hAnsi="Times New Roman"/>
          <w:sz w:val="24"/>
          <w:szCs w:val="24"/>
        </w:rPr>
        <w:t xml:space="preserve"> </w:t>
      </w:r>
      <w:r>
        <w:rPr>
          <w:rFonts w:ascii="Times New Roman" w:hAnsi="Times New Roman"/>
          <w:sz w:val="24"/>
          <w:szCs w:val="24"/>
        </w:rPr>
        <w:t>с соблюдением правил</w:t>
      </w:r>
      <w:r w:rsidRPr="00C34B89">
        <w:rPr>
          <w:rFonts w:ascii="Times New Roman" w:hAnsi="Times New Roman"/>
          <w:sz w:val="24"/>
          <w:szCs w:val="24"/>
        </w:rPr>
        <w:t xml:space="preserve"> поведения согласно социальным ролям в различных ситуациях, </w:t>
      </w:r>
      <w:r>
        <w:rPr>
          <w:rFonts w:ascii="Times New Roman" w:hAnsi="Times New Roman"/>
          <w:sz w:val="24"/>
          <w:szCs w:val="24"/>
        </w:rPr>
        <w:t xml:space="preserve">с </w:t>
      </w:r>
      <w:r w:rsidRPr="00C34B89">
        <w:rPr>
          <w:rFonts w:ascii="Times New Roman" w:hAnsi="Times New Roman"/>
          <w:sz w:val="24"/>
          <w:szCs w:val="24"/>
        </w:rPr>
        <w:t>приобре</w:t>
      </w:r>
      <w:r>
        <w:rPr>
          <w:rFonts w:ascii="Times New Roman" w:hAnsi="Times New Roman"/>
          <w:sz w:val="24"/>
          <w:szCs w:val="24"/>
        </w:rPr>
        <w:t>тением</w:t>
      </w:r>
      <w:r w:rsidR="000F6B82">
        <w:rPr>
          <w:rFonts w:ascii="Times New Roman" w:hAnsi="Times New Roman"/>
          <w:sz w:val="24"/>
          <w:szCs w:val="24"/>
        </w:rPr>
        <w:t xml:space="preserve"> </w:t>
      </w:r>
      <w:r w:rsidRPr="00C34B89">
        <w:rPr>
          <w:rFonts w:ascii="Times New Roman" w:hAnsi="Times New Roman"/>
          <w:sz w:val="24"/>
          <w:szCs w:val="24"/>
        </w:rPr>
        <w:t>опыт</w:t>
      </w:r>
      <w:r>
        <w:rPr>
          <w:rFonts w:ascii="Times New Roman" w:hAnsi="Times New Roman"/>
          <w:sz w:val="24"/>
          <w:szCs w:val="24"/>
        </w:rPr>
        <w:t>а</w:t>
      </w:r>
      <w:r w:rsidR="000F6B82">
        <w:rPr>
          <w:rFonts w:ascii="Times New Roman" w:hAnsi="Times New Roman"/>
          <w:sz w:val="24"/>
          <w:szCs w:val="24"/>
        </w:rPr>
        <w:t xml:space="preserve"> </w:t>
      </w:r>
      <w:r w:rsidRPr="00C34B89">
        <w:rPr>
          <w:rFonts w:ascii="Times New Roman" w:hAnsi="Times New Roman"/>
          <w:sz w:val="24"/>
          <w:szCs w:val="24"/>
        </w:rPr>
        <w:t xml:space="preserve">конструктивного взаимодействия </w:t>
      </w:r>
      <w:proofErr w:type="gramStart"/>
      <w:r w:rsidRPr="00C34B89">
        <w:rPr>
          <w:rFonts w:ascii="Times New Roman" w:hAnsi="Times New Roman"/>
          <w:sz w:val="24"/>
          <w:szCs w:val="24"/>
        </w:rPr>
        <w:t>со</w:t>
      </w:r>
      <w:proofErr w:type="gramEnd"/>
      <w:r w:rsidRPr="00C34B89">
        <w:rPr>
          <w:rFonts w:ascii="Times New Roman" w:hAnsi="Times New Roman"/>
          <w:sz w:val="24"/>
          <w:szCs w:val="24"/>
        </w:rPr>
        <w:t xml:space="preserve"> взрослыми и сверстниками для овладения умениями </w:t>
      </w:r>
      <w:r>
        <w:rPr>
          <w:rFonts w:ascii="Times New Roman" w:hAnsi="Times New Roman"/>
          <w:sz w:val="24"/>
          <w:szCs w:val="24"/>
        </w:rPr>
        <w:t>правильного</w:t>
      </w:r>
      <w:r w:rsidRPr="00C34B89">
        <w:rPr>
          <w:rFonts w:ascii="Times New Roman" w:hAnsi="Times New Roman"/>
          <w:sz w:val="24"/>
          <w:szCs w:val="24"/>
        </w:rPr>
        <w:t xml:space="preserve"> поведения на уроках и во внеурочной деятельности,</w:t>
      </w:r>
      <w:r w:rsidR="000F6B82">
        <w:rPr>
          <w:rFonts w:ascii="Times New Roman" w:hAnsi="Times New Roman"/>
          <w:sz w:val="24"/>
          <w:szCs w:val="24"/>
        </w:rPr>
        <w:t xml:space="preserve"> </w:t>
      </w:r>
      <w:r>
        <w:rPr>
          <w:rFonts w:ascii="Times New Roman" w:hAnsi="Times New Roman"/>
          <w:sz w:val="24"/>
          <w:szCs w:val="24"/>
        </w:rPr>
        <w:t xml:space="preserve">в процессе </w:t>
      </w:r>
      <w:r w:rsidRPr="00C34B89">
        <w:rPr>
          <w:rFonts w:ascii="Times New Roman" w:hAnsi="Times New Roman"/>
          <w:sz w:val="24"/>
          <w:szCs w:val="24"/>
        </w:rPr>
        <w:t>продуктивно</w:t>
      </w:r>
      <w:r>
        <w:rPr>
          <w:rFonts w:ascii="Times New Roman" w:hAnsi="Times New Roman"/>
          <w:sz w:val="24"/>
          <w:szCs w:val="24"/>
        </w:rPr>
        <w:t>го</w:t>
      </w:r>
      <w:r w:rsidRPr="00C34B89">
        <w:rPr>
          <w:rFonts w:ascii="Times New Roman" w:hAnsi="Times New Roman"/>
          <w:sz w:val="24"/>
          <w:szCs w:val="24"/>
        </w:rPr>
        <w:t xml:space="preserve"> взаимодейств</w:t>
      </w:r>
      <w:r>
        <w:rPr>
          <w:rFonts w:ascii="Times New Roman" w:hAnsi="Times New Roman"/>
          <w:sz w:val="24"/>
          <w:szCs w:val="24"/>
        </w:rPr>
        <w:t>ия</w:t>
      </w:r>
      <w:r w:rsidRPr="00C34B89">
        <w:rPr>
          <w:rFonts w:ascii="Times New Roman" w:hAnsi="Times New Roman"/>
          <w:sz w:val="24"/>
          <w:szCs w:val="24"/>
        </w:rPr>
        <w:t xml:space="preserve"> со взрослыми и сверстниками.</w:t>
      </w:r>
    </w:p>
    <w:p w:rsidR="00247557" w:rsidRPr="009D57BE" w:rsidRDefault="00247557" w:rsidP="00C9069B">
      <w:pPr>
        <w:spacing w:after="0" w:line="240" w:lineRule="auto"/>
        <w:ind w:right="-143" w:firstLine="709"/>
        <w:contextualSpacing/>
        <w:jc w:val="both"/>
        <w:rPr>
          <w:rFonts w:ascii="Times New Roman" w:hAnsi="Times New Roman"/>
          <w:sz w:val="24"/>
          <w:szCs w:val="24"/>
        </w:rPr>
      </w:pPr>
      <w:r w:rsidRPr="009D57BE">
        <w:rPr>
          <w:rFonts w:ascii="Times New Roman" w:hAnsi="Times New Roman"/>
          <w:sz w:val="24"/>
          <w:szCs w:val="24"/>
        </w:rPr>
        <w:t>Содержание учебного предмета для обучающихся 2 класса дифференцированно, с учетом индивидуальных возможностей каждого ученика в разных ситуациях взаимодействия, как с учителем, так и со сверстниками.</w:t>
      </w:r>
      <w:r>
        <w:rPr>
          <w:rFonts w:ascii="Times New Roman" w:hAnsi="Times New Roman"/>
          <w:sz w:val="24"/>
          <w:szCs w:val="24"/>
        </w:rPr>
        <w:t xml:space="preserve"> </w:t>
      </w:r>
    </w:p>
    <w:p w:rsidR="00247557" w:rsidRDefault="00247557" w:rsidP="00C9069B">
      <w:pPr>
        <w:pStyle w:val="af0"/>
      </w:pPr>
    </w:p>
  </w:footnote>
  <w:footnote w:id="26">
    <w:p w:rsidR="00247557" w:rsidRPr="00AF14B8" w:rsidRDefault="00247557" w:rsidP="00C9069B">
      <w:pPr>
        <w:spacing w:after="0" w:line="240" w:lineRule="auto"/>
        <w:ind w:firstLine="426"/>
        <w:contextualSpacing/>
        <w:jc w:val="both"/>
        <w:rPr>
          <w:rFonts w:ascii="Times New Roman" w:hAnsi="Times New Roman"/>
          <w:sz w:val="24"/>
          <w:szCs w:val="24"/>
        </w:rPr>
      </w:pPr>
      <w:r>
        <w:rPr>
          <w:rStyle w:val="af2"/>
        </w:rPr>
        <w:footnoteRef/>
      </w:r>
      <w:r>
        <w:t xml:space="preserve"> </w:t>
      </w:r>
      <w:r w:rsidRPr="00AF14B8">
        <w:rPr>
          <w:rFonts w:ascii="Times New Roman" w:hAnsi="Times New Roman"/>
          <w:i/>
          <w:sz w:val="24"/>
          <w:szCs w:val="24"/>
        </w:rPr>
        <w:t xml:space="preserve">Обучающиеся с умеренной умственной отсталостью (1 группа): ко 2-му классу </w:t>
      </w:r>
      <w:r w:rsidRPr="00AF14B8">
        <w:rPr>
          <w:rFonts w:ascii="Times New Roman" w:hAnsi="Times New Roman"/>
          <w:sz w:val="24"/>
          <w:szCs w:val="24"/>
        </w:rPr>
        <w:t xml:space="preserve">имеют элементарные представления о взаимосвязи между миром предметов и миром людей; </w:t>
      </w:r>
      <w:r w:rsidRPr="00AF14B8">
        <w:rPr>
          <w:rFonts w:ascii="Times New Roman" w:hAnsi="Times New Roman" w:cs="Calibri"/>
          <w:sz w:val="24"/>
          <w:szCs w:val="24"/>
        </w:rPr>
        <w:t>затрудняются назвать труд людей, связанный с сезонными изменениями, профессии</w:t>
      </w:r>
      <w:r w:rsidR="000F6B82">
        <w:rPr>
          <w:rFonts w:ascii="Times New Roman" w:hAnsi="Times New Roman" w:cs="Calibri"/>
          <w:sz w:val="24"/>
          <w:szCs w:val="24"/>
        </w:rPr>
        <w:t xml:space="preserve"> </w:t>
      </w:r>
      <w:r w:rsidRPr="00AF14B8">
        <w:rPr>
          <w:rFonts w:ascii="Times New Roman" w:hAnsi="Times New Roman" w:cs="Calibri"/>
          <w:sz w:val="24"/>
          <w:szCs w:val="24"/>
        </w:rPr>
        <w:t>людей, близкие к их жизненному опыту (водитель, дворник, продавец), определить социальную роль людей (пассажир, пешеход). У них имеются элементарные представления о правилах поведения на дороге, но не знают дорожные знаки для пешеходов и транспортных средств. У детей не сформированы элементарные представления об учреждениях культурно-бытового назначения: узнают на сюжетной картинке только «Школу». Среди праздников могут назвать только «Новый год», но не могут назвать праздничные мероприятия, в которых они участвовали; выделить себе друга среди сверстников, наладить позитивное партнерство в повседневной жизни.</w:t>
      </w:r>
    </w:p>
  </w:footnote>
  <w:footnote w:id="27">
    <w:p w:rsidR="00247557" w:rsidRPr="00AF14B8" w:rsidRDefault="00247557" w:rsidP="00C9069B">
      <w:pPr>
        <w:spacing w:after="0" w:line="240" w:lineRule="auto"/>
        <w:ind w:firstLine="709"/>
        <w:contextualSpacing/>
        <w:jc w:val="both"/>
        <w:rPr>
          <w:rFonts w:ascii="Times New Roman" w:hAnsi="Times New Roman" w:cs="Calibri"/>
          <w:sz w:val="24"/>
          <w:szCs w:val="24"/>
        </w:rPr>
      </w:pPr>
      <w:r w:rsidRPr="00AF14B8">
        <w:rPr>
          <w:rStyle w:val="af2"/>
          <w:sz w:val="24"/>
          <w:szCs w:val="24"/>
        </w:rPr>
        <w:footnoteRef/>
      </w:r>
      <w:r w:rsidRPr="00AF14B8">
        <w:rPr>
          <w:sz w:val="24"/>
          <w:szCs w:val="24"/>
        </w:rPr>
        <w:t xml:space="preserve"> </w:t>
      </w:r>
      <w:r w:rsidRPr="00AF14B8">
        <w:rPr>
          <w:rFonts w:ascii="Times New Roman" w:hAnsi="Times New Roman"/>
          <w:i/>
          <w:sz w:val="24"/>
          <w:szCs w:val="24"/>
        </w:rPr>
        <w:t>Обучающиеся с тяжелой умственной отсталостью и некоторые дети с множественными нарушениями в развитии (2 группа</w:t>
      </w:r>
      <w:r w:rsidRPr="00AF14B8">
        <w:rPr>
          <w:rFonts w:ascii="Times New Roman" w:hAnsi="Times New Roman"/>
          <w:sz w:val="24"/>
          <w:szCs w:val="24"/>
        </w:rPr>
        <w:t xml:space="preserve">): при ограниченном понимании обращенной к ним речи взрослого </w:t>
      </w:r>
      <w:r w:rsidRPr="00AF14B8">
        <w:rPr>
          <w:rFonts w:ascii="Times New Roman" w:hAnsi="Times New Roman" w:cs="Calibri"/>
          <w:sz w:val="24"/>
          <w:szCs w:val="24"/>
        </w:rPr>
        <w:t>проявляют</w:t>
      </w:r>
      <w:r w:rsidRPr="00AF14B8">
        <w:rPr>
          <w:rFonts w:ascii="Times New Roman" w:hAnsi="Times New Roman" w:cs="Calibri"/>
          <w:sz w:val="24"/>
          <w:szCs w:val="28"/>
        </w:rPr>
        <w:t xml:space="preserve"> интерес </w:t>
      </w:r>
      <w:r w:rsidRPr="00AF14B8">
        <w:rPr>
          <w:rFonts w:ascii="Times New Roman" w:hAnsi="Times New Roman"/>
          <w:sz w:val="24"/>
          <w:szCs w:val="28"/>
        </w:rPr>
        <w:t xml:space="preserve">в конкретной ситуации </w:t>
      </w:r>
      <w:r w:rsidRPr="00AF14B8">
        <w:rPr>
          <w:rFonts w:ascii="Times New Roman" w:hAnsi="Times New Roman" w:cs="Calibri"/>
          <w:sz w:val="24"/>
          <w:szCs w:val="28"/>
        </w:rPr>
        <w:t xml:space="preserve">к взаимодействию со знакомым взрослым. Ко 2 классу у этих детей </w:t>
      </w:r>
      <w:r>
        <w:rPr>
          <w:rFonts w:ascii="Times New Roman" w:hAnsi="Times New Roman"/>
          <w:sz w:val="24"/>
          <w:szCs w:val="28"/>
        </w:rPr>
        <w:t>сформировано</w:t>
      </w:r>
      <w:r w:rsidRPr="00AF14B8">
        <w:rPr>
          <w:rFonts w:ascii="Times New Roman" w:hAnsi="Times New Roman"/>
          <w:sz w:val="24"/>
          <w:szCs w:val="28"/>
        </w:rPr>
        <w:t xml:space="preserve"> восприятие предметного мира (могут показать или назвать игрушки, предметы посуды, одежды или их изображения), но они </w:t>
      </w:r>
      <w:r w:rsidRPr="00AF14B8">
        <w:rPr>
          <w:rFonts w:ascii="Times New Roman" w:hAnsi="Times New Roman" w:cs="Calibri"/>
          <w:sz w:val="24"/>
          <w:szCs w:val="28"/>
        </w:rPr>
        <w:t>затрудняются назвать труд людей, близкий к их жизненному опыту, определить социальную роль людей (пассажир, покупатель, пешеход). Они не знают правил поведения на дороге, дорожные знаки для пешеходов и транспортных средств. У детей не сформированы элементарные представления об учреждениях культурно-бытового назначения, о</w:t>
      </w:r>
      <w:r w:rsidR="000F6B82">
        <w:rPr>
          <w:rFonts w:ascii="Times New Roman" w:hAnsi="Times New Roman" w:cs="Calibri"/>
          <w:sz w:val="24"/>
          <w:szCs w:val="28"/>
        </w:rPr>
        <w:t xml:space="preserve"> </w:t>
      </w:r>
      <w:r w:rsidRPr="00AF14B8">
        <w:rPr>
          <w:rFonts w:ascii="Times New Roman" w:hAnsi="Times New Roman" w:cs="Calibri"/>
          <w:sz w:val="24"/>
          <w:szCs w:val="28"/>
        </w:rPr>
        <w:t>праздниках: не могут назвать праздники и праздничные мероприятия, в которых они участвовали; выделить себе друга среди сверстников</w:t>
      </w:r>
      <w:r w:rsidRPr="00AF14B8">
        <w:rPr>
          <w:rFonts w:ascii="Times New Roman" w:hAnsi="Times New Roman" w:cs="Calibri"/>
          <w:sz w:val="24"/>
          <w:szCs w:val="24"/>
        </w:rPr>
        <w:t xml:space="preserve">, наладить позитивное партнерство в повседневной жизни. </w:t>
      </w:r>
    </w:p>
  </w:footnote>
  <w:footnote w:id="28">
    <w:p w:rsidR="00247557" w:rsidRPr="00AF14B8" w:rsidRDefault="00247557" w:rsidP="00C9069B">
      <w:pPr>
        <w:spacing w:after="0" w:line="240" w:lineRule="auto"/>
        <w:ind w:firstLine="709"/>
        <w:contextualSpacing/>
        <w:jc w:val="both"/>
        <w:rPr>
          <w:rFonts w:ascii="Times New Roman" w:hAnsi="Times New Roman"/>
          <w:sz w:val="28"/>
          <w:szCs w:val="28"/>
        </w:rPr>
      </w:pPr>
      <w:r w:rsidRPr="00AF14B8">
        <w:rPr>
          <w:rStyle w:val="af2"/>
          <w:sz w:val="24"/>
          <w:szCs w:val="24"/>
        </w:rPr>
        <w:footnoteRef/>
      </w:r>
      <w:r w:rsidRPr="00AF14B8">
        <w:rPr>
          <w:sz w:val="24"/>
          <w:szCs w:val="24"/>
        </w:rPr>
        <w:t xml:space="preserve"> </w:t>
      </w:r>
      <w:r w:rsidRPr="00AF14B8">
        <w:rPr>
          <w:rFonts w:ascii="Times New Roman" w:hAnsi="Times New Roman"/>
          <w:i/>
          <w:sz w:val="24"/>
          <w:szCs w:val="24"/>
        </w:rPr>
        <w:t>Обучающиеся с глубокой умственной отсталостью и большинство детей с множественными нарушениями</w:t>
      </w:r>
      <w:r w:rsidRPr="00AF14B8">
        <w:rPr>
          <w:rFonts w:ascii="Times New Roman" w:hAnsi="Times New Roman"/>
          <w:sz w:val="24"/>
          <w:szCs w:val="24"/>
        </w:rPr>
        <w:t xml:space="preserve"> в развитии (3 группа) – дети, у которых в ситуации взаимодействия и обучения со знакомым взрослым на фоне преимущественной непроизвольности социального поведения, </w:t>
      </w:r>
      <w:r w:rsidRPr="00AF14B8">
        <w:rPr>
          <w:rFonts w:ascii="Times New Roman" w:hAnsi="Times New Roman" w:cs="Calibri"/>
          <w:i/>
          <w:sz w:val="24"/>
          <w:szCs w:val="24"/>
        </w:rPr>
        <w:t>проявляется</w:t>
      </w:r>
      <w:r w:rsidRPr="00AF14B8">
        <w:rPr>
          <w:rFonts w:ascii="Times New Roman" w:hAnsi="Times New Roman" w:cs="Calibri"/>
          <w:sz w:val="24"/>
          <w:szCs w:val="24"/>
        </w:rPr>
        <w:t xml:space="preserve"> зрительный контакт «глаза в глаза» и реакция «ожидания» действий взрослого. Ко 2 классу у этих детей сформировано элементарное восприятие предметного мира: могут показать знакомые предметы (игрушки, посуды, одежды). Дети не знают профессии людей, близких к их жизненному опыту, не знают имена сверстников и не владеют социальным опытом</w:t>
      </w:r>
      <w:r w:rsidR="000F6B82">
        <w:rPr>
          <w:rFonts w:ascii="Times New Roman" w:hAnsi="Times New Roman" w:cs="Calibri"/>
          <w:sz w:val="24"/>
          <w:szCs w:val="24"/>
        </w:rPr>
        <w:t xml:space="preserve"> </w:t>
      </w:r>
      <w:r w:rsidRPr="00AF14B8">
        <w:rPr>
          <w:rFonts w:ascii="Times New Roman" w:hAnsi="Times New Roman" w:cs="Calibri"/>
          <w:sz w:val="24"/>
          <w:szCs w:val="24"/>
        </w:rPr>
        <w:t>взаимодействия с ними.</w:t>
      </w:r>
      <w:r w:rsidR="000F6B82">
        <w:rPr>
          <w:rFonts w:ascii="Times New Roman" w:hAnsi="Times New Roman" w:cs="Calibri"/>
          <w:sz w:val="28"/>
          <w:szCs w:val="28"/>
        </w:rPr>
        <w:t xml:space="preserve"> </w:t>
      </w:r>
      <w:r>
        <w:rPr>
          <w:rFonts w:ascii="Times New Roman" w:hAnsi="Times New Roman" w:cs="Calibri"/>
          <w:sz w:val="28"/>
          <w:szCs w:val="28"/>
        </w:rPr>
        <w:t xml:space="preserve"> </w:t>
      </w:r>
    </w:p>
    <w:p w:rsidR="00247557" w:rsidRDefault="00247557" w:rsidP="00C9069B">
      <w:pPr>
        <w:spacing w:after="0" w:line="240" w:lineRule="auto"/>
        <w:ind w:right="-143" w:firstLine="709"/>
        <w:contextualSpacing/>
        <w:jc w:val="both"/>
      </w:pPr>
    </w:p>
  </w:footnote>
  <w:footnote w:id="29">
    <w:p w:rsidR="00247557" w:rsidRPr="00E6257C" w:rsidRDefault="00247557" w:rsidP="00C9069B">
      <w:pPr>
        <w:spacing w:after="0" w:line="240" w:lineRule="auto"/>
        <w:ind w:firstLine="709"/>
        <w:jc w:val="both"/>
        <w:rPr>
          <w:rFonts w:ascii="Times New Roman" w:hAnsi="Times New Roman"/>
          <w:sz w:val="24"/>
          <w:szCs w:val="24"/>
        </w:rPr>
      </w:pPr>
      <w:r>
        <w:rPr>
          <w:rStyle w:val="af2"/>
        </w:rPr>
        <w:footnoteRef/>
      </w:r>
      <w:r>
        <w:t xml:space="preserve"> </w:t>
      </w:r>
      <w:r w:rsidRPr="003708B2">
        <w:rPr>
          <w:rFonts w:ascii="Times New Roman" w:hAnsi="Times New Roman"/>
          <w:sz w:val="24"/>
          <w:szCs w:val="24"/>
        </w:rPr>
        <w:t>Реализация содержания учебного предмета во втором классе позво</w:t>
      </w:r>
      <w:r>
        <w:rPr>
          <w:rFonts w:ascii="Times New Roman" w:hAnsi="Times New Roman"/>
          <w:sz w:val="24"/>
          <w:szCs w:val="24"/>
        </w:rPr>
        <w:t xml:space="preserve">лит обучающимся </w:t>
      </w:r>
      <w:r>
        <w:rPr>
          <w:rFonts w:ascii="Times New Roman" w:hAnsi="Times New Roman" w:cs="Times New Roman"/>
          <w:bCs/>
          <w:sz w:val="24"/>
          <w:szCs w:val="28"/>
        </w:rPr>
        <w:t>овладеть</w:t>
      </w:r>
      <w:r w:rsidRPr="002D676E">
        <w:rPr>
          <w:rFonts w:ascii="Times New Roman" w:hAnsi="Times New Roman" w:cs="Times New Roman"/>
          <w:bCs/>
          <w:sz w:val="24"/>
          <w:szCs w:val="28"/>
        </w:rPr>
        <w:t xml:space="preserve"> умени</w:t>
      </w:r>
      <w:r>
        <w:rPr>
          <w:rFonts w:ascii="Times New Roman" w:hAnsi="Times New Roman" w:cs="Times New Roman"/>
          <w:bCs/>
          <w:sz w:val="24"/>
          <w:szCs w:val="28"/>
        </w:rPr>
        <w:t>ями</w:t>
      </w:r>
      <w:r w:rsidRPr="002D676E">
        <w:rPr>
          <w:rFonts w:ascii="Times New Roman" w:hAnsi="Times New Roman" w:cs="Times New Roman"/>
          <w:bCs/>
          <w:sz w:val="24"/>
          <w:szCs w:val="28"/>
        </w:rPr>
        <w:t xml:space="preserve"> </w:t>
      </w:r>
      <w:r w:rsidRPr="002D676E">
        <w:rPr>
          <w:rFonts w:ascii="Times New Roman" w:hAnsi="Times New Roman" w:cs="Times New Roman"/>
          <w:bCs/>
          <w:i/>
          <w:iCs/>
          <w:sz w:val="24"/>
          <w:szCs w:val="28"/>
        </w:rPr>
        <w:t>слушать</w:t>
      </w:r>
      <w:r w:rsidRPr="002D676E">
        <w:rPr>
          <w:rFonts w:ascii="Times New Roman" w:hAnsi="Times New Roman" w:cs="Times New Roman"/>
          <w:bCs/>
          <w:sz w:val="24"/>
          <w:szCs w:val="28"/>
        </w:rPr>
        <w:t xml:space="preserve"> музыку, </w:t>
      </w:r>
      <w:r w:rsidRPr="002D676E">
        <w:rPr>
          <w:rFonts w:ascii="Times New Roman" w:hAnsi="Times New Roman" w:cs="Times New Roman"/>
          <w:bCs/>
          <w:i/>
          <w:iCs/>
          <w:sz w:val="24"/>
          <w:szCs w:val="28"/>
        </w:rPr>
        <w:t>играть</w:t>
      </w:r>
      <w:r w:rsidRPr="002D676E">
        <w:rPr>
          <w:rFonts w:ascii="Times New Roman" w:hAnsi="Times New Roman" w:cs="Times New Roman"/>
          <w:bCs/>
          <w:sz w:val="24"/>
          <w:szCs w:val="28"/>
        </w:rPr>
        <w:t xml:space="preserve"> на музыкальных инструментах, </w:t>
      </w:r>
      <w:r w:rsidRPr="002D676E">
        <w:rPr>
          <w:rFonts w:ascii="Times New Roman" w:hAnsi="Times New Roman" w:cs="Times New Roman"/>
          <w:bCs/>
          <w:i/>
          <w:iCs/>
          <w:sz w:val="24"/>
          <w:szCs w:val="28"/>
        </w:rPr>
        <w:t>выполнять</w:t>
      </w:r>
      <w:r w:rsidRPr="002D676E">
        <w:rPr>
          <w:rFonts w:ascii="Times New Roman" w:hAnsi="Times New Roman" w:cs="Times New Roman"/>
          <w:bCs/>
          <w:sz w:val="24"/>
          <w:szCs w:val="28"/>
        </w:rPr>
        <w:t xml:space="preserve"> определенные движения в соответствии с характером музыки, </w:t>
      </w:r>
      <w:r w:rsidRPr="002D676E">
        <w:rPr>
          <w:rFonts w:ascii="Times New Roman" w:hAnsi="Times New Roman" w:cs="Times New Roman"/>
          <w:bCs/>
          <w:i/>
          <w:iCs/>
          <w:sz w:val="24"/>
          <w:szCs w:val="28"/>
        </w:rPr>
        <w:t>проявлять</w:t>
      </w:r>
      <w:r w:rsidRPr="002D676E">
        <w:rPr>
          <w:rFonts w:ascii="Times New Roman" w:hAnsi="Times New Roman" w:cs="Times New Roman"/>
          <w:bCs/>
          <w:sz w:val="24"/>
          <w:szCs w:val="28"/>
        </w:rPr>
        <w:t xml:space="preserve"> адекватные эмоциональные реакции на восприятие мелодии</w:t>
      </w:r>
      <w:r>
        <w:rPr>
          <w:rFonts w:ascii="Times New Roman" w:hAnsi="Times New Roman" w:cs="Times New Roman"/>
          <w:bCs/>
          <w:sz w:val="24"/>
          <w:szCs w:val="28"/>
        </w:rPr>
        <w:t>.</w:t>
      </w:r>
      <w:r w:rsidR="000F6B82">
        <w:rPr>
          <w:rFonts w:ascii="Times New Roman" w:hAnsi="Times New Roman" w:cs="Times New Roman"/>
          <w:bCs/>
          <w:sz w:val="24"/>
          <w:szCs w:val="28"/>
        </w:rPr>
        <w:t xml:space="preserve">   </w:t>
      </w:r>
      <w:r w:rsidR="000F6B82">
        <w:rPr>
          <w:rFonts w:ascii="Times New Roman" w:hAnsi="Times New Roman" w:cs="Times New Roman"/>
          <w:b/>
          <w:bCs/>
          <w:sz w:val="28"/>
          <w:szCs w:val="28"/>
        </w:rPr>
        <w:t xml:space="preserve">  </w:t>
      </w:r>
    </w:p>
  </w:footnote>
  <w:footnote w:id="30">
    <w:p w:rsidR="00247557" w:rsidRPr="002D676E" w:rsidRDefault="00247557" w:rsidP="00C9069B">
      <w:pPr>
        <w:spacing w:after="0" w:line="240" w:lineRule="auto"/>
        <w:ind w:firstLine="567"/>
        <w:contextualSpacing/>
        <w:jc w:val="both"/>
        <w:rPr>
          <w:rFonts w:ascii="Times New Roman" w:hAnsi="Times New Roman"/>
          <w:szCs w:val="24"/>
        </w:rPr>
      </w:pPr>
      <w:r>
        <w:rPr>
          <w:rStyle w:val="af2"/>
        </w:rPr>
        <w:footnoteRef/>
      </w:r>
      <w:r>
        <w:t xml:space="preserve"> </w:t>
      </w:r>
      <w:r w:rsidRPr="002D676E">
        <w:rPr>
          <w:rFonts w:ascii="Times New Roman" w:hAnsi="Times New Roman"/>
          <w:sz w:val="24"/>
          <w:szCs w:val="24"/>
        </w:rPr>
        <w:t xml:space="preserve">Учебный предмет, </w:t>
      </w:r>
      <w:r w:rsidRPr="002D676E">
        <w:rPr>
          <w:rFonts w:ascii="Times New Roman" w:hAnsi="Times New Roman"/>
          <w:szCs w:val="24"/>
        </w:rPr>
        <w:t xml:space="preserve">охватывающий область искусства, </w:t>
      </w:r>
      <w:r w:rsidRPr="002D676E">
        <w:rPr>
          <w:rFonts w:ascii="Times New Roman" w:hAnsi="Times New Roman"/>
          <w:color w:val="000000"/>
          <w:szCs w:val="24"/>
        </w:rPr>
        <w:t xml:space="preserve">является условием </w:t>
      </w:r>
      <w:r w:rsidRPr="002D676E">
        <w:rPr>
          <w:rFonts w:ascii="Times New Roman" w:hAnsi="Times New Roman" w:cs="Times New Roman"/>
          <w:bCs/>
          <w:sz w:val="24"/>
          <w:szCs w:val="28"/>
        </w:rPr>
        <w:t xml:space="preserve">активизации слухоречевого внимания, способствует развитию </w:t>
      </w:r>
      <w:r w:rsidR="005C7B45" w:rsidRPr="002D676E">
        <w:rPr>
          <w:rFonts w:ascii="Times New Roman" w:hAnsi="Times New Roman" w:cs="Times New Roman"/>
          <w:bCs/>
          <w:sz w:val="24"/>
          <w:szCs w:val="28"/>
        </w:rPr>
        <w:t>речи,</w:t>
      </w:r>
      <w:r w:rsidR="005C7B45">
        <w:rPr>
          <w:rFonts w:ascii="Times New Roman" w:hAnsi="Times New Roman" w:cs="Times New Roman"/>
          <w:bCs/>
          <w:sz w:val="24"/>
          <w:szCs w:val="28"/>
        </w:rPr>
        <w:t xml:space="preserve"> </w:t>
      </w:r>
      <w:r w:rsidR="005C7B45" w:rsidRPr="002D676E">
        <w:rPr>
          <w:rFonts w:ascii="Times New Roman" w:hAnsi="Times New Roman" w:cs="Times New Roman"/>
          <w:bCs/>
          <w:sz w:val="24"/>
          <w:szCs w:val="28"/>
        </w:rPr>
        <w:t>стремлению</w:t>
      </w:r>
      <w:r w:rsidRPr="002D676E">
        <w:rPr>
          <w:rFonts w:ascii="Times New Roman" w:hAnsi="Times New Roman" w:cs="Times New Roman"/>
          <w:bCs/>
          <w:sz w:val="24"/>
          <w:szCs w:val="28"/>
        </w:rPr>
        <w:t xml:space="preserve"> к совместной деятельности со сверстниками, а в целом, положительно</w:t>
      </w:r>
      <w:r w:rsidR="000F6B82">
        <w:rPr>
          <w:rFonts w:ascii="Times New Roman" w:hAnsi="Times New Roman" w:cs="Times New Roman"/>
          <w:bCs/>
          <w:sz w:val="24"/>
          <w:szCs w:val="28"/>
        </w:rPr>
        <w:t xml:space="preserve"> </w:t>
      </w:r>
      <w:r w:rsidRPr="002D676E">
        <w:rPr>
          <w:rFonts w:ascii="Times New Roman" w:hAnsi="Times New Roman" w:cs="Times New Roman"/>
          <w:bCs/>
          <w:sz w:val="24"/>
          <w:szCs w:val="28"/>
        </w:rPr>
        <w:t xml:space="preserve">влияет на личностное развитие </w:t>
      </w:r>
      <w:proofErr w:type="gramStart"/>
      <w:r w:rsidRPr="002D676E">
        <w:rPr>
          <w:rFonts w:ascii="Times New Roman" w:hAnsi="Times New Roman" w:cs="Times New Roman"/>
          <w:bCs/>
          <w:sz w:val="24"/>
          <w:szCs w:val="28"/>
        </w:rPr>
        <w:t>обучающихся</w:t>
      </w:r>
      <w:proofErr w:type="gramEnd"/>
      <w:r w:rsidRPr="002D676E">
        <w:rPr>
          <w:rFonts w:ascii="Times New Roman" w:hAnsi="Times New Roman" w:cs="Times New Roman"/>
          <w:bCs/>
          <w:sz w:val="24"/>
          <w:szCs w:val="28"/>
        </w:rPr>
        <w:t>.</w:t>
      </w:r>
    </w:p>
    <w:p w:rsidR="00247557" w:rsidRPr="002D676E" w:rsidRDefault="00247557" w:rsidP="00C9069B">
      <w:pPr>
        <w:spacing w:after="0" w:line="240" w:lineRule="auto"/>
        <w:ind w:firstLine="567"/>
        <w:contextualSpacing/>
        <w:jc w:val="both"/>
        <w:rPr>
          <w:rFonts w:ascii="Times New Roman" w:hAnsi="Times New Roman"/>
          <w:color w:val="000000"/>
          <w:szCs w:val="24"/>
        </w:rPr>
      </w:pPr>
      <w:r w:rsidRPr="002D676E">
        <w:rPr>
          <w:rFonts w:ascii="Times New Roman" w:hAnsi="Times New Roman"/>
          <w:szCs w:val="24"/>
        </w:rPr>
        <w:t xml:space="preserve"> </w:t>
      </w:r>
    </w:p>
    <w:p w:rsidR="00247557" w:rsidRDefault="00247557" w:rsidP="00C9069B">
      <w:pPr>
        <w:pStyle w:val="af0"/>
      </w:pPr>
    </w:p>
  </w:footnote>
  <w:footnote w:id="31">
    <w:p w:rsidR="00247557" w:rsidRPr="00843FD8" w:rsidRDefault="00247557" w:rsidP="00C9069B">
      <w:pPr>
        <w:spacing w:after="0" w:line="240" w:lineRule="auto"/>
        <w:ind w:firstLine="426"/>
        <w:contextualSpacing/>
        <w:jc w:val="both"/>
        <w:rPr>
          <w:rFonts w:ascii="Times New Roman" w:hAnsi="Times New Roman"/>
          <w:szCs w:val="24"/>
        </w:rPr>
      </w:pPr>
      <w:r>
        <w:rPr>
          <w:rStyle w:val="af2"/>
        </w:rPr>
        <w:footnoteRef/>
      </w:r>
      <w:r w:rsidR="000F6B82">
        <w:rPr>
          <w:rFonts w:ascii="Times New Roman" w:hAnsi="Times New Roman"/>
          <w:i/>
          <w:color w:val="4F81BD"/>
          <w:sz w:val="24"/>
          <w:szCs w:val="24"/>
        </w:rPr>
        <w:t xml:space="preserve">  </w:t>
      </w:r>
      <w:r w:rsidRPr="00843FD8">
        <w:rPr>
          <w:rFonts w:ascii="Times New Roman" w:hAnsi="Times New Roman"/>
          <w:i/>
          <w:szCs w:val="24"/>
        </w:rPr>
        <w:t>Обучающиеся с умеренной умственной отсталостью (1 группа)</w:t>
      </w:r>
      <w:r w:rsidRPr="00843FD8">
        <w:rPr>
          <w:rFonts w:ascii="Times New Roman" w:hAnsi="Times New Roman"/>
          <w:szCs w:val="24"/>
        </w:rPr>
        <w:t xml:space="preserve"> </w:t>
      </w:r>
      <w:r w:rsidRPr="00843FD8">
        <w:rPr>
          <w:rFonts w:ascii="Times New Roman" w:hAnsi="Times New Roman" w:cs="Times New Roman"/>
          <w:i/>
          <w:iCs/>
          <w:sz w:val="24"/>
          <w:szCs w:val="28"/>
        </w:rPr>
        <w:t>проявляют</w:t>
      </w:r>
      <w:r w:rsidRPr="00843FD8">
        <w:rPr>
          <w:rFonts w:ascii="Times New Roman" w:hAnsi="Times New Roman" w:cs="Times New Roman"/>
          <w:sz w:val="24"/>
          <w:szCs w:val="28"/>
        </w:rPr>
        <w:t xml:space="preserve"> интер</w:t>
      </w:r>
      <w:r>
        <w:rPr>
          <w:rFonts w:ascii="Times New Roman" w:hAnsi="Times New Roman" w:cs="Times New Roman"/>
          <w:sz w:val="24"/>
          <w:szCs w:val="28"/>
        </w:rPr>
        <w:t xml:space="preserve">ес к слушанию музыки, </w:t>
      </w:r>
      <w:r w:rsidRPr="00843FD8">
        <w:rPr>
          <w:rFonts w:ascii="Times New Roman" w:hAnsi="Times New Roman" w:cs="Times New Roman"/>
          <w:sz w:val="24"/>
          <w:szCs w:val="28"/>
        </w:rPr>
        <w:t>эмоциональные реакции на звучание музыки, выполняют индивидуально элементарные приемы игры на музыкальных инструментах, могут выполнить простейшие подра</w:t>
      </w:r>
      <w:r>
        <w:rPr>
          <w:rFonts w:ascii="Times New Roman" w:hAnsi="Times New Roman" w:cs="Times New Roman"/>
          <w:sz w:val="24"/>
          <w:szCs w:val="28"/>
        </w:rPr>
        <w:t xml:space="preserve">жательные </w:t>
      </w:r>
      <w:proofErr w:type="gramStart"/>
      <w:r>
        <w:rPr>
          <w:rFonts w:ascii="Times New Roman" w:hAnsi="Times New Roman" w:cs="Times New Roman"/>
          <w:sz w:val="24"/>
          <w:szCs w:val="28"/>
        </w:rPr>
        <w:t>ритмические движения</w:t>
      </w:r>
      <w:proofErr w:type="gramEnd"/>
      <w:r>
        <w:rPr>
          <w:rFonts w:ascii="Times New Roman" w:hAnsi="Times New Roman" w:cs="Times New Roman"/>
          <w:sz w:val="24"/>
          <w:szCs w:val="28"/>
        </w:rPr>
        <w:t xml:space="preserve"> </w:t>
      </w:r>
      <w:r w:rsidRPr="00843FD8">
        <w:rPr>
          <w:rFonts w:ascii="Times New Roman" w:hAnsi="Times New Roman" w:cs="Times New Roman"/>
          <w:sz w:val="24"/>
          <w:szCs w:val="28"/>
        </w:rPr>
        <w:t>под музыку. Однако</w:t>
      </w:r>
      <w:proofErr w:type="gramStart"/>
      <w:r w:rsidRPr="00843FD8">
        <w:rPr>
          <w:rFonts w:ascii="Times New Roman" w:hAnsi="Times New Roman" w:cs="Times New Roman"/>
          <w:sz w:val="24"/>
          <w:szCs w:val="28"/>
        </w:rPr>
        <w:t>,</w:t>
      </w:r>
      <w:proofErr w:type="gramEnd"/>
      <w:r w:rsidRPr="00843FD8">
        <w:rPr>
          <w:rFonts w:ascii="Times New Roman" w:hAnsi="Times New Roman" w:cs="Times New Roman"/>
          <w:sz w:val="24"/>
          <w:szCs w:val="28"/>
        </w:rPr>
        <w:t xml:space="preserve"> </w:t>
      </w:r>
      <w:r>
        <w:rPr>
          <w:rFonts w:ascii="Times New Roman" w:hAnsi="Times New Roman" w:cs="Times New Roman"/>
          <w:sz w:val="24"/>
          <w:szCs w:val="28"/>
        </w:rPr>
        <w:t>обучающиеся</w:t>
      </w:r>
      <w:r w:rsidRPr="00843FD8">
        <w:rPr>
          <w:rFonts w:ascii="Times New Roman" w:hAnsi="Times New Roman" w:cs="Times New Roman"/>
          <w:sz w:val="24"/>
          <w:szCs w:val="28"/>
        </w:rPr>
        <w:t xml:space="preserve"> не запоминают мелодии, не узнают знакомую музыку среди других музыкальных произведений, не могут самостоятельно выполнить ритмические движения под музыку, действовать сообща в коллективе сверстников при хоровом пении (одновременно начинать и одновременно заканчивать песню</w:t>
      </w:r>
      <w:r w:rsidR="005C7B45" w:rsidRPr="00843FD8">
        <w:rPr>
          <w:rFonts w:ascii="Times New Roman" w:hAnsi="Times New Roman" w:cs="Times New Roman"/>
          <w:sz w:val="24"/>
          <w:szCs w:val="28"/>
        </w:rPr>
        <w:t>),</w:t>
      </w:r>
      <w:r w:rsidR="005C7B45">
        <w:rPr>
          <w:rFonts w:ascii="Times New Roman" w:hAnsi="Times New Roman" w:cs="Times New Roman"/>
          <w:sz w:val="24"/>
          <w:szCs w:val="28"/>
        </w:rPr>
        <w:t xml:space="preserve"> </w:t>
      </w:r>
      <w:r w:rsidR="005C7B45" w:rsidRPr="00843FD8">
        <w:rPr>
          <w:rFonts w:ascii="Times New Roman" w:hAnsi="Times New Roman" w:cs="Times New Roman"/>
          <w:sz w:val="24"/>
          <w:szCs w:val="28"/>
        </w:rPr>
        <w:t>а</w:t>
      </w:r>
      <w:r w:rsidRPr="00843FD8">
        <w:rPr>
          <w:rFonts w:ascii="Times New Roman" w:hAnsi="Times New Roman" w:cs="Times New Roman"/>
          <w:sz w:val="24"/>
          <w:szCs w:val="28"/>
        </w:rPr>
        <w:t xml:space="preserve"> также в процессе игры</w:t>
      </w:r>
      <w:r w:rsidR="000F6B82">
        <w:rPr>
          <w:rFonts w:ascii="Times New Roman" w:hAnsi="Times New Roman" w:cs="Times New Roman"/>
          <w:sz w:val="24"/>
          <w:szCs w:val="28"/>
        </w:rPr>
        <w:t xml:space="preserve"> </w:t>
      </w:r>
      <w:r w:rsidRPr="00843FD8">
        <w:rPr>
          <w:rFonts w:ascii="Times New Roman" w:hAnsi="Times New Roman" w:cs="Times New Roman"/>
          <w:sz w:val="24"/>
          <w:szCs w:val="28"/>
        </w:rPr>
        <w:t>на музыкальных инструментах.</w:t>
      </w:r>
    </w:p>
  </w:footnote>
  <w:footnote w:id="32">
    <w:p w:rsidR="00247557" w:rsidRPr="00E6257C" w:rsidRDefault="00247557" w:rsidP="00C9069B">
      <w:pPr>
        <w:spacing w:after="0" w:line="240" w:lineRule="auto"/>
        <w:ind w:firstLine="709"/>
        <w:contextualSpacing/>
        <w:jc w:val="both"/>
        <w:rPr>
          <w:rFonts w:ascii="Times New Roman" w:hAnsi="Times New Roman"/>
          <w:sz w:val="24"/>
          <w:szCs w:val="24"/>
        </w:rPr>
      </w:pPr>
      <w:r>
        <w:rPr>
          <w:rStyle w:val="af2"/>
        </w:rPr>
        <w:footnoteRef/>
      </w:r>
      <w:r>
        <w:t xml:space="preserve"> </w:t>
      </w:r>
      <w:r w:rsidRPr="003708B2">
        <w:rPr>
          <w:rFonts w:ascii="Times New Roman" w:hAnsi="Times New Roman"/>
          <w:i/>
          <w:sz w:val="24"/>
          <w:szCs w:val="24"/>
        </w:rPr>
        <w:t>Обучающиеся с тяжелой умственной отсталостью и некоторые дети с множественными нарушениями</w:t>
      </w:r>
      <w:r w:rsidRPr="003708B2">
        <w:rPr>
          <w:rFonts w:ascii="Times New Roman" w:hAnsi="Times New Roman"/>
          <w:sz w:val="24"/>
          <w:szCs w:val="24"/>
        </w:rPr>
        <w:t xml:space="preserve"> в развитии (2 группа)</w:t>
      </w:r>
      <w:r>
        <w:rPr>
          <w:rFonts w:ascii="Times New Roman" w:hAnsi="Times New Roman"/>
          <w:sz w:val="24"/>
          <w:szCs w:val="24"/>
        </w:rPr>
        <w:t xml:space="preserve"> </w:t>
      </w:r>
      <w:r w:rsidRPr="00A423D5">
        <w:rPr>
          <w:rFonts w:ascii="Times New Roman" w:hAnsi="Times New Roman" w:cs="Times New Roman"/>
          <w:sz w:val="24"/>
          <w:szCs w:val="24"/>
        </w:rPr>
        <w:t>проявляют интерес к звучанию</w:t>
      </w:r>
      <w:r w:rsidR="000F6B82">
        <w:rPr>
          <w:rFonts w:ascii="Times New Roman" w:hAnsi="Times New Roman" w:cs="Times New Roman"/>
          <w:sz w:val="24"/>
          <w:szCs w:val="24"/>
        </w:rPr>
        <w:t xml:space="preserve"> </w:t>
      </w:r>
      <w:r w:rsidRPr="00A423D5">
        <w:rPr>
          <w:rFonts w:ascii="Times New Roman" w:hAnsi="Times New Roman" w:cs="Times New Roman"/>
          <w:sz w:val="24"/>
          <w:szCs w:val="24"/>
        </w:rPr>
        <w:t>музыки,</w:t>
      </w:r>
      <w:r w:rsidR="000F6B82">
        <w:rPr>
          <w:rFonts w:ascii="Times New Roman" w:hAnsi="Times New Roman" w:cs="Times New Roman"/>
          <w:sz w:val="24"/>
          <w:szCs w:val="24"/>
        </w:rPr>
        <w:t xml:space="preserve"> </w:t>
      </w:r>
      <w:r w:rsidRPr="00A423D5">
        <w:rPr>
          <w:rFonts w:ascii="Times New Roman" w:hAnsi="Times New Roman" w:cs="Times New Roman"/>
          <w:sz w:val="24"/>
          <w:szCs w:val="24"/>
        </w:rPr>
        <w:t>а также эмоциональные реакции на мелодию, выполняют индивидуально элементарные приемы игры на музыкальных инструментах. Однако</w:t>
      </w:r>
      <w:proofErr w:type="gramStart"/>
      <w:r w:rsidRPr="00A423D5">
        <w:rPr>
          <w:rFonts w:ascii="Times New Roman" w:hAnsi="Times New Roman" w:cs="Times New Roman"/>
          <w:sz w:val="24"/>
          <w:szCs w:val="24"/>
        </w:rPr>
        <w:t>,</w:t>
      </w:r>
      <w:proofErr w:type="gramEnd"/>
      <w:r w:rsidRPr="00A423D5">
        <w:rPr>
          <w:rFonts w:ascii="Times New Roman" w:hAnsi="Times New Roman" w:cs="Times New Roman"/>
          <w:sz w:val="24"/>
          <w:szCs w:val="24"/>
        </w:rPr>
        <w:t xml:space="preserve"> они не запоминают мелодии, не узнают знакомую музыку среди других музыкальных произведений, не могут выполнить ритмические движения под музыку даже в ситуации подражания действиям взрослому,</w:t>
      </w:r>
      <w:r w:rsidR="000F6B82">
        <w:rPr>
          <w:rFonts w:ascii="Times New Roman" w:hAnsi="Times New Roman" w:cs="Times New Roman"/>
          <w:sz w:val="24"/>
          <w:szCs w:val="24"/>
        </w:rPr>
        <w:t xml:space="preserve"> </w:t>
      </w:r>
      <w:r w:rsidRPr="00A423D5">
        <w:rPr>
          <w:rFonts w:ascii="Times New Roman" w:hAnsi="Times New Roman" w:cs="Times New Roman"/>
          <w:sz w:val="24"/>
          <w:szCs w:val="24"/>
        </w:rPr>
        <w:t>не могут действовать совместно со сверстниками в процессе игры на музыкальных инструментах, соблюдая музыкальный ритм.</w:t>
      </w:r>
      <w:r w:rsidR="000F6B82">
        <w:rPr>
          <w:rFonts w:ascii="Times New Roman" w:hAnsi="Times New Roman" w:cs="Times New Roman"/>
          <w:sz w:val="28"/>
          <w:szCs w:val="28"/>
        </w:rPr>
        <w:t xml:space="preserve">  </w:t>
      </w:r>
    </w:p>
  </w:footnote>
  <w:footnote w:id="33">
    <w:p w:rsidR="00247557" w:rsidRPr="004713B7" w:rsidRDefault="00247557" w:rsidP="00C9069B">
      <w:pPr>
        <w:spacing w:after="0" w:line="240" w:lineRule="auto"/>
        <w:ind w:firstLine="426"/>
        <w:jc w:val="both"/>
        <w:rPr>
          <w:rFonts w:ascii="Times New Roman" w:hAnsi="Times New Roman" w:cs="Times New Roman"/>
          <w:sz w:val="24"/>
          <w:szCs w:val="24"/>
        </w:rPr>
      </w:pPr>
      <w:r>
        <w:rPr>
          <w:rStyle w:val="af2"/>
        </w:rPr>
        <w:footnoteRef/>
      </w:r>
      <w:r>
        <w:t xml:space="preserve"> </w:t>
      </w:r>
      <w:r w:rsidRPr="004713B7">
        <w:rPr>
          <w:rFonts w:ascii="Times New Roman" w:hAnsi="Times New Roman"/>
          <w:i/>
          <w:sz w:val="24"/>
          <w:szCs w:val="24"/>
        </w:rPr>
        <w:t>Обучающиеся с глубокой умственной отсталостью и большинство детей с множественными нарушениями</w:t>
      </w:r>
      <w:r w:rsidRPr="004713B7">
        <w:rPr>
          <w:rFonts w:ascii="Times New Roman" w:hAnsi="Times New Roman"/>
          <w:sz w:val="24"/>
          <w:szCs w:val="24"/>
        </w:rPr>
        <w:t xml:space="preserve"> в развитии (3 группа)</w:t>
      </w:r>
      <w:r>
        <w:rPr>
          <w:rFonts w:ascii="Times New Roman" w:hAnsi="Times New Roman"/>
          <w:sz w:val="24"/>
          <w:szCs w:val="24"/>
        </w:rPr>
        <w:t xml:space="preserve"> </w:t>
      </w:r>
      <w:r>
        <w:rPr>
          <w:rFonts w:ascii="Times New Roman" w:hAnsi="Times New Roman" w:cs="Times New Roman"/>
          <w:sz w:val="24"/>
          <w:szCs w:val="24"/>
        </w:rPr>
        <w:t>к</w:t>
      </w:r>
      <w:r w:rsidRPr="004713B7">
        <w:rPr>
          <w:rFonts w:ascii="Times New Roman" w:hAnsi="Times New Roman" w:cs="Times New Roman"/>
          <w:sz w:val="24"/>
          <w:szCs w:val="24"/>
        </w:rPr>
        <w:t>о 2 классу проявляют эмоциональные и двигательные реакции на знакомую мелодию,</w:t>
      </w:r>
      <w:r w:rsidR="000F6B82">
        <w:rPr>
          <w:rFonts w:ascii="Times New Roman" w:hAnsi="Times New Roman" w:cs="Times New Roman"/>
          <w:sz w:val="24"/>
          <w:szCs w:val="24"/>
        </w:rPr>
        <w:t xml:space="preserve"> </w:t>
      </w:r>
      <w:r w:rsidRPr="004713B7">
        <w:rPr>
          <w:rFonts w:ascii="Times New Roman" w:hAnsi="Times New Roman" w:cs="Times New Roman"/>
          <w:sz w:val="24"/>
          <w:szCs w:val="24"/>
        </w:rPr>
        <w:t xml:space="preserve">могут выполнить игровое действие на одном </w:t>
      </w:r>
      <w:r w:rsidR="005C7B45" w:rsidRPr="004713B7">
        <w:rPr>
          <w:rFonts w:ascii="Times New Roman" w:hAnsi="Times New Roman" w:cs="Times New Roman"/>
          <w:sz w:val="24"/>
          <w:szCs w:val="24"/>
        </w:rPr>
        <w:t>из музыкальных инструментов</w:t>
      </w:r>
      <w:r w:rsidRPr="004713B7">
        <w:rPr>
          <w:rFonts w:ascii="Times New Roman" w:hAnsi="Times New Roman" w:cs="Times New Roman"/>
          <w:sz w:val="24"/>
          <w:szCs w:val="24"/>
        </w:rPr>
        <w:t>. Однако</w:t>
      </w:r>
      <w:proofErr w:type="gramStart"/>
      <w:r w:rsidRPr="004713B7">
        <w:rPr>
          <w:rFonts w:ascii="Times New Roman" w:hAnsi="Times New Roman" w:cs="Times New Roman"/>
          <w:sz w:val="24"/>
          <w:szCs w:val="24"/>
        </w:rPr>
        <w:t>,</w:t>
      </w:r>
      <w:proofErr w:type="gramEnd"/>
      <w:r w:rsidRPr="004713B7">
        <w:rPr>
          <w:rFonts w:ascii="Times New Roman" w:hAnsi="Times New Roman" w:cs="Times New Roman"/>
          <w:sz w:val="24"/>
          <w:szCs w:val="24"/>
        </w:rPr>
        <w:t xml:space="preserve"> они не дифференцируют эмоциональные проявления и не выполняют ритмических движений в соответствии с</w:t>
      </w:r>
      <w:r w:rsidR="000F6B82">
        <w:rPr>
          <w:rFonts w:ascii="Times New Roman" w:hAnsi="Times New Roman" w:cs="Times New Roman"/>
          <w:sz w:val="24"/>
          <w:szCs w:val="24"/>
        </w:rPr>
        <w:t xml:space="preserve"> </w:t>
      </w:r>
      <w:r w:rsidRPr="004713B7">
        <w:rPr>
          <w:rFonts w:ascii="Times New Roman" w:hAnsi="Times New Roman" w:cs="Times New Roman"/>
          <w:sz w:val="24"/>
          <w:szCs w:val="24"/>
        </w:rPr>
        <w:t>характером музыки, не могут в коллективе сверстников играть на музыкальных</w:t>
      </w:r>
      <w:r w:rsidR="000F6B82">
        <w:rPr>
          <w:rFonts w:ascii="Times New Roman" w:hAnsi="Times New Roman" w:cs="Times New Roman"/>
          <w:sz w:val="24"/>
          <w:szCs w:val="24"/>
        </w:rPr>
        <w:t xml:space="preserve"> </w:t>
      </w:r>
      <w:r w:rsidRPr="004713B7">
        <w:rPr>
          <w:rFonts w:ascii="Times New Roman" w:hAnsi="Times New Roman" w:cs="Times New Roman"/>
          <w:sz w:val="24"/>
          <w:szCs w:val="24"/>
        </w:rPr>
        <w:t>инструментах</w:t>
      </w:r>
      <w:r w:rsidRPr="004713B7">
        <w:rPr>
          <w:rFonts w:ascii="Times New Roman" w:hAnsi="Times New Roman"/>
          <w:sz w:val="24"/>
          <w:szCs w:val="24"/>
        </w:rPr>
        <w:t>.</w:t>
      </w:r>
    </w:p>
    <w:p w:rsidR="00247557" w:rsidRDefault="00247557" w:rsidP="00C9069B">
      <w:pPr>
        <w:spacing w:after="0" w:line="240" w:lineRule="auto"/>
        <w:ind w:firstLine="709"/>
        <w:contextualSpacing/>
        <w:jc w:val="both"/>
      </w:pPr>
    </w:p>
  </w:footnote>
  <w:footnote w:id="34">
    <w:p w:rsidR="00247557" w:rsidRPr="00E6257C" w:rsidRDefault="00247557" w:rsidP="00C9069B">
      <w:pPr>
        <w:spacing w:after="0" w:line="240" w:lineRule="auto"/>
        <w:ind w:firstLine="709"/>
        <w:jc w:val="both"/>
        <w:rPr>
          <w:rFonts w:ascii="Times New Roman" w:hAnsi="Times New Roman"/>
          <w:sz w:val="24"/>
          <w:szCs w:val="24"/>
        </w:rPr>
      </w:pPr>
      <w:r>
        <w:rPr>
          <w:rStyle w:val="af2"/>
        </w:rPr>
        <w:footnoteRef/>
      </w:r>
      <w:r>
        <w:t xml:space="preserve"> </w:t>
      </w:r>
      <w:proofErr w:type="gramStart"/>
      <w:r w:rsidRPr="003708B2">
        <w:rPr>
          <w:rFonts w:ascii="Times New Roman" w:hAnsi="Times New Roman"/>
          <w:sz w:val="24"/>
          <w:szCs w:val="24"/>
        </w:rPr>
        <w:t>Реализация содержания учебного предмета во втором классе позволит обучающимся закрепить опыт положительного взаимодействия в результате продуктивной деятельности,</w:t>
      </w:r>
      <w:r w:rsidR="000F6B82">
        <w:rPr>
          <w:rFonts w:ascii="Times New Roman" w:hAnsi="Times New Roman"/>
          <w:sz w:val="24"/>
          <w:szCs w:val="24"/>
        </w:rPr>
        <w:t xml:space="preserve"> </w:t>
      </w:r>
      <w:r w:rsidRPr="003708B2">
        <w:rPr>
          <w:rFonts w:ascii="Times New Roman" w:hAnsi="Times New Roman"/>
          <w:sz w:val="24"/>
          <w:szCs w:val="24"/>
        </w:rPr>
        <w:t xml:space="preserve">а также </w:t>
      </w:r>
      <w:r>
        <w:rPr>
          <w:rFonts w:ascii="Times New Roman" w:hAnsi="Times New Roman"/>
          <w:sz w:val="24"/>
          <w:szCs w:val="24"/>
        </w:rPr>
        <w:t xml:space="preserve">овладеть </w:t>
      </w:r>
      <w:r w:rsidRPr="003708B2">
        <w:rPr>
          <w:rFonts w:ascii="Times New Roman" w:hAnsi="Times New Roman"/>
          <w:sz w:val="24"/>
          <w:szCs w:val="24"/>
        </w:rPr>
        <w:t>доступны</w:t>
      </w:r>
      <w:r>
        <w:rPr>
          <w:rFonts w:ascii="Times New Roman" w:hAnsi="Times New Roman"/>
          <w:sz w:val="24"/>
          <w:szCs w:val="24"/>
        </w:rPr>
        <w:t>ми</w:t>
      </w:r>
      <w:r w:rsidRPr="003708B2">
        <w:rPr>
          <w:rFonts w:ascii="Times New Roman" w:hAnsi="Times New Roman"/>
          <w:sz w:val="24"/>
          <w:szCs w:val="24"/>
        </w:rPr>
        <w:t xml:space="preserve"> способ</w:t>
      </w:r>
      <w:r>
        <w:rPr>
          <w:rFonts w:ascii="Times New Roman" w:hAnsi="Times New Roman"/>
          <w:sz w:val="24"/>
          <w:szCs w:val="24"/>
        </w:rPr>
        <w:t>ами</w:t>
      </w:r>
      <w:r w:rsidRPr="003708B2">
        <w:rPr>
          <w:rFonts w:ascii="Times New Roman" w:hAnsi="Times New Roman"/>
          <w:sz w:val="24"/>
          <w:szCs w:val="24"/>
        </w:rPr>
        <w:t xml:space="preserve"> ориентировочных действий при выборе орудийных средств и материалов для изобразительной деятельности (выбор пишущих средств и листов бумаги для рисования, расширить опыт ориентировки в жизненной ситуации за счет ручной умелости и работы с различными материалами (карандаши, пластилин цветная бумага).</w:t>
      </w:r>
      <w:proofErr w:type="gramEnd"/>
    </w:p>
  </w:footnote>
  <w:footnote w:id="35">
    <w:p w:rsidR="00247557" w:rsidRPr="003708B2" w:rsidRDefault="00247557" w:rsidP="00C9069B">
      <w:pPr>
        <w:spacing w:after="0" w:line="240" w:lineRule="auto"/>
        <w:ind w:firstLine="567"/>
        <w:contextualSpacing/>
        <w:jc w:val="both"/>
        <w:rPr>
          <w:rFonts w:ascii="Times New Roman" w:hAnsi="Times New Roman"/>
          <w:sz w:val="24"/>
          <w:szCs w:val="24"/>
        </w:rPr>
      </w:pPr>
      <w:r>
        <w:rPr>
          <w:rStyle w:val="af2"/>
        </w:rPr>
        <w:footnoteRef/>
      </w:r>
      <w:r>
        <w:t xml:space="preserve"> </w:t>
      </w:r>
      <w:r w:rsidRPr="003708B2">
        <w:rPr>
          <w:rFonts w:ascii="Times New Roman" w:hAnsi="Times New Roman"/>
          <w:sz w:val="24"/>
          <w:szCs w:val="24"/>
        </w:rPr>
        <w:t xml:space="preserve">Учебный предмет, охватывающий область искусства, </w:t>
      </w:r>
      <w:r w:rsidRPr="003708B2">
        <w:rPr>
          <w:rFonts w:ascii="Times New Roman" w:hAnsi="Times New Roman"/>
          <w:color w:val="000000"/>
          <w:sz w:val="24"/>
          <w:szCs w:val="24"/>
        </w:rPr>
        <w:t>является условием активизации познания, эмоционально-личностного развития ребенка. Развитие изобразительной деятельности связано с формированием активного интереса к окружающему миру и предоставляет возможность отражать действительность.</w:t>
      </w:r>
    </w:p>
    <w:p w:rsidR="00247557" w:rsidRPr="003708B2" w:rsidRDefault="00247557" w:rsidP="00C9069B">
      <w:pPr>
        <w:spacing w:after="0" w:line="240" w:lineRule="auto"/>
        <w:ind w:firstLine="567"/>
        <w:contextualSpacing/>
        <w:jc w:val="both"/>
        <w:rPr>
          <w:rFonts w:ascii="Times New Roman" w:hAnsi="Times New Roman" w:cs="Calibri"/>
          <w:color w:val="000000"/>
          <w:sz w:val="24"/>
          <w:szCs w:val="24"/>
        </w:rPr>
      </w:pPr>
      <w:r w:rsidRPr="003708B2">
        <w:rPr>
          <w:rFonts w:ascii="Times New Roman" w:hAnsi="Times New Roman"/>
          <w:sz w:val="24"/>
          <w:szCs w:val="24"/>
        </w:rPr>
        <w:t xml:space="preserve"> </w:t>
      </w:r>
    </w:p>
    <w:p w:rsidR="00247557" w:rsidRDefault="00247557" w:rsidP="00C9069B">
      <w:pPr>
        <w:pStyle w:val="af0"/>
      </w:pPr>
    </w:p>
  </w:footnote>
  <w:footnote w:id="36">
    <w:p w:rsidR="00247557" w:rsidRPr="003708B2" w:rsidRDefault="00247557" w:rsidP="00C9069B">
      <w:pPr>
        <w:spacing w:after="0" w:line="240" w:lineRule="auto"/>
        <w:ind w:firstLine="426"/>
        <w:contextualSpacing/>
        <w:jc w:val="both"/>
        <w:rPr>
          <w:rFonts w:ascii="Times New Roman" w:hAnsi="Times New Roman"/>
          <w:sz w:val="24"/>
          <w:szCs w:val="24"/>
        </w:rPr>
      </w:pPr>
      <w:r>
        <w:rPr>
          <w:rStyle w:val="af2"/>
        </w:rPr>
        <w:footnoteRef/>
      </w:r>
      <w:r w:rsidR="000F6B82">
        <w:rPr>
          <w:rFonts w:ascii="Times New Roman" w:hAnsi="Times New Roman"/>
          <w:i/>
          <w:color w:val="4F81BD"/>
          <w:sz w:val="24"/>
          <w:szCs w:val="24"/>
        </w:rPr>
        <w:t xml:space="preserve">  </w:t>
      </w:r>
      <w:proofErr w:type="gramStart"/>
      <w:r w:rsidRPr="003708B2">
        <w:rPr>
          <w:rFonts w:ascii="Times New Roman" w:hAnsi="Times New Roman"/>
          <w:i/>
          <w:sz w:val="24"/>
          <w:szCs w:val="24"/>
        </w:rPr>
        <w:t>Обучающиеся</w:t>
      </w:r>
      <w:proofErr w:type="gramEnd"/>
      <w:r w:rsidRPr="003708B2">
        <w:rPr>
          <w:rFonts w:ascii="Times New Roman" w:hAnsi="Times New Roman"/>
          <w:i/>
          <w:sz w:val="24"/>
          <w:szCs w:val="24"/>
        </w:rPr>
        <w:t xml:space="preserve"> с умеренной умственной отсталостью (1 группа)</w:t>
      </w:r>
      <w:r w:rsidRPr="003708B2">
        <w:rPr>
          <w:rFonts w:ascii="Times New Roman" w:hAnsi="Times New Roman"/>
          <w:sz w:val="24"/>
          <w:szCs w:val="24"/>
        </w:rPr>
        <w:t xml:space="preserve"> </w:t>
      </w:r>
      <w:r w:rsidRPr="003708B2">
        <w:rPr>
          <w:rFonts w:ascii="Times New Roman" w:hAnsi="Times New Roman" w:cs="Calibri"/>
          <w:i/>
          <w:sz w:val="24"/>
          <w:szCs w:val="24"/>
        </w:rPr>
        <w:t>проявляют</w:t>
      </w:r>
      <w:r w:rsidRPr="003708B2">
        <w:rPr>
          <w:rFonts w:ascii="Times New Roman" w:hAnsi="Times New Roman" w:cs="Calibri"/>
          <w:sz w:val="24"/>
          <w:szCs w:val="24"/>
        </w:rPr>
        <w:t xml:space="preserve"> готовность к взаимодействию со знакомым взрослым, </w:t>
      </w:r>
      <w:r w:rsidRPr="003708B2">
        <w:rPr>
          <w:rFonts w:ascii="Times New Roman" w:hAnsi="Times New Roman"/>
          <w:sz w:val="24"/>
          <w:szCs w:val="24"/>
        </w:rPr>
        <w:t>понимают обращенную речь взрослого в соответствии с конкретной ситуацией.</w:t>
      </w:r>
      <w:r w:rsidRPr="003708B2">
        <w:rPr>
          <w:rFonts w:ascii="Times New Roman" w:hAnsi="Times New Roman"/>
          <w:color w:val="4F81BD"/>
          <w:sz w:val="24"/>
          <w:szCs w:val="24"/>
        </w:rPr>
        <w:t xml:space="preserve"> </w:t>
      </w:r>
      <w:proofErr w:type="gramStart"/>
      <w:r w:rsidRPr="003708B2">
        <w:rPr>
          <w:rFonts w:ascii="Times New Roman" w:hAnsi="Times New Roman"/>
          <w:sz w:val="24"/>
          <w:szCs w:val="24"/>
        </w:rPr>
        <w:t>На этом коммуникативном фоне представления о продуктивных видах деятельности ограничиваются в пределах практического опыта обучающегося, полученного в дошкольный период и в первом классе: могут выполнять действия по предварительному показу, ориентируются на листе бумаги, правильно захватывают пишущий предмет и выполняют элементарные графические действия (изображение различных линий, форм, простых изображений), при этом испытывают трудности зрительной ориентировки.</w:t>
      </w:r>
      <w:proofErr w:type="gramEnd"/>
    </w:p>
    <w:p w:rsidR="00247557" w:rsidRDefault="00247557" w:rsidP="00C9069B">
      <w:pPr>
        <w:spacing w:after="0" w:line="240" w:lineRule="auto"/>
        <w:ind w:firstLine="426"/>
        <w:contextualSpacing/>
        <w:jc w:val="both"/>
      </w:pPr>
    </w:p>
  </w:footnote>
  <w:footnote w:id="37">
    <w:p w:rsidR="00247557" w:rsidRPr="00E6257C" w:rsidRDefault="00247557" w:rsidP="00C9069B">
      <w:pPr>
        <w:spacing w:after="0" w:line="240" w:lineRule="auto"/>
        <w:ind w:firstLine="709"/>
        <w:contextualSpacing/>
        <w:jc w:val="both"/>
        <w:rPr>
          <w:rFonts w:ascii="Times New Roman" w:hAnsi="Times New Roman"/>
          <w:sz w:val="24"/>
          <w:szCs w:val="24"/>
        </w:rPr>
      </w:pPr>
      <w:r>
        <w:rPr>
          <w:rStyle w:val="af2"/>
        </w:rPr>
        <w:footnoteRef/>
      </w:r>
      <w:r>
        <w:t xml:space="preserve"> </w:t>
      </w:r>
      <w:r w:rsidRPr="003708B2">
        <w:rPr>
          <w:rFonts w:ascii="Times New Roman" w:hAnsi="Times New Roman"/>
          <w:i/>
          <w:sz w:val="24"/>
          <w:szCs w:val="24"/>
        </w:rPr>
        <w:t>Обучающиеся с тяжелой умственной отсталостью и некоторые дети с множественными нарушениями</w:t>
      </w:r>
      <w:r w:rsidRPr="003708B2">
        <w:rPr>
          <w:rFonts w:ascii="Times New Roman" w:hAnsi="Times New Roman"/>
          <w:sz w:val="24"/>
          <w:szCs w:val="24"/>
        </w:rPr>
        <w:t xml:space="preserve"> в развитии (2 группа) при ограниченном понимании обращенной к ним речи взрослого </w:t>
      </w:r>
      <w:r w:rsidRPr="003708B2">
        <w:rPr>
          <w:rFonts w:ascii="Times New Roman" w:hAnsi="Times New Roman" w:cs="Calibri"/>
          <w:sz w:val="24"/>
          <w:szCs w:val="24"/>
        </w:rPr>
        <w:t xml:space="preserve">проявляют интерес </w:t>
      </w:r>
      <w:r w:rsidRPr="003708B2">
        <w:rPr>
          <w:rFonts w:ascii="Times New Roman" w:hAnsi="Times New Roman"/>
          <w:sz w:val="24"/>
          <w:szCs w:val="24"/>
        </w:rPr>
        <w:t xml:space="preserve">в конкретной ситуации </w:t>
      </w:r>
      <w:r w:rsidRPr="003708B2">
        <w:rPr>
          <w:rFonts w:ascii="Times New Roman" w:hAnsi="Times New Roman" w:cs="Calibri"/>
          <w:sz w:val="24"/>
          <w:szCs w:val="24"/>
        </w:rPr>
        <w:t xml:space="preserve">взаимодействия со знакомым взрослым. Ко 2 классу </w:t>
      </w:r>
      <w:proofErr w:type="gramStart"/>
      <w:r w:rsidRPr="003708B2">
        <w:rPr>
          <w:rFonts w:ascii="Times New Roman" w:hAnsi="Times New Roman"/>
          <w:sz w:val="24"/>
          <w:szCs w:val="24"/>
        </w:rPr>
        <w:t>обучающиеся</w:t>
      </w:r>
      <w:proofErr w:type="gramEnd"/>
      <w:r w:rsidRPr="003708B2">
        <w:rPr>
          <w:rFonts w:ascii="Times New Roman" w:hAnsi="Times New Roman"/>
          <w:sz w:val="24"/>
          <w:szCs w:val="24"/>
        </w:rPr>
        <w:t xml:space="preserve"> могут включаться в выполнение заданий в процессе совместных действий. Дети используют простые предметно-орудийные действия в быту, при этом им</w:t>
      </w:r>
      <w:r w:rsidRPr="003708B2">
        <w:rPr>
          <w:rFonts w:ascii="Times New Roman" w:hAnsi="Times New Roman"/>
          <w:color w:val="4F81BD"/>
          <w:sz w:val="24"/>
          <w:szCs w:val="24"/>
        </w:rPr>
        <w:t xml:space="preserve"> </w:t>
      </w:r>
      <w:r w:rsidRPr="003708B2">
        <w:rPr>
          <w:rFonts w:ascii="Times New Roman" w:hAnsi="Times New Roman"/>
          <w:sz w:val="24"/>
          <w:szCs w:val="24"/>
        </w:rPr>
        <w:t>требуется постоянная помощь и контроль в процессе использования инструментов изобразительной деят</w:t>
      </w:r>
      <w:r>
        <w:rPr>
          <w:rFonts w:ascii="Times New Roman" w:hAnsi="Times New Roman"/>
          <w:sz w:val="24"/>
          <w:szCs w:val="24"/>
        </w:rPr>
        <w:t>ельности (стеки, ножницы и др.).</w:t>
      </w:r>
    </w:p>
  </w:footnote>
  <w:footnote w:id="38">
    <w:p w:rsidR="00247557" w:rsidRPr="003708B2" w:rsidRDefault="00247557" w:rsidP="00C9069B">
      <w:pPr>
        <w:spacing w:after="0" w:line="240" w:lineRule="auto"/>
        <w:ind w:firstLine="709"/>
        <w:contextualSpacing/>
        <w:jc w:val="both"/>
        <w:rPr>
          <w:rFonts w:ascii="Times New Roman" w:hAnsi="Times New Roman"/>
          <w:color w:val="4F81BD"/>
          <w:sz w:val="24"/>
          <w:szCs w:val="24"/>
        </w:rPr>
      </w:pPr>
      <w:r>
        <w:rPr>
          <w:rStyle w:val="af2"/>
        </w:rPr>
        <w:footnoteRef/>
      </w:r>
      <w:r>
        <w:t xml:space="preserve"> </w:t>
      </w:r>
      <w:r w:rsidRPr="003708B2">
        <w:rPr>
          <w:rFonts w:ascii="Times New Roman" w:hAnsi="Times New Roman"/>
          <w:i/>
          <w:sz w:val="24"/>
          <w:szCs w:val="24"/>
        </w:rPr>
        <w:t>Обучающиеся с глубокой умственной отсталостью и большинство детей с множественными нарушениями</w:t>
      </w:r>
      <w:r w:rsidRPr="003708B2">
        <w:rPr>
          <w:rFonts w:ascii="Times New Roman" w:hAnsi="Times New Roman"/>
          <w:sz w:val="24"/>
          <w:szCs w:val="24"/>
        </w:rPr>
        <w:t xml:space="preserve"> в развитии (3 группа) взаимодействуют </w:t>
      </w:r>
      <w:proofErr w:type="gramStart"/>
      <w:r w:rsidRPr="003708B2">
        <w:rPr>
          <w:rFonts w:ascii="Times New Roman" w:hAnsi="Times New Roman"/>
          <w:sz w:val="24"/>
          <w:szCs w:val="24"/>
        </w:rPr>
        <w:t>со</w:t>
      </w:r>
      <w:proofErr w:type="gramEnd"/>
      <w:r w:rsidRPr="003708B2">
        <w:rPr>
          <w:rFonts w:ascii="Times New Roman" w:hAnsi="Times New Roman"/>
          <w:sz w:val="24"/>
          <w:szCs w:val="24"/>
        </w:rPr>
        <w:t xml:space="preserve"> взрослым, преимущественно, в ситуации </w:t>
      </w:r>
      <w:r w:rsidRPr="003708B2">
        <w:rPr>
          <w:rFonts w:ascii="Times New Roman" w:hAnsi="Times New Roman" w:cs="Calibri"/>
          <w:sz w:val="24"/>
          <w:szCs w:val="24"/>
        </w:rPr>
        <w:t>зрительного контакта «глаза в глаза»</w:t>
      </w:r>
      <w:r w:rsidRPr="003708B2">
        <w:rPr>
          <w:rFonts w:ascii="Times New Roman" w:hAnsi="Times New Roman"/>
          <w:sz w:val="24"/>
          <w:szCs w:val="24"/>
        </w:rPr>
        <w:t xml:space="preserve">. Большинство детей не понимают смысла слов: нарисуй, отщипни, раскатай, приклей, проведи линию. </w:t>
      </w:r>
      <w:r>
        <w:rPr>
          <w:rFonts w:ascii="Times New Roman" w:hAnsi="Times New Roman"/>
          <w:sz w:val="24"/>
          <w:szCs w:val="24"/>
        </w:rPr>
        <w:t>Однако, в</w:t>
      </w:r>
      <w:r w:rsidRPr="003708B2">
        <w:rPr>
          <w:rFonts w:ascii="Times New Roman" w:hAnsi="Times New Roman"/>
          <w:sz w:val="24"/>
          <w:szCs w:val="24"/>
        </w:rPr>
        <w:t xml:space="preserve">ыполнение заданий доступно детям в процессе совместных действий при использовании звуковых, зрительных, пространственных стимулов (яркие игрушки, предметы) для привлечения внимания и активизации </w:t>
      </w:r>
      <w:r>
        <w:rPr>
          <w:rFonts w:ascii="Times New Roman" w:hAnsi="Times New Roman"/>
          <w:sz w:val="24"/>
          <w:szCs w:val="24"/>
        </w:rPr>
        <w:t>интереса к свойствам предметов</w:t>
      </w:r>
      <w:r w:rsidRPr="003708B2">
        <w:rPr>
          <w:rFonts w:ascii="Times New Roman" w:hAnsi="Times New Roman"/>
          <w:sz w:val="24"/>
          <w:szCs w:val="24"/>
        </w:rPr>
        <w:t>.</w:t>
      </w:r>
    </w:p>
    <w:p w:rsidR="00247557" w:rsidRDefault="00247557" w:rsidP="00C9069B">
      <w:pPr>
        <w:spacing w:after="0" w:line="240" w:lineRule="auto"/>
        <w:ind w:firstLine="709"/>
        <w:contextualSpacing/>
        <w:jc w:val="both"/>
      </w:pPr>
    </w:p>
  </w:footnote>
  <w:footnote w:id="39">
    <w:p w:rsidR="00247557" w:rsidRPr="00062F93" w:rsidRDefault="00247557" w:rsidP="00E70CE2">
      <w:pPr>
        <w:ind w:firstLine="567"/>
        <w:contextualSpacing/>
        <w:jc w:val="both"/>
      </w:pPr>
      <w:r>
        <w:rPr>
          <w:rStyle w:val="af2"/>
        </w:rPr>
        <w:footnoteRef/>
      </w:r>
      <w:r w:rsidRPr="00062F93">
        <w:t xml:space="preserve">Учебный предмет, охватывающий область адаптивных возможностей, является содержательной частью системы культурного оздоровления и физического воспитания, коррекционной помощи </w:t>
      </w:r>
      <w:proofErr w:type="gramStart"/>
      <w:r w:rsidRPr="00062F93">
        <w:t>обучающемуся</w:t>
      </w:r>
      <w:proofErr w:type="gramEnd"/>
      <w:r w:rsidRPr="00062F93">
        <w:t xml:space="preserve"> в целях социализации. </w:t>
      </w:r>
    </w:p>
    <w:p w:rsidR="00247557" w:rsidRPr="003708B2" w:rsidRDefault="00247557" w:rsidP="00E70CE2">
      <w:pPr>
        <w:ind w:firstLine="567"/>
        <w:contextualSpacing/>
        <w:jc w:val="both"/>
        <w:rPr>
          <w:rFonts w:cs="Calibri"/>
          <w:color w:val="000000"/>
        </w:rPr>
      </w:pPr>
    </w:p>
    <w:p w:rsidR="00247557" w:rsidRDefault="00247557" w:rsidP="00E70CE2">
      <w:pPr>
        <w:pStyle w:val="af0"/>
      </w:pPr>
    </w:p>
  </w:footnote>
  <w:footnote w:id="40">
    <w:p w:rsidR="00247557" w:rsidRDefault="00247557" w:rsidP="00E70CE2">
      <w:pPr>
        <w:ind w:firstLine="426"/>
        <w:contextualSpacing/>
        <w:jc w:val="both"/>
      </w:pPr>
      <w:r>
        <w:rPr>
          <w:rStyle w:val="af2"/>
        </w:rPr>
        <w:footnoteRef/>
      </w:r>
      <w:proofErr w:type="gramStart"/>
      <w:r w:rsidRPr="003708B2">
        <w:rPr>
          <w:i/>
        </w:rPr>
        <w:t>Обучающиеся</w:t>
      </w:r>
      <w:proofErr w:type="gramEnd"/>
      <w:r w:rsidRPr="003708B2">
        <w:rPr>
          <w:i/>
        </w:rPr>
        <w:t xml:space="preserve"> с умеренной умственной отсталостью (1 </w:t>
      </w:r>
      <w:r w:rsidR="000F6B82" w:rsidRPr="003708B2">
        <w:rPr>
          <w:i/>
        </w:rPr>
        <w:t>группа</w:t>
      </w:r>
      <w:r w:rsidR="000F6B82">
        <w:rPr>
          <w:i/>
        </w:rPr>
        <w:t>) проявляют</w:t>
      </w:r>
      <w:r w:rsidRPr="00062F93">
        <w:rPr>
          <w:rFonts w:cs="Calibri"/>
        </w:rPr>
        <w:t xml:space="preserve"> готовность к взаимодействию со знакомым взрослым, </w:t>
      </w:r>
      <w:r w:rsidRPr="00062F93">
        <w:t>понимают обращенную речь взрослого в соответствии с конкретной ситуацией. Однако</w:t>
      </w:r>
      <w:proofErr w:type="gramStart"/>
      <w:r w:rsidRPr="00062F93">
        <w:t>,</w:t>
      </w:r>
      <w:proofErr w:type="gramEnd"/>
      <w:r w:rsidRPr="00062F93">
        <w:t xml:space="preserve"> адаптивные возможности обучающихся данной группы характеризуются малой выносливостью, быстрым истощением и нечеткостью при выполнении определенных движений. </w:t>
      </w:r>
      <w:proofErr w:type="gramStart"/>
      <w:r w:rsidRPr="00062F93">
        <w:t xml:space="preserve">При наличии самостоятельной ходьбы или возможностей передвижения с помощью ТСР способы передвижения не решают основных проблем социальной адаптации и самостоятельности в окружении, освоенные двигательные умения нечеткие, фрагментарные, с прерыванием последовательной цепочки движений при достижении конкретной цели, с неустойчивостью и патологической цикличностью элементарных координаций при выполнении самостоятельных движений и действий. </w:t>
      </w:r>
      <w:proofErr w:type="gramEnd"/>
    </w:p>
  </w:footnote>
  <w:footnote w:id="41">
    <w:p w:rsidR="00247557" w:rsidRPr="003E199D" w:rsidRDefault="00247557" w:rsidP="00E70CE2">
      <w:pPr>
        <w:ind w:firstLine="709"/>
        <w:contextualSpacing/>
        <w:jc w:val="both"/>
        <w:rPr>
          <w:rFonts w:cs="Calibri"/>
        </w:rPr>
      </w:pPr>
      <w:r>
        <w:rPr>
          <w:rStyle w:val="af2"/>
        </w:rPr>
        <w:footnoteRef/>
      </w:r>
      <w:r w:rsidRPr="003708B2">
        <w:rPr>
          <w:i/>
        </w:rPr>
        <w:t>Обучающиеся с тяжелой умственной отсталостью и некоторые дети с множественными нарушениями</w:t>
      </w:r>
      <w:r w:rsidRPr="003708B2">
        <w:t xml:space="preserve"> в развитии (2 группа) </w:t>
      </w:r>
      <w:r w:rsidRPr="00062F93">
        <w:t xml:space="preserve">при ограниченном понимании обращенной к ним речи взрослого </w:t>
      </w:r>
      <w:r w:rsidRPr="00062F93">
        <w:rPr>
          <w:rFonts w:cs="Calibri"/>
        </w:rPr>
        <w:t xml:space="preserve">в обучающей ситуации при стимульной нагрузке могут некоторое время поддерживать зрительный контакт «глаза в глаза» и прослеживать за действиями взрослого. Ко 2 классу у этих детей могут быть сформированы элементарные способы контроля и координации собственных движений и произвольных действий, эмоциональные проявления и интерес к общефизическим нагрузкам в социально-значимых для обучающихся условиях взаимодействия с окружением. Однако адаптивные возможности в общих и мелких психофизических умениях </w:t>
      </w:r>
      <w:r w:rsidRPr="00062F93">
        <w:t xml:space="preserve">требуют стимуляции и контроля со стороны взрослого, освоенные некоторые элементарные двигательные умения прерывисты, краткосрочны, с отсроченным началом и «утерей» конечной цели при исполнении последовательной цепочки движений, с быстрым истощением сенсомоторных координаций при выполнении элементарных доступных движений и действий. </w:t>
      </w:r>
    </w:p>
  </w:footnote>
  <w:footnote w:id="42">
    <w:p w:rsidR="00247557" w:rsidRPr="00062F93" w:rsidRDefault="00247557" w:rsidP="00E70CE2">
      <w:pPr>
        <w:ind w:firstLine="567"/>
        <w:contextualSpacing/>
        <w:jc w:val="both"/>
      </w:pPr>
      <w:r>
        <w:rPr>
          <w:rStyle w:val="af2"/>
        </w:rPr>
        <w:footnoteRef/>
      </w:r>
      <w:r w:rsidRPr="003708B2">
        <w:rPr>
          <w:i/>
        </w:rPr>
        <w:t>Обучающиеся с глубокой умственной отсталостью и большинство детей с множественными нарушениями</w:t>
      </w:r>
      <w:r w:rsidRPr="003708B2">
        <w:t xml:space="preserve"> в развитии </w:t>
      </w:r>
      <w:r w:rsidRPr="00062F93">
        <w:rPr>
          <w:i/>
        </w:rPr>
        <w:t>(3 группа),</w:t>
      </w:r>
      <w:r w:rsidRPr="00062F93">
        <w:t xml:space="preserve"> у которых в ситуации взаимодействия и обучения со знакомым взрослым на фоне преимущественной непроизвольности социального поведения, </w:t>
      </w:r>
      <w:r w:rsidRPr="00062F93">
        <w:rPr>
          <w:rFonts w:cs="Calibri"/>
          <w:i/>
        </w:rPr>
        <w:t>проявляется</w:t>
      </w:r>
      <w:r w:rsidRPr="00062F93">
        <w:rPr>
          <w:rFonts w:cs="Calibri"/>
        </w:rPr>
        <w:t xml:space="preserve"> зрительный контакт «глаза в глаза» и реакция «ожидания» действий взрослого. Ко 2 классу у этих детей </w:t>
      </w:r>
      <w:r w:rsidRPr="00062F93">
        <w:t xml:space="preserve">адаптивные возможности остаются крайне неустойчивы: при наличии некоторых динамических или </w:t>
      </w:r>
      <w:r w:rsidR="000F6B82" w:rsidRPr="00062F93">
        <w:t>статических</w:t>
      </w:r>
      <w:r w:rsidR="000F6B82">
        <w:t xml:space="preserve"> </w:t>
      </w:r>
      <w:r w:rsidR="000F6B82" w:rsidRPr="00062F93">
        <w:t>сенсомоторных</w:t>
      </w:r>
      <w:r w:rsidRPr="00062F93">
        <w:t xml:space="preserve"> координаций обучающиеся могут выполнять определенные движения и действия, соблюдать их последовательность и проявлять эмоциональные реакции лишь в условиях совместно воспроизводимых </w:t>
      </w:r>
      <w:proofErr w:type="gramStart"/>
      <w:r w:rsidRPr="00062F93">
        <w:t>со</w:t>
      </w:r>
      <w:proofErr w:type="gramEnd"/>
      <w:r w:rsidRPr="00062F93">
        <w:t xml:space="preserve"> взрослым движениях и действиях при интенсивной стимуляции психофизической активности.</w:t>
      </w:r>
    </w:p>
    <w:p w:rsidR="00247557" w:rsidRDefault="00247557" w:rsidP="00E70CE2">
      <w:pPr>
        <w:ind w:firstLine="567"/>
        <w:contextualSpacing/>
        <w:jc w:val="both"/>
      </w:pPr>
    </w:p>
  </w:footnote>
  <w:footnote w:id="43">
    <w:p w:rsidR="00247557" w:rsidRPr="00D72C96" w:rsidRDefault="00247557" w:rsidP="002D05B3">
      <w:pPr>
        <w:pStyle w:val="-11"/>
        <w:spacing w:after="0" w:line="240" w:lineRule="auto"/>
        <w:ind w:left="0" w:firstLine="709"/>
        <w:jc w:val="both"/>
        <w:rPr>
          <w:rFonts w:ascii="Times New Roman" w:hAnsi="Times New Roman"/>
          <w:sz w:val="24"/>
          <w:szCs w:val="24"/>
        </w:rPr>
      </w:pPr>
      <w:r w:rsidRPr="00D72C96">
        <w:rPr>
          <w:rStyle w:val="af2"/>
          <w:sz w:val="24"/>
          <w:szCs w:val="24"/>
        </w:rPr>
        <w:footnoteRef/>
      </w:r>
      <w:r w:rsidRPr="00D72C96">
        <w:rPr>
          <w:sz w:val="24"/>
          <w:szCs w:val="24"/>
        </w:rPr>
        <w:t xml:space="preserve"> </w:t>
      </w:r>
      <w:r w:rsidRPr="00D72C96">
        <w:rPr>
          <w:rFonts w:ascii="Times New Roman" w:hAnsi="Times New Roman"/>
          <w:sz w:val="24"/>
          <w:szCs w:val="24"/>
        </w:rPr>
        <w:t>Планируемые результаты освоения учебного предмета обучающимися с умственной отсталостью (интеллектуальными нарушениями) связаны с проявлением положительно личностных и нравственных качеств по отношению к сверстникам (ученикам класса) и знакомым взрослым, потребностью к включению в коллективные мероприятия, направленные на поддержание здоровья и правильного питания, физической активности.</w:t>
      </w:r>
    </w:p>
    <w:p w:rsidR="00247557" w:rsidRDefault="00247557" w:rsidP="002D05B3">
      <w:pPr>
        <w:spacing w:after="0" w:line="240" w:lineRule="auto"/>
        <w:ind w:right="-143" w:firstLine="709"/>
        <w:contextualSpacing/>
        <w:jc w:val="both"/>
      </w:pPr>
    </w:p>
  </w:footnote>
  <w:footnote w:id="44">
    <w:p w:rsidR="00247557" w:rsidRPr="00681BE4" w:rsidRDefault="00247557" w:rsidP="00D345B6">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D72C96">
        <w:rPr>
          <w:rStyle w:val="af2"/>
          <w:sz w:val="24"/>
          <w:szCs w:val="24"/>
        </w:rPr>
        <w:footnoteRef/>
      </w:r>
      <w:r w:rsidRPr="00D72C96">
        <w:rPr>
          <w:sz w:val="24"/>
          <w:szCs w:val="24"/>
        </w:rPr>
        <w:t xml:space="preserve"> </w:t>
      </w:r>
      <w:r w:rsidRPr="00D72C96">
        <w:rPr>
          <w:rFonts w:ascii="Times New Roman" w:hAnsi="Times New Roman"/>
          <w:sz w:val="24"/>
          <w:szCs w:val="24"/>
        </w:rPr>
        <w:t xml:space="preserve">Планируемые результаты освоения </w:t>
      </w:r>
      <w:r>
        <w:rPr>
          <w:rFonts w:ascii="Times New Roman" w:hAnsi="Times New Roman"/>
          <w:sz w:val="24"/>
          <w:szCs w:val="24"/>
        </w:rPr>
        <w:t xml:space="preserve">программы коррекционного курса </w:t>
      </w:r>
      <w:r w:rsidRPr="00D72C96">
        <w:rPr>
          <w:rFonts w:ascii="Times New Roman" w:hAnsi="Times New Roman"/>
          <w:sz w:val="24"/>
          <w:szCs w:val="24"/>
        </w:rPr>
        <w:t xml:space="preserve">обучающимися с умственной отсталостью (интеллектуальными нарушениями) связаны с </w:t>
      </w:r>
      <w:r w:rsidRPr="00FD68A0">
        <w:rPr>
          <w:rFonts w:ascii="Times New Roman" w:hAnsi="Times New Roman"/>
          <w:sz w:val="24"/>
          <w:szCs w:val="24"/>
        </w:rPr>
        <w:t>овладе</w:t>
      </w:r>
      <w:r>
        <w:rPr>
          <w:rFonts w:ascii="Times New Roman" w:hAnsi="Times New Roman"/>
          <w:sz w:val="24"/>
          <w:szCs w:val="24"/>
        </w:rPr>
        <w:t>нием</w:t>
      </w:r>
      <w:r w:rsidRPr="00FD68A0">
        <w:rPr>
          <w:rFonts w:ascii="Times New Roman" w:hAnsi="Times New Roman"/>
          <w:sz w:val="24"/>
          <w:szCs w:val="24"/>
        </w:rPr>
        <w:t xml:space="preserve"> предметно-практическими действиями: от </w:t>
      </w:r>
      <w:r w:rsidRPr="00FD68A0">
        <w:rPr>
          <w:rFonts w:ascii="Times New Roman CYR" w:hAnsi="Times New Roman CYR" w:cs="Times New Roman CYR"/>
          <w:sz w:val="24"/>
          <w:szCs w:val="24"/>
        </w:rPr>
        <w:t xml:space="preserve">совместных действий </w:t>
      </w:r>
      <w:proofErr w:type="gramStart"/>
      <w:r w:rsidRPr="00FD68A0">
        <w:rPr>
          <w:rFonts w:ascii="Times New Roman CYR" w:hAnsi="Times New Roman CYR" w:cs="Times New Roman CYR"/>
          <w:sz w:val="24"/>
          <w:szCs w:val="24"/>
        </w:rPr>
        <w:t>к</w:t>
      </w:r>
      <w:proofErr w:type="gramEnd"/>
      <w:r w:rsidRPr="00FD68A0">
        <w:rPr>
          <w:rFonts w:ascii="Times New Roman CYR" w:hAnsi="Times New Roman CYR" w:cs="Times New Roman CYR"/>
          <w:sz w:val="24"/>
          <w:szCs w:val="24"/>
        </w:rPr>
        <w:t xml:space="preserve"> подражательным до самостоятельного выполнения этого действия. </w:t>
      </w:r>
      <w:r w:rsidRPr="00FD68A0">
        <w:rPr>
          <w:rFonts w:ascii="Times New Roman" w:hAnsi="Times New Roman"/>
          <w:sz w:val="24"/>
          <w:szCs w:val="24"/>
        </w:rPr>
        <w:t>Придерживаясь онтогенетического принципа при овладении предметными действиями, становится возможным подготовить обучающегося к выполнению самостоятельно предметно-орудийных действий, что является значимым достижением для обучающегося 2 класса.</w:t>
      </w:r>
    </w:p>
  </w:footnote>
  <w:footnote w:id="45">
    <w:p w:rsidR="00247557" w:rsidRPr="00C31F7B" w:rsidRDefault="00247557" w:rsidP="00196B64">
      <w:pPr>
        <w:shd w:val="clear" w:color="auto" w:fill="FFFFFF"/>
        <w:ind w:firstLine="709"/>
        <w:contextualSpacing/>
        <w:jc w:val="both"/>
      </w:pPr>
      <w:r w:rsidRPr="00C31F7B">
        <w:rPr>
          <w:rStyle w:val="af2"/>
        </w:rPr>
        <w:footnoteRef/>
      </w:r>
      <w:r w:rsidRPr="00C31F7B">
        <w:t xml:space="preserve"> </w:t>
      </w:r>
      <w:proofErr w:type="gramStart"/>
      <w:r w:rsidRPr="00C31F7B">
        <w:t>Планируемые результаты освоения программы коррекционного курса обучающимися с умственной отсталостью (интеллектуальными нарушениями) связаны с</w:t>
      </w:r>
      <w:r w:rsidR="000F6B82">
        <w:t xml:space="preserve"> </w:t>
      </w:r>
      <w:r w:rsidRPr="00C31F7B">
        <w:t>овладением доступными средствам невербальной коммуникации (применением взгляда, мимики, пантомимики, жестов, и т.д.); дополнительными средствами альтернативной коммуникации (низко</w:t>
      </w:r>
      <w:r>
        <w:t xml:space="preserve"> </w:t>
      </w:r>
      <w:r w:rsidRPr="00C31F7B">
        <w:t>технологичными – картами, таблицами и др., высокотехнологичными - планшетами с программным обеспечением); элементами пиктограммно-идеограммного общения для выражения смысла желаний, потребностей и действий в конкретной коммуникативной ситуации;</w:t>
      </w:r>
      <w:proofErr w:type="gramEnd"/>
      <w:r w:rsidRPr="00C31F7B">
        <w:t xml:space="preserve"> </w:t>
      </w:r>
      <w:proofErr w:type="gramStart"/>
      <w:r w:rsidRPr="00C31F7B">
        <w:t>с преодолением трудностей коммуникации в разных ситуациях для решения жизненно-необходимых задач, а также расширения круга познавательных интересов обучающегося, что является значимыми достижениями для обучающихся 2 класса.</w:t>
      </w:r>
      <w:proofErr w:type="gramEnd"/>
    </w:p>
  </w:footnote>
  <w:footnote w:id="46">
    <w:p w:rsidR="00247557" w:rsidRPr="00681BE4" w:rsidRDefault="00247557" w:rsidP="00155AD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D72C96">
        <w:rPr>
          <w:rStyle w:val="af2"/>
          <w:sz w:val="24"/>
          <w:szCs w:val="24"/>
        </w:rPr>
        <w:footnoteRef/>
      </w:r>
      <w:r w:rsidRPr="00D72C96">
        <w:rPr>
          <w:sz w:val="24"/>
          <w:szCs w:val="24"/>
        </w:rPr>
        <w:t xml:space="preserve"> </w:t>
      </w:r>
      <w:r w:rsidRPr="00D72C96">
        <w:rPr>
          <w:rFonts w:ascii="Times New Roman" w:hAnsi="Times New Roman"/>
          <w:sz w:val="24"/>
          <w:szCs w:val="24"/>
        </w:rPr>
        <w:t xml:space="preserve">Планируемые результаты освоения </w:t>
      </w:r>
      <w:r>
        <w:rPr>
          <w:rFonts w:ascii="Times New Roman" w:hAnsi="Times New Roman"/>
          <w:sz w:val="24"/>
          <w:szCs w:val="24"/>
        </w:rPr>
        <w:t xml:space="preserve">программы коррекционного курса </w:t>
      </w:r>
      <w:r w:rsidRPr="00D72C96">
        <w:rPr>
          <w:rFonts w:ascii="Times New Roman" w:hAnsi="Times New Roman"/>
          <w:sz w:val="24"/>
          <w:szCs w:val="24"/>
        </w:rPr>
        <w:t xml:space="preserve">обучающимися с умственной </w:t>
      </w:r>
      <w:r w:rsidRPr="00171544">
        <w:rPr>
          <w:rFonts w:ascii="Times New Roman" w:hAnsi="Times New Roman"/>
          <w:sz w:val="24"/>
          <w:szCs w:val="24"/>
        </w:rPr>
        <w:t>отсталостью (интеллектуальными нарушениями) связаны с усвоением системы сенсорных эталонов (ориентировкой на форму, величину, цвет) в соответствии с их словесным обозначением,</w:t>
      </w:r>
      <w:r w:rsidR="000F6B82">
        <w:rPr>
          <w:rFonts w:ascii="Times New Roman" w:hAnsi="Times New Roman"/>
          <w:sz w:val="24"/>
          <w:szCs w:val="24"/>
        </w:rPr>
        <w:t xml:space="preserve"> </w:t>
      </w:r>
      <w:r w:rsidRPr="00171544">
        <w:rPr>
          <w:rFonts w:ascii="Times New Roman" w:hAnsi="Times New Roman"/>
          <w:spacing w:val="-1"/>
          <w:sz w:val="24"/>
          <w:szCs w:val="24"/>
        </w:rPr>
        <w:t xml:space="preserve">тем самым, создается основа для </w:t>
      </w:r>
      <w:r w:rsidRPr="00171544">
        <w:rPr>
          <w:rFonts w:ascii="Times New Roman" w:hAnsi="Times New Roman"/>
          <w:spacing w:val="-2"/>
          <w:sz w:val="24"/>
          <w:szCs w:val="24"/>
        </w:rPr>
        <w:t>становления</w:t>
      </w:r>
      <w:r w:rsidRPr="00171544">
        <w:rPr>
          <w:rFonts w:ascii="Times New Roman" w:hAnsi="Times New Roman"/>
          <w:spacing w:val="-3"/>
          <w:sz w:val="24"/>
          <w:szCs w:val="24"/>
        </w:rPr>
        <w:t xml:space="preserve"> </w:t>
      </w:r>
      <w:r w:rsidRPr="00171544">
        <w:rPr>
          <w:rFonts w:ascii="Times New Roman" w:hAnsi="Times New Roman"/>
          <w:spacing w:val="-2"/>
          <w:sz w:val="24"/>
          <w:szCs w:val="24"/>
        </w:rPr>
        <w:t>предметно-практических действий</w:t>
      </w:r>
      <w:r w:rsidRPr="00171544">
        <w:rPr>
          <w:rFonts w:ascii="Times New Roman" w:hAnsi="Times New Roman"/>
          <w:spacing w:val="-1"/>
          <w:sz w:val="24"/>
          <w:szCs w:val="24"/>
        </w:rPr>
        <w:t xml:space="preserve"> и представ</w:t>
      </w:r>
      <w:r w:rsidRPr="00171544">
        <w:rPr>
          <w:rFonts w:ascii="Times New Roman" w:hAnsi="Times New Roman"/>
          <w:spacing w:val="-2"/>
          <w:sz w:val="24"/>
          <w:szCs w:val="24"/>
        </w:rPr>
        <w:t>лений ребенка об окружающем мире</w:t>
      </w:r>
      <w:r w:rsidRPr="00171544">
        <w:rPr>
          <w:rFonts w:ascii="Times New Roman" w:hAnsi="Times New Roman"/>
          <w:sz w:val="24"/>
          <w:szCs w:val="24"/>
        </w:rPr>
        <w:t>.</w:t>
      </w:r>
    </w:p>
  </w:footnote>
  <w:footnote w:id="47">
    <w:p w:rsidR="00247557" w:rsidRDefault="00247557" w:rsidP="00A758FE">
      <w:pPr>
        <w:shd w:val="clear" w:color="auto" w:fill="FFFFFF"/>
        <w:ind w:firstLine="709"/>
        <w:jc w:val="both"/>
        <w:rPr>
          <w:rFonts w:ascii="Times New Roman" w:hAnsi="Times New Roman"/>
          <w:sz w:val="24"/>
          <w:szCs w:val="24"/>
        </w:rPr>
      </w:pPr>
      <w:r>
        <w:rPr>
          <w:rStyle w:val="afff1"/>
          <w:rFonts w:ascii="Times New Roman" w:hAnsi="Times New Roman"/>
        </w:rPr>
        <w:footnoteRef/>
      </w:r>
      <w:r>
        <w:tab/>
        <w:t xml:space="preserve"> </w:t>
      </w:r>
      <w:r>
        <w:rPr>
          <w:rFonts w:ascii="Times New Roman" w:hAnsi="Times New Roman"/>
          <w:sz w:val="24"/>
          <w:szCs w:val="24"/>
        </w:rPr>
        <w:t>Планируемые результаты освоения программы коррекционного курса обучающимися с умственной отсталостью (интеллектуальными нарушениями) связаны с</w:t>
      </w:r>
      <w:r w:rsidR="000F6B82">
        <w:rPr>
          <w:rFonts w:ascii="Times New Roman" w:hAnsi="Times New Roman"/>
          <w:sz w:val="24"/>
          <w:szCs w:val="24"/>
        </w:rPr>
        <w:t xml:space="preserve"> </w:t>
      </w:r>
      <w:r>
        <w:rPr>
          <w:rFonts w:ascii="Times New Roman" w:hAnsi="Times New Roman"/>
          <w:sz w:val="24"/>
          <w:szCs w:val="24"/>
        </w:rPr>
        <w:t>поддержкой и совершенствованием двигательной активности в специально-созданной ситуации, доступной физическим возможностям и опыту ребенка, с помощью взрослого.</w:t>
      </w:r>
    </w:p>
  </w:footnote>
  <w:footnote w:id="48">
    <w:p w:rsidR="00247557" w:rsidRPr="00681BE4" w:rsidRDefault="00247557" w:rsidP="004B1193">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57" w:rsidRDefault="0024755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1316C03"/>
    <w:multiLevelType w:val="hybridMultilevel"/>
    <w:tmpl w:val="9E4EA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0D49B4"/>
    <w:multiLevelType w:val="hybridMultilevel"/>
    <w:tmpl w:val="A2C84568"/>
    <w:lvl w:ilvl="0" w:tplc="3AD2E4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68039B"/>
    <w:multiLevelType w:val="hybridMultilevel"/>
    <w:tmpl w:val="DC7C3506"/>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B21E60"/>
    <w:multiLevelType w:val="hybridMultilevel"/>
    <w:tmpl w:val="21F065A8"/>
    <w:lvl w:ilvl="0" w:tplc="508A4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2D25E03"/>
    <w:multiLevelType w:val="hybridMultilevel"/>
    <w:tmpl w:val="E7F8B9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17416"/>
    <w:multiLevelType w:val="hybridMultilevel"/>
    <w:tmpl w:val="2D80F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8A2AC2"/>
    <w:multiLevelType w:val="hybridMultilevel"/>
    <w:tmpl w:val="7732264C"/>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7072AD"/>
    <w:multiLevelType w:val="hybridMultilevel"/>
    <w:tmpl w:val="5EA43658"/>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A005E29"/>
    <w:multiLevelType w:val="hybridMultilevel"/>
    <w:tmpl w:val="D2B4C098"/>
    <w:lvl w:ilvl="0" w:tplc="61BAAD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AD24ED9"/>
    <w:multiLevelType w:val="hybridMultilevel"/>
    <w:tmpl w:val="9268327A"/>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0">
    <w:nsid w:val="0D053675"/>
    <w:multiLevelType w:val="hybridMultilevel"/>
    <w:tmpl w:val="E8E67506"/>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470AAE"/>
    <w:multiLevelType w:val="hybridMultilevel"/>
    <w:tmpl w:val="943E7FBC"/>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826F2C"/>
    <w:multiLevelType w:val="hybridMultilevel"/>
    <w:tmpl w:val="2D80F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AF1D5F"/>
    <w:multiLevelType w:val="hybridMultilevel"/>
    <w:tmpl w:val="D95667A2"/>
    <w:lvl w:ilvl="0" w:tplc="EDD0D4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E126C1C"/>
    <w:multiLevelType w:val="hybridMultilevel"/>
    <w:tmpl w:val="D172B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480A50"/>
    <w:multiLevelType w:val="hybridMultilevel"/>
    <w:tmpl w:val="18F0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6D149F"/>
    <w:multiLevelType w:val="hybridMultilevel"/>
    <w:tmpl w:val="726648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C42FD4"/>
    <w:multiLevelType w:val="hybridMultilevel"/>
    <w:tmpl w:val="B45C9B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23646A"/>
    <w:multiLevelType w:val="hybridMultilevel"/>
    <w:tmpl w:val="FAF89D72"/>
    <w:lvl w:ilvl="0" w:tplc="EDD0D4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0F543FAA"/>
    <w:multiLevelType w:val="hybridMultilevel"/>
    <w:tmpl w:val="C3365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B43232"/>
    <w:multiLevelType w:val="hybridMultilevel"/>
    <w:tmpl w:val="E3AE2984"/>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1C38E6"/>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1D720EC"/>
    <w:multiLevelType w:val="hybridMultilevel"/>
    <w:tmpl w:val="70E44494"/>
    <w:lvl w:ilvl="0" w:tplc="B6462734">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122B2A6E"/>
    <w:multiLevelType w:val="hybridMultilevel"/>
    <w:tmpl w:val="ECCE53D4"/>
    <w:lvl w:ilvl="0" w:tplc="3B048DDC">
      <w:start w:val="1"/>
      <w:numFmt w:val="bullet"/>
      <w:lvlText w:val=""/>
      <w:lvlJc w:val="left"/>
      <w:pPr>
        <w:tabs>
          <w:tab w:val="num" w:pos="708"/>
        </w:tabs>
        <w:ind w:left="708" w:hanging="360"/>
      </w:pPr>
      <w:rPr>
        <w:rFonts w:ascii="Wingdings" w:hAnsi="Wingdings" w:hint="default"/>
        <w:color w:val="auto"/>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4">
    <w:nsid w:val="174F71B4"/>
    <w:multiLevelType w:val="hybridMultilevel"/>
    <w:tmpl w:val="F8CA09D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F37DFA"/>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19C9605C"/>
    <w:multiLevelType w:val="hybridMultilevel"/>
    <w:tmpl w:val="C1485734"/>
    <w:lvl w:ilvl="0" w:tplc="42900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EAF63A6"/>
    <w:multiLevelType w:val="hybridMultilevel"/>
    <w:tmpl w:val="F9280EFA"/>
    <w:lvl w:ilvl="0" w:tplc="A0626B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1FAA6311"/>
    <w:multiLevelType w:val="multilevel"/>
    <w:tmpl w:val="7A14D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0645A58"/>
    <w:multiLevelType w:val="hybridMultilevel"/>
    <w:tmpl w:val="72FCA76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1B3048D"/>
    <w:multiLevelType w:val="hybridMultilevel"/>
    <w:tmpl w:val="A3BE5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22E6B79"/>
    <w:multiLevelType w:val="hybridMultilevel"/>
    <w:tmpl w:val="AF84DA9C"/>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2">
    <w:nsid w:val="233605B5"/>
    <w:multiLevelType w:val="hybridMultilevel"/>
    <w:tmpl w:val="5E9299B8"/>
    <w:lvl w:ilvl="0" w:tplc="C1CAFFB2">
      <w:start w:val="1"/>
      <w:numFmt w:val="bullet"/>
      <w:lvlText w:val=""/>
      <w:lvlJc w:val="left"/>
      <w:pPr>
        <w:ind w:left="720" w:hanging="360"/>
      </w:pPr>
      <w:rPr>
        <w:rFonts w:ascii="Symbol" w:hAnsi="Symbol" w:hint="default"/>
      </w:rPr>
    </w:lvl>
    <w:lvl w:ilvl="1" w:tplc="CCAEE7E6">
      <w:numFmt w:val="bullet"/>
      <w:lvlText w:val="•"/>
      <w:lvlJc w:val="left"/>
      <w:pPr>
        <w:ind w:left="1935" w:hanging="85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42F52A0"/>
    <w:multiLevelType w:val="hybridMultilevel"/>
    <w:tmpl w:val="F3524B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26FD7B44"/>
    <w:multiLevelType w:val="hybridMultilevel"/>
    <w:tmpl w:val="5C84C1F4"/>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577DC0"/>
    <w:multiLevelType w:val="hybridMultilevel"/>
    <w:tmpl w:val="CFC2E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77D162D"/>
    <w:multiLevelType w:val="hybridMultilevel"/>
    <w:tmpl w:val="D4509C18"/>
    <w:lvl w:ilvl="0" w:tplc="0419000D">
      <w:start w:val="1"/>
      <w:numFmt w:val="bullet"/>
      <w:lvlText w:val=""/>
      <w:lvlJc w:val="left"/>
      <w:pPr>
        <w:ind w:left="822" w:hanging="360"/>
      </w:pPr>
      <w:rPr>
        <w:rFonts w:ascii="Wingdings" w:hAnsi="Wingdings" w:hint="default"/>
      </w:rPr>
    </w:lvl>
    <w:lvl w:ilvl="1" w:tplc="04190003">
      <w:start w:val="1"/>
      <w:numFmt w:val="bullet"/>
      <w:lvlText w:val="o"/>
      <w:lvlJc w:val="left"/>
      <w:pPr>
        <w:ind w:left="1542" w:hanging="360"/>
      </w:pPr>
      <w:rPr>
        <w:rFonts w:ascii="Courier New" w:hAnsi="Courier New" w:cs="Courier New" w:hint="default"/>
      </w:rPr>
    </w:lvl>
    <w:lvl w:ilvl="2" w:tplc="04190005">
      <w:start w:val="1"/>
      <w:numFmt w:val="bullet"/>
      <w:lvlText w:val=""/>
      <w:lvlJc w:val="left"/>
      <w:pPr>
        <w:ind w:left="2262" w:hanging="360"/>
      </w:pPr>
      <w:rPr>
        <w:rFonts w:ascii="Wingdings" w:hAnsi="Wingdings" w:hint="default"/>
      </w:rPr>
    </w:lvl>
    <w:lvl w:ilvl="3" w:tplc="04190001">
      <w:start w:val="1"/>
      <w:numFmt w:val="bullet"/>
      <w:lvlText w:val=""/>
      <w:lvlJc w:val="left"/>
      <w:pPr>
        <w:ind w:left="2982" w:hanging="360"/>
      </w:pPr>
      <w:rPr>
        <w:rFonts w:ascii="Symbol" w:hAnsi="Symbol" w:hint="default"/>
      </w:rPr>
    </w:lvl>
    <w:lvl w:ilvl="4" w:tplc="04190003">
      <w:start w:val="1"/>
      <w:numFmt w:val="bullet"/>
      <w:lvlText w:val="o"/>
      <w:lvlJc w:val="left"/>
      <w:pPr>
        <w:ind w:left="3702" w:hanging="360"/>
      </w:pPr>
      <w:rPr>
        <w:rFonts w:ascii="Courier New" w:hAnsi="Courier New" w:cs="Courier New" w:hint="default"/>
      </w:rPr>
    </w:lvl>
    <w:lvl w:ilvl="5" w:tplc="04190005">
      <w:start w:val="1"/>
      <w:numFmt w:val="bullet"/>
      <w:lvlText w:val=""/>
      <w:lvlJc w:val="left"/>
      <w:pPr>
        <w:ind w:left="4422" w:hanging="360"/>
      </w:pPr>
      <w:rPr>
        <w:rFonts w:ascii="Wingdings" w:hAnsi="Wingdings" w:hint="default"/>
      </w:rPr>
    </w:lvl>
    <w:lvl w:ilvl="6" w:tplc="04190001">
      <w:start w:val="1"/>
      <w:numFmt w:val="bullet"/>
      <w:lvlText w:val=""/>
      <w:lvlJc w:val="left"/>
      <w:pPr>
        <w:ind w:left="5142" w:hanging="360"/>
      </w:pPr>
      <w:rPr>
        <w:rFonts w:ascii="Symbol" w:hAnsi="Symbol" w:hint="default"/>
      </w:rPr>
    </w:lvl>
    <w:lvl w:ilvl="7" w:tplc="04190003">
      <w:start w:val="1"/>
      <w:numFmt w:val="bullet"/>
      <w:lvlText w:val="o"/>
      <w:lvlJc w:val="left"/>
      <w:pPr>
        <w:ind w:left="5862" w:hanging="360"/>
      </w:pPr>
      <w:rPr>
        <w:rFonts w:ascii="Courier New" w:hAnsi="Courier New" w:cs="Courier New" w:hint="default"/>
      </w:rPr>
    </w:lvl>
    <w:lvl w:ilvl="8" w:tplc="04190005">
      <w:start w:val="1"/>
      <w:numFmt w:val="bullet"/>
      <w:lvlText w:val=""/>
      <w:lvlJc w:val="left"/>
      <w:pPr>
        <w:ind w:left="6582" w:hanging="360"/>
      </w:pPr>
      <w:rPr>
        <w:rFonts w:ascii="Wingdings" w:hAnsi="Wingdings" w:hint="default"/>
      </w:rPr>
    </w:lvl>
  </w:abstractNum>
  <w:abstractNum w:abstractNumId="47">
    <w:nsid w:val="27BE6A8C"/>
    <w:multiLevelType w:val="hybridMultilevel"/>
    <w:tmpl w:val="E33035C0"/>
    <w:lvl w:ilvl="0" w:tplc="04190001">
      <w:start w:val="1"/>
      <w:numFmt w:val="bullet"/>
      <w:lvlText w:val=""/>
      <w:lvlJc w:val="left"/>
      <w:pPr>
        <w:ind w:left="1368" w:hanging="360"/>
      </w:pPr>
      <w:rPr>
        <w:rFonts w:ascii="Symbol" w:hAnsi="Symbol" w:hint="default"/>
      </w:rPr>
    </w:lvl>
    <w:lvl w:ilvl="1" w:tplc="04190003" w:tentative="1">
      <w:start w:val="1"/>
      <w:numFmt w:val="bullet"/>
      <w:lvlText w:val="o"/>
      <w:lvlJc w:val="left"/>
      <w:pPr>
        <w:ind w:left="2088" w:hanging="360"/>
      </w:pPr>
      <w:rPr>
        <w:rFonts w:ascii="Courier New" w:hAnsi="Courier New" w:cs="Courier New" w:hint="default"/>
      </w:rPr>
    </w:lvl>
    <w:lvl w:ilvl="2" w:tplc="04190005" w:tentative="1">
      <w:start w:val="1"/>
      <w:numFmt w:val="bullet"/>
      <w:lvlText w:val=""/>
      <w:lvlJc w:val="left"/>
      <w:pPr>
        <w:ind w:left="2808" w:hanging="360"/>
      </w:pPr>
      <w:rPr>
        <w:rFonts w:ascii="Wingdings" w:hAnsi="Wingdings" w:hint="default"/>
      </w:rPr>
    </w:lvl>
    <w:lvl w:ilvl="3" w:tplc="04190001" w:tentative="1">
      <w:start w:val="1"/>
      <w:numFmt w:val="bullet"/>
      <w:lvlText w:val=""/>
      <w:lvlJc w:val="left"/>
      <w:pPr>
        <w:ind w:left="3528" w:hanging="360"/>
      </w:pPr>
      <w:rPr>
        <w:rFonts w:ascii="Symbol" w:hAnsi="Symbol" w:hint="default"/>
      </w:rPr>
    </w:lvl>
    <w:lvl w:ilvl="4" w:tplc="04190003" w:tentative="1">
      <w:start w:val="1"/>
      <w:numFmt w:val="bullet"/>
      <w:lvlText w:val="o"/>
      <w:lvlJc w:val="left"/>
      <w:pPr>
        <w:ind w:left="4248" w:hanging="360"/>
      </w:pPr>
      <w:rPr>
        <w:rFonts w:ascii="Courier New" w:hAnsi="Courier New" w:cs="Courier New" w:hint="default"/>
      </w:rPr>
    </w:lvl>
    <w:lvl w:ilvl="5" w:tplc="04190005" w:tentative="1">
      <w:start w:val="1"/>
      <w:numFmt w:val="bullet"/>
      <w:lvlText w:val=""/>
      <w:lvlJc w:val="left"/>
      <w:pPr>
        <w:ind w:left="4968" w:hanging="360"/>
      </w:pPr>
      <w:rPr>
        <w:rFonts w:ascii="Wingdings" w:hAnsi="Wingdings" w:hint="default"/>
      </w:rPr>
    </w:lvl>
    <w:lvl w:ilvl="6" w:tplc="04190001" w:tentative="1">
      <w:start w:val="1"/>
      <w:numFmt w:val="bullet"/>
      <w:lvlText w:val=""/>
      <w:lvlJc w:val="left"/>
      <w:pPr>
        <w:ind w:left="5688" w:hanging="360"/>
      </w:pPr>
      <w:rPr>
        <w:rFonts w:ascii="Symbol" w:hAnsi="Symbol" w:hint="default"/>
      </w:rPr>
    </w:lvl>
    <w:lvl w:ilvl="7" w:tplc="04190003" w:tentative="1">
      <w:start w:val="1"/>
      <w:numFmt w:val="bullet"/>
      <w:lvlText w:val="o"/>
      <w:lvlJc w:val="left"/>
      <w:pPr>
        <w:ind w:left="6408" w:hanging="360"/>
      </w:pPr>
      <w:rPr>
        <w:rFonts w:ascii="Courier New" w:hAnsi="Courier New" w:cs="Courier New" w:hint="default"/>
      </w:rPr>
    </w:lvl>
    <w:lvl w:ilvl="8" w:tplc="04190005" w:tentative="1">
      <w:start w:val="1"/>
      <w:numFmt w:val="bullet"/>
      <w:lvlText w:val=""/>
      <w:lvlJc w:val="left"/>
      <w:pPr>
        <w:ind w:left="7128" w:hanging="360"/>
      </w:pPr>
      <w:rPr>
        <w:rFonts w:ascii="Wingdings" w:hAnsi="Wingdings" w:hint="default"/>
      </w:rPr>
    </w:lvl>
  </w:abstractNum>
  <w:abstractNum w:abstractNumId="48">
    <w:nsid w:val="2877145A"/>
    <w:multiLevelType w:val="hybridMultilevel"/>
    <w:tmpl w:val="F01618B0"/>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9E7BBF"/>
    <w:multiLevelType w:val="hybridMultilevel"/>
    <w:tmpl w:val="3C3C29AC"/>
    <w:lvl w:ilvl="0" w:tplc="A0626B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295D1C9B"/>
    <w:multiLevelType w:val="hybridMultilevel"/>
    <w:tmpl w:val="3C3C29AC"/>
    <w:lvl w:ilvl="0" w:tplc="A0626B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29707438"/>
    <w:multiLevelType w:val="hybridMultilevel"/>
    <w:tmpl w:val="D2965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A52457B"/>
    <w:multiLevelType w:val="hybridMultilevel"/>
    <w:tmpl w:val="FF3E7998"/>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A581B46"/>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2AC92378"/>
    <w:multiLevelType w:val="hybridMultilevel"/>
    <w:tmpl w:val="5476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B227EB8"/>
    <w:multiLevelType w:val="hybridMultilevel"/>
    <w:tmpl w:val="4D203770"/>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D008D6"/>
    <w:multiLevelType w:val="hybridMultilevel"/>
    <w:tmpl w:val="3A06803C"/>
    <w:lvl w:ilvl="0" w:tplc="2FE4A4EE">
      <w:start w:val="1"/>
      <w:numFmt w:val="bullet"/>
      <w:lvlText w:val="-"/>
      <w:lvlJc w:val="left"/>
      <w:pPr>
        <w:tabs>
          <w:tab w:val="num" w:pos="2029"/>
        </w:tabs>
        <w:ind w:left="2029" w:hanging="360"/>
      </w:pPr>
      <w:rPr>
        <w:rFonts w:hAnsi="Courier New" w:hint="default"/>
      </w:rPr>
    </w:lvl>
    <w:lvl w:ilvl="1" w:tplc="04190003" w:tentative="1">
      <w:start w:val="1"/>
      <w:numFmt w:val="bullet"/>
      <w:lvlText w:val="o"/>
      <w:lvlJc w:val="left"/>
      <w:pPr>
        <w:tabs>
          <w:tab w:val="num" w:pos="2018"/>
        </w:tabs>
        <w:ind w:left="2018" w:hanging="360"/>
      </w:pPr>
      <w:rPr>
        <w:rFonts w:ascii="Courier New" w:hAnsi="Courier New" w:hint="default"/>
      </w:rPr>
    </w:lvl>
    <w:lvl w:ilvl="2" w:tplc="04190005" w:tentative="1">
      <w:start w:val="1"/>
      <w:numFmt w:val="bullet"/>
      <w:lvlText w:val=""/>
      <w:lvlJc w:val="left"/>
      <w:pPr>
        <w:tabs>
          <w:tab w:val="num" w:pos="2738"/>
        </w:tabs>
        <w:ind w:left="2738" w:hanging="360"/>
      </w:pPr>
      <w:rPr>
        <w:rFonts w:ascii="Wingdings" w:hAnsi="Wingdings" w:hint="default"/>
      </w:rPr>
    </w:lvl>
    <w:lvl w:ilvl="3" w:tplc="04190001" w:tentative="1">
      <w:start w:val="1"/>
      <w:numFmt w:val="bullet"/>
      <w:lvlText w:val=""/>
      <w:lvlJc w:val="left"/>
      <w:pPr>
        <w:tabs>
          <w:tab w:val="num" w:pos="3458"/>
        </w:tabs>
        <w:ind w:left="3458" w:hanging="360"/>
      </w:pPr>
      <w:rPr>
        <w:rFonts w:ascii="Symbol" w:hAnsi="Symbol" w:hint="default"/>
      </w:rPr>
    </w:lvl>
    <w:lvl w:ilvl="4" w:tplc="04190003" w:tentative="1">
      <w:start w:val="1"/>
      <w:numFmt w:val="bullet"/>
      <w:lvlText w:val="o"/>
      <w:lvlJc w:val="left"/>
      <w:pPr>
        <w:tabs>
          <w:tab w:val="num" w:pos="4178"/>
        </w:tabs>
        <w:ind w:left="4178" w:hanging="360"/>
      </w:pPr>
      <w:rPr>
        <w:rFonts w:ascii="Courier New" w:hAnsi="Courier New" w:hint="default"/>
      </w:rPr>
    </w:lvl>
    <w:lvl w:ilvl="5" w:tplc="04190005" w:tentative="1">
      <w:start w:val="1"/>
      <w:numFmt w:val="bullet"/>
      <w:lvlText w:val=""/>
      <w:lvlJc w:val="left"/>
      <w:pPr>
        <w:tabs>
          <w:tab w:val="num" w:pos="4898"/>
        </w:tabs>
        <w:ind w:left="4898" w:hanging="360"/>
      </w:pPr>
      <w:rPr>
        <w:rFonts w:ascii="Wingdings" w:hAnsi="Wingdings" w:hint="default"/>
      </w:rPr>
    </w:lvl>
    <w:lvl w:ilvl="6" w:tplc="04190001" w:tentative="1">
      <w:start w:val="1"/>
      <w:numFmt w:val="bullet"/>
      <w:lvlText w:val=""/>
      <w:lvlJc w:val="left"/>
      <w:pPr>
        <w:tabs>
          <w:tab w:val="num" w:pos="5618"/>
        </w:tabs>
        <w:ind w:left="5618" w:hanging="360"/>
      </w:pPr>
      <w:rPr>
        <w:rFonts w:ascii="Symbol" w:hAnsi="Symbol" w:hint="default"/>
      </w:rPr>
    </w:lvl>
    <w:lvl w:ilvl="7" w:tplc="04190003" w:tentative="1">
      <w:start w:val="1"/>
      <w:numFmt w:val="bullet"/>
      <w:lvlText w:val="o"/>
      <w:lvlJc w:val="left"/>
      <w:pPr>
        <w:tabs>
          <w:tab w:val="num" w:pos="6338"/>
        </w:tabs>
        <w:ind w:left="6338" w:hanging="360"/>
      </w:pPr>
      <w:rPr>
        <w:rFonts w:ascii="Courier New" w:hAnsi="Courier New" w:hint="default"/>
      </w:rPr>
    </w:lvl>
    <w:lvl w:ilvl="8" w:tplc="04190005" w:tentative="1">
      <w:start w:val="1"/>
      <w:numFmt w:val="bullet"/>
      <w:lvlText w:val=""/>
      <w:lvlJc w:val="left"/>
      <w:pPr>
        <w:tabs>
          <w:tab w:val="num" w:pos="7058"/>
        </w:tabs>
        <w:ind w:left="7058" w:hanging="360"/>
      </w:pPr>
      <w:rPr>
        <w:rFonts w:ascii="Wingdings" w:hAnsi="Wingdings" w:hint="default"/>
      </w:rPr>
    </w:lvl>
  </w:abstractNum>
  <w:abstractNum w:abstractNumId="57">
    <w:nsid w:val="2BF3490F"/>
    <w:multiLevelType w:val="hybridMultilevel"/>
    <w:tmpl w:val="17DA4C08"/>
    <w:lvl w:ilvl="0" w:tplc="3FA061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2FE1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8F6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E63F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8095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C2682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CC35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42D8E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C3DB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CDB0669"/>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2E1B0DA3"/>
    <w:multiLevelType w:val="hybridMultilevel"/>
    <w:tmpl w:val="B0ECD596"/>
    <w:lvl w:ilvl="0" w:tplc="7FF43B76">
      <w:start w:val="1"/>
      <w:numFmt w:val="decimal"/>
      <w:lvlText w:val="%1)"/>
      <w:lvlJc w:val="left"/>
      <w:pPr>
        <w:ind w:left="102" w:hanging="305"/>
      </w:pPr>
      <w:rPr>
        <w:rFonts w:ascii="Times New Roman" w:eastAsia="Times New Roman" w:hAnsi="Times New Roman" w:hint="default"/>
        <w:spacing w:val="1"/>
        <w:sz w:val="28"/>
        <w:szCs w:val="28"/>
      </w:rPr>
    </w:lvl>
    <w:lvl w:ilvl="1" w:tplc="8CB69F34">
      <w:start w:val="1"/>
      <w:numFmt w:val="bullet"/>
      <w:lvlText w:val="•"/>
      <w:lvlJc w:val="left"/>
      <w:pPr>
        <w:ind w:left="1048" w:hanging="305"/>
      </w:pPr>
      <w:rPr>
        <w:rFonts w:hint="default"/>
      </w:rPr>
    </w:lvl>
    <w:lvl w:ilvl="2" w:tplc="22E4D498">
      <w:start w:val="1"/>
      <w:numFmt w:val="bullet"/>
      <w:lvlText w:val="•"/>
      <w:lvlJc w:val="left"/>
      <w:pPr>
        <w:ind w:left="1994" w:hanging="305"/>
      </w:pPr>
      <w:rPr>
        <w:rFonts w:hint="default"/>
      </w:rPr>
    </w:lvl>
    <w:lvl w:ilvl="3" w:tplc="60DC39AC">
      <w:start w:val="1"/>
      <w:numFmt w:val="bullet"/>
      <w:lvlText w:val="•"/>
      <w:lvlJc w:val="left"/>
      <w:pPr>
        <w:ind w:left="2941" w:hanging="305"/>
      </w:pPr>
      <w:rPr>
        <w:rFonts w:hint="default"/>
      </w:rPr>
    </w:lvl>
    <w:lvl w:ilvl="4" w:tplc="02D86D2E">
      <w:start w:val="1"/>
      <w:numFmt w:val="bullet"/>
      <w:lvlText w:val="•"/>
      <w:lvlJc w:val="left"/>
      <w:pPr>
        <w:ind w:left="3887" w:hanging="305"/>
      </w:pPr>
      <w:rPr>
        <w:rFonts w:hint="default"/>
      </w:rPr>
    </w:lvl>
    <w:lvl w:ilvl="5" w:tplc="118ED536">
      <w:start w:val="1"/>
      <w:numFmt w:val="bullet"/>
      <w:lvlText w:val="•"/>
      <w:lvlJc w:val="left"/>
      <w:pPr>
        <w:ind w:left="4834" w:hanging="305"/>
      </w:pPr>
      <w:rPr>
        <w:rFonts w:hint="default"/>
      </w:rPr>
    </w:lvl>
    <w:lvl w:ilvl="6" w:tplc="2A182D34">
      <w:start w:val="1"/>
      <w:numFmt w:val="bullet"/>
      <w:lvlText w:val="•"/>
      <w:lvlJc w:val="left"/>
      <w:pPr>
        <w:ind w:left="5780" w:hanging="305"/>
      </w:pPr>
      <w:rPr>
        <w:rFonts w:hint="default"/>
      </w:rPr>
    </w:lvl>
    <w:lvl w:ilvl="7" w:tplc="717C44F4">
      <w:start w:val="1"/>
      <w:numFmt w:val="bullet"/>
      <w:lvlText w:val="•"/>
      <w:lvlJc w:val="left"/>
      <w:pPr>
        <w:ind w:left="6727" w:hanging="305"/>
      </w:pPr>
      <w:rPr>
        <w:rFonts w:hint="default"/>
      </w:rPr>
    </w:lvl>
    <w:lvl w:ilvl="8" w:tplc="CEEA8916">
      <w:start w:val="1"/>
      <w:numFmt w:val="bullet"/>
      <w:lvlText w:val="•"/>
      <w:lvlJc w:val="left"/>
      <w:pPr>
        <w:ind w:left="7673" w:hanging="305"/>
      </w:pPr>
      <w:rPr>
        <w:rFonts w:hint="default"/>
      </w:rPr>
    </w:lvl>
  </w:abstractNum>
  <w:abstractNum w:abstractNumId="60">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
    <w:nsid w:val="2F0933C2"/>
    <w:multiLevelType w:val="hybridMultilevel"/>
    <w:tmpl w:val="D172B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F632505"/>
    <w:multiLevelType w:val="hybridMultilevel"/>
    <w:tmpl w:val="D3446A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300A30E3"/>
    <w:multiLevelType w:val="hybridMultilevel"/>
    <w:tmpl w:val="5372B1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30EA4C9B"/>
    <w:multiLevelType w:val="hybridMultilevel"/>
    <w:tmpl w:val="FB94E9DE"/>
    <w:lvl w:ilvl="0" w:tplc="88580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15C4559"/>
    <w:multiLevelType w:val="hybridMultilevel"/>
    <w:tmpl w:val="556EB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3343433A"/>
    <w:multiLevelType w:val="hybridMultilevel"/>
    <w:tmpl w:val="787E0B12"/>
    <w:lvl w:ilvl="0" w:tplc="C1CAFFB2">
      <w:start w:val="1"/>
      <w:numFmt w:val="bullet"/>
      <w:lvlText w:val=""/>
      <w:lvlJc w:val="left"/>
      <w:pPr>
        <w:ind w:left="720" w:hanging="360"/>
      </w:pPr>
      <w:rPr>
        <w:rFonts w:ascii="Symbol" w:hAnsi="Symbol" w:hint="default"/>
      </w:rPr>
    </w:lvl>
    <w:lvl w:ilvl="1" w:tplc="C1CAFFB2">
      <w:start w:val="1"/>
      <w:numFmt w:val="bullet"/>
      <w:lvlText w:val=""/>
      <w:lvlJc w:val="left"/>
      <w:pPr>
        <w:ind w:left="1935" w:hanging="8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263D00"/>
    <w:multiLevelType w:val="multilevel"/>
    <w:tmpl w:val="EE503B00"/>
    <w:lvl w:ilvl="0">
      <w:start w:val="10"/>
      <w:numFmt w:val="decimal"/>
      <w:lvlText w:val="%1"/>
      <w:lvlJc w:val="left"/>
      <w:pPr>
        <w:ind w:left="560" w:hanging="560"/>
      </w:pPr>
      <w:rPr>
        <w:rFonts w:hint="default"/>
      </w:rPr>
    </w:lvl>
    <w:lvl w:ilvl="1">
      <w:start w:val="12"/>
      <w:numFmt w:val="decimal"/>
      <w:lvlText w:val="%1-%2"/>
      <w:lvlJc w:val="left"/>
      <w:pPr>
        <w:ind w:left="1127" w:hanging="5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358E4FC5"/>
    <w:multiLevelType w:val="hybridMultilevel"/>
    <w:tmpl w:val="2D80F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64D5EFC"/>
    <w:multiLevelType w:val="hybridMultilevel"/>
    <w:tmpl w:val="D172B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7E57D81"/>
    <w:multiLevelType w:val="hybridMultilevel"/>
    <w:tmpl w:val="43DE021A"/>
    <w:lvl w:ilvl="0" w:tplc="18443F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7CE21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CECF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A49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E8BF9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68F7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A023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047F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8391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3857C257"/>
    <w:multiLevelType w:val="multilevel"/>
    <w:tmpl w:val="5A508C10"/>
    <w:lvl w:ilvl="0">
      <w:numFmt w:val="bullet"/>
      <w:lvlText w:val="-"/>
      <w:lvlJc w:val="left"/>
      <w:pPr>
        <w:tabs>
          <w:tab w:val="num" w:pos="1689"/>
        </w:tabs>
        <w:ind w:firstLine="709"/>
      </w:pPr>
      <w:rPr>
        <w:rFonts w:ascii="Times New Roman" w:hAnsi="Times New Roman" w:cs="Times New Roman"/>
        <w:sz w:val="28"/>
        <w:szCs w:val="28"/>
      </w:rPr>
    </w:lvl>
    <w:lvl w:ilvl="1">
      <w:numFmt w:val="bullet"/>
      <w:lvlText w:val="o"/>
      <w:lvlJc w:val="left"/>
      <w:pPr>
        <w:tabs>
          <w:tab w:val="num" w:pos="1787"/>
        </w:tabs>
        <w:ind w:left="1787" w:hanging="360"/>
      </w:pPr>
      <w:rPr>
        <w:rFonts w:ascii="Courier New" w:hAnsi="Courier New" w:cs="Courier New"/>
        <w:sz w:val="24"/>
        <w:szCs w:val="24"/>
      </w:rPr>
    </w:lvl>
    <w:lvl w:ilvl="2">
      <w:numFmt w:val="bullet"/>
      <w:lvlText w:val=""/>
      <w:lvlJc w:val="left"/>
      <w:pPr>
        <w:tabs>
          <w:tab w:val="num" w:pos="2507"/>
        </w:tabs>
        <w:ind w:left="2507" w:hanging="360"/>
      </w:pPr>
      <w:rPr>
        <w:rFonts w:ascii="Wingdings" w:hAnsi="Wingdings" w:cs="Wingdings"/>
        <w:sz w:val="24"/>
        <w:szCs w:val="24"/>
      </w:rPr>
    </w:lvl>
    <w:lvl w:ilvl="3">
      <w:numFmt w:val="bullet"/>
      <w:lvlText w:val=""/>
      <w:lvlJc w:val="left"/>
      <w:pPr>
        <w:tabs>
          <w:tab w:val="num" w:pos="3227"/>
        </w:tabs>
        <w:ind w:left="3227" w:hanging="360"/>
      </w:pPr>
      <w:rPr>
        <w:rFonts w:ascii="Symbol" w:hAnsi="Symbol" w:cs="Symbol"/>
        <w:sz w:val="24"/>
        <w:szCs w:val="24"/>
      </w:rPr>
    </w:lvl>
    <w:lvl w:ilvl="4">
      <w:numFmt w:val="bullet"/>
      <w:lvlText w:val="o"/>
      <w:lvlJc w:val="left"/>
      <w:pPr>
        <w:tabs>
          <w:tab w:val="num" w:pos="3947"/>
        </w:tabs>
        <w:ind w:left="3947" w:hanging="360"/>
      </w:pPr>
      <w:rPr>
        <w:rFonts w:ascii="Courier New" w:hAnsi="Courier New" w:cs="Courier New"/>
        <w:sz w:val="24"/>
        <w:szCs w:val="24"/>
      </w:rPr>
    </w:lvl>
    <w:lvl w:ilvl="5">
      <w:numFmt w:val="bullet"/>
      <w:lvlText w:val=""/>
      <w:lvlJc w:val="left"/>
      <w:pPr>
        <w:tabs>
          <w:tab w:val="num" w:pos="4667"/>
        </w:tabs>
        <w:ind w:left="4667" w:hanging="360"/>
      </w:pPr>
      <w:rPr>
        <w:rFonts w:ascii="Wingdings" w:hAnsi="Wingdings" w:cs="Wingdings"/>
        <w:sz w:val="24"/>
        <w:szCs w:val="24"/>
      </w:rPr>
    </w:lvl>
    <w:lvl w:ilvl="6">
      <w:numFmt w:val="bullet"/>
      <w:lvlText w:val=""/>
      <w:lvlJc w:val="left"/>
      <w:pPr>
        <w:tabs>
          <w:tab w:val="num" w:pos="5387"/>
        </w:tabs>
        <w:ind w:left="5387" w:hanging="360"/>
      </w:pPr>
      <w:rPr>
        <w:rFonts w:ascii="Symbol" w:hAnsi="Symbol" w:cs="Symbol"/>
        <w:sz w:val="24"/>
        <w:szCs w:val="24"/>
      </w:rPr>
    </w:lvl>
    <w:lvl w:ilvl="7">
      <w:numFmt w:val="bullet"/>
      <w:lvlText w:val="o"/>
      <w:lvlJc w:val="left"/>
      <w:pPr>
        <w:tabs>
          <w:tab w:val="num" w:pos="6107"/>
        </w:tabs>
        <w:ind w:left="6107" w:hanging="360"/>
      </w:pPr>
      <w:rPr>
        <w:rFonts w:ascii="Courier New" w:hAnsi="Courier New" w:cs="Courier New"/>
        <w:sz w:val="24"/>
        <w:szCs w:val="24"/>
      </w:rPr>
    </w:lvl>
    <w:lvl w:ilvl="8">
      <w:numFmt w:val="bullet"/>
      <w:lvlText w:val=""/>
      <w:lvlJc w:val="left"/>
      <w:pPr>
        <w:tabs>
          <w:tab w:val="num" w:pos="6827"/>
        </w:tabs>
        <w:ind w:left="6827" w:hanging="360"/>
      </w:pPr>
      <w:rPr>
        <w:rFonts w:ascii="Wingdings" w:hAnsi="Wingdings" w:cs="Wingdings"/>
        <w:sz w:val="24"/>
        <w:szCs w:val="24"/>
      </w:rPr>
    </w:lvl>
  </w:abstractNum>
  <w:abstractNum w:abstractNumId="72">
    <w:nsid w:val="39EE15F4"/>
    <w:multiLevelType w:val="hybridMultilevel"/>
    <w:tmpl w:val="EAB23E42"/>
    <w:lvl w:ilvl="0" w:tplc="CB72861E">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AC3D2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22F3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0CD7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AF2B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EF92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A23D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419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DA3FF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068104E"/>
    <w:multiLevelType w:val="hybridMultilevel"/>
    <w:tmpl w:val="7E1467E0"/>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DF6504"/>
    <w:multiLevelType w:val="hybridMultilevel"/>
    <w:tmpl w:val="42762326"/>
    <w:lvl w:ilvl="0" w:tplc="EA847E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280B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405AC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0865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02C9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CFDA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56D32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1677B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0DCA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15065B0"/>
    <w:multiLevelType w:val="hybridMultilevel"/>
    <w:tmpl w:val="A3BE5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4E00581"/>
    <w:multiLevelType w:val="hybridMultilevel"/>
    <w:tmpl w:val="97C4B1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48CE454A"/>
    <w:multiLevelType w:val="hybridMultilevel"/>
    <w:tmpl w:val="E71CC736"/>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nsid w:val="49B45349"/>
    <w:multiLevelType w:val="hybridMultilevel"/>
    <w:tmpl w:val="2D80F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A1713D6"/>
    <w:multiLevelType w:val="singleLevel"/>
    <w:tmpl w:val="0419000F"/>
    <w:lvl w:ilvl="0">
      <w:start w:val="1"/>
      <w:numFmt w:val="decimal"/>
      <w:lvlText w:val="%1."/>
      <w:lvlJc w:val="left"/>
      <w:pPr>
        <w:tabs>
          <w:tab w:val="num" w:pos="360"/>
        </w:tabs>
        <w:ind w:left="360" w:hanging="360"/>
      </w:pPr>
    </w:lvl>
  </w:abstractNum>
  <w:abstractNum w:abstractNumId="81">
    <w:nsid w:val="4A684CFD"/>
    <w:multiLevelType w:val="hybridMultilevel"/>
    <w:tmpl w:val="79DED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067702"/>
    <w:multiLevelType w:val="hybridMultilevel"/>
    <w:tmpl w:val="A61C1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BA955E9"/>
    <w:multiLevelType w:val="hybridMultilevel"/>
    <w:tmpl w:val="D172B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CCA2448"/>
    <w:multiLevelType w:val="hybridMultilevel"/>
    <w:tmpl w:val="29667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CF933B1"/>
    <w:multiLevelType w:val="hybridMultilevel"/>
    <w:tmpl w:val="92F64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D225B81"/>
    <w:multiLevelType w:val="hybridMultilevel"/>
    <w:tmpl w:val="9B2E9C88"/>
    <w:lvl w:ilvl="0" w:tplc="BDB08A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4D9D3287"/>
    <w:multiLevelType w:val="hybridMultilevel"/>
    <w:tmpl w:val="31063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F053206"/>
    <w:multiLevelType w:val="hybridMultilevel"/>
    <w:tmpl w:val="86CA75D8"/>
    <w:lvl w:ilvl="0" w:tplc="A0626B60">
      <w:start w:val="1"/>
      <w:numFmt w:val="decimal"/>
      <w:lvlText w:val="%1."/>
      <w:lvlJc w:val="left"/>
      <w:pPr>
        <w:ind w:left="1420"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89">
    <w:nsid w:val="50AA519C"/>
    <w:multiLevelType w:val="multilevel"/>
    <w:tmpl w:val="35BD8E52"/>
    <w:lvl w:ilvl="0">
      <w:start w:val="1"/>
      <w:numFmt w:val="decimal"/>
      <w:lvlText w:val="%1."/>
      <w:lvlJc w:val="left"/>
      <w:pPr>
        <w:tabs>
          <w:tab w:val="num" w:pos="1070"/>
        </w:tabs>
        <w:ind w:left="1070" w:hanging="360"/>
      </w:pPr>
      <w:rPr>
        <w:rFonts w:ascii="Times New Roman" w:hAnsi="Times New Roman" w:cs="Times New Roman"/>
        <w:i/>
        <w:iCs/>
        <w:sz w:val="28"/>
        <w:szCs w:val="28"/>
      </w:rPr>
    </w:lvl>
    <w:lvl w:ilvl="1">
      <w:start w:val="1"/>
      <w:numFmt w:val="lowerLetter"/>
      <w:lvlText w:val="%2."/>
      <w:lvlJc w:val="left"/>
      <w:pPr>
        <w:tabs>
          <w:tab w:val="num" w:pos="1790"/>
        </w:tabs>
        <w:ind w:left="1790" w:hanging="360"/>
      </w:pPr>
      <w:rPr>
        <w:rFonts w:ascii="Times New Roman" w:hAnsi="Times New Roman" w:cs="Times New Roman"/>
        <w:sz w:val="24"/>
        <w:szCs w:val="24"/>
      </w:rPr>
    </w:lvl>
    <w:lvl w:ilvl="2">
      <w:start w:val="1"/>
      <w:numFmt w:val="lowerRoman"/>
      <w:lvlText w:val="%3."/>
      <w:lvlJc w:val="right"/>
      <w:pPr>
        <w:tabs>
          <w:tab w:val="num" w:pos="2510"/>
        </w:tabs>
        <w:ind w:left="2510" w:hanging="180"/>
      </w:pPr>
      <w:rPr>
        <w:rFonts w:ascii="Times New Roman" w:hAnsi="Times New Roman" w:cs="Times New Roman"/>
        <w:sz w:val="24"/>
        <w:szCs w:val="24"/>
      </w:rPr>
    </w:lvl>
    <w:lvl w:ilvl="3">
      <w:start w:val="1"/>
      <w:numFmt w:val="decimal"/>
      <w:lvlText w:val="%4."/>
      <w:lvlJc w:val="left"/>
      <w:pPr>
        <w:tabs>
          <w:tab w:val="num" w:pos="3230"/>
        </w:tabs>
        <w:ind w:left="3230" w:hanging="360"/>
      </w:pPr>
      <w:rPr>
        <w:rFonts w:ascii="Times New Roman" w:hAnsi="Times New Roman" w:cs="Times New Roman"/>
        <w:sz w:val="24"/>
        <w:szCs w:val="24"/>
      </w:rPr>
    </w:lvl>
    <w:lvl w:ilvl="4">
      <w:start w:val="1"/>
      <w:numFmt w:val="lowerLetter"/>
      <w:lvlText w:val="%5."/>
      <w:lvlJc w:val="left"/>
      <w:pPr>
        <w:tabs>
          <w:tab w:val="num" w:pos="3950"/>
        </w:tabs>
        <w:ind w:left="3950" w:hanging="360"/>
      </w:pPr>
      <w:rPr>
        <w:rFonts w:ascii="Times New Roman" w:hAnsi="Times New Roman" w:cs="Times New Roman"/>
        <w:sz w:val="24"/>
        <w:szCs w:val="24"/>
      </w:rPr>
    </w:lvl>
    <w:lvl w:ilvl="5">
      <w:start w:val="1"/>
      <w:numFmt w:val="lowerRoman"/>
      <w:lvlText w:val="%6."/>
      <w:lvlJc w:val="right"/>
      <w:pPr>
        <w:tabs>
          <w:tab w:val="num" w:pos="4670"/>
        </w:tabs>
        <w:ind w:left="4670" w:hanging="180"/>
      </w:pPr>
      <w:rPr>
        <w:rFonts w:ascii="Times New Roman" w:hAnsi="Times New Roman" w:cs="Times New Roman"/>
        <w:sz w:val="24"/>
        <w:szCs w:val="24"/>
      </w:rPr>
    </w:lvl>
    <w:lvl w:ilvl="6">
      <w:start w:val="1"/>
      <w:numFmt w:val="decimal"/>
      <w:lvlText w:val="%7."/>
      <w:lvlJc w:val="left"/>
      <w:pPr>
        <w:tabs>
          <w:tab w:val="num" w:pos="5390"/>
        </w:tabs>
        <w:ind w:left="5390" w:hanging="360"/>
      </w:pPr>
      <w:rPr>
        <w:rFonts w:ascii="Times New Roman" w:hAnsi="Times New Roman" w:cs="Times New Roman"/>
        <w:sz w:val="24"/>
        <w:szCs w:val="24"/>
      </w:rPr>
    </w:lvl>
    <w:lvl w:ilvl="7">
      <w:start w:val="1"/>
      <w:numFmt w:val="lowerLetter"/>
      <w:lvlText w:val="%8."/>
      <w:lvlJc w:val="left"/>
      <w:pPr>
        <w:tabs>
          <w:tab w:val="num" w:pos="6110"/>
        </w:tabs>
        <w:ind w:left="6110" w:hanging="360"/>
      </w:pPr>
      <w:rPr>
        <w:rFonts w:ascii="Times New Roman" w:hAnsi="Times New Roman" w:cs="Times New Roman"/>
        <w:sz w:val="24"/>
        <w:szCs w:val="24"/>
      </w:rPr>
    </w:lvl>
    <w:lvl w:ilvl="8">
      <w:start w:val="1"/>
      <w:numFmt w:val="lowerRoman"/>
      <w:lvlText w:val="%9."/>
      <w:lvlJc w:val="right"/>
      <w:pPr>
        <w:tabs>
          <w:tab w:val="num" w:pos="6830"/>
        </w:tabs>
        <w:ind w:left="6830" w:hanging="180"/>
      </w:pPr>
      <w:rPr>
        <w:rFonts w:ascii="Times New Roman" w:hAnsi="Times New Roman" w:cs="Times New Roman"/>
        <w:sz w:val="24"/>
        <w:szCs w:val="24"/>
      </w:rPr>
    </w:lvl>
  </w:abstractNum>
  <w:abstractNum w:abstractNumId="90">
    <w:nsid w:val="51A156B4"/>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51CD72EF"/>
    <w:multiLevelType w:val="hybridMultilevel"/>
    <w:tmpl w:val="6B307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28865D2"/>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537336BA"/>
    <w:multiLevelType w:val="hybridMultilevel"/>
    <w:tmpl w:val="4BC66500"/>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4">
    <w:nsid w:val="53C74251"/>
    <w:multiLevelType w:val="hybridMultilevel"/>
    <w:tmpl w:val="BD1A0A6E"/>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5A14893"/>
    <w:multiLevelType w:val="hybridMultilevel"/>
    <w:tmpl w:val="0A2C92F6"/>
    <w:lvl w:ilvl="0" w:tplc="C1CAFFB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7">
    <w:nsid w:val="5A402460"/>
    <w:multiLevelType w:val="hybridMultilevel"/>
    <w:tmpl w:val="714E22F2"/>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5E2DE4"/>
    <w:multiLevelType w:val="hybridMultilevel"/>
    <w:tmpl w:val="F98CF902"/>
    <w:lvl w:ilvl="0" w:tplc="5FB40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5E953777"/>
    <w:multiLevelType w:val="hybridMultilevel"/>
    <w:tmpl w:val="66D09848"/>
    <w:lvl w:ilvl="0" w:tplc="9F841E4A">
      <w:start w:val="1"/>
      <w:numFmt w:val="decimal"/>
      <w:lvlText w:val="%1."/>
      <w:lvlJc w:val="left"/>
      <w:pPr>
        <w:ind w:left="1080" w:hanging="360"/>
      </w:pPr>
      <w:rPr>
        <w:rFonts w:ascii="Times New Roman" w:eastAsia="Calibri" w:hAnsi="Times New Roman" w:cs="Calibri"/>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62AD617C"/>
    <w:multiLevelType w:val="hybridMultilevel"/>
    <w:tmpl w:val="AF84DA9C"/>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1">
    <w:nsid w:val="64543801"/>
    <w:multiLevelType w:val="hybridMultilevel"/>
    <w:tmpl w:val="20224412"/>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46B37EF"/>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65A007B0"/>
    <w:multiLevelType w:val="hybridMultilevel"/>
    <w:tmpl w:val="29AAD080"/>
    <w:lvl w:ilvl="0" w:tplc="C1CAFF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60F0F2C"/>
    <w:multiLevelType w:val="hybridMultilevel"/>
    <w:tmpl w:val="D172B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69E0A04"/>
    <w:multiLevelType w:val="hybridMultilevel"/>
    <w:tmpl w:val="D6947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678D698C"/>
    <w:multiLevelType w:val="hybridMultilevel"/>
    <w:tmpl w:val="D9E2491E"/>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7B30B1D"/>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686F2525"/>
    <w:multiLevelType w:val="multilevel"/>
    <w:tmpl w:val="5173DB06"/>
    <w:lvl w:ilvl="0">
      <w:start w:val="1"/>
      <w:numFmt w:val="decimal"/>
      <w:lvlText w:val="%1."/>
      <w:lvlJc w:val="left"/>
      <w:pPr>
        <w:tabs>
          <w:tab w:val="num" w:pos="1069"/>
        </w:tabs>
        <w:ind w:firstLine="709"/>
      </w:pPr>
      <w:rPr>
        <w:rFonts w:ascii="Times New Roman" w:hAnsi="Times New Roman" w:cs="Times New Roman"/>
        <w:i/>
        <w:iCs/>
        <w:sz w:val="28"/>
        <w:szCs w:val="28"/>
      </w:rPr>
    </w:lvl>
    <w:lvl w:ilvl="1">
      <w:start w:val="1"/>
      <w:numFmt w:val="lowerLetter"/>
      <w:lvlText w:val="%2."/>
      <w:lvlJc w:val="left"/>
      <w:pPr>
        <w:tabs>
          <w:tab w:val="num" w:pos="1789"/>
        </w:tabs>
        <w:ind w:left="1789" w:hanging="360"/>
      </w:pPr>
      <w:rPr>
        <w:rFonts w:ascii="Times New Roman" w:hAnsi="Times New Roman" w:cs="Times New Roman"/>
        <w:sz w:val="24"/>
        <w:szCs w:val="24"/>
      </w:rPr>
    </w:lvl>
    <w:lvl w:ilvl="2">
      <w:start w:val="1"/>
      <w:numFmt w:val="lowerRoman"/>
      <w:lvlText w:val="%3."/>
      <w:lvlJc w:val="right"/>
      <w:pPr>
        <w:tabs>
          <w:tab w:val="num" w:pos="2509"/>
        </w:tabs>
        <w:ind w:left="2509" w:hanging="180"/>
      </w:pPr>
      <w:rPr>
        <w:rFonts w:ascii="Times New Roman" w:hAnsi="Times New Roman" w:cs="Times New Roman"/>
        <w:sz w:val="24"/>
        <w:szCs w:val="24"/>
      </w:rPr>
    </w:lvl>
    <w:lvl w:ilvl="3">
      <w:start w:val="1"/>
      <w:numFmt w:val="decimal"/>
      <w:lvlText w:val="%4."/>
      <w:lvlJc w:val="left"/>
      <w:pPr>
        <w:tabs>
          <w:tab w:val="num" w:pos="3229"/>
        </w:tabs>
        <w:ind w:left="3229" w:hanging="360"/>
      </w:pPr>
      <w:rPr>
        <w:rFonts w:ascii="Times New Roman" w:hAnsi="Times New Roman" w:cs="Times New Roman"/>
        <w:sz w:val="24"/>
        <w:szCs w:val="24"/>
      </w:rPr>
    </w:lvl>
    <w:lvl w:ilvl="4">
      <w:start w:val="1"/>
      <w:numFmt w:val="lowerLetter"/>
      <w:lvlText w:val="%5."/>
      <w:lvlJc w:val="left"/>
      <w:pPr>
        <w:tabs>
          <w:tab w:val="num" w:pos="3949"/>
        </w:tabs>
        <w:ind w:left="3949" w:hanging="360"/>
      </w:pPr>
      <w:rPr>
        <w:rFonts w:ascii="Times New Roman" w:hAnsi="Times New Roman" w:cs="Times New Roman"/>
        <w:sz w:val="24"/>
        <w:szCs w:val="24"/>
      </w:rPr>
    </w:lvl>
    <w:lvl w:ilvl="5">
      <w:start w:val="1"/>
      <w:numFmt w:val="lowerRoman"/>
      <w:lvlText w:val="%6."/>
      <w:lvlJc w:val="right"/>
      <w:pPr>
        <w:tabs>
          <w:tab w:val="num" w:pos="4669"/>
        </w:tabs>
        <w:ind w:left="4669" w:hanging="180"/>
      </w:pPr>
      <w:rPr>
        <w:rFonts w:ascii="Times New Roman" w:hAnsi="Times New Roman" w:cs="Times New Roman"/>
        <w:sz w:val="24"/>
        <w:szCs w:val="24"/>
      </w:rPr>
    </w:lvl>
    <w:lvl w:ilvl="6">
      <w:start w:val="1"/>
      <w:numFmt w:val="decimal"/>
      <w:lvlText w:val="%7."/>
      <w:lvlJc w:val="left"/>
      <w:pPr>
        <w:tabs>
          <w:tab w:val="num" w:pos="5389"/>
        </w:tabs>
        <w:ind w:left="5389" w:hanging="360"/>
      </w:pPr>
      <w:rPr>
        <w:rFonts w:ascii="Times New Roman" w:hAnsi="Times New Roman" w:cs="Times New Roman"/>
        <w:sz w:val="24"/>
        <w:szCs w:val="24"/>
      </w:rPr>
    </w:lvl>
    <w:lvl w:ilvl="7">
      <w:start w:val="1"/>
      <w:numFmt w:val="lowerLetter"/>
      <w:lvlText w:val="%8."/>
      <w:lvlJc w:val="left"/>
      <w:pPr>
        <w:tabs>
          <w:tab w:val="num" w:pos="6109"/>
        </w:tabs>
        <w:ind w:left="6109" w:hanging="360"/>
      </w:pPr>
      <w:rPr>
        <w:rFonts w:ascii="Times New Roman" w:hAnsi="Times New Roman" w:cs="Times New Roman"/>
        <w:sz w:val="24"/>
        <w:szCs w:val="24"/>
      </w:rPr>
    </w:lvl>
    <w:lvl w:ilvl="8">
      <w:start w:val="1"/>
      <w:numFmt w:val="lowerRoman"/>
      <w:lvlText w:val="%9."/>
      <w:lvlJc w:val="right"/>
      <w:pPr>
        <w:tabs>
          <w:tab w:val="num" w:pos="6829"/>
        </w:tabs>
        <w:ind w:left="6829" w:hanging="180"/>
      </w:pPr>
      <w:rPr>
        <w:rFonts w:ascii="Times New Roman" w:hAnsi="Times New Roman" w:cs="Times New Roman"/>
        <w:sz w:val="24"/>
        <w:szCs w:val="24"/>
      </w:rPr>
    </w:lvl>
  </w:abstractNum>
  <w:abstractNum w:abstractNumId="110">
    <w:nsid w:val="68D510A7"/>
    <w:multiLevelType w:val="hybridMultilevel"/>
    <w:tmpl w:val="33CA5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98E2FA0"/>
    <w:multiLevelType w:val="hybridMultilevel"/>
    <w:tmpl w:val="77BCCA7E"/>
    <w:lvl w:ilvl="0" w:tplc="EDD0D4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699D7722"/>
    <w:multiLevelType w:val="hybridMultilevel"/>
    <w:tmpl w:val="FB94E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A7A2496"/>
    <w:multiLevelType w:val="hybridMultilevel"/>
    <w:tmpl w:val="6CC097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8B04BF5A">
      <w:numFmt w:val="bullet"/>
      <w:lvlText w:val="-"/>
      <w:lvlJc w:val="left"/>
      <w:pPr>
        <w:ind w:left="2160" w:hanging="360"/>
      </w:pPr>
      <w:rPr>
        <w:rFonts w:ascii="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3B1403"/>
    <w:multiLevelType w:val="hybridMultilevel"/>
    <w:tmpl w:val="314CA6B8"/>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5">
    <w:nsid w:val="6BA034FF"/>
    <w:multiLevelType w:val="hybridMultilevel"/>
    <w:tmpl w:val="E4C4C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C10643A"/>
    <w:multiLevelType w:val="hybridMultilevel"/>
    <w:tmpl w:val="A3BE5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C5418A5"/>
    <w:multiLevelType w:val="hybridMultilevel"/>
    <w:tmpl w:val="2A1CBB9C"/>
    <w:lvl w:ilvl="0" w:tplc="1EFE4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CA418DB"/>
    <w:multiLevelType w:val="hybridMultilevel"/>
    <w:tmpl w:val="0DF4B1F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6CE31373"/>
    <w:multiLevelType w:val="hybridMultilevel"/>
    <w:tmpl w:val="B8B0F176"/>
    <w:lvl w:ilvl="0" w:tplc="C1CAFF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CE60061"/>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6D8B31E2"/>
    <w:multiLevelType w:val="hybridMultilevel"/>
    <w:tmpl w:val="D1426860"/>
    <w:lvl w:ilvl="0" w:tplc="A0626B60">
      <w:start w:val="1"/>
      <w:numFmt w:val="decimal"/>
      <w:lvlText w:val="%1."/>
      <w:lvlJc w:val="left"/>
      <w:pPr>
        <w:ind w:left="961"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2">
    <w:nsid w:val="6DF474C5"/>
    <w:multiLevelType w:val="hybridMultilevel"/>
    <w:tmpl w:val="DAEC4062"/>
    <w:lvl w:ilvl="0" w:tplc="EDD0D4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6E0A4AD3"/>
    <w:multiLevelType w:val="hybridMultilevel"/>
    <w:tmpl w:val="F8CA09D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FDF100E"/>
    <w:multiLevelType w:val="hybridMultilevel"/>
    <w:tmpl w:val="F00C91A6"/>
    <w:lvl w:ilvl="0" w:tplc="B23ADF6C">
      <w:start w:val="8"/>
      <w:numFmt w:val="bullet"/>
      <w:lvlText w:val="-"/>
      <w:lvlJc w:val="left"/>
      <w:pPr>
        <w:ind w:left="1547" w:hanging="980"/>
      </w:pPr>
      <w:rPr>
        <w:rFonts w:ascii="Times New Roman" w:eastAsia="Calibri" w:hAnsi="Times New Roman" w:cs="Times New Roman" w:hint="default"/>
      </w:rPr>
    </w:lvl>
    <w:lvl w:ilvl="1" w:tplc="04090003" w:tentative="1">
      <w:start w:val="1"/>
      <w:numFmt w:val="bullet"/>
      <w:lvlText w:val="o"/>
      <w:lvlJc w:val="left"/>
      <w:pPr>
        <w:ind w:left="1787" w:hanging="360"/>
      </w:pPr>
      <w:rPr>
        <w:rFonts w:ascii="Courier New" w:hAnsi="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125">
    <w:nsid w:val="72021155"/>
    <w:multiLevelType w:val="hybridMultilevel"/>
    <w:tmpl w:val="508C8A22"/>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2F90265"/>
    <w:multiLevelType w:val="hybridMultilevel"/>
    <w:tmpl w:val="23803CD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3251D7F"/>
    <w:multiLevelType w:val="hybridMultilevel"/>
    <w:tmpl w:val="A11A095E"/>
    <w:lvl w:ilvl="0" w:tplc="2FE4A4EE">
      <w:start w:val="1"/>
      <w:numFmt w:val="bullet"/>
      <w:lvlText w:val="-"/>
      <w:lvlJc w:val="left"/>
      <w:pPr>
        <w:tabs>
          <w:tab w:val="num" w:pos="1451"/>
        </w:tabs>
        <w:ind w:left="1451"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732F2949"/>
    <w:multiLevelType w:val="hybridMultilevel"/>
    <w:tmpl w:val="17963008"/>
    <w:lvl w:ilvl="0" w:tplc="EDD0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43C68CD"/>
    <w:multiLevelType w:val="hybridMultilevel"/>
    <w:tmpl w:val="8D883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EA034E"/>
    <w:multiLevelType w:val="hybridMultilevel"/>
    <w:tmpl w:val="D172B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A27788D"/>
    <w:multiLevelType w:val="hybridMultilevel"/>
    <w:tmpl w:val="3D1E1464"/>
    <w:lvl w:ilvl="0" w:tplc="82B4D94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2">
    <w:nsid w:val="7A457A53"/>
    <w:multiLevelType w:val="hybridMultilevel"/>
    <w:tmpl w:val="8048C22C"/>
    <w:lvl w:ilvl="0" w:tplc="96FA5C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nsid w:val="7AB96B75"/>
    <w:multiLevelType w:val="hybridMultilevel"/>
    <w:tmpl w:val="1C6EF4A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4">
    <w:nsid w:val="7AF54EEE"/>
    <w:multiLevelType w:val="hybridMultilevel"/>
    <w:tmpl w:val="8AF8AE4A"/>
    <w:lvl w:ilvl="0" w:tplc="03FAE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B1521CE"/>
    <w:multiLevelType w:val="hybridMultilevel"/>
    <w:tmpl w:val="C28AA338"/>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7B275FE7"/>
    <w:multiLevelType w:val="multilevel"/>
    <w:tmpl w:val="CA6C490C"/>
    <w:lvl w:ilvl="0">
      <w:start w:val="1"/>
      <w:numFmt w:val="decimal"/>
      <w:lvlText w:val="%1."/>
      <w:lvlJc w:val="left"/>
      <w:pPr>
        <w:ind w:left="720" w:hanging="360"/>
      </w:pPr>
      <w:rPr>
        <w:rFonts w:ascii="Times New Roman" w:eastAsia="Droid Sans Fallback"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nsid w:val="7BA65DAB"/>
    <w:multiLevelType w:val="hybridMultilevel"/>
    <w:tmpl w:val="764CC1C0"/>
    <w:lvl w:ilvl="0" w:tplc="B23ADF6C">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7CC44496"/>
    <w:multiLevelType w:val="hybridMultilevel"/>
    <w:tmpl w:val="4BC08CAC"/>
    <w:lvl w:ilvl="0" w:tplc="70C2548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5"/>
  </w:num>
  <w:num w:numId="2">
    <w:abstractNumId w:val="87"/>
  </w:num>
  <w:num w:numId="3">
    <w:abstractNumId w:val="38"/>
  </w:num>
  <w:num w:numId="4">
    <w:abstractNumId w:val="44"/>
  </w:num>
  <w:num w:numId="5">
    <w:abstractNumId w:val="11"/>
  </w:num>
  <w:num w:numId="6">
    <w:abstractNumId w:val="125"/>
  </w:num>
  <w:num w:numId="7">
    <w:abstractNumId w:val="16"/>
  </w:num>
  <w:num w:numId="8">
    <w:abstractNumId w:val="94"/>
  </w:num>
  <w:num w:numId="9">
    <w:abstractNumId w:val="134"/>
  </w:num>
  <w:num w:numId="10">
    <w:abstractNumId w:val="55"/>
  </w:num>
  <w:num w:numId="11">
    <w:abstractNumId w:val="73"/>
  </w:num>
  <w:num w:numId="12">
    <w:abstractNumId w:val="97"/>
  </w:num>
  <w:num w:numId="13">
    <w:abstractNumId w:val="30"/>
  </w:num>
  <w:num w:numId="14">
    <w:abstractNumId w:val="98"/>
  </w:num>
  <w:num w:numId="15">
    <w:abstractNumId w:val="12"/>
  </w:num>
  <w:num w:numId="16">
    <w:abstractNumId w:val="17"/>
  </w:num>
  <w:num w:numId="17">
    <w:abstractNumId w:val="129"/>
  </w:num>
  <w:num w:numId="18">
    <w:abstractNumId w:val="81"/>
  </w:num>
  <w:num w:numId="19">
    <w:abstractNumId w:val="96"/>
  </w:num>
  <w:num w:numId="20">
    <w:abstractNumId w:val="78"/>
  </w:num>
  <w:num w:numId="21">
    <w:abstractNumId w:val="9"/>
  </w:num>
  <w:num w:numId="22">
    <w:abstractNumId w:val="60"/>
  </w:num>
  <w:num w:numId="23">
    <w:abstractNumId w:val="106"/>
  </w:num>
  <w:num w:numId="24">
    <w:abstractNumId w:val="63"/>
  </w:num>
  <w:num w:numId="25">
    <w:abstractNumId w:val="47"/>
  </w:num>
  <w:num w:numId="26">
    <w:abstractNumId w:val="15"/>
  </w:num>
  <w:num w:numId="27">
    <w:abstractNumId w:val="48"/>
  </w:num>
  <w:num w:numId="28">
    <w:abstractNumId w:val="77"/>
  </w:num>
  <w:num w:numId="29">
    <w:abstractNumId w:val="131"/>
  </w:num>
  <w:num w:numId="30">
    <w:abstractNumId w:val="82"/>
  </w:num>
  <w:num w:numId="31">
    <w:abstractNumId w:val="26"/>
  </w:num>
  <w:num w:numId="32">
    <w:abstractNumId w:val="42"/>
  </w:num>
  <w:num w:numId="33">
    <w:abstractNumId w:val="66"/>
  </w:num>
  <w:num w:numId="34">
    <w:abstractNumId w:val="56"/>
  </w:num>
  <w:num w:numId="35">
    <w:abstractNumId w:val="127"/>
  </w:num>
  <w:num w:numId="36">
    <w:abstractNumId w:val="107"/>
  </w:num>
  <w:num w:numId="37">
    <w:abstractNumId w:val="117"/>
  </w:num>
  <w:num w:numId="38">
    <w:abstractNumId w:val="49"/>
  </w:num>
  <w:num w:numId="39">
    <w:abstractNumId w:val="50"/>
  </w:num>
  <w:num w:numId="40">
    <w:abstractNumId w:val="114"/>
  </w:num>
  <w:num w:numId="41">
    <w:abstractNumId w:val="100"/>
  </w:num>
  <w:num w:numId="42">
    <w:abstractNumId w:val="121"/>
  </w:num>
  <w:num w:numId="43">
    <w:abstractNumId w:val="19"/>
  </w:num>
  <w:num w:numId="44">
    <w:abstractNumId w:val="93"/>
  </w:num>
  <w:num w:numId="45">
    <w:abstractNumId w:val="88"/>
  </w:num>
  <w:num w:numId="46">
    <w:abstractNumId w:val="37"/>
  </w:num>
  <w:num w:numId="47">
    <w:abstractNumId w:val="41"/>
  </w:num>
  <w:num w:numId="48">
    <w:abstractNumId w:val="29"/>
  </w:num>
  <w:num w:numId="49">
    <w:abstractNumId w:val="136"/>
  </w:num>
  <w:num w:numId="50">
    <w:abstractNumId w:val="45"/>
  </w:num>
  <w:num w:numId="51">
    <w:abstractNumId w:val="80"/>
  </w:num>
  <w:num w:numId="52">
    <w:abstractNumId w:val="46"/>
  </w:num>
  <w:num w:numId="53">
    <w:abstractNumId w:val="59"/>
  </w:num>
  <w:num w:numId="54">
    <w:abstractNumId w:val="13"/>
  </w:num>
  <w:num w:numId="55">
    <w:abstractNumId w:val="115"/>
  </w:num>
  <w:num w:numId="56">
    <w:abstractNumId w:val="110"/>
  </w:num>
  <w:num w:numId="57">
    <w:abstractNumId w:val="126"/>
  </w:num>
  <w:num w:numId="58">
    <w:abstractNumId w:val="34"/>
  </w:num>
  <w:num w:numId="59">
    <w:abstractNumId w:val="65"/>
  </w:num>
  <w:num w:numId="60">
    <w:abstractNumId w:val="33"/>
  </w:num>
  <w:num w:numId="61">
    <w:abstractNumId w:val="113"/>
  </w:num>
  <w:num w:numId="62">
    <w:abstractNumId w:val="27"/>
  </w:num>
  <w:num w:numId="63">
    <w:abstractNumId w:val="85"/>
  </w:num>
  <w:num w:numId="64">
    <w:abstractNumId w:val="22"/>
  </w:num>
  <w:num w:numId="65">
    <w:abstractNumId w:val="14"/>
  </w:num>
  <w:num w:numId="66">
    <w:abstractNumId w:val="79"/>
  </w:num>
  <w:num w:numId="67">
    <w:abstractNumId w:val="8"/>
  </w:num>
  <w:num w:numId="68">
    <w:abstractNumId w:val="68"/>
  </w:num>
  <w:num w:numId="69">
    <w:abstractNumId w:val="83"/>
  </w:num>
  <w:num w:numId="70">
    <w:abstractNumId w:val="99"/>
  </w:num>
  <w:num w:numId="71">
    <w:abstractNumId w:val="123"/>
  </w:num>
  <w:num w:numId="72">
    <w:abstractNumId w:val="61"/>
  </w:num>
  <w:num w:numId="73">
    <w:abstractNumId w:val="84"/>
  </w:num>
  <w:num w:numId="74">
    <w:abstractNumId w:val="130"/>
  </w:num>
  <w:num w:numId="75">
    <w:abstractNumId w:val="69"/>
  </w:num>
  <w:num w:numId="76">
    <w:abstractNumId w:val="10"/>
  </w:num>
  <w:num w:numId="77">
    <w:abstractNumId w:val="104"/>
  </w:num>
  <w:num w:numId="78">
    <w:abstractNumId w:val="24"/>
  </w:num>
  <w:num w:numId="79">
    <w:abstractNumId w:val="51"/>
  </w:num>
  <w:num w:numId="80">
    <w:abstractNumId w:val="119"/>
  </w:num>
  <w:num w:numId="81">
    <w:abstractNumId w:val="32"/>
  </w:num>
  <w:num w:numId="82">
    <w:abstractNumId w:val="18"/>
  </w:num>
  <w:num w:numId="83">
    <w:abstractNumId w:val="39"/>
  </w:num>
  <w:num w:numId="84">
    <w:abstractNumId w:val="76"/>
  </w:num>
  <w:num w:numId="85">
    <w:abstractNumId w:val="128"/>
  </w:num>
  <w:num w:numId="86">
    <w:abstractNumId w:val="21"/>
  </w:num>
  <w:num w:numId="87">
    <w:abstractNumId w:val="52"/>
  </w:num>
  <w:num w:numId="88">
    <w:abstractNumId w:val="101"/>
  </w:num>
  <w:num w:numId="89">
    <w:abstractNumId w:val="74"/>
  </w:num>
  <w:num w:numId="90">
    <w:abstractNumId w:val="72"/>
  </w:num>
  <w:num w:numId="91">
    <w:abstractNumId w:val="57"/>
  </w:num>
  <w:num w:numId="92">
    <w:abstractNumId w:val="70"/>
  </w:num>
  <w:num w:numId="93">
    <w:abstractNumId w:val="124"/>
  </w:num>
  <w:num w:numId="94">
    <w:abstractNumId w:val="75"/>
  </w:num>
  <w:num w:numId="95">
    <w:abstractNumId w:val="95"/>
  </w:num>
  <w:num w:numId="96">
    <w:abstractNumId w:val="116"/>
  </w:num>
  <w:num w:numId="97">
    <w:abstractNumId w:val="103"/>
  </w:num>
  <w:num w:numId="98">
    <w:abstractNumId w:val="40"/>
  </w:num>
  <w:num w:numId="99">
    <w:abstractNumId w:val="25"/>
  </w:num>
  <w:num w:numId="100">
    <w:abstractNumId w:val="62"/>
  </w:num>
  <w:num w:numId="101">
    <w:abstractNumId w:val="43"/>
  </w:num>
  <w:num w:numId="102">
    <w:abstractNumId w:val="64"/>
  </w:num>
  <w:num w:numId="103">
    <w:abstractNumId w:val="36"/>
  </w:num>
  <w:num w:numId="104">
    <w:abstractNumId w:val="35"/>
  </w:num>
  <w:num w:numId="105">
    <w:abstractNumId w:val="137"/>
  </w:num>
  <w:num w:numId="106">
    <w:abstractNumId w:val="91"/>
  </w:num>
  <w:num w:numId="107">
    <w:abstractNumId w:val="102"/>
  </w:num>
  <w:num w:numId="108">
    <w:abstractNumId w:val="67"/>
  </w:num>
  <w:num w:numId="109">
    <w:abstractNumId w:val="120"/>
  </w:num>
  <w:num w:numId="110">
    <w:abstractNumId w:val="53"/>
  </w:num>
  <w:num w:numId="111">
    <w:abstractNumId w:val="89"/>
  </w:num>
  <w:num w:numId="112">
    <w:abstractNumId w:val="71"/>
  </w:num>
  <w:num w:numId="113">
    <w:abstractNumId w:val="109"/>
  </w:num>
  <w:num w:numId="114">
    <w:abstractNumId w:val="138"/>
  </w:num>
  <w:num w:numId="115">
    <w:abstractNumId w:val="135"/>
  </w:num>
  <w:num w:numId="116">
    <w:abstractNumId w:val="92"/>
  </w:num>
  <w:num w:numId="117">
    <w:abstractNumId w:val="86"/>
  </w:num>
  <w:num w:numId="118">
    <w:abstractNumId w:val="90"/>
  </w:num>
  <w:num w:numId="119">
    <w:abstractNumId w:val="31"/>
  </w:num>
  <w:num w:numId="120">
    <w:abstractNumId w:val="58"/>
  </w:num>
  <w:num w:numId="121">
    <w:abstractNumId w:val="0"/>
  </w:num>
  <w:num w:numId="122">
    <w:abstractNumId w:val="108"/>
  </w:num>
  <w:num w:numId="123">
    <w:abstractNumId w:val="133"/>
  </w:num>
  <w:num w:numId="124">
    <w:abstractNumId w:val="118"/>
  </w:num>
  <w:num w:numId="125">
    <w:abstractNumId w:val="132"/>
  </w:num>
  <w:num w:numId="126">
    <w:abstractNumId w:val="112"/>
  </w:num>
  <w:num w:numId="127">
    <w:abstractNumId w:val="54"/>
  </w:num>
  <w:num w:numId="128">
    <w:abstractNumId w:val="23"/>
  </w:num>
  <w:num w:numId="129">
    <w:abstractNumId w:val="28"/>
  </w:num>
  <w:num w:numId="130">
    <w:abstractNumId w:val="111"/>
  </w:num>
  <w:num w:numId="131">
    <w:abstractNumId w:val="122"/>
  </w:num>
  <w:num w:numId="132">
    <w:abstractNumId w:val="2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683"/>
    <w:rsid w:val="00004BD2"/>
    <w:rsid w:val="00011900"/>
    <w:rsid w:val="00014046"/>
    <w:rsid w:val="00017E0E"/>
    <w:rsid w:val="00035582"/>
    <w:rsid w:val="00047C5C"/>
    <w:rsid w:val="0005149B"/>
    <w:rsid w:val="00063809"/>
    <w:rsid w:val="00080968"/>
    <w:rsid w:val="00084985"/>
    <w:rsid w:val="00094544"/>
    <w:rsid w:val="00094CAD"/>
    <w:rsid w:val="0009620E"/>
    <w:rsid w:val="000972CD"/>
    <w:rsid w:val="000A21BA"/>
    <w:rsid w:val="000A60DC"/>
    <w:rsid w:val="000A7C9C"/>
    <w:rsid w:val="000B11B7"/>
    <w:rsid w:val="000B3A4A"/>
    <w:rsid w:val="000B5A98"/>
    <w:rsid w:val="000D0AE1"/>
    <w:rsid w:val="000D1C17"/>
    <w:rsid w:val="000D4F14"/>
    <w:rsid w:val="000E50C9"/>
    <w:rsid w:val="000E51E0"/>
    <w:rsid w:val="000F54D2"/>
    <w:rsid w:val="000F6B82"/>
    <w:rsid w:val="000F6D14"/>
    <w:rsid w:val="001066E7"/>
    <w:rsid w:val="00106D9A"/>
    <w:rsid w:val="00121655"/>
    <w:rsid w:val="00123677"/>
    <w:rsid w:val="00145005"/>
    <w:rsid w:val="00146D09"/>
    <w:rsid w:val="00154226"/>
    <w:rsid w:val="00155ADD"/>
    <w:rsid w:val="00165E9E"/>
    <w:rsid w:val="001814C3"/>
    <w:rsid w:val="001852A5"/>
    <w:rsid w:val="00185645"/>
    <w:rsid w:val="00196122"/>
    <w:rsid w:val="00196B64"/>
    <w:rsid w:val="00197599"/>
    <w:rsid w:val="001C5CDF"/>
    <w:rsid w:val="001D11F5"/>
    <w:rsid w:val="001E3A72"/>
    <w:rsid w:val="001E4F23"/>
    <w:rsid w:val="001F7C0D"/>
    <w:rsid w:val="00216AC2"/>
    <w:rsid w:val="00224F37"/>
    <w:rsid w:val="00230D01"/>
    <w:rsid w:val="00230F0C"/>
    <w:rsid w:val="0023106B"/>
    <w:rsid w:val="00245C75"/>
    <w:rsid w:val="00247557"/>
    <w:rsid w:val="00274E08"/>
    <w:rsid w:val="00277356"/>
    <w:rsid w:val="00283697"/>
    <w:rsid w:val="002A0219"/>
    <w:rsid w:val="002B5930"/>
    <w:rsid w:val="002B5DBB"/>
    <w:rsid w:val="002C1332"/>
    <w:rsid w:val="002C716E"/>
    <w:rsid w:val="002D05B3"/>
    <w:rsid w:val="002D25ED"/>
    <w:rsid w:val="002D72AA"/>
    <w:rsid w:val="002E3499"/>
    <w:rsid w:val="0030040B"/>
    <w:rsid w:val="0030728A"/>
    <w:rsid w:val="00321D01"/>
    <w:rsid w:val="00325F01"/>
    <w:rsid w:val="003336D8"/>
    <w:rsid w:val="00360EA2"/>
    <w:rsid w:val="00362B06"/>
    <w:rsid w:val="00366476"/>
    <w:rsid w:val="00367F84"/>
    <w:rsid w:val="003A1A29"/>
    <w:rsid w:val="003A5796"/>
    <w:rsid w:val="003B421B"/>
    <w:rsid w:val="003C0E48"/>
    <w:rsid w:val="003C271F"/>
    <w:rsid w:val="003D3DDB"/>
    <w:rsid w:val="003D44E6"/>
    <w:rsid w:val="003E5026"/>
    <w:rsid w:val="003F1D53"/>
    <w:rsid w:val="003F3B8E"/>
    <w:rsid w:val="004139FD"/>
    <w:rsid w:val="00420EE2"/>
    <w:rsid w:val="00421649"/>
    <w:rsid w:val="004227A6"/>
    <w:rsid w:val="0043169D"/>
    <w:rsid w:val="0045195C"/>
    <w:rsid w:val="004577E6"/>
    <w:rsid w:val="0046449D"/>
    <w:rsid w:val="0048260F"/>
    <w:rsid w:val="004A46ED"/>
    <w:rsid w:val="004B1193"/>
    <w:rsid w:val="004B14B5"/>
    <w:rsid w:val="004C0B0A"/>
    <w:rsid w:val="004C1619"/>
    <w:rsid w:val="004D5DD0"/>
    <w:rsid w:val="004D600C"/>
    <w:rsid w:val="004D7F2B"/>
    <w:rsid w:val="004E26BB"/>
    <w:rsid w:val="004E6313"/>
    <w:rsid w:val="004F4488"/>
    <w:rsid w:val="00506400"/>
    <w:rsid w:val="00524129"/>
    <w:rsid w:val="005349A7"/>
    <w:rsid w:val="00563BC1"/>
    <w:rsid w:val="00563CDE"/>
    <w:rsid w:val="005668DA"/>
    <w:rsid w:val="0058742D"/>
    <w:rsid w:val="00592725"/>
    <w:rsid w:val="005A0F69"/>
    <w:rsid w:val="005A2F06"/>
    <w:rsid w:val="005A373B"/>
    <w:rsid w:val="005A460B"/>
    <w:rsid w:val="005B21F8"/>
    <w:rsid w:val="005C043D"/>
    <w:rsid w:val="005C182C"/>
    <w:rsid w:val="005C1CA3"/>
    <w:rsid w:val="005C6402"/>
    <w:rsid w:val="005C74ED"/>
    <w:rsid w:val="005C7B45"/>
    <w:rsid w:val="005D0D59"/>
    <w:rsid w:val="005E6758"/>
    <w:rsid w:val="005F0980"/>
    <w:rsid w:val="005F2F39"/>
    <w:rsid w:val="00631096"/>
    <w:rsid w:val="0064784D"/>
    <w:rsid w:val="00667110"/>
    <w:rsid w:val="00674972"/>
    <w:rsid w:val="00675EC2"/>
    <w:rsid w:val="00683CF8"/>
    <w:rsid w:val="006D101A"/>
    <w:rsid w:val="006D1B9E"/>
    <w:rsid w:val="006F184B"/>
    <w:rsid w:val="006F51B4"/>
    <w:rsid w:val="00702504"/>
    <w:rsid w:val="007079EA"/>
    <w:rsid w:val="00714FF0"/>
    <w:rsid w:val="007158B7"/>
    <w:rsid w:val="0071607B"/>
    <w:rsid w:val="007221A9"/>
    <w:rsid w:val="00727A5C"/>
    <w:rsid w:val="0073311C"/>
    <w:rsid w:val="00750ED4"/>
    <w:rsid w:val="00753227"/>
    <w:rsid w:val="007550EB"/>
    <w:rsid w:val="0075540C"/>
    <w:rsid w:val="0076711B"/>
    <w:rsid w:val="00770D97"/>
    <w:rsid w:val="00780EAF"/>
    <w:rsid w:val="0078461C"/>
    <w:rsid w:val="007930AE"/>
    <w:rsid w:val="007936E9"/>
    <w:rsid w:val="00795865"/>
    <w:rsid w:val="0079588D"/>
    <w:rsid w:val="007B6405"/>
    <w:rsid w:val="007C59CE"/>
    <w:rsid w:val="0080493A"/>
    <w:rsid w:val="00821186"/>
    <w:rsid w:val="00822CA0"/>
    <w:rsid w:val="00831B8A"/>
    <w:rsid w:val="0083211A"/>
    <w:rsid w:val="00836611"/>
    <w:rsid w:val="0083670C"/>
    <w:rsid w:val="00850862"/>
    <w:rsid w:val="00860257"/>
    <w:rsid w:val="00870558"/>
    <w:rsid w:val="00871B37"/>
    <w:rsid w:val="0088315B"/>
    <w:rsid w:val="00884377"/>
    <w:rsid w:val="00885FD9"/>
    <w:rsid w:val="008865A9"/>
    <w:rsid w:val="00887FB0"/>
    <w:rsid w:val="008938D1"/>
    <w:rsid w:val="0089424B"/>
    <w:rsid w:val="008A434B"/>
    <w:rsid w:val="008B30B6"/>
    <w:rsid w:val="008C509C"/>
    <w:rsid w:val="008D2336"/>
    <w:rsid w:val="008F355D"/>
    <w:rsid w:val="00904CB9"/>
    <w:rsid w:val="00906D12"/>
    <w:rsid w:val="00917478"/>
    <w:rsid w:val="009216FD"/>
    <w:rsid w:val="00930539"/>
    <w:rsid w:val="00951408"/>
    <w:rsid w:val="00952C98"/>
    <w:rsid w:val="00953B8B"/>
    <w:rsid w:val="00954EF8"/>
    <w:rsid w:val="0096157E"/>
    <w:rsid w:val="00966C25"/>
    <w:rsid w:val="00967A3E"/>
    <w:rsid w:val="00987FD9"/>
    <w:rsid w:val="009A761C"/>
    <w:rsid w:val="009C1BE6"/>
    <w:rsid w:val="009D0115"/>
    <w:rsid w:val="009D2B3F"/>
    <w:rsid w:val="009E0D54"/>
    <w:rsid w:val="00A003A8"/>
    <w:rsid w:val="00A029A8"/>
    <w:rsid w:val="00A12CE8"/>
    <w:rsid w:val="00A325DA"/>
    <w:rsid w:val="00A4759B"/>
    <w:rsid w:val="00A54EA0"/>
    <w:rsid w:val="00A7115D"/>
    <w:rsid w:val="00A758FE"/>
    <w:rsid w:val="00A7605C"/>
    <w:rsid w:val="00A959E5"/>
    <w:rsid w:val="00A960CA"/>
    <w:rsid w:val="00AB0E2F"/>
    <w:rsid w:val="00AB388E"/>
    <w:rsid w:val="00AB78EB"/>
    <w:rsid w:val="00AC45F6"/>
    <w:rsid w:val="00AD0340"/>
    <w:rsid w:val="00AD60EA"/>
    <w:rsid w:val="00AE0816"/>
    <w:rsid w:val="00AF5BE5"/>
    <w:rsid w:val="00B05F5D"/>
    <w:rsid w:val="00B12AA0"/>
    <w:rsid w:val="00B21290"/>
    <w:rsid w:val="00B22691"/>
    <w:rsid w:val="00B47F3E"/>
    <w:rsid w:val="00B53421"/>
    <w:rsid w:val="00B579D3"/>
    <w:rsid w:val="00B6720E"/>
    <w:rsid w:val="00B721A1"/>
    <w:rsid w:val="00B80A10"/>
    <w:rsid w:val="00BB2C28"/>
    <w:rsid w:val="00BC3B5D"/>
    <w:rsid w:val="00BC4CB6"/>
    <w:rsid w:val="00BE344A"/>
    <w:rsid w:val="00BE45C9"/>
    <w:rsid w:val="00C000C2"/>
    <w:rsid w:val="00C10E88"/>
    <w:rsid w:val="00C21683"/>
    <w:rsid w:val="00C2449D"/>
    <w:rsid w:val="00C249F1"/>
    <w:rsid w:val="00C334C6"/>
    <w:rsid w:val="00C64AC5"/>
    <w:rsid w:val="00C71845"/>
    <w:rsid w:val="00C7429F"/>
    <w:rsid w:val="00C745D6"/>
    <w:rsid w:val="00C746C0"/>
    <w:rsid w:val="00C7734B"/>
    <w:rsid w:val="00C830B2"/>
    <w:rsid w:val="00C9069B"/>
    <w:rsid w:val="00CA07FE"/>
    <w:rsid w:val="00CA772D"/>
    <w:rsid w:val="00CB7BBE"/>
    <w:rsid w:val="00CC072A"/>
    <w:rsid w:val="00CC3E9D"/>
    <w:rsid w:val="00CC3F84"/>
    <w:rsid w:val="00CD2998"/>
    <w:rsid w:val="00CE0DCA"/>
    <w:rsid w:val="00CE70B0"/>
    <w:rsid w:val="00CF58CF"/>
    <w:rsid w:val="00D0662F"/>
    <w:rsid w:val="00D17B32"/>
    <w:rsid w:val="00D209B7"/>
    <w:rsid w:val="00D314DF"/>
    <w:rsid w:val="00D31D07"/>
    <w:rsid w:val="00D345B6"/>
    <w:rsid w:val="00D46AEF"/>
    <w:rsid w:val="00D601C6"/>
    <w:rsid w:val="00D65CFC"/>
    <w:rsid w:val="00D66CBF"/>
    <w:rsid w:val="00D711AA"/>
    <w:rsid w:val="00D7674B"/>
    <w:rsid w:val="00D87F74"/>
    <w:rsid w:val="00D92F4F"/>
    <w:rsid w:val="00DA3849"/>
    <w:rsid w:val="00DB427E"/>
    <w:rsid w:val="00DD39EB"/>
    <w:rsid w:val="00DD66D7"/>
    <w:rsid w:val="00DE2B02"/>
    <w:rsid w:val="00DE5619"/>
    <w:rsid w:val="00DE56B7"/>
    <w:rsid w:val="00DF2B28"/>
    <w:rsid w:val="00E13BD7"/>
    <w:rsid w:val="00E14D45"/>
    <w:rsid w:val="00E33B16"/>
    <w:rsid w:val="00E43BA9"/>
    <w:rsid w:val="00E50EB3"/>
    <w:rsid w:val="00E70CE2"/>
    <w:rsid w:val="00E70DEC"/>
    <w:rsid w:val="00E73369"/>
    <w:rsid w:val="00E7343A"/>
    <w:rsid w:val="00E73C00"/>
    <w:rsid w:val="00E82E72"/>
    <w:rsid w:val="00E83AA1"/>
    <w:rsid w:val="00E90A1C"/>
    <w:rsid w:val="00EA0B11"/>
    <w:rsid w:val="00EA3EEA"/>
    <w:rsid w:val="00EC33CB"/>
    <w:rsid w:val="00ED14F6"/>
    <w:rsid w:val="00EE19DD"/>
    <w:rsid w:val="00F00C6F"/>
    <w:rsid w:val="00F05272"/>
    <w:rsid w:val="00F13860"/>
    <w:rsid w:val="00F217F4"/>
    <w:rsid w:val="00F22BB0"/>
    <w:rsid w:val="00F30464"/>
    <w:rsid w:val="00F33515"/>
    <w:rsid w:val="00F34118"/>
    <w:rsid w:val="00F40675"/>
    <w:rsid w:val="00F466FF"/>
    <w:rsid w:val="00F66997"/>
    <w:rsid w:val="00F717F2"/>
    <w:rsid w:val="00F723F8"/>
    <w:rsid w:val="00F76F0B"/>
    <w:rsid w:val="00F83B67"/>
    <w:rsid w:val="00F90432"/>
    <w:rsid w:val="00FB5CAD"/>
    <w:rsid w:val="00FD1FF1"/>
    <w:rsid w:val="00FD2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F01"/>
    <w:pPr>
      <w:spacing w:after="200" w:line="276" w:lineRule="auto"/>
    </w:pPr>
  </w:style>
  <w:style w:type="paragraph" w:styleId="1">
    <w:name w:val="heading 1"/>
    <w:basedOn w:val="a"/>
    <w:next w:val="a"/>
    <w:link w:val="10"/>
    <w:uiPriority w:val="99"/>
    <w:qFormat/>
    <w:rsid w:val="007079EA"/>
    <w:pPr>
      <w:keepNext/>
      <w:spacing w:after="0" w:line="240" w:lineRule="auto"/>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uiPriority w:val="99"/>
    <w:qFormat/>
    <w:rsid w:val="007079EA"/>
    <w:pPr>
      <w:keepNext/>
      <w:spacing w:after="0" w:line="240" w:lineRule="auto"/>
      <w:ind w:left="420"/>
      <w:outlineLvl w:val="1"/>
    </w:pPr>
    <w:rPr>
      <w:rFonts w:ascii="Times New Roman" w:eastAsia="Times New Roman" w:hAnsi="Times New Roman" w:cs="Times New Roman"/>
      <w:b/>
      <w:bCs/>
      <w:sz w:val="32"/>
      <w:szCs w:val="24"/>
      <w:lang w:eastAsia="ru-RU"/>
    </w:rPr>
  </w:style>
  <w:style w:type="paragraph" w:styleId="3">
    <w:name w:val="heading 3"/>
    <w:basedOn w:val="a"/>
    <w:next w:val="a"/>
    <w:link w:val="30"/>
    <w:uiPriority w:val="9"/>
    <w:unhideWhenUsed/>
    <w:qFormat/>
    <w:rsid w:val="007079EA"/>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9"/>
    <w:unhideWhenUsed/>
    <w:qFormat/>
    <w:rsid w:val="003C0E48"/>
    <w:pPr>
      <w:keepNext/>
      <w:keepLines/>
      <w:spacing w:before="40" w:after="0" w:line="259" w:lineRule="auto"/>
      <w:outlineLvl w:val="3"/>
    </w:pPr>
    <w:rPr>
      <w:rFonts w:ascii="Cambria" w:eastAsia="Times New Roman" w:hAnsi="Cambria" w:cs="Times New Roman"/>
      <w:i/>
      <w:iCs/>
      <w:color w:val="365F91"/>
      <w:lang w:eastAsia="ru-RU"/>
    </w:rPr>
  </w:style>
  <w:style w:type="paragraph" w:styleId="5">
    <w:name w:val="heading 5"/>
    <w:basedOn w:val="a"/>
    <w:next w:val="a"/>
    <w:link w:val="50"/>
    <w:uiPriority w:val="9"/>
    <w:unhideWhenUsed/>
    <w:qFormat/>
    <w:rsid w:val="00D7674B"/>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link w:val="60"/>
    <w:uiPriority w:val="99"/>
    <w:qFormat/>
    <w:rsid w:val="003C0E4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079EA"/>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uiPriority w:val="99"/>
    <w:rsid w:val="007079EA"/>
    <w:rPr>
      <w:rFonts w:ascii="Times New Roman" w:eastAsia="Times New Roman" w:hAnsi="Times New Roman" w:cs="Times New Roman"/>
      <w:b/>
      <w:bCs/>
      <w:sz w:val="32"/>
      <w:szCs w:val="24"/>
      <w:lang w:eastAsia="ru-RU"/>
    </w:rPr>
  </w:style>
  <w:style w:type="paragraph" w:customStyle="1" w:styleId="31">
    <w:name w:val="Заголовок 31"/>
    <w:basedOn w:val="a"/>
    <w:next w:val="a"/>
    <w:uiPriority w:val="99"/>
    <w:unhideWhenUsed/>
    <w:qFormat/>
    <w:rsid w:val="007079EA"/>
    <w:pPr>
      <w:keepNext/>
      <w:keepLines/>
      <w:spacing w:before="200" w:after="0"/>
      <w:outlineLvl w:val="2"/>
    </w:pPr>
    <w:rPr>
      <w:rFonts w:ascii="Cambria" w:eastAsia="Times New Roman" w:hAnsi="Cambria" w:cs="Times New Roman"/>
      <w:b/>
      <w:bCs/>
      <w:color w:val="4F81BD"/>
    </w:rPr>
  </w:style>
  <w:style w:type="character" w:customStyle="1" w:styleId="30">
    <w:name w:val="Заголовок 3 Знак"/>
    <w:basedOn w:val="a0"/>
    <w:link w:val="3"/>
    <w:uiPriority w:val="9"/>
    <w:rsid w:val="007079EA"/>
    <w:rPr>
      <w:rFonts w:ascii="Cambria" w:eastAsia="Times New Roman" w:hAnsi="Cambria" w:cs="Times New Roman"/>
      <w:b/>
      <w:bCs/>
      <w:color w:val="4F81BD"/>
    </w:rPr>
  </w:style>
  <w:style w:type="table" w:customStyle="1" w:styleId="11">
    <w:name w:val="Сетка таблицы1"/>
    <w:basedOn w:val="a1"/>
    <w:next w:val="a3"/>
    <w:rsid w:val="007079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next w:val="a4"/>
    <w:uiPriority w:val="99"/>
    <w:qFormat/>
    <w:rsid w:val="007079EA"/>
    <w:pPr>
      <w:ind w:left="720"/>
      <w:contextualSpacing/>
    </w:pPr>
  </w:style>
  <w:style w:type="paragraph" w:customStyle="1" w:styleId="13">
    <w:name w:val="Верхний колонтитул1"/>
    <w:basedOn w:val="a"/>
    <w:next w:val="a5"/>
    <w:link w:val="a6"/>
    <w:semiHidden/>
    <w:unhideWhenUsed/>
    <w:rsid w:val="007079EA"/>
    <w:pPr>
      <w:tabs>
        <w:tab w:val="center" w:pos="4677"/>
        <w:tab w:val="right" w:pos="9355"/>
      </w:tabs>
      <w:spacing w:after="0" w:line="240" w:lineRule="auto"/>
    </w:pPr>
  </w:style>
  <w:style w:type="character" w:customStyle="1" w:styleId="a6">
    <w:name w:val="Верхний колонтитул Знак"/>
    <w:basedOn w:val="a0"/>
    <w:link w:val="13"/>
    <w:uiPriority w:val="99"/>
    <w:rsid w:val="007079EA"/>
  </w:style>
  <w:style w:type="paragraph" w:customStyle="1" w:styleId="14">
    <w:name w:val="Нижний колонтитул1"/>
    <w:basedOn w:val="a"/>
    <w:next w:val="a7"/>
    <w:link w:val="a8"/>
    <w:uiPriority w:val="99"/>
    <w:unhideWhenUsed/>
    <w:rsid w:val="007079EA"/>
    <w:pPr>
      <w:tabs>
        <w:tab w:val="center" w:pos="4677"/>
        <w:tab w:val="right" w:pos="9355"/>
      </w:tabs>
      <w:spacing w:after="0" w:line="240" w:lineRule="auto"/>
    </w:pPr>
  </w:style>
  <w:style w:type="character" w:customStyle="1" w:styleId="a8">
    <w:name w:val="Нижний колонтитул Знак"/>
    <w:basedOn w:val="a0"/>
    <w:link w:val="14"/>
    <w:uiPriority w:val="99"/>
    <w:rsid w:val="007079EA"/>
  </w:style>
  <w:style w:type="paragraph" w:styleId="a9">
    <w:name w:val="No Spacing"/>
    <w:link w:val="aa"/>
    <w:uiPriority w:val="1"/>
    <w:qFormat/>
    <w:rsid w:val="007079EA"/>
    <w:pPr>
      <w:spacing w:after="0" w:line="240" w:lineRule="auto"/>
    </w:pPr>
    <w:rPr>
      <w:rFonts w:ascii="Times New Roman" w:eastAsia="Times New Roman" w:hAnsi="Times New Roman" w:cs="Times New Roman"/>
      <w:sz w:val="24"/>
      <w:szCs w:val="24"/>
      <w:lang w:eastAsia="ru-RU"/>
    </w:rPr>
  </w:style>
  <w:style w:type="character" w:styleId="ab">
    <w:name w:val="page number"/>
    <w:basedOn w:val="a0"/>
    <w:uiPriority w:val="99"/>
    <w:semiHidden/>
    <w:rsid w:val="007079EA"/>
  </w:style>
  <w:style w:type="paragraph" w:styleId="ac">
    <w:name w:val="Title"/>
    <w:basedOn w:val="a"/>
    <w:next w:val="a"/>
    <w:link w:val="ad"/>
    <w:uiPriority w:val="10"/>
    <w:qFormat/>
    <w:rsid w:val="007079EA"/>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d">
    <w:name w:val="Название Знак"/>
    <w:basedOn w:val="a0"/>
    <w:link w:val="ac"/>
    <w:uiPriority w:val="10"/>
    <w:rsid w:val="007079EA"/>
    <w:rPr>
      <w:rFonts w:ascii="Cambria" w:eastAsia="Times New Roman" w:hAnsi="Cambria" w:cs="Times New Roman"/>
      <w:b/>
      <w:bCs/>
      <w:kern w:val="28"/>
      <w:sz w:val="32"/>
      <w:szCs w:val="32"/>
      <w:lang w:eastAsia="ru-RU"/>
    </w:rPr>
  </w:style>
  <w:style w:type="character" w:customStyle="1" w:styleId="aa">
    <w:name w:val="Без интервала Знак"/>
    <w:basedOn w:val="a0"/>
    <w:link w:val="a9"/>
    <w:uiPriority w:val="1"/>
    <w:rsid w:val="007079EA"/>
    <w:rPr>
      <w:rFonts w:ascii="Times New Roman" w:eastAsia="Times New Roman" w:hAnsi="Times New Roman" w:cs="Times New Roman"/>
      <w:sz w:val="24"/>
      <w:szCs w:val="24"/>
      <w:lang w:eastAsia="ru-RU"/>
    </w:rPr>
  </w:style>
  <w:style w:type="paragraph" w:customStyle="1" w:styleId="15">
    <w:name w:val="Текст выноски1"/>
    <w:basedOn w:val="a"/>
    <w:next w:val="ae"/>
    <w:link w:val="af"/>
    <w:uiPriority w:val="99"/>
    <w:semiHidden/>
    <w:unhideWhenUsed/>
    <w:rsid w:val="007079EA"/>
    <w:pPr>
      <w:spacing w:after="0" w:line="240" w:lineRule="auto"/>
    </w:pPr>
    <w:rPr>
      <w:rFonts w:ascii="Tahoma" w:hAnsi="Tahoma" w:cs="Tahoma"/>
      <w:sz w:val="16"/>
      <w:szCs w:val="16"/>
    </w:rPr>
  </w:style>
  <w:style w:type="character" w:customStyle="1" w:styleId="af">
    <w:name w:val="Текст выноски Знак"/>
    <w:basedOn w:val="a0"/>
    <w:link w:val="15"/>
    <w:uiPriority w:val="99"/>
    <w:rsid w:val="007079EA"/>
    <w:rPr>
      <w:rFonts w:ascii="Tahoma" w:hAnsi="Tahoma" w:cs="Tahoma"/>
      <w:sz w:val="16"/>
      <w:szCs w:val="16"/>
    </w:rPr>
  </w:style>
  <w:style w:type="paragraph" w:customStyle="1" w:styleId="16">
    <w:name w:val="Текст сноски1"/>
    <w:basedOn w:val="a"/>
    <w:next w:val="af0"/>
    <w:link w:val="af1"/>
    <w:uiPriority w:val="99"/>
    <w:semiHidden/>
    <w:unhideWhenUsed/>
    <w:rsid w:val="007079EA"/>
    <w:pPr>
      <w:spacing w:after="0" w:line="240" w:lineRule="auto"/>
    </w:pPr>
    <w:rPr>
      <w:sz w:val="20"/>
      <w:szCs w:val="20"/>
    </w:rPr>
  </w:style>
  <w:style w:type="character" w:customStyle="1" w:styleId="af1">
    <w:name w:val="Текст сноски Знак"/>
    <w:basedOn w:val="a0"/>
    <w:link w:val="16"/>
    <w:uiPriority w:val="99"/>
    <w:rsid w:val="007079EA"/>
    <w:rPr>
      <w:sz w:val="20"/>
      <w:szCs w:val="20"/>
    </w:rPr>
  </w:style>
  <w:style w:type="character" w:styleId="af2">
    <w:name w:val="footnote reference"/>
    <w:basedOn w:val="a0"/>
    <w:uiPriority w:val="99"/>
    <w:unhideWhenUsed/>
    <w:rsid w:val="007079EA"/>
    <w:rPr>
      <w:vertAlign w:val="superscript"/>
    </w:rPr>
  </w:style>
  <w:style w:type="table" w:customStyle="1" w:styleId="1111">
    <w:name w:val="Сетка таблицы1111"/>
    <w:basedOn w:val="a1"/>
    <w:next w:val="a3"/>
    <w:uiPriority w:val="59"/>
    <w:rsid w:val="007079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rsid w:val="007079EA"/>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character" w:customStyle="1" w:styleId="310">
    <w:name w:val="Заголовок 3 Знак1"/>
    <w:basedOn w:val="a0"/>
    <w:uiPriority w:val="9"/>
    <w:semiHidden/>
    <w:rsid w:val="007079EA"/>
    <w:rPr>
      <w:rFonts w:asciiTheme="majorHAnsi" w:eastAsiaTheme="majorEastAsia" w:hAnsiTheme="majorHAnsi" w:cstheme="majorBidi"/>
      <w:color w:val="1F4D78" w:themeColor="accent1" w:themeShade="7F"/>
      <w:sz w:val="24"/>
      <w:szCs w:val="24"/>
    </w:rPr>
  </w:style>
  <w:style w:type="table" w:styleId="a3">
    <w:name w:val="Table Grid"/>
    <w:basedOn w:val="a1"/>
    <w:uiPriority w:val="59"/>
    <w:rsid w:val="00707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f3"/>
    <w:uiPriority w:val="34"/>
    <w:qFormat/>
    <w:rsid w:val="007079EA"/>
    <w:pPr>
      <w:ind w:left="720"/>
      <w:contextualSpacing/>
    </w:pPr>
  </w:style>
  <w:style w:type="paragraph" w:styleId="a5">
    <w:name w:val="header"/>
    <w:basedOn w:val="a"/>
    <w:link w:val="17"/>
    <w:uiPriority w:val="99"/>
    <w:unhideWhenUsed/>
    <w:rsid w:val="007079EA"/>
    <w:pPr>
      <w:tabs>
        <w:tab w:val="center" w:pos="4677"/>
        <w:tab w:val="right" w:pos="9355"/>
      </w:tabs>
      <w:spacing w:after="0" w:line="240" w:lineRule="auto"/>
    </w:pPr>
  </w:style>
  <w:style w:type="character" w:customStyle="1" w:styleId="17">
    <w:name w:val="Верхний колонтитул Знак1"/>
    <w:basedOn w:val="a0"/>
    <w:link w:val="a5"/>
    <w:uiPriority w:val="99"/>
    <w:semiHidden/>
    <w:rsid w:val="007079EA"/>
  </w:style>
  <w:style w:type="paragraph" w:styleId="a7">
    <w:name w:val="footer"/>
    <w:basedOn w:val="a"/>
    <w:link w:val="18"/>
    <w:uiPriority w:val="99"/>
    <w:unhideWhenUsed/>
    <w:rsid w:val="007079EA"/>
    <w:pPr>
      <w:tabs>
        <w:tab w:val="center" w:pos="4677"/>
        <w:tab w:val="right" w:pos="9355"/>
      </w:tabs>
      <w:spacing w:after="0" w:line="240" w:lineRule="auto"/>
    </w:pPr>
  </w:style>
  <w:style w:type="character" w:customStyle="1" w:styleId="18">
    <w:name w:val="Нижний колонтитул Знак1"/>
    <w:basedOn w:val="a0"/>
    <w:link w:val="a7"/>
    <w:uiPriority w:val="99"/>
    <w:semiHidden/>
    <w:rsid w:val="007079EA"/>
  </w:style>
  <w:style w:type="paragraph" w:styleId="ae">
    <w:name w:val="Balloon Text"/>
    <w:basedOn w:val="a"/>
    <w:link w:val="19"/>
    <w:uiPriority w:val="99"/>
    <w:unhideWhenUsed/>
    <w:rsid w:val="007079EA"/>
    <w:pPr>
      <w:spacing w:after="0" w:line="240" w:lineRule="auto"/>
    </w:pPr>
    <w:rPr>
      <w:rFonts w:ascii="Segoe UI" w:hAnsi="Segoe UI" w:cs="Segoe UI"/>
      <w:sz w:val="18"/>
      <w:szCs w:val="18"/>
    </w:rPr>
  </w:style>
  <w:style w:type="character" w:customStyle="1" w:styleId="19">
    <w:name w:val="Текст выноски Знак1"/>
    <w:basedOn w:val="a0"/>
    <w:link w:val="ae"/>
    <w:uiPriority w:val="99"/>
    <w:semiHidden/>
    <w:rsid w:val="007079EA"/>
    <w:rPr>
      <w:rFonts w:ascii="Segoe UI" w:hAnsi="Segoe UI" w:cs="Segoe UI"/>
      <w:sz w:val="18"/>
      <w:szCs w:val="18"/>
    </w:rPr>
  </w:style>
  <w:style w:type="paragraph" w:styleId="af0">
    <w:name w:val="footnote text"/>
    <w:basedOn w:val="a"/>
    <w:link w:val="1a"/>
    <w:uiPriority w:val="99"/>
    <w:unhideWhenUsed/>
    <w:rsid w:val="007079EA"/>
    <w:pPr>
      <w:spacing w:after="0" w:line="240" w:lineRule="auto"/>
    </w:pPr>
    <w:rPr>
      <w:sz w:val="20"/>
      <w:szCs w:val="20"/>
    </w:rPr>
  </w:style>
  <w:style w:type="character" w:customStyle="1" w:styleId="1a">
    <w:name w:val="Текст сноски Знак1"/>
    <w:basedOn w:val="a0"/>
    <w:link w:val="af0"/>
    <w:uiPriority w:val="99"/>
    <w:semiHidden/>
    <w:rsid w:val="007079EA"/>
    <w:rPr>
      <w:sz w:val="20"/>
      <w:szCs w:val="20"/>
    </w:rPr>
  </w:style>
  <w:style w:type="numbering" w:customStyle="1" w:styleId="1b">
    <w:name w:val="Нет списка1"/>
    <w:next w:val="a2"/>
    <w:uiPriority w:val="99"/>
    <w:semiHidden/>
    <w:unhideWhenUsed/>
    <w:rsid w:val="007079EA"/>
  </w:style>
  <w:style w:type="paragraph" w:styleId="af4">
    <w:name w:val="Body Text"/>
    <w:basedOn w:val="a"/>
    <w:link w:val="af5"/>
    <w:qFormat/>
    <w:rsid w:val="007079EA"/>
    <w:pPr>
      <w:spacing w:after="120" w:line="240" w:lineRule="auto"/>
    </w:pPr>
    <w:rPr>
      <w:rFonts w:ascii="Times New Roman" w:eastAsia="SimSun" w:hAnsi="Times New Roman" w:cs="Times New Roman"/>
      <w:sz w:val="24"/>
      <w:szCs w:val="24"/>
      <w:lang w:eastAsia="ru-RU"/>
    </w:rPr>
  </w:style>
  <w:style w:type="character" w:customStyle="1" w:styleId="af5">
    <w:name w:val="Основной текст Знак"/>
    <w:basedOn w:val="a0"/>
    <w:link w:val="af4"/>
    <w:rsid w:val="007079EA"/>
    <w:rPr>
      <w:rFonts w:ascii="Times New Roman" w:eastAsia="SimSun" w:hAnsi="Times New Roman" w:cs="Times New Roman"/>
      <w:sz w:val="24"/>
      <w:szCs w:val="24"/>
      <w:lang w:eastAsia="ru-RU"/>
    </w:rPr>
  </w:style>
  <w:style w:type="paragraph" w:customStyle="1" w:styleId="Default">
    <w:name w:val="Default"/>
    <w:uiPriority w:val="99"/>
    <w:rsid w:val="007079E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6">
    <w:name w:val="Основной"/>
    <w:basedOn w:val="a"/>
    <w:rsid w:val="007079EA"/>
    <w:pPr>
      <w:autoSpaceDE w:val="0"/>
      <w:spacing w:after="0" w:line="214" w:lineRule="atLeast"/>
      <w:ind w:firstLine="283"/>
      <w:jc w:val="both"/>
    </w:pPr>
    <w:rPr>
      <w:rFonts w:ascii="NewtonCSanPin" w:eastAsia="Times New Roman" w:hAnsi="NewtonCSanPin" w:cs="NewtonCSanPin"/>
      <w:color w:val="000000"/>
      <w:kern w:val="2"/>
      <w:sz w:val="21"/>
      <w:szCs w:val="21"/>
      <w:lang w:eastAsia="ar-SA"/>
    </w:rPr>
  </w:style>
  <w:style w:type="paragraph" w:customStyle="1" w:styleId="af7">
    <w:name w:val="Буллит"/>
    <w:basedOn w:val="af6"/>
    <w:rsid w:val="007079EA"/>
    <w:pPr>
      <w:ind w:firstLine="244"/>
    </w:pPr>
  </w:style>
  <w:style w:type="paragraph" w:customStyle="1" w:styleId="western">
    <w:name w:val="western"/>
    <w:basedOn w:val="a"/>
    <w:rsid w:val="007079EA"/>
    <w:pPr>
      <w:spacing w:before="280" w:after="0" w:line="240" w:lineRule="auto"/>
    </w:pPr>
    <w:rPr>
      <w:rFonts w:ascii="Times New Roman" w:eastAsia="Times New Roman" w:hAnsi="Times New Roman" w:cs="Times New Roman"/>
      <w:color w:val="000000"/>
      <w:kern w:val="1"/>
      <w:sz w:val="24"/>
      <w:szCs w:val="24"/>
      <w:lang w:eastAsia="ar-SA"/>
    </w:rPr>
  </w:style>
  <w:style w:type="character" w:customStyle="1" w:styleId="50">
    <w:name w:val="Заголовок 5 Знак"/>
    <w:basedOn w:val="a0"/>
    <w:link w:val="5"/>
    <w:uiPriority w:val="9"/>
    <w:rsid w:val="00D7674B"/>
    <w:rPr>
      <w:rFonts w:ascii="Calibri" w:eastAsia="Times New Roman" w:hAnsi="Calibri" w:cs="Times New Roman"/>
      <w:b/>
      <w:bCs/>
      <w:i/>
      <w:iCs/>
      <w:sz w:val="26"/>
      <w:szCs w:val="26"/>
      <w:lang w:eastAsia="ru-RU"/>
    </w:rPr>
  </w:style>
  <w:style w:type="numbering" w:customStyle="1" w:styleId="21">
    <w:name w:val="Нет списка2"/>
    <w:next w:val="a2"/>
    <w:uiPriority w:val="99"/>
    <w:semiHidden/>
    <w:unhideWhenUsed/>
    <w:rsid w:val="00D7674B"/>
  </w:style>
  <w:style w:type="paragraph" w:styleId="22">
    <w:name w:val="Body Text Indent 2"/>
    <w:basedOn w:val="a"/>
    <w:link w:val="23"/>
    <w:unhideWhenUsed/>
    <w:rsid w:val="00D7674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D7674B"/>
    <w:rPr>
      <w:rFonts w:ascii="Times New Roman" w:eastAsia="Times New Roman" w:hAnsi="Times New Roman" w:cs="Times New Roman"/>
      <w:sz w:val="24"/>
      <w:szCs w:val="24"/>
      <w:lang w:eastAsia="ru-RU"/>
    </w:rPr>
  </w:style>
  <w:style w:type="character" w:customStyle="1" w:styleId="af8">
    <w:name w:val="Основной текст_"/>
    <w:basedOn w:val="a0"/>
    <w:link w:val="91"/>
    <w:rsid w:val="00D7674B"/>
    <w:rPr>
      <w:rFonts w:ascii="Bookman Old Style" w:eastAsia="Bookman Old Style" w:hAnsi="Bookman Old Style" w:cs="Bookman Old Style"/>
      <w:sz w:val="19"/>
      <w:szCs w:val="19"/>
      <w:shd w:val="clear" w:color="auto" w:fill="FFFFFF"/>
    </w:rPr>
  </w:style>
  <w:style w:type="character" w:customStyle="1" w:styleId="27">
    <w:name w:val="Основной текст27"/>
    <w:basedOn w:val="af8"/>
    <w:rsid w:val="00D7674B"/>
    <w:rPr>
      <w:rFonts w:ascii="Bookman Old Style" w:eastAsia="Bookman Old Style" w:hAnsi="Bookman Old Style" w:cs="Bookman Old Style"/>
      <w:sz w:val="19"/>
      <w:szCs w:val="19"/>
      <w:shd w:val="clear" w:color="auto" w:fill="FFFFFF"/>
    </w:rPr>
  </w:style>
  <w:style w:type="character" w:customStyle="1" w:styleId="29">
    <w:name w:val="Основной текст29"/>
    <w:basedOn w:val="af8"/>
    <w:rsid w:val="00D7674B"/>
    <w:rPr>
      <w:rFonts w:ascii="Bookman Old Style" w:eastAsia="Bookman Old Style" w:hAnsi="Bookman Old Style" w:cs="Bookman Old Style"/>
      <w:sz w:val="19"/>
      <w:szCs w:val="19"/>
      <w:shd w:val="clear" w:color="auto" w:fill="FFFFFF"/>
    </w:rPr>
  </w:style>
  <w:style w:type="character" w:customStyle="1" w:styleId="af9">
    <w:name w:val="Основной текст + Курсив"/>
    <w:basedOn w:val="af8"/>
    <w:rsid w:val="00D7674B"/>
    <w:rPr>
      <w:rFonts w:ascii="Bookman Old Style" w:eastAsia="Bookman Old Style" w:hAnsi="Bookman Old Style" w:cs="Bookman Old Style"/>
      <w:i/>
      <w:iCs/>
      <w:sz w:val="19"/>
      <w:szCs w:val="19"/>
      <w:shd w:val="clear" w:color="auto" w:fill="FFFFFF"/>
    </w:rPr>
  </w:style>
  <w:style w:type="character" w:customStyle="1" w:styleId="300">
    <w:name w:val="Основной текст30"/>
    <w:basedOn w:val="af8"/>
    <w:rsid w:val="00D7674B"/>
    <w:rPr>
      <w:rFonts w:ascii="Bookman Old Style" w:eastAsia="Bookman Old Style" w:hAnsi="Bookman Old Style" w:cs="Bookman Old Style"/>
      <w:sz w:val="19"/>
      <w:szCs w:val="19"/>
      <w:shd w:val="clear" w:color="auto" w:fill="FFFFFF"/>
    </w:rPr>
  </w:style>
  <w:style w:type="character" w:customStyle="1" w:styleId="33">
    <w:name w:val="Основной текст33"/>
    <w:basedOn w:val="af8"/>
    <w:rsid w:val="00D7674B"/>
    <w:rPr>
      <w:rFonts w:ascii="Bookman Old Style" w:eastAsia="Bookman Old Style" w:hAnsi="Bookman Old Style" w:cs="Bookman Old Style"/>
      <w:sz w:val="19"/>
      <w:szCs w:val="19"/>
      <w:shd w:val="clear" w:color="auto" w:fill="FFFFFF"/>
    </w:rPr>
  </w:style>
  <w:style w:type="character" w:customStyle="1" w:styleId="41">
    <w:name w:val="Заголовок №4"/>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4">
    <w:name w:val="Основной текст34"/>
    <w:basedOn w:val="af8"/>
    <w:rsid w:val="00D7674B"/>
    <w:rPr>
      <w:rFonts w:ascii="Bookman Old Style" w:eastAsia="Bookman Old Style" w:hAnsi="Bookman Old Style" w:cs="Bookman Old Style"/>
      <w:sz w:val="19"/>
      <w:szCs w:val="19"/>
      <w:shd w:val="clear" w:color="auto" w:fill="FFFFFF"/>
    </w:rPr>
  </w:style>
  <w:style w:type="character" w:customStyle="1" w:styleId="35">
    <w:name w:val="Основной текст35"/>
    <w:basedOn w:val="af8"/>
    <w:rsid w:val="00D7674B"/>
    <w:rPr>
      <w:rFonts w:ascii="Bookman Old Style" w:eastAsia="Bookman Old Style" w:hAnsi="Bookman Old Style" w:cs="Bookman Old Style"/>
      <w:sz w:val="19"/>
      <w:szCs w:val="19"/>
      <w:shd w:val="clear" w:color="auto" w:fill="FFFFFF"/>
    </w:rPr>
  </w:style>
  <w:style w:type="character" w:customStyle="1" w:styleId="afa">
    <w:name w:val="Основной текст + Полужирный"/>
    <w:basedOn w:val="af8"/>
    <w:rsid w:val="00D7674B"/>
    <w:rPr>
      <w:rFonts w:ascii="Bookman Old Style" w:eastAsia="Bookman Old Style" w:hAnsi="Bookman Old Style" w:cs="Bookman Old Style"/>
      <w:b/>
      <w:bCs/>
      <w:sz w:val="19"/>
      <w:szCs w:val="19"/>
      <w:shd w:val="clear" w:color="auto" w:fill="FFFFFF"/>
    </w:rPr>
  </w:style>
  <w:style w:type="character" w:customStyle="1" w:styleId="36">
    <w:name w:val="Основной текст36"/>
    <w:basedOn w:val="af8"/>
    <w:rsid w:val="00D7674B"/>
    <w:rPr>
      <w:rFonts w:ascii="Bookman Old Style" w:eastAsia="Bookman Old Style" w:hAnsi="Bookman Old Style" w:cs="Bookman Old Style"/>
      <w:sz w:val="19"/>
      <w:szCs w:val="19"/>
      <w:shd w:val="clear" w:color="auto" w:fill="FFFFFF"/>
    </w:rPr>
  </w:style>
  <w:style w:type="paragraph" w:customStyle="1" w:styleId="91">
    <w:name w:val="Основной текст91"/>
    <w:basedOn w:val="a"/>
    <w:link w:val="af8"/>
    <w:rsid w:val="00D7674B"/>
    <w:pPr>
      <w:shd w:val="clear" w:color="auto" w:fill="FFFFFF"/>
      <w:spacing w:after="360" w:line="211" w:lineRule="exact"/>
      <w:jc w:val="right"/>
    </w:pPr>
    <w:rPr>
      <w:rFonts w:ascii="Bookman Old Style" w:eastAsia="Bookman Old Style" w:hAnsi="Bookman Old Style" w:cs="Bookman Old Style"/>
      <w:sz w:val="19"/>
      <w:szCs w:val="19"/>
    </w:rPr>
  </w:style>
  <w:style w:type="character" w:customStyle="1" w:styleId="1c">
    <w:name w:val="Основной текст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
    <w:name w:val="Заголовок №3_"/>
    <w:basedOn w:val="a0"/>
    <w:link w:val="37"/>
    <w:rsid w:val="00D7674B"/>
    <w:rPr>
      <w:rFonts w:ascii="Arial" w:eastAsia="Arial" w:hAnsi="Arial" w:cs="Arial"/>
      <w:shd w:val="clear" w:color="auto" w:fill="FFFFFF"/>
    </w:rPr>
  </w:style>
  <w:style w:type="character" w:customStyle="1" w:styleId="100">
    <w:name w:val="Основной текст (10)"/>
    <w:basedOn w:val="a0"/>
    <w:rsid w:val="00D7674B"/>
    <w:rPr>
      <w:rFonts w:ascii="Arial" w:eastAsia="Arial" w:hAnsi="Arial" w:cs="Arial"/>
      <w:b w:val="0"/>
      <w:bCs w:val="0"/>
      <w:i w:val="0"/>
      <w:iCs w:val="0"/>
      <w:smallCaps w:val="0"/>
      <w:strike w:val="0"/>
      <w:spacing w:val="0"/>
      <w:sz w:val="22"/>
      <w:szCs w:val="22"/>
    </w:rPr>
  </w:style>
  <w:style w:type="character" w:customStyle="1" w:styleId="110">
    <w:name w:val="Основной текст (11)"/>
    <w:basedOn w:val="a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111">
    <w:name w:val="Основной текст (11) + Не полужирный"/>
    <w:basedOn w:val="a0"/>
    <w:rsid w:val="00D7674B"/>
    <w:rPr>
      <w:rFonts w:ascii="Bookman Old Style" w:eastAsia="Bookman Old Style" w:hAnsi="Bookman Old Style" w:cs="Bookman Old Style"/>
      <w:b/>
      <w:bCs/>
      <w:i w:val="0"/>
      <w:iCs w:val="0"/>
      <w:smallCaps w:val="0"/>
      <w:strike w:val="0"/>
      <w:spacing w:val="0"/>
      <w:sz w:val="19"/>
      <w:szCs w:val="19"/>
    </w:rPr>
  </w:style>
  <w:style w:type="character" w:customStyle="1" w:styleId="2pt">
    <w:name w:val="Основной текст + Интервал 2 pt"/>
    <w:basedOn w:val="af8"/>
    <w:rsid w:val="00D7674B"/>
    <w:rPr>
      <w:rFonts w:ascii="Bookman Old Style" w:eastAsia="Bookman Old Style" w:hAnsi="Bookman Old Style" w:cs="Bookman Old Style"/>
      <w:b w:val="0"/>
      <w:bCs w:val="0"/>
      <w:i w:val="0"/>
      <w:iCs w:val="0"/>
      <w:smallCaps w:val="0"/>
      <w:strike w:val="0"/>
      <w:spacing w:val="40"/>
      <w:sz w:val="19"/>
      <w:szCs w:val="19"/>
      <w:shd w:val="clear" w:color="auto" w:fill="FFFFFF"/>
    </w:rPr>
  </w:style>
  <w:style w:type="character" w:customStyle="1" w:styleId="370">
    <w:name w:val="Основной текст37"/>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pt">
    <w:name w:val="Заголовок №3 + Интервал 2 pt"/>
    <w:basedOn w:val="32"/>
    <w:rsid w:val="00D7674B"/>
    <w:rPr>
      <w:rFonts w:ascii="Arial" w:eastAsia="Arial" w:hAnsi="Arial" w:cs="Arial"/>
      <w:spacing w:val="50"/>
      <w:shd w:val="clear" w:color="auto" w:fill="FFFFFF"/>
    </w:rPr>
  </w:style>
  <w:style w:type="character" w:customStyle="1" w:styleId="38">
    <w:name w:val="Основной текст38"/>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9">
    <w:name w:val="Основной текст3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00">
    <w:name w:val="Основной текст40"/>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10">
    <w:name w:val="Основной текст4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a">
    <w:name w:val="Основной текст (3)"/>
    <w:basedOn w:val="a0"/>
    <w:rsid w:val="00D7674B"/>
    <w:rPr>
      <w:rFonts w:ascii="Arial" w:eastAsia="Arial" w:hAnsi="Arial" w:cs="Arial"/>
      <w:b w:val="0"/>
      <w:bCs w:val="0"/>
      <w:i w:val="0"/>
      <w:iCs w:val="0"/>
      <w:smallCaps w:val="0"/>
      <w:strike w:val="0"/>
      <w:spacing w:val="0"/>
      <w:sz w:val="19"/>
      <w:szCs w:val="19"/>
    </w:rPr>
  </w:style>
  <w:style w:type="character" w:customStyle="1" w:styleId="49">
    <w:name w:val="Основной текст4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00">
    <w:name w:val="Основной текст50"/>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1">
    <w:name w:val="Основной текст5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2">
    <w:name w:val="Основной текст52"/>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3">
    <w:name w:val="Основной текст53"/>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4">
    <w:name w:val="Основной текст54"/>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5">
    <w:name w:val="Основной текст55"/>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6">
    <w:name w:val="Основной текст56"/>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7">
    <w:name w:val="Основной текст57"/>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8">
    <w:name w:val="Основной текст58"/>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9">
    <w:name w:val="Основной текст5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00">
    <w:name w:val="Основной текст60"/>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1">
    <w:name w:val="Основной текст6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2">
    <w:name w:val="Основной текст62"/>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220">
    <w:name w:val="Заголовок №2 (2)"/>
    <w:basedOn w:val="a0"/>
    <w:rsid w:val="00D7674B"/>
    <w:rPr>
      <w:rFonts w:ascii="Arial" w:eastAsia="Arial" w:hAnsi="Arial" w:cs="Arial"/>
      <w:b w:val="0"/>
      <w:bCs w:val="0"/>
      <w:i w:val="0"/>
      <w:iCs w:val="0"/>
      <w:smallCaps w:val="0"/>
      <w:strike w:val="0"/>
      <w:spacing w:val="0"/>
      <w:sz w:val="19"/>
      <w:szCs w:val="19"/>
    </w:rPr>
  </w:style>
  <w:style w:type="paragraph" w:customStyle="1" w:styleId="73">
    <w:name w:val="Основной текст73"/>
    <w:basedOn w:val="a"/>
    <w:rsid w:val="00D7674B"/>
    <w:pPr>
      <w:shd w:val="clear" w:color="auto" w:fill="FFFFFF"/>
      <w:spacing w:after="1020" w:line="211" w:lineRule="exact"/>
      <w:jc w:val="right"/>
    </w:pPr>
    <w:rPr>
      <w:rFonts w:ascii="Bookman Old Style" w:eastAsia="Bookman Old Style" w:hAnsi="Bookman Old Style" w:cs="Bookman Old Style"/>
      <w:color w:val="000000"/>
      <w:sz w:val="19"/>
      <w:szCs w:val="19"/>
      <w:lang w:eastAsia="ru-RU"/>
    </w:rPr>
  </w:style>
  <w:style w:type="paragraph" w:customStyle="1" w:styleId="37">
    <w:name w:val="Заголовок №3"/>
    <w:basedOn w:val="a"/>
    <w:link w:val="32"/>
    <w:rsid w:val="00D7674B"/>
    <w:pPr>
      <w:shd w:val="clear" w:color="auto" w:fill="FFFFFF"/>
      <w:spacing w:after="300" w:line="0" w:lineRule="atLeast"/>
      <w:outlineLvl w:val="2"/>
    </w:pPr>
    <w:rPr>
      <w:rFonts w:ascii="Arial" w:eastAsia="Arial" w:hAnsi="Arial" w:cs="Arial"/>
    </w:rPr>
  </w:style>
  <w:style w:type="character" w:customStyle="1" w:styleId="3b">
    <w:name w:val="Основной текст (3)_"/>
    <w:basedOn w:val="a0"/>
    <w:rsid w:val="00D7674B"/>
    <w:rPr>
      <w:rFonts w:ascii="Times New Roman" w:eastAsia="Times New Roman" w:hAnsi="Times New Roman" w:cs="Times New Roman"/>
      <w:b w:val="0"/>
      <w:bCs w:val="0"/>
      <w:i w:val="0"/>
      <w:iCs w:val="0"/>
      <w:smallCaps w:val="0"/>
      <w:strike w:val="0"/>
      <w:spacing w:val="0"/>
      <w:sz w:val="16"/>
      <w:szCs w:val="16"/>
    </w:rPr>
  </w:style>
  <w:style w:type="character" w:customStyle="1" w:styleId="1pt">
    <w:name w:val="Основной текст + Интервал 1 pt"/>
    <w:basedOn w:val="af8"/>
    <w:rsid w:val="00D7674B"/>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afb">
    <w:name w:val="Сноска_"/>
    <w:basedOn w:val="a0"/>
    <w:rsid w:val="00D7674B"/>
    <w:rPr>
      <w:rFonts w:ascii="Bookman Old Style" w:eastAsia="Bookman Old Style" w:hAnsi="Bookman Old Style" w:cs="Bookman Old Style"/>
      <w:b w:val="0"/>
      <w:bCs w:val="0"/>
      <w:i w:val="0"/>
      <w:iCs w:val="0"/>
      <w:smallCaps w:val="0"/>
      <w:strike w:val="0"/>
      <w:spacing w:val="0"/>
      <w:sz w:val="15"/>
      <w:szCs w:val="15"/>
    </w:rPr>
  </w:style>
  <w:style w:type="character" w:customStyle="1" w:styleId="afc">
    <w:name w:val="Сноска"/>
    <w:basedOn w:val="afb"/>
    <w:rsid w:val="00D7674B"/>
    <w:rPr>
      <w:rFonts w:ascii="Bookman Old Style" w:eastAsia="Bookman Old Style" w:hAnsi="Bookman Old Style" w:cs="Bookman Old Style"/>
      <w:b w:val="0"/>
      <w:bCs w:val="0"/>
      <w:i w:val="0"/>
      <w:iCs w:val="0"/>
      <w:smallCaps w:val="0"/>
      <w:strike w:val="0"/>
      <w:spacing w:val="0"/>
      <w:sz w:val="15"/>
      <w:szCs w:val="15"/>
    </w:rPr>
  </w:style>
  <w:style w:type="character" w:customStyle="1" w:styleId="3c">
    <w:name w:val="Основной текст3"/>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50">
    <w:name w:val="Основной текст (35)_"/>
    <w:basedOn w:val="a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360">
    <w:name w:val="Основной текст (36)_"/>
    <w:basedOn w:val="a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330">
    <w:name w:val="Заголовок №3 (3)_"/>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51">
    <w:name w:val="Основной текст (35)"/>
    <w:basedOn w:val="35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120">
    <w:name w:val="Заголовок №1 (2)_"/>
    <w:basedOn w:val="a0"/>
    <w:rsid w:val="00D7674B"/>
    <w:rPr>
      <w:rFonts w:ascii="Bookman Old Style" w:eastAsia="Bookman Old Style" w:hAnsi="Bookman Old Style" w:cs="Bookman Old Style"/>
      <w:b w:val="0"/>
      <w:bCs w:val="0"/>
      <w:i w:val="0"/>
      <w:iCs w:val="0"/>
      <w:smallCaps w:val="0"/>
      <w:strike w:val="0"/>
      <w:spacing w:val="0"/>
      <w:sz w:val="32"/>
      <w:szCs w:val="32"/>
    </w:rPr>
  </w:style>
  <w:style w:type="character" w:customStyle="1" w:styleId="221">
    <w:name w:val="Заголовок №2 (2)_"/>
    <w:basedOn w:val="a0"/>
    <w:rsid w:val="00D7674B"/>
    <w:rPr>
      <w:rFonts w:ascii="Bookman Old Style" w:eastAsia="Bookman Old Style" w:hAnsi="Bookman Old Style" w:cs="Bookman Old Style"/>
      <w:b w:val="0"/>
      <w:bCs w:val="0"/>
      <w:i w:val="0"/>
      <w:iCs w:val="0"/>
      <w:smallCaps w:val="0"/>
      <w:strike w:val="0"/>
      <w:spacing w:val="0"/>
      <w:sz w:val="26"/>
      <w:szCs w:val="26"/>
    </w:rPr>
  </w:style>
  <w:style w:type="character" w:customStyle="1" w:styleId="340">
    <w:name w:val="Заголовок №3 (4)_"/>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89">
    <w:name w:val="Основной текст8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121">
    <w:name w:val="Заголовок №1 (2)"/>
    <w:basedOn w:val="120"/>
    <w:rsid w:val="00D7674B"/>
    <w:rPr>
      <w:rFonts w:ascii="Bookman Old Style" w:eastAsia="Bookman Old Style" w:hAnsi="Bookman Old Style" w:cs="Bookman Old Style"/>
      <w:b w:val="0"/>
      <w:bCs w:val="0"/>
      <w:i w:val="0"/>
      <w:iCs w:val="0"/>
      <w:smallCaps w:val="0"/>
      <w:strike w:val="0"/>
      <w:spacing w:val="0"/>
      <w:sz w:val="32"/>
      <w:szCs w:val="32"/>
    </w:rPr>
  </w:style>
  <w:style w:type="character" w:customStyle="1" w:styleId="22135pt1pt">
    <w:name w:val="Заголовок №2 (2) + 13;5 pt;Не полужирный;Интервал 1 pt"/>
    <w:basedOn w:val="221"/>
    <w:rsid w:val="00D7674B"/>
    <w:rPr>
      <w:rFonts w:ascii="Bookman Old Style" w:eastAsia="Bookman Old Style" w:hAnsi="Bookman Old Style" w:cs="Bookman Old Style"/>
      <w:b/>
      <w:bCs/>
      <w:i w:val="0"/>
      <w:iCs w:val="0"/>
      <w:smallCaps w:val="0"/>
      <w:strike w:val="0"/>
      <w:spacing w:val="20"/>
      <w:sz w:val="27"/>
      <w:szCs w:val="27"/>
    </w:rPr>
  </w:style>
  <w:style w:type="character" w:customStyle="1" w:styleId="331">
    <w:name w:val="Заголовок №3 (3)"/>
    <w:basedOn w:val="33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32">
    <w:name w:val="Заголовок №3 (3) + Не полужирный"/>
    <w:basedOn w:val="330"/>
    <w:rsid w:val="00D7674B"/>
    <w:rPr>
      <w:rFonts w:ascii="Bookman Old Style" w:eastAsia="Bookman Old Style" w:hAnsi="Bookman Old Style" w:cs="Bookman Old Style"/>
      <w:b/>
      <w:bCs/>
      <w:i w:val="0"/>
      <w:iCs w:val="0"/>
      <w:smallCaps w:val="0"/>
      <w:strike w:val="0"/>
      <w:spacing w:val="0"/>
      <w:sz w:val="22"/>
      <w:szCs w:val="22"/>
    </w:rPr>
  </w:style>
  <w:style w:type="character" w:customStyle="1" w:styleId="352">
    <w:name w:val="Основной текст (35) + Не полужирный"/>
    <w:basedOn w:val="350"/>
    <w:rsid w:val="00D7674B"/>
    <w:rPr>
      <w:rFonts w:ascii="Bookman Old Style" w:eastAsia="Bookman Old Style" w:hAnsi="Bookman Old Style" w:cs="Bookman Old Style"/>
      <w:b/>
      <w:bCs/>
      <w:i w:val="0"/>
      <w:iCs w:val="0"/>
      <w:smallCaps w:val="0"/>
      <w:strike w:val="0"/>
      <w:spacing w:val="0"/>
      <w:sz w:val="19"/>
      <w:szCs w:val="19"/>
    </w:rPr>
  </w:style>
  <w:style w:type="character" w:customStyle="1" w:styleId="361">
    <w:name w:val="Основной текст (36)"/>
    <w:basedOn w:val="36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371">
    <w:name w:val="Основной текст (37)_"/>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72">
    <w:name w:val="Основной текст (37)"/>
    <w:basedOn w:val="371"/>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41">
    <w:name w:val="Заголовок №3 (4)"/>
    <w:basedOn w:val="34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0pt">
    <w:name w:val="Основной текст + Курсив;Интервал 0 pt"/>
    <w:basedOn w:val="af8"/>
    <w:rsid w:val="00D7674B"/>
    <w:rPr>
      <w:rFonts w:ascii="Times New Roman" w:eastAsia="Times New Roman" w:hAnsi="Times New Roman" w:cs="Times New Roman"/>
      <w:b w:val="0"/>
      <w:bCs w:val="0"/>
      <w:i/>
      <w:iCs/>
      <w:smallCaps w:val="0"/>
      <w:strike w:val="0"/>
      <w:spacing w:val="10"/>
      <w:sz w:val="19"/>
      <w:szCs w:val="19"/>
      <w:shd w:val="clear" w:color="auto" w:fill="FFFFFF"/>
    </w:rPr>
  </w:style>
  <w:style w:type="paragraph" w:customStyle="1" w:styleId="1d">
    <w:name w:val="Основной текст с отступом1"/>
    <w:basedOn w:val="a"/>
    <w:next w:val="afd"/>
    <w:link w:val="afe"/>
    <w:uiPriority w:val="99"/>
    <w:unhideWhenUsed/>
    <w:rsid w:val="00D7674B"/>
    <w:pPr>
      <w:spacing w:after="120"/>
      <w:ind w:left="283"/>
    </w:pPr>
  </w:style>
  <w:style w:type="character" w:customStyle="1" w:styleId="afe">
    <w:name w:val="Основной текст с отступом Знак"/>
    <w:basedOn w:val="a0"/>
    <w:link w:val="1d"/>
    <w:uiPriority w:val="99"/>
    <w:rsid w:val="00D7674B"/>
  </w:style>
  <w:style w:type="paragraph" w:customStyle="1" w:styleId="311">
    <w:name w:val="Основной текст с отступом 31"/>
    <w:basedOn w:val="a"/>
    <w:next w:val="3d"/>
    <w:link w:val="3e"/>
    <w:uiPriority w:val="99"/>
    <w:semiHidden/>
    <w:unhideWhenUsed/>
    <w:rsid w:val="00D7674B"/>
    <w:pPr>
      <w:spacing w:after="120"/>
      <w:ind w:left="283"/>
    </w:pPr>
    <w:rPr>
      <w:sz w:val="16"/>
      <w:szCs w:val="16"/>
    </w:rPr>
  </w:style>
  <w:style w:type="character" w:customStyle="1" w:styleId="3e">
    <w:name w:val="Основной текст с отступом 3 Знак"/>
    <w:basedOn w:val="a0"/>
    <w:link w:val="311"/>
    <w:uiPriority w:val="99"/>
    <w:semiHidden/>
    <w:rsid w:val="00D7674B"/>
    <w:rPr>
      <w:sz w:val="16"/>
      <w:szCs w:val="16"/>
    </w:rPr>
  </w:style>
  <w:style w:type="table" w:customStyle="1" w:styleId="24">
    <w:name w:val="Сетка таблицы2"/>
    <w:basedOn w:val="a1"/>
    <w:next w:val="a3"/>
    <w:uiPriority w:val="59"/>
    <w:rsid w:val="00D7674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 оглавления1"/>
    <w:basedOn w:val="1"/>
    <w:next w:val="a"/>
    <w:uiPriority w:val="39"/>
    <w:unhideWhenUsed/>
    <w:qFormat/>
    <w:rsid w:val="00D7674B"/>
    <w:pPr>
      <w:keepLines/>
      <w:spacing w:before="480" w:line="276" w:lineRule="auto"/>
      <w:outlineLvl w:val="9"/>
    </w:pPr>
    <w:rPr>
      <w:rFonts w:ascii="Cambria" w:hAnsi="Cambria"/>
      <w:color w:val="365F91"/>
      <w:sz w:val="28"/>
      <w:szCs w:val="28"/>
      <w:lang w:eastAsia="en-US"/>
    </w:rPr>
  </w:style>
  <w:style w:type="numbering" w:customStyle="1" w:styleId="112">
    <w:name w:val="Нет списка11"/>
    <w:next w:val="a2"/>
    <w:uiPriority w:val="99"/>
    <w:semiHidden/>
    <w:unhideWhenUsed/>
    <w:rsid w:val="00D7674B"/>
  </w:style>
  <w:style w:type="paragraph" w:styleId="1f">
    <w:name w:val="toc 1"/>
    <w:basedOn w:val="a"/>
    <w:next w:val="a"/>
    <w:autoRedefine/>
    <w:uiPriority w:val="39"/>
    <w:unhideWhenUsed/>
    <w:rsid w:val="00D7674B"/>
    <w:pPr>
      <w:spacing w:after="100"/>
    </w:pPr>
    <w:rPr>
      <w:rFonts w:ascii="Calibri" w:eastAsia="Calibri" w:hAnsi="Calibri" w:cs="Times New Roman"/>
      <w:lang w:eastAsia="ru-RU"/>
    </w:rPr>
  </w:style>
  <w:style w:type="paragraph" w:styleId="25">
    <w:name w:val="toc 2"/>
    <w:basedOn w:val="a"/>
    <w:next w:val="a"/>
    <w:autoRedefine/>
    <w:uiPriority w:val="39"/>
    <w:unhideWhenUsed/>
    <w:rsid w:val="00D7674B"/>
    <w:pPr>
      <w:spacing w:after="100"/>
      <w:ind w:left="220"/>
    </w:pPr>
    <w:rPr>
      <w:rFonts w:ascii="Calibri" w:eastAsia="Calibri" w:hAnsi="Calibri" w:cs="Times New Roman"/>
      <w:lang w:eastAsia="ru-RU"/>
    </w:rPr>
  </w:style>
  <w:style w:type="character" w:styleId="aff">
    <w:name w:val="Hyperlink"/>
    <w:uiPriority w:val="99"/>
    <w:unhideWhenUsed/>
    <w:rsid w:val="00D7674B"/>
    <w:rPr>
      <w:color w:val="0000FF"/>
      <w:u w:val="single"/>
    </w:rPr>
  </w:style>
  <w:style w:type="paragraph" w:styleId="aff0">
    <w:name w:val="Normal (Web)"/>
    <w:basedOn w:val="a"/>
    <w:link w:val="aff1"/>
    <w:uiPriority w:val="99"/>
    <w:unhideWhenUsed/>
    <w:rsid w:val="00D7674B"/>
    <w:rPr>
      <w:rFonts w:ascii="Times New Roman" w:eastAsia="Calibri" w:hAnsi="Times New Roman" w:cs="Times New Roman"/>
      <w:sz w:val="24"/>
      <w:szCs w:val="24"/>
      <w:lang w:eastAsia="ru-RU"/>
    </w:rPr>
  </w:style>
  <w:style w:type="numbering" w:customStyle="1" w:styleId="1110">
    <w:name w:val="Нет списка111"/>
    <w:next w:val="a2"/>
    <w:semiHidden/>
    <w:rsid w:val="00D7674B"/>
  </w:style>
  <w:style w:type="table" w:customStyle="1" w:styleId="113">
    <w:name w:val="Сетка таблицы11"/>
    <w:basedOn w:val="a1"/>
    <w:next w:val="a3"/>
    <w:rsid w:val="00D76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0"/>
    <w:uiPriority w:val="99"/>
    <w:semiHidden/>
    <w:unhideWhenUsed/>
    <w:rsid w:val="00D7674B"/>
    <w:rPr>
      <w:sz w:val="16"/>
      <w:szCs w:val="16"/>
    </w:rPr>
  </w:style>
  <w:style w:type="paragraph" w:customStyle="1" w:styleId="1f0">
    <w:name w:val="Текст примечания1"/>
    <w:basedOn w:val="a"/>
    <w:next w:val="aff3"/>
    <w:link w:val="aff4"/>
    <w:uiPriority w:val="99"/>
    <w:semiHidden/>
    <w:unhideWhenUsed/>
    <w:rsid w:val="00D7674B"/>
    <w:pPr>
      <w:spacing w:line="240" w:lineRule="auto"/>
    </w:pPr>
    <w:rPr>
      <w:sz w:val="20"/>
      <w:szCs w:val="20"/>
    </w:rPr>
  </w:style>
  <w:style w:type="character" w:customStyle="1" w:styleId="aff4">
    <w:name w:val="Текст примечания Знак"/>
    <w:basedOn w:val="a0"/>
    <w:link w:val="1f0"/>
    <w:uiPriority w:val="99"/>
    <w:rsid w:val="00D7674B"/>
    <w:rPr>
      <w:sz w:val="20"/>
      <w:szCs w:val="20"/>
    </w:rPr>
  </w:style>
  <w:style w:type="paragraph" w:customStyle="1" w:styleId="1f1">
    <w:name w:val="Тема примечания1"/>
    <w:basedOn w:val="aff3"/>
    <w:next w:val="aff3"/>
    <w:uiPriority w:val="99"/>
    <w:semiHidden/>
    <w:unhideWhenUsed/>
    <w:rsid w:val="00D7674B"/>
    <w:rPr>
      <w:rFonts w:eastAsia="Times New Roman"/>
      <w:b/>
      <w:bCs/>
      <w:lang w:eastAsia="ru-RU"/>
    </w:rPr>
  </w:style>
  <w:style w:type="character" w:customStyle="1" w:styleId="aff5">
    <w:name w:val="Тема примечания Знак"/>
    <w:basedOn w:val="aff4"/>
    <w:link w:val="aff6"/>
    <w:uiPriority w:val="99"/>
    <w:semiHidden/>
    <w:rsid w:val="00D7674B"/>
    <w:rPr>
      <w:b/>
      <w:bCs/>
      <w:sz w:val="20"/>
      <w:szCs w:val="20"/>
    </w:rPr>
  </w:style>
  <w:style w:type="paragraph" w:customStyle="1" w:styleId="1f2">
    <w:name w:val="Подзаголовок1"/>
    <w:basedOn w:val="a"/>
    <w:next w:val="a"/>
    <w:uiPriority w:val="11"/>
    <w:qFormat/>
    <w:rsid w:val="00D7674B"/>
    <w:pPr>
      <w:numPr>
        <w:ilvl w:val="1"/>
      </w:numPr>
    </w:pPr>
    <w:rPr>
      <w:rFonts w:ascii="Cambria" w:eastAsia="Times New Roman" w:hAnsi="Cambria" w:cs="Times New Roman"/>
      <w:i/>
      <w:iCs/>
      <w:color w:val="4F81BD"/>
      <w:spacing w:val="15"/>
      <w:sz w:val="24"/>
      <w:szCs w:val="24"/>
      <w:lang w:eastAsia="ru-RU"/>
    </w:rPr>
  </w:style>
  <w:style w:type="character" w:customStyle="1" w:styleId="aff7">
    <w:name w:val="Подзаголовок Знак"/>
    <w:basedOn w:val="a0"/>
    <w:link w:val="aff8"/>
    <w:uiPriority w:val="11"/>
    <w:rsid w:val="00D7674B"/>
    <w:rPr>
      <w:rFonts w:ascii="Cambria" w:eastAsia="Times New Roman" w:hAnsi="Cambria" w:cs="Times New Roman"/>
      <w:i/>
      <w:iCs/>
      <w:color w:val="4F81BD"/>
      <w:spacing w:val="15"/>
      <w:sz w:val="24"/>
      <w:szCs w:val="24"/>
    </w:rPr>
  </w:style>
  <w:style w:type="paragraph" w:styleId="afd">
    <w:name w:val="Body Text Indent"/>
    <w:basedOn w:val="a"/>
    <w:link w:val="1f3"/>
    <w:uiPriority w:val="99"/>
    <w:semiHidden/>
    <w:unhideWhenUsed/>
    <w:rsid w:val="00D7674B"/>
    <w:pPr>
      <w:spacing w:after="120"/>
      <w:ind w:left="283"/>
    </w:pPr>
  </w:style>
  <w:style w:type="character" w:customStyle="1" w:styleId="1f3">
    <w:name w:val="Основной текст с отступом Знак1"/>
    <w:basedOn w:val="a0"/>
    <w:link w:val="afd"/>
    <w:uiPriority w:val="99"/>
    <w:semiHidden/>
    <w:rsid w:val="00D7674B"/>
  </w:style>
  <w:style w:type="paragraph" w:styleId="3d">
    <w:name w:val="Body Text Indent 3"/>
    <w:basedOn w:val="a"/>
    <w:link w:val="312"/>
    <w:uiPriority w:val="99"/>
    <w:semiHidden/>
    <w:unhideWhenUsed/>
    <w:rsid w:val="00D7674B"/>
    <w:pPr>
      <w:spacing w:after="120"/>
      <w:ind w:left="283"/>
    </w:pPr>
    <w:rPr>
      <w:sz w:val="16"/>
      <w:szCs w:val="16"/>
    </w:rPr>
  </w:style>
  <w:style w:type="character" w:customStyle="1" w:styleId="312">
    <w:name w:val="Основной текст с отступом 3 Знак1"/>
    <w:basedOn w:val="a0"/>
    <w:link w:val="3d"/>
    <w:uiPriority w:val="99"/>
    <w:semiHidden/>
    <w:rsid w:val="00D7674B"/>
    <w:rPr>
      <w:sz w:val="16"/>
      <w:szCs w:val="16"/>
    </w:rPr>
  </w:style>
  <w:style w:type="paragraph" w:styleId="aff3">
    <w:name w:val="annotation text"/>
    <w:basedOn w:val="a"/>
    <w:link w:val="1f4"/>
    <w:uiPriority w:val="99"/>
    <w:unhideWhenUsed/>
    <w:rsid w:val="00D7674B"/>
    <w:pPr>
      <w:spacing w:line="240" w:lineRule="auto"/>
    </w:pPr>
    <w:rPr>
      <w:sz w:val="20"/>
      <w:szCs w:val="20"/>
    </w:rPr>
  </w:style>
  <w:style w:type="character" w:customStyle="1" w:styleId="1f4">
    <w:name w:val="Текст примечания Знак1"/>
    <w:basedOn w:val="a0"/>
    <w:link w:val="aff3"/>
    <w:uiPriority w:val="99"/>
    <w:semiHidden/>
    <w:rsid w:val="00D7674B"/>
    <w:rPr>
      <w:sz w:val="20"/>
      <w:szCs w:val="20"/>
    </w:rPr>
  </w:style>
  <w:style w:type="paragraph" w:styleId="aff6">
    <w:name w:val="annotation subject"/>
    <w:basedOn w:val="aff3"/>
    <w:next w:val="aff3"/>
    <w:link w:val="aff5"/>
    <w:uiPriority w:val="99"/>
    <w:semiHidden/>
    <w:unhideWhenUsed/>
    <w:rsid w:val="00D7674B"/>
    <w:rPr>
      <w:b/>
      <w:bCs/>
    </w:rPr>
  </w:style>
  <w:style w:type="character" w:customStyle="1" w:styleId="1f5">
    <w:name w:val="Тема примечания Знак1"/>
    <w:basedOn w:val="1f4"/>
    <w:uiPriority w:val="99"/>
    <w:semiHidden/>
    <w:rsid w:val="00D7674B"/>
    <w:rPr>
      <w:b/>
      <w:bCs/>
      <w:sz w:val="20"/>
      <w:szCs w:val="20"/>
    </w:rPr>
  </w:style>
  <w:style w:type="paragraph" w:styleId="aff8">
    <w:name w:val="Subtitle"/>
    <w:basedOn w:val="a"/>
    <w:next w:val="a"/>
    <w:link w:val="aff7"/>
    <w:uiPriority w:val="11"/>
    <w:qFormat/>
    <w:rsid w:val="00D7674B"/>
    <w:pPr>
      <w:numPr>
        <w:ilvl w:val="1"/>
      </w:numPr>
      <w:spacing w:after="160"/>
    </w:pPr>
    <w:rPr>
      <w:rFonts w:ascii="Cambria" w:eastAsia="Times New Roman" w:hAnsi="Cambria" w:cs="Times New Roman"/>
      <w:i/>
      <w:iCs/>
      <w:color w:val="4F81BD"/>
      <w:spacing w:val="15"/>
      <w:sz w:val="24"/>
      <w:szCs w:val="24"/>
    </w:rPr>
  </w:style>
  <w:style w:type="character" w:customStyle="1" w:styleId="1f6">
    <w:name w:val="Подзаголовок Знак1"/>
    <w:basedOn w:val="a0"/>
    <w:uiPriority w:val="11"/>
    <w:rsid w:val="00D7674B"/>
    <w:rPr>
      <w:rFonts w:eastAsiaTheme="minorEastAsia"/>
      <w:color w:val="5A5A5A" w:themeColor="text1" w:themeTint="A5"/>
      <w:spacing w:val="15"/>
    </w:rPr>
  </w:style>
  <w:style w:type="numbering" w:customStyle="1" w:styleId="3f">
    <w:name w:val="Нет списка3"/>
    <w:next w:val="a2"/>
    <w:uiPriority w:val="99"/>
    <w:semiHidden/>
    <w:unhideWhenUsed/>
    <w:rsid w:val="00D7674B"/>
  </w:style>
  <w:style w:type="numbering" w:customStyle="1" w:styleId="42">
    <w:name w:val="Нет списка4"/>
    <w:next w:val="a2"/>
    <w:uiPriority w:val="99"/>
    <w:semiHidden/>
    <w:unhideWhenUsed/>
    <w:rsid w:val="00BC3B5D"/>
  </w:style>
  <w:style w:type="table" w:customStyle="1" w:styleId="3f0">
    <w:name w:val="Сетка таблицы3"/>
    <w:basedOn w:val="a1"/>
    <w:next w:val="a3"/>
    <w:uiPriority w:val="59"/>
    <w:rsid w:val="00BC3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BC3B5D"/>
  </w:style>
  <w:style w:type="numbering" w:customStyle="1" w:styleId="List227">
    <w:name w:val="List 227"/>
    <w:basedOn w:val="a2"/>
    <w:rsid w:val="00BC3B5D"/>
    <w:pPr>
      <w:numPr>
        <w:numId w:val="19"/>
      </w:numPr>
    </w:pPr>
  </w:style>
  <w:style w:type="numbering" w:customStyle="1" w:styleId="List228">
    <w:name w:val="List 228"/>
    <w:basedOn w:val="a2"/>
    <w:rsid w:val="00BC3B5D"/>
    <w:pPr>
      <w:numPr>
        <w:numId w:val="20"/>
      </w:numPr>
    </w:pPr>
  </w:style>
  <w:style w:type="numbering" w:customStyle="1" w:styleId="List229">
    <w:name w:val="List 229"/>
    <w:basedOn w:val="a2"/>
    <w:rsid w:val="00BC3B5D"/>
    <w:pPr>
      <w:numPr>
        <w:numId w:val="21"/>
      </w:numPr>
    </w:pPr>
  </w:style>
  <w:style w:type="numbering" w:customStyle="1" w:styleId="List230">
    <w:name w:val="List 230"/>
    <w:basedOn w:val="a2"/>
    <w:rsid w:val="00BC3B5D"/>
    <w:pPr>
      <w:numPr>
        <w:numId w:val="22"/>
      </w:numPr>
    </w:pPr>
  </w:style>
  <w:style w:type="numbering" w:customStyle="1" w:styleId="List231">
    <w:name w:val="List 231"/>
    <w:basedOn w:val="a2"/>
    <w:rsid w:val="00BC3B5D"/>
    <w:pPr>
      <w:numPr>
        <w:numId w:val="23"/>
      </w:numPr>
    </w:pPr>
  </w:style>
  <w:style w:type="paragraph" w:customStyle="1" w:styleId="313">
    <w:name w:val="Основной текст 31"/>
    <w:basedOn w:val="a"/>
    <w:next w:val="3f1"/>
    <w:link w:val="3f2"/>
    <w:uiPriority w:val="99"/>
    <w:unhideWhenUsed/>
    <w:rsid w:val="00BC3B5D"/>
    <w:pPr>
      <w:spacing w:after="120"/>
    </w:pPr>
    <w:rPr>
      <w:sz w:val="16"/>
      <w:szCs w:val="16"/>
    </w:rPr>
  </w:style>
  <w:style w:type="character" w:customStyle="1" w:styleId="3f2">
    <w:name w:val="Основной текст 3 Знак"/>
    <w:basedOn w:val="a0"/>
    <w:link w:val="313"/>
    <w:uiPriority w:val="99"/>
    <w:rsid w:val="00BC3B5D"/>
    <w:rPr>
      <w:sz w:val="16"/>
      <w:szCs w:val="16"/>
    </w:rPr>
  </w:style>
  <w:style w:type="character" w:customStyle="1" w:styleId="apple-converted-space">
    <w:name w:val="apple-converted-space"/>
    <w:basedOn w:val="a0"/>
    <w:uiPriority w:val="99"/>
    <w:rsid w:val="00BC3B5D"/>
  </w:style>
  <w:style w:type="paragraph" w:customStyle="1" w:styleId="Standard">
    <w:name w:val="Standard"/>
    <w:link w:val="Standard1"/>
    <w:uiPriority w:val="99"/>
    <w:rsid w:val="00BC3B5D"/>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Textbody">
    <w:name w:val="Text body"/>
    <w:basedOn w:val="Standard"/>
    <w:rsid w:val="00BC3B5D"/>
    <w:pPr>
      <w:spacing w:after="120"/>
    </w:pPr>
  </w:style>
  <w:style w:type="character" w:customStyle="1" w:styleId="Standard1">
    <w:name w:val="Standard Знак1"/>
    <w:link w:val="Standard"/>
    <w:uiPriority w:val="99"/>
    <w:locked/>
    <w:rsid w:val="00BC3B5D"/>
    <w:rPr>
      <w:rFonts w:ascii="Arial" w:eastAsia="SimSun" w:hAnsi="Arial" w:cs="Mangal"/>
      <w:kern w:val="3"/>
      <w:sz w:val="24"/>
      <w:szCs w:val="24"/>
      <w:lang w:eastAsia="zh-CN" w:bidi="hi-IN"/>
    </w:rPr>
  </w:style>
  <w:style w:type="paragraph" w:customStyle="1" w:styleId="c0">
    <w:name w:val="c0"/>
    <w:basedOn w:val="a"/>
    <w:rsid w:val="00BC3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C3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3B5D"/>
    <w:rPr>
      <w:rFonts w:ascii="Courier New" w:eastAsia="Times New Roman" w:hAnsi="Courier New" w:cs="Courier New"/>
      <w:sz w:val="20"/>
      <w:szCs w:val="20"/>
      <w:lang w:eastAsia="ru-RU"/>
    </w:rPr>
  </w:style>
  <w:style w:type="character" w:styleId="aff9">
    <w:name w:val="Strong"/>
    <w:basedOn w:val="a0"/>
    <w:uiPriority w:val="22"/>
    <w:qFormat/>
    <w:rsid w:val="00BC3B5D"/>
    <w:rPr>
      <w:b/>
      <w:bCs/>
    </w:rPr>
  </w:style>
  <w:style w:type="paragraph" w:customStyle="1" w:styleId="normacttext">
    <w:name w:val="norm_act_text"/>
    <w:basedOn w:val="a"/>
    <w:rsid w:val="00BC3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BC3B5D"/>
  </w:style>
  <w:style w:type="paragraph" w:styleId="3f1">
    <w:name w:val="Body Text 3"/>
    <w:basedOn w:val="a"/>
    <w:link w:val="314"/>
    <w:uiPriority w:val="99"/>
    <w:semiHidden/>
    <w:unhideWhenUsed/>
    <w:rsid w:val="00BC3B5D"/>
    <w:pPr>
      <w:spacing w:after="120"/>
    </w:pPr>
    <w:rPr>
      <w:sz w:val="16"/>
      <w:szCs w:val="16"/>
    </w:rPr>
  </w:style>
  <w:style w:type="character" w:customStyle="1" w:styleId="314">
    <w:name w:val="Основной текст 3 Знак1"/>
    <w:basedOn w:val="a0"/>
    <w:link w:val="3f1"/>
    <w:uiPriority w:val="99"/>
    <w:semiHidden/>
    <w:rsid w:val="00BC3B5D"/>
    <w:rPr>
      <w:sz w:val="16"/>
      <w:szCs w:val="16"/>
    </w:rPr>
  </w:style>
  <w:style w:type="character" w:customStyle="1" w:styleId="40">
    <w:name w:val="Заголовок 4 Знак"/>
    <w:basedOn w:val="a0"/>
    <w:link w:val="4"/>
    <w:uiPriority w:val="99"/>
    <w:rsid w:val="003C0E48"/>
    <w:rPr>
      <w:rFonts w:ascii="Cambria" w:eastAsia="Times New Roman" w:hAnsi="Cambria" w:cs="Times New Roman"/>
      <w:i/>
      <w:iCs/>
      <w:color w:val="365F91"/>
      <w:lang w:eastAsia="ru-RU"/>
    </w:rPr>
  </w:style>
  <w:style w:type="character" w:customStyle="1" w:styleId="60">
    <w:name w:val="Заголовок 6 Знак"/>
    <w:basedOn w:val="a0"/>
    <w:link w:val="6"/>
    <w:uiPriority w:val="99"/>
    <w:rsid w:val="003C0E48"/>
    <w:rPr>
      <w:rFonts w:ascii="Times New Roman" w:eastAsia="Times New Roman" w:hAnsi="Times New Roman" w:cs="Times New Roman"/>
      <w:b/>
      <w:bCs/>
      <w:sz w:val="15"/>
      <w:szCs w:val="15"/>
      <w:lang w:eastAsia="ru-RU"/>
    </w:rPr>
  </w:style>
  <w:style w:type="numbering" w:customStyle="1" w:styleId="5a">
    <w:name w:val="Нет списка5"/>
    <w:next w:val="a2"/>
    <w:uiPriority w:val="99"/>
    <w:semiHidden/>
    <w:unhideWhenUsed/>
    <w:rsid w:val="003C0E48"/>
  </w:style>
  <w:style w:type="paragraph" w:customStyle="1" w:styleId="114">
    <w:name w:val="Заголовок 11"/>
    <w:basedOn w:val="a"/>
    <w:next w:val="a"/>
    <w:uiPriority w:val="99"/>
    <w:qFormat/>
    <w:rsid w:val="003C0E48"/>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
    <w:next w:val="a"/>
    <w:uiPriority w:val="99"/>
    <w:unhideWhenUsed/>
    <w:qFormat/>
    <w:rsid w:val="003C0E48"/>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411">
    <w:name w:val="Заголовок 41"/>
    <w:basedOn w:val="a"/>
    <w:next w:val="a"/>
    <w:uiPriority w:val="99"/>
    <w:unhideWhenUsed/>
    <w:qFormat/>
    <w:rsid w:val="003C0E48"/>
    <w:pPr>
      <w:keepNext/>
      <w:keepLines/>
      <w:spacing w:before="40" w:after="0"/>
      <w:outlineLvl w:val="3"/>
    </w:pPr>
    <w:rPr>
      <w:rFonts w:ascii="Cambria" w:eastAsia="Times New Roman" w:hAnsi="Cambria" w:cs="Times New Roman"/>
      <w:i/>
      <w:iCs/>
      <w:color w:val="365F91"/>
      <w:lang w:eastAsia="ru-RU"/>
    </w:rPr>
  </w:style>
  <w:style w:type="numbering" w:customStyle="1" w:styleId="130">
    <w:name w:val="Нет списка13"/>
    <w:next w:val="a2"/>
    <w:uiPriority w:val="99"/>
    <w:semiHidden/>
    <w:unhideWhenUsed/>
    <w:rsid w:val="003C0E48"/>
  </w:style>
  <w:style w:type="paragraph" w:customStyle="1" w:styleId="programbody">
    <w:name w:val="program body"/>
    <w:uiPriority w:val="99"/>
    <w:rsid w:val="003C0E48"/>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table" w:customStyle="1" w:styleId="123">
    <w:name w:val="Сетка таблицы12"/>
    <w:basedOn w:val="a1"/>
    <w:next w:val="a3"/>
    <w:uiPriority w:val="59"/>
    <w:rsid w:val="003C0E4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7">
    <w:name w:val="Без интервала1"/>
    <w:next w:val="a9"/>
    <w:qFormat/>
    <w:rsid w:val="003C0E48"/>
    <w:pPr>
      <w:spacing w:after="0" w:line="240" w:lineRule="auto"/>
    </w:pPr>
    <w:rPr>
      <w:rFonts w:eastAsia="Times New Roman"/>
      <w:lang w:eastAsia="ru-RU"/>
    </w:rPr>
  </w:style>
  <w:style w:type="character" w:customStyle="1" w:styleId="color24">
    <w:name w:val="color_24"/>
    <w:basedOn w:val="a0"/>
    <w:uiPriority w:val="99"/>
    <w:rsid w:val="003C0E48"/>
  </w:style>
  <w:style w:type="character" w:customStyle="1" w:styleId="color2">
    <w:name w:val="color_2"/>
    <w:basedOn w:val="a0"/>
    <w:uiPriority w:val="99"/>
    <w:rsid w:val="003C0E48"/>
  </w:style>
  <w:style w:type="paragraph" w:customStyle="1" w:styleId="c4">
    <w:name w:val="c4"/>
    <w:basedOn w:val="a"/>
    <w:uiPriority w:val="99"/>
    <w:rsid w:val="003C0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3C0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0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style23"/>
    <w:basedOn w:val="a0"/>
    <w:uiPriority w:val="99"/>
    <w:rsid w:val="003C0E48"/>
  </w:style>
  <w:style w:type="character" w:customStyle="1" w:styleId="fontstyle24">
    <w:name w:val="fontstyle24"/>
    <w:basedOn w:val="a0"/>
    <w:uiPriority w:val="99"/>
    <w:rsid w:val="003C0E48"/>
  </w:style>
  <w:style w:type="character" w:customStyle="1" w:styleId="c3">
    <w:name w:val="c3"/>
    <w:basedOn w:val="a0"/>
    <w:uiPriority w:val="99"/>
    <w:rsid w:val="003C0E48"/>
  </w:style>
  <w:style w:type="character" w:styleId="affa">
    <w:name w:val="Emphasis"/>
    <w:basedOn w:val="a0"/>
    <w:uiPriority w:val="20"/>
    <w:qFormat/>
    <w:rsid w:val="003C0E48"/>
    <w:rPr>
      <w:i/>
      <w:iCs/>
    </w:rPr>
  </w:style>
  <w:style w:type="character" w:customStyle="1" w:styleId="c5">
    <w:name w:val="c5"/>
    <w:basedOn w:val="a0"/>
    <w:uiPriority w:val="99"/>
    <w:rsid w:val="003C0E48"/>
  </w:style>
  <w:style w:type="paragraph" w:customStyle="1" w:styleId="26">
    <w:name w:val="Абзац списка2"/>
    <w:basedOn w:val="a"/>
    <w:uiPriority w:val="99"/>
    <w:rsid w:val="003C0E48"/>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3f3">
    <w:name w:val="Абзац списка3"/>
    <w:basedOn w:val="a"/>
    <w:uiPriority w:val="99"/>
    <w:rsid w:val="003C0E48"/>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character" w:customStyle="1" w:styleId="Zag11">
    <w:name w:val="Zag_11"/>
    <w:uiPriority w:val="99"/>
    <w:rsid w:val="003C0E48"/>
  </w:style>
  <w:style w:type="character" w:customStyle="1" w:styleId="115">
    <w:name w:val="Заголовок 1 Знак1"/>
    <w:basedOn w:val="a0"/>
    <w:uiPriority w:val="9"/>
    <w:rsid w:val="003C0E48"/>
    <w:rPr>
      <w:rFonts w:ascii="Calibri Light" w:eastAsia="Times New Roman" w:hAnsi="Calibri Light" w:cs="Times New Roman"/>
      <w:color w:val="2E74B5"/>
      <w:sz w:val="32"/>
      <w:szCs w:val="32"/>
    </w:rPr>
  </w:style>
  <w:style w:type="character" w:customStyle="1" w:styleId="211">
    <w:name w:val="Заголовок 2 Знак1"/>
    <w:basedOn w:val="a0"/>
    <w:uiPriority w:val="9"/>
    <w:semiHidden/>
    <w:rsid w:val="003C0E48"/>
    <w:rPr>
      <w:rFonts w:ascii="Calibri Light" w:eastAsia="Times New Roman" w:hAnsi="Calibri Light" w:cs="Times New Roman"/>
      <w:color w:val="2E74B5"/>
      <w:sz w:val="26"/>
      <w:szCs w:val="26"/>
    </w:rPr>
  </w:style>
  <w:style w:type="character" w:customStyle="1" w:styleId="412">
    <w:name w:val="Заголовок 4 Знак1"/>
    <w:basedOn w:val="a0"/>
    <w:uiPriority w:val="9"/>
    <w:semiHidden/>
    <w:rsid w:val="003C0E48"/>
    <w:rPr>
      <w:rFonts w:ascii="Calibri Light" w:eastAsia="Times New Roman" w:hAnsi="Calibri Light" w:cs="Times New Roman"/>
      <w:i/>
      <w:iCs/>
      <w:color w:val="2E74B5"/>
    </w:rPr>
  </w:style>
  <w:style w:type="numbering" w:customStyle="1" w:styleId="63">
    <w:name w:val="Нет списка6"/>
    <w:next w:val="a2"/>
    <w:uiPriority w:val="99"/>
    <w:semiHidden/>
    <w:unhideWhenUsed/>
    <w:rsid w:val="00F40675"/>
  </w:style>
  <w:style w:type="numbering" w:customStyle="1" w:styleId="140">
    <w:name w:val="Нет списка14"/>
    <w:next w:val="a2"/>
    <w:uiPriority w:val="99"/>
    <w:semiHidden/>
    <w:unhideWhenUsed/>
    <w:rsid w:val="00F40675"/>
  </w:style>
  <w:style w:type="table" w:customStyle="1" w:styleId="131">
    <w:name w:val="Сетка таблицы13"/>
    <w:basedOn w:val="a1"/>
    <w:next w:val="a3"/>
    <w:uiPriority w:val="39"/>
    <w:rsid w:val="00F4067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
    <w:rsid w:val="00F406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
    <w:name w:val="Нет списка7"/>
    <w:next w:val="a2"/>
    <w:uiPriority w:val="99"/>
    <w:semiHidden/>
    <w:unhideWhenUsed/>
    <w:rsid w:val="00146D09"/>
  </w:style>
  <w:style w:type="paragraph" w:customStyle="1" w:styleId="c8">
    <w:name w:val="c8"/>
    <w:basedOn w:val="a"/>
    <w:rsid w:val="00146D0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82E72"/>
  </w:style>
  <w:style w:type="table" w:customStyle="1" w:styleId="43">
    <w:name w:val="Сетка таблицы4"/>
    <w:basedOn w:val="a1"/>
    <w:next w:val="a3"/>
    <w:uiPriority w:val="59"/>
    <w:rsid w:val="00E82E7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Абзац списка4"/>
    <w:basedOn w:val="a"/>
    <w:rsid w:val="00E82E72"/>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numbering" w:customStyle="1" w:styleId="9">
    <w:name w:val="Нет списка9"/>
    <w:next w:val="a2"/>
    <w:uiPriority w:val="99"/>
    <w:semiHidden/>
    <w:unhideWhenUsed/>
    <w:rsid w:val="00930539"/>
  </w:style>
  <w:style w:type="paragraph" w:customStyle="1" w:styleId="programcontense">
    <w:name w:val="program contense"/>
    <w:basedOn w:val="programbody"/>
    <w:next w:val="programbody"/>
    <w:rsid w:val="00930539"/>
    <w:pPr>
      <w:tabs>
        <w:tab w:val="right" w:leader="dot" w:pos="5556"/>
      </w:tabs>
      <w:ind w:firstLine="0"/>
      <w:jc w:val="left"/>
    </w:pPr>
    <w:rPr>
      <w:color w:val="auto"/>
    </w:rPr>
  </w:style>
  <w:style w:type="character" w:customStyle="1" w:styleId="ritreferenceauthors">
    <w:name w:val="rit_referenceauthors"/>
    <w:basedOn w:val="a0"/>
    <w:rsid w:val="00930539"/>
  </w:style>
  <w:style w:type="character" w:customStyle="1" w:styleId="ritreferencetitle">
    <w:name w:val="rit_referencetitle"/>
    <w:basedOn w:val="a0"/>
    <w:rsid w:val="00930539"/>
  </w:style>
  <w:style w:type="numbering" w:customStyle="1" w:styleId="101">
    <w:name w:val="Нет списка10"/>
    <w:next w:val="a2"/>
    <w:uiPriority w:val="99"/>
    <w:semiHidden/>
    <w:unhideWhenUsed/>
    <w:rsid w:val="0064784D"/>
  </w:style>
  <w:style w:type="numbering" w:customStyle="1" w:styleId="150">
    <w:name w:val="Нет списка15"/>
    <w:next w:val="a2"/>
    <w:uiPriority w:val="99"/>
    <w:semiHidden/>
    <w:unhideWhenUsed/>
    <w:rsid w:val="00831B8A"/>
  </w:style>
  <w:style w:type="table" w:customStyle="1" w:styleId="5b">
    <w:name w:val="Сетка таблицы5"/>
    <w:basedOn w:val="a1"/>
    <w:next w:val="a3"/>
    <w:uiPriority w:val="39"/>
    <w:rsid w:val="00831B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3"/>
    <w:uiPriority w:val="39"/>
    <w:rsid w:val="00E83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83AA1"/>
  </w:style>
  <w:style w:type="paragraph" w:customStyle="1" w:styleId="-31">
    <w:name w:val="Светлая сетка - Акцент 31"/>
    <w:basedOn w:val="a"/>
    <w:uiPriority w:val="34"/>
    <w:qFormat/>
    <w:rsid w:val="00E83AA1"/>
    <w:pPr>
      <w:spacing w:after="160" w:line="259" w:lineRule="auto"/>
      <w:ind w:left="720"/>
      <w:contextualSpacing/>
    </w:pPr>
    <w:rPr>
      <w:rFonts w:ascii="Calibri" w:eastAsia="Calibri" w:hAnsi="Calibri" w:cs="Times New Roman"/>
    </w:rPr>
  </w:style>
  <w:style w:type="table" w:customStyle="1" w:styleId="70">
    <w:name w:val="Сетка таблицы7"/>
    <w:basedOn w:val="a1"/>
    <w:next w:val="a3"/>
    <w:uiPriority w:val="39"/>
    <w:rsid w:val="00E83A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Средняя сетка 1 - Акцент 21"/>
    <w:basedOn w:val="a"/>
    <w:uiPriority w:val="34"/>
    <w:qFormat/>
    <w:rsid w:val="00E83AA1"/>
    <w:pPr>
      <w:spacing w:after="160" w:line="259" w:lineRule="auto"/>
      <w:ind w:left="720"/>
      <w:contextualSpacing/>
    </w:pPr>
    <w:rPr>
      <w:rFonts w:ascii="Calibri" w:eastAsia="Calibri" w:hAnsi="Calibri" w:cs="Times New Roman"/>
    </w:rPr>
  </w:style>
  <w:style w:type="table" w:customStyle="1" w:styleId="80">
    <w:name w:val="Сетка таблицы8"/>
    <w:basedOn w:val="a1"/>
    <w:next w:val="a3"/>
    <w:rsid w:val="00727A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
    <w:name w:val="c31"/>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A960CA"/>
    <w:rPr>
      <w:rFonts w:ascii="Arial" w:hAnsi="Arial" w:cs="Arial"/>
      <w:b/>
      <w:bCs/>
      <w:sz w:val="22"/>
      <w:szCs w:val="22"/>
    </w:rPr>
  </w:style>
  <w:style w:type="paragraph" w:customStyle="1" w:styleId="affb">
    <w:name w:val="Стиль"/>
    <w:rsid w:val="00A960CA"/>
    <w:pPr>
      <w:widowControl w:val="0"/>
      <w:suppressAutoHyphens/>
      <w:spacing w:after="0" w:line="240" w:lineRule="auto"/>
    </w:pPr>
    <w:rPr>
      <w:rFonts w:ascii="Arial" w:eastAsia="SimSun" w:hAnsi="Arial" w:cs="Mangal"/>
      <w:sz w:val="20"/>
      <w:szCs w:val="24"/>
      <w:lang w:eastAsia="hi-IN" w:bidi="hi-IN"/>
    </w:rPr>
  </w:style>
  <w:style w:type="character" w:customStyle="1" w:styleId="FontStyle15">
    <w:name w:val="Font Style15"/>
    <w:basedOn w:val="a0"/>
    <w:uiPriority w:val="99"/>
    <w:rsid w:val="00A960CA"/>
    <w:rPr>
      <w:rFonts w:ascii="Times New Roman" w:hAnsi="Times New Roman" w:cs="Times New Roman"/>
      <w:i/>
      <w:iCs/>
      <w:sz w:val="24"/>
      <w:szCs w:val="24"/>
    </w:rPr>
  </w:style>
  <w:style w:type="table" w:customStyle="1" w:styleId="141">
    <w:name w:val="Сетка таблицы14"/>
    <w:basedOn w:val="a1"/>
    <w:next w:val="a3"/>
    <w:rsid w:val="00A960C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semiHidden/>
    <w:rsid w:val="00F33515"/>
  </w:style>
  <w:style w:type="paragraph" w:customStyle="1" w:styleId="14TexstOSNOVA1012">
    <w:name w:val="14TexstOSNOVA_10/12"/>
    <w:basedOn w:val="a"/>
    <w:uiPriority w:val="99"/>
    <w:rsid w:val="00F33515"/>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table" w:customStyle="1" w:styleId="90">
    <w:name w:val="Сетка таблицы9"/>
    <w:basedOn w:val="a1"/>
    <w:next w:val="a3"/>
    <w:uiPriority w:val="59"/>
    <w:rsid w:val="00F3351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3"/>
    <w:uiPriority w:val="59"/>
    <w:rsid w:val="00F335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F33515"/>
  </w:style>
  <w:style w:type="table" w:customStyle="1" w:styleId="212">
    <w:name w:val="Сетка таблицы21"/>
    <w:basedOn w:val="a1"/>
    <w:next w:val="a3"/>
    <w:uiPriority w:val="59"/>
    <w:rsid w:val="00F335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5C74ED"/>
  </w:style>
  <w:style w:type="table" w:customStyle="1" w:styleId="102">
    <w:name w:val="Сетка таблицы10"/>
    <w:basedOn w:val="a1"/>
    <w:next w:val="a3"/>
    <w:uiPriority w:val="39"/>
    <w:rsid w:val="005C7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semiHidden/>
    <w:rsid w:val="00770D97"/>
  </w:style>
  <w:style w:type="table" w:customStyle="1" w:styleId="161">
    <w:name w:val="Сетка таблицы16"/>
    <w:basedOn w:val="a1"/>
    <w:next w:val="a3"/>
    <w:uiPriority w:val="59"/>
    <w:rsid w:val="00770D9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3"/>
    <w:uiPriority w:val="59"/>
    <w:rsid w:val="00770D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770D97"/>
  </w:style>
  <w:style w:type="table" w:customStyle="1" w:styleId="222">
    <w:name w:val="Сетка таблицы22"/>
    <w:basedOn w:val="a1"/>
    <w:next w:val="a3"/>
    <w:uiPriority w:val="59"/>
    <w:rsid w:val="00770D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rsid w:val="00592725"/>
  </w:style>
  <w:style w:type="table" w:customStyle="1" w:styleId="181">
    <w:name w:val="Сетка таблицы18"/>
    <w:basedOn w:val="a1"/>
    <w:next w:val="a3"/>
    <w:uiPriority w:val="59"/>
    <w:rsid w:val="005927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592725"/>
  </w:style>
  <w:style w:type="numbering" w:customStyle="1" w:styleId="List2271">
    <w:name w:val="List 2271"/>
    <w:basedOn w:val="a2"/>
    <w:rsid w:val="00592725"/>
  </w:style>
  <w:style w:type="numbering" w:customStyle="1" w:styleId="List2281">
    <w:name w:val="List 2281"/>
    <w:basedOn w:val="a2"/>
    <w:rsid w:val="00592725"/>
  </w:style>
  <w:style w:type="numbering" w:customStyle="1" w:styleId="List2291">
    <w:name w:val="List 2291"/>
    <w:basedOn w:val="a2"/>
    <w:rsid w:val="00592725"/>
  </w:style>
  <w:style w:type="numbering" w:customStyle="1" w:styleId="List2301">
    <w:name w:val="List 2301"/>
    <w:basedOn w:val="a2"/>
    <w:rsid w:val="00592725"/>
  </w:style>
  <w:style w:type="numbering" w:customStyle="1" w:styleId="List2311">
    <w:name w:val="List 2311"/>
    <w:basedOn w:val="a2"/>
    <w:rsid w:val="00592725"/>
  </w:style>
  <w:style w:type="table" w:customStyle="1" w:styleId="TableGrid">
    <w:name w:val="TableGrid"/>
    <w:rsid w:val="00C830B2"/>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23">
    <w:name w:val="Нет списка22"/>
    <w:next w:val="a2"/>
    <w:uiPriority w:val="99"/>
    <w:semiHidden/>
    <w:unhideWhenUsed/>
    <w:rsid w:val="0058742D"/>
  </w:style>
  <w:style w:type="paragraph" w:customStyle="1" w:styleId="-11">
    <w:name w:val="Цветной список - Акцент 11"/>
    <w:basedOn w:val="a"/>
    <w:uiPriority w:val="34"/>
    <w:qFormat/>
    <w:rsid w:val="0058742D"/>
    <w:pPr>
      <w:spacing w:after="160" w:line="259" w:lineRule="auto"/>
      <w:ind w:left="720"/>
      <w:contextualSpacing/>
    </w:pPr>
    <w:rPr>
      <w:rFonts w:ascii="Calibri" w:eastAsia="Calibri" w:hAnsi="Calibri" w:cs="Times New Roman"/>
    </w:rPr>
  </w:style>
  <w:style w:type="paragraph" w:styleId="affc">
    <w:name w:val="TOC Heading"/>
    <w:basedOn w:val="1"/>
    <w:next w:val="a"/>
    <w:uiPriority w:val="39"/>
    <w:semiHidden/>
    <w:unhideWhenUsed/>
    <w:qFormat/>
    <w:rsid w:val="00080968"/>
    <w:pPr>
      <w:keepLines/>
      <w:spacing w:before="480" w:line="276" w:lineRule="auto"/>
      <w:outlineLvl w:val="9"/>
    </w:pPr>
    <w:rPr>
      <w:rFonts w:asciiTheme="majorHAnsi" w:eastAsiaTheme="majorEastAsia" w:hAnsiTheme="majorHAnsi" w:cstheme="majorBidi"/>
      <w:color w:val="2E74B5" w:themeColor="accent1" w:themeShade="BF"/>
      <w:sz w:val="28"/>
      <w:szCs w:val="28"/>
    </w:rPr>
  </w:style>
  <w:style w:type="paragraph" w:styleId="3f4">
    <w:name w:val="toc 3"/>
    <w:basedOn w:val="a"/>
    <w:next w:val="a"/>
    <w:autoRedefine/>
    <w:uiPriority w:val="39"/>
    <w:unhideWhenUsed/>
    <w:rsid w:val="00080968"/>
    <w:pPr>
      <w:spacing w:after="100"/>
      <w:ind w:left="440"/>
    </w:pPr>
  </w:style>
  <w:style w:type="table" w:customStyle="1" w:styleId="191">
    <w:name w:val="Сетка таблицы19"/>
    <w:basedOn w:val="a1"/>
    <w:next w:val="a3"/>
    <w:uiPriority w:val="59"/>
    <w:rsid w:val="009A76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next w:val="a3"/>
    <w:uiPriority w:val="59"/>
    <w:rsid w:val="009A76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C9069B"/>
  </w:style>
  <w:style w:type="numbering" w:customStyle="1" w:styleId="1130">
    <w:name w:val="Нет списка113"/>
    <w:next w:val="a2"/>
    <w:uiPriority w:val="99"/>
    <w:semiHidden/>
    <w:unhideWhenUsed/>
    <w:rsid w:val="00C9069B"/>
  </w:style>
  <w:style w:type="table" w:customStyle="1" w:styleId="1101">
    <w:name w:val="Сетка таблицы110"/>
    <w:basedOn w:val="a1"/>
    <w:next w:val="a3"/>
    <w:uiPriority w:val="59"/>
    <w:rsid w:val="00C9069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1"/>
    <w:next w:val="a3"/>
    <w:uiPriority w:val="59"/>
    <w:rsid w:val="00C906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Средняя заливка 1 - Акцент 11"/>
    <w:uiPriority w:val="1"/>
    <w:qFormat/>
    <w:rsid w:val="00C9069B"/>
    <w:pPr>
      <w:spacing w:after="0" w:line="240" w:lineRule="auto"/>
    </w:pPr>
    <w:rPr>
      <w:rFonts w:ascii="Calibri" w:eastAsia="Calibri" w:hAnsi="Calibri" w:cs="Times New Roman"/>
    </w:rPr>
  </w:style>
  <w:style w:type="paragraph" w:styleId="affd">
    <w:name w:val="Document Map"/>
    <w:basedOn w:val="a"/>
    <w:link w:val="affe"/>
    <w:uiPriority w:val="99"/>
    <w:unhideWhenUsed/>
    <w:rsid w:val="00C9069B"/>
    <w:pPr>
      <w:spacing w:after="0" w:line="240" w:lineRule="auto"/>
    </w:pPr>
    <w:rPr>
      <w:rFonts w:ascii="Tahoma" w:eastAsia="Calibri" w:hAnsi="Tahoma" w:cs="Tahoma"/>
      <w:sz w:val="16"/>
      <w:szCs w:val="16"/>
    </w:rPr>
  </w:style>
  <w:style w:type="character" w:customStyle="1" w:styleId="affe">
    <w:name w:val="Схема документа Знак"/>
    <w:basedOn w:val="a0"/>
    <w:link w:val="affd"/>
    <w:uiPriority w:val="99"/>
    <w:rsid w:val="00C9069B"/>
    <w:rPr>
      <w:rFonts w:ascii="Tahoma" w:eastAsia="Calibri" w:hAnsi="Tahoma" w:cs="Tahoma"/>
      <w:sz w:val="16"/>
      <w:szCs w:val="16"/>
    </w:rPr>
  </w:style>
  <w:style w:type="numbering" w:customStyle="1" w:styleId="240">
    <w:name w:val="Нет списка24"/>
    <w:next w:val="a2"/>
    <w:uiPriority w:val="99"/>
    <w:semiHidden/>
    <w:unhideWhenUsed/>
    <w:rsid w:val="00C9069B"/>
  </w:style>
  <w:style w:type="paragraph" w:customStyle="1" w:styleId="msonormalbullet2gif">
    <w:name w:val="msonormalbullet2.gif"/>
    <w:basedOn w:val="a"/>
    <w:uiPriority w:val="99"/>
    <w:rsid w:val="00C9069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0">
    <w:name w:val="Нет списка25"/>
    <w:next w:val="a2"/>
    <w:uiPriority w:val="99"/>
    <w:semiHidden/>
    <w:unhideWhenUsed/>
    <w:rsid w:val="00C9069B"/>
  </w:style>
  <w:style w:type="paragraph" w:customStyle="1" w:styleId="afff">
    <w:name w:val="Îáû÷íûé"/>
    <w:uiPriority w:val="99"/>
    <w:rsid w:val="00C9069B"/>
    <w:pPr>
      <w:spacing w:after="0" w:line="240" w:lineRule="auto"/>
    </w:pPr>
    <w:rPr>
      <w:rFonts w:ascii="Calibri" w:eastAsia="Times New Roman" w:hAnsi="Calibri" w:cs="Calibri"/>
      <w:sz w:val="20"/>
      <w:szCs w:val="20"/>
      <w:lang w:eastAsia="ru-RU"/>
    </w:rPr>
  </w:style>
  <w:style w:type="character" w:customStyle="1" w:styleId="Heading1Char">
    <w:name w:val="Heading 1 Char"/>
    <w:uiPriority w:val="9"/>
    <w:rsid w:val="00C9069B"/>
    <w:rPr>
      <w:rFonts w:ascii="Cambria" w:eastAsia="Times New Roman" w:hAnsi="Cambria" w:cs="Times New Roman"/>
      <w:b/>
      <w:bCs/>
      <w:kern w:val="32"/>
      <w:sz w:val="32"/>
      <w:szCs w:val="32"/>
    </w:rPr>
  </w:style>
  <w:style w:type="character" w:customStyle="1" w:styleId="Heading2Char">
    <w:name w:val="Heading 2 Char"/>
    <w:uiPriority w:val="9"/>
    <w:semiHidden/>
    <w:rsid w:val="00C9069B"/>
    <w:rPr>
      <w:rFonts w:ascii="Cambria" w:eastAsia="Times New Roman" w:hAnsi="Cambria" w:cs="Times New Roman"/>
      <w:b/>
      <w:bCs/>
      <w:i/>
      <w:iCs/>
      <w:sz w:val="28"/>
      <w:szCs w:val="28"/>
    </w:rPr>
  </w:style>
  <w:style w:type="character" w:customStyle="1" w:styleId="Heading3Char">
    <w:name w:val="Heading 3 Char"/>
    <w:uiPriority w:val="9"/>
    <w:semiHidden/>
    <w:rsid w:val="00C9069B"/>
    <w:rPr>
      <w:rFonts w:ascii="Cambria" w:eastAsia="Times New Roman" w:hAnsi="Cambria" w:cs="Times New Roman"/>
      <w:b/>
      <w:bCs/>
      <w:sz w:val="26"/>
      <w:szCs w:val="26"/>
    </w:rPr>
  </w:style>
  <w:style w:type="character" w:customStyle="1" w:styleId="Heading4Char">
    <w:name w:val="Heading 4 Char"/>
    <w:uiPriority w:val="9"/>
    <w:semiHidden/>
    <w:rsid w:val="00C9069B"/>
    <w:rPr>
      <w:b/>
      <w:bCs/>
      <w:sz w:val="28"/>
      <w:szCs w:val="28"/>
    </w:rPr>
  </w:style>
  <w:style w:type="character" w:customStyle="1" w:styleId="Heading6Char">
    <w:name w:val="Heading 6 Char"/>
    <w:uiPriority w:val="9"/>
    <w:semiHidden/>
    <w:rsid w:val="00C9069B"/>
    <w:rPr>
      <w:b/>
      <w:bCs/>
    </w:rPr>
  </w:style>
  <w:style w:type="character" w:customStyle="1" w:styleId="BodyTextChar">
    <w:name w:val="Body Text Char"/>
    <w:uiPriority w:val="99"/>
    <w:semiHidden/>
    <w:rsid w:val="00C9069B"/>
    <w:rPr>
      <w:rFonts w:ascii="Calibri" w:hAnsi="Calibri" w:cs="Calibri"/>
    </w:rPr>
  </w:style>
  <w:style w:type="character" w:customStyle="1" w:styleId="BalloonTextChar">
    <w:name w:val="Balloon Text Char"/>
    <w:uiPriority w:val="99"/>
    <w:semiHidden/>
    <w:rsid w:val="00C9069B"/>
    <w:rPr>
      <w:rFonts w:ascii="Times New Roman" w:hAnsi="Times New Roman" w:cs="Times New Roman"/>
      <w:sz w:val="0"/>
      <w:szCs w:val="0"/>
    </w:rPr>
  </w:style>
  <w:style w:type="paragraph" w:customStyle="1" w:styleId="214">
    <w:name w:val="Средняя сетка 21"/>
    <w:uiPriority w:val="99"/>
    <w:rsid w:val="00C9069B"/>
    <w:pPr>
      <w:autoSpaceDE w:val="0"/>
      <w:autoSpaceDN w:val="0"/>
      <w:adjustRightInd w:val="0"/>
      <w:spacing w:after="0" w:line="240" w:lineRule="auto"/>
    </w:pPr>
    <w:rPr>
      <w:rFonts w:ascii="Calibri" w:eastAsia="Times New Roman" w:hAnsi="Calibri" w:cs="Calibri"/>
      <w:lang w:eastAsia="ru-RU"/>
    </w:rPr>
  </w:style>
  <w:style w:type="character" w:customStyle="1" w:styleId="116">
    <w:name w:val="Çàãîëîâîê 1 Çíàê1"/>
    <w:uiPriority w:val="99"/>
    <w:rsid w:val="00C9069B"/>
    <w:rPr>
      <w:rFonts w:ascii="Calibri Light" w:hAnsi="Calibri Light" w:cs="Calibri Light"/>
      <w:color w:val="2E74B5"/>
      <w:sz w:val="32"/>
      <w:szCs w:val="32"/>
    </w:rPr>
  </w:style>
  <w:style w:type="character" w:customStyle="1" w:styleId="215">
    <w:name w:val="Çàãîëîâîê 2 Çíàê1"/>
    <w:uiPriority w:val="99"/>
    <w:rsid w:val="00C9069B"/>
    <w:rPr>
      <w:rFonts w:ascii="Calibri Light" w:hAnsi="Calibri Light" w:cs="Calibri Light"/>
      <w:color w:val="2E74B5"/>
      <w:sz w:val="26"/>
      <w:szCs w:val="26"/>
    </w:rPr>
  </w:style>
  <w:style w:type="character" w:customStyle="1" w:styleId="315">
    <w:name w:val="Çàãîëîâîê 3 Çíàê1"/>
    <w:uiPriority w:val="99"/>
    <w:rsid w:val="00C9069B"/>
    <w:rPr>
      <w:rFonts w:ascii="Calibri Light" w:hAnsi="Calibri Light" w:cs="Calibri Light"/>
      <w:color w:val="1F4D78"/>
    </w:rPr>
  </w:style>
  <w:style w:type="character" w:customStyle="1" w:styleId="413">
    <w:name w:val="Çàãîëîâîê 4 Çíàê1"/>
    <w:uiPriority w:val="99"/>
    <w:rsid w:val="00C9069B"/>
    <w:rPr>
      <w:rFonts w:ascii="Calibri Light" w:hAnsi="Calibri Light" w:cs="Calibri Light"/>
      <w:i/>
      <w:iCs/>
      <w:color w:val="2E74B5"/>
    </w:rPr>
  </w:style>
  <w:style w:type="character" w:customStyle="1" w:styleId="HeaderChar">
    <w:name w:val="Header Char"/>
    <w:uiPriority w:val="99"/>
    <w:semiHidden/>
    <w:rsid w:val="00C9069B"/>
    <w:rPr>
      <w:rFonts w:ascii="Calibri" w:hAnsi="Calibri" w:cs="Calibri"/>
    </w:rPr>
  </w:style>
  <w:style w:type="character" w:customStyle="1" w:styleId="FooterChar">
    <w:name w:val="Footer Char"/>
    <w:uiPriority w:val="99"/>
    <w:semiHidden/>
    <w:rsid w:val="00C9069B"/>
    <w:rPr>
      <w:rFonts w:ascii="Calibri" w:hAnsi="Calibri" w:cs="Calibri"/>
    </w:rPr>
  </w:style>
  <w:style w:type="character" w:customStyle="1" w:styleId="DocumentMapChar">
    <w:name w:val="Document Map Char"/>
    <w:uiPriority w:val="99"/>
    <w:semiHidden/>
    <w:rsid w:val="00C9069B"/>
    <w:rPr>
      <w:rFonts w:ascii="Times New Roman" w:hAnsi="Times New Roman" w:cs="Times New Roman"/>
      <w:sz w:val="0"/>
      <w:szCs w:val="0"/>
    </w:rPr>
  </w:style>
  <w:style w:type="character" w:customStyle="1" w:styleId="FootnoteTextChar">
    <w:name w:val="Footnote Text Char"/>
    <w:uiPriority w:val="99"/>
    <w:semiHidden/>
    <w:rsid w:val="00C9069B"/>
    <w:rPr>
      <w:rFonts w:ascii="Calibri" w:hAnsi="Calibri" w:cs="Calibri"/>
      <w:sz w:val="20"/>
      <w:szCs w:val="20"/>
    </w:rPr>
  </w:style>
  <w:style w:type="character" w:styleId="afff0">
    <w:name w:val="FollowedHyperlink"/>
    <w:uiPriority w:val="99"/>
    <w:rsid w:val="00C9069B"/>
    <w:rPr>
      <w:rFonts w:ascii="Arial" w:hAnsi="Arial" w:cs="Arial"/>
      <w:color w:val="954F72"/>
      <w:u w:val="single"/>
      <w:lang w:val="ru-RU"/>
    </w:rPr>
  </w:style>
  <w:style w:type="character" w:customStyle="1" w:styleId="c9">
    <w:name w:val="c9"/>
    <w:rsid w:val="00C9069B"/>
    <w:rPr>
      <w:rFonts w:ascii="Times New Roman" w:hAnsi="Times New Roman" w:cs="Times New Roman" w:hint="default"/>
    </w:rPr>
  </w:style>
  <w:style w:type="character" w:customStyle="1" w:styleId="aff1">
    <w:name w:val="Обычный (веб) Знак"/>
    <w:link w:val="aff0"/>
    <w:uiPriority w:val="99"/>
    <w:locked/>
    <w:rsid w:val="002D05B3"/>
    <w:rPr>
      <w:rFonts w:ascii="Times New Roman" w:eastAsia="Calibri" w:hAnsi="Times New Roman" w:cs="Times New Roman"/>
      <w:sz w:val="24"/>
      <w:szCs w:val="24"/>
      <w:lang w:eastAsia="ru-RU"/>
    </w:rPr>
  </w:style>
  <w:style w:type="paragraph" w:customStyle="1" w:styleId="c7c16">
    <w:name w:val="c7 c16"/>
    <w:basedOn w:val="a"/>
    <w:rsid w:val="002D0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rsid w:val="002D05B3"/>
  </w:style>
  <w:style w:type="paragraph" w:customStyle="1" w:styleId="c6">
    <w:name w:val="c6"/>
    <w:basedOn w:val="a"/>
    <w:rsid w:val="00196B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Символ сноски"/>
    <w:rsid w:val="00A758FE"/>
    <w:rPr>
      <w:vertAlign w:val="superscript"/>
    </w:rPr>
  </w:style>
  <w:style w:type="paragraph" w:styleId="45">
    <w:name w:val="toc 4"/>
    <w:basedOn w:val="a"/>
    <w:next w:val="a"/>
    <w:autoRedefine/>
    <w:uiPriority w:val="39"/>
    <w:unhideWhenUsed/>
    <w:rsid w:val="004B1193"/>
    <w:pPr>
      <w:spacing w:after="100"/>
      <w:ind w:left="660"/>
    </w:pPr>
    <w:rPr>
      <w:rFonts w:eastAsiaTheme="minorEastAsia"/>
      <w:lang w:eastAsia="ru-RU"/>
    </w:rPr>
  </w:style>
  <w:style w:type="paragraph" w:styleId="5c">
    <w:name w:val="toc 5"/>
    <w:basedOn w:val="a"/>
    <w:next w:val="a"/>
    <w:autoRedefine/>
    <w:uiPriority w:val="39"/>
    <w:unhideWhenUsed/>
    <w:rsid w:val="004B1193"/>
    <w:pPr>
      <w:spacing w:after="100"/>
      <w:ind w:left="880"/>
    </w:pPr>
    <w:rPr>
      <w:rFonts w:eastAsiaTheme="minorEastAsia"/>
      <w:lang w:eastAsia="ru-RU"/>
    </w:rPr>
  </w:style>
  <w:style w:type="paragraph" w:styleId="65">
    <w:name w:val="toc 6"/>
    <w:basedOn w:val="a"/>
    <w:next w:val="a"/>
    <w:autoRedefine/>
    <w:uiPriority w:val="39"/>
    <w:unhideWhenUsed/>
    <w:rsid w:val="004B1193"/>
    <w:pPr>
      <w:spacing w:after="100"/>
      <w:ind w:left="1100"/>
    </w:pPr>
    <w:rPr>
      <w:rFonts w:eastAsiaTheme="minorEastAsia"/>
      <w:lang w:eastAsia="ru-RU"/>
    </w:rPr>
  </w:style>
  <w:style w:type="paragraph" w:styleId="71">
    <w:name w:val="toc 7"/>
    <w:basedOn w:val="a"/>
    <w:next w:val="a"/>
    <w:autoRedefine/>
    <w:uiPriority w:val="39"/>
    <w:unhideWhenUsed/>
    <w:rsid w:val="004B1193"/>
    <w:pPr>
      <w:spacing w:after="100"/>
      <w:ind w:left="1320"/>
    </w:pPr>
    <w:rPr>
      <w:rFonts w:eastAsiaTheme="minorEastAsia"/>
      <w:lang w:eastAsia="ru-RU"/>
    </w:rPr>
  </w:style>
  <w:style w:type="paragraph" w:styleId="81">
    <w:name w:val="toc 8"/>
    <w:basedOn w:val="a"/>
    <w:next w:val="a"/>
    <w:autoRedefine/>
    <w:uiPriority w:val="39"/>
    <w:unhideWhenUsed/>
    <w:rsid w:val="004B1193"/>
    <w:pPr>
      <w:spacing w:after="100"/>
      <w:ind w:left="1540"/>
    </w:pPr>
    <w:rPr>
      <w:rFonts w:eastAsiaTheme="minorEastAsia"/>
      <w:lang w:eastAsia="ru-RU"/>
    </w:rPr>
  </w:style>
  <w:style w:type="paragraph" w:styleId="92">
    <w:name w:val="toc 9"/>
    <w:basedOn w:val="a"/>
    <w:next w:val="a"/>
    <w:autoRedefine/>
    <w:uiPriority w:val="39"/>
    <w:unhideWhenUsed/>
    <w:rsid w:val="004B1193"/>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79588D"/>
    <w:rPr>
      <w:color w:val="605E5C"/>
      <w:shd w:val="clear" w:color="auto" w:fill="E1DFDD"/>
    </w:rPr>
  </w:style>
  <w:style w:type="character" w:customStyle="1" w:styleId="af3">
    <w:name w:val="Абзац списка Знак"/>
    <w:link w:val="a4"/>
    <w:uiPriority w:val="34"/>
    <w:locked/>
    <w:rsid w:val="00AD03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F01"/>
    <w:pPr>
      <w:spacing w:after="200" w:line="276" w:lineRule="auto"/>
    </w:pPr>
  </w:style>
  <w:style w:type="paragraph" w:styleId="1">
    <w:name w:val="heading 1"/>
    <w:basedOn w:val="a"/>
    <w:next w:val="a"/>
    <w:link w:val="10"/>
    <w:uiPriority w:val="99"/>
    <w:qFormat/>
    <w:rsid w:val="007079EA"/>
    <w:pPr>
      <w:keepNext/>
      <w:spacing w:after="0" w:line="240" w:lineRule="auto"/>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uiPriority w:val="99"/>
    <w:qFormat/>
    <w:rsid w:val="007079EA"/>
    <w:pPr>
      <w:keepNext/>
      <w:spacing w:after="0" w:line="240" w:lineRule="auto"/>
      <w:ind w:left="420"/>
      <w:outlineLvl w:val="1"/>
    </w:pPr>
    <w:rPr>
      <w:rFonts w:ascii="Times New Roman" w:eastAsia="Times New Roman" w:hAnsi="Times New Roman" w:cs="Times New Roman"/>
      <w:b/>
      <w:bCs/>
      <w:sz w:val="32"/>
      <w:szCs w:val="24"/>
      <w:lang w:eastAsia="ru-RU"/>
    </w:rPr>
  </w:style>
  <w:style w:type="paragraph" w:styleId="3">
    <w:name w:val="heading 3"/>
    <w:basedOn w:val="a"/>
    <w:next w:val="a"/>
    <w:link w:val="30"/>
    <w:uiPriority w:val="9"/>
    <w:unhideWhenUsed/>
    <w:qFormat/>
    <w:rsid w:val="007079EA"/>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9"/>
    <w:unhideWhenUsed/>
    <w:qFormat/>
    <w:rsid w:val="003C0E48"/>
    <w:pPr>
      <w:keepNext/>
      <w:keepLines/>
      <w:spacing w:before="40" w:after="0" w:line="259" w:lineRule="auto"/>
      <w:outlineLvl w:val="3"/>
    </w:pPr>
    <w:rPr>
      <w:rFonts w:ascii="Cambria" w:eastAsia="Times New Roman" w:hAnsi="Cambria" w:cs="Times New Roman"/>
      <w:i/>
      <w:iCs/>
      <w:color w:val="365F91"/>
      <w:lang w:eastAsia="ru-RU"/>
    </w:rPr>
  </w:style>
  <w:style w:type="paragraph" w:styleId="5">
    <w:name w:val="heading 5"/>
    <w:basedOn w:val="a"/>
    <w:next w:val="a"/>
    <w:link w:val="50"/>
    <w:uiPriority w:val="9"/>
    <w:unhideWhenUsed/>
    <w:qFormat/>
    <w:rsid w:val="00D7674B"/>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link w:val="60"/>
    <w:uiPriority w:val="99"/>
    <w:qFormat/>
    <w:rsid w:val="003C0E4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079EA"/>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uiPriority w:val="99"/>
    <w:rsid w:val="007079EA"/>
    <w:rPr>
      <w:rFonts w:ascii="Times New Roman" w:eastAsia="Times New Roman" w:hAnsi="Times New Roman" w:cs="Times New Roman"/>
      <w:b/>
      <w:bCs/>
      <w:sz w:val="32"/>
      <w:szCs w:val="24"/>
      <w:lang w:eastAsia="ru-RU"/>
    </w:rPr>
  </w:style>
  <w:style w:type="paragraph" w:customStyle="1" w:styleId="31">
    <w:name w:val="Заголовок 31"/>
    <w:basedOn w:val="a"/>
    <w:next w:val="a"/>
    <w:uiPriority w:val="99"/>
    <w:unhideWhenUsed/>
    <w:qFormat/>
    <w:rsid w:val="007079EA"/>
    <w:pPr>
      <w:keepNext/>
      <w:keepLines/>
      <w:spacing w:before="200" w:after="0"/>
      <w:outlineLvl w:val="2"/>
    </w:pPr>
    <w:rPr>
      <w:rFonts w:ascii="Cambria" w:eastAsia="Times New Roman" w:hAnsi="Cambria" w:cs="Times New Roman"/>
      <w:b/>
      <w:bCs/>
      <w:color w:val="4F81BD"/>
    </w:rPr>
  </w:style>
  <w:style w:type="character" w:customStyle="1" w:styleId="30">
    <w:name w:val="Заголовок 3 Знак"/>
    <w:basedOn w:val="a0"/>
    <w:link w:val="3"/>
    <w:uiPriority w:val="9"/>
    <w:rsid w:val="007079EA"/>
    <w:rPr>
      <w:rFonts w:ascii="Cambria" w:eastAsia="Times New Roman" w:hAnsi="Cambria" w:cs="Times New Roman"/>
      <w:b/>
      <w:bCs/>
      <w:color w:val="4F81BD"/>
    </w:rPr>
  </w:style>
  <w:style w:type="table" w:customStyle="1" w:styleId="11">
    <w:name w:val="Сетка таблицы1"/>
    <w:basedOn w:val="a1"/>
    <w:next w:val="a3"/>
    <w:rsid w:val="007079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next w:val="a4"/>
    <w:uiPriority w:val="99"/>
    <w:qFormat/>
    <w:rsid w:val="007079EA"/>
    <w:pPr>
      <w:ind w:left="720"/>
      <w:contextualSpacing/>
    </w:pPr>
  </w:style>
  <w:style w:type="paragraph" w:customStyle="1" w:styleId="13">
    <w:name w:val="Верхний колонтитул1"/>
    <w:basedOn w:val="a"/>
    <w:next w:val="a5"/>
    <w:link w:val="a6"/>
    <w:semiHidden/>
    <w:unhideWhenUsed/>
    <w:rsid w:val="007079EA"/>
    <w:pPr>
      <w:tabs>
        <w:tab w:val="center" w:pos="4677"/>
        <w:tab w:val="right" w:pos="9355"/>
      </w:tabs>
      <w:spacing w:after="0" w:line="240" w:lineRule="auto"/>
    </w:pPr>
  </w:style>
  <w:style w:type="character" w:customStyle="1" w:styleId="a6">
    <w:name w:val="Верхний колонтитул Знак"/>
    <w:basedOn w:val="a0"/>
    <w:link w:val="13"/>
    <w:uiPriority w:val="99"/>
    <w:rsid w:val="007079EA"/>
  </w:style>
  <w:style w:type="paragraph" w:customStyle="1" w:styleId="14">
    <w:name w:val="Нижний колонтитул1"/>
    <w:basedOn w:val="a"/>
    <w:next w:val="a7"/>
    <w:link w:val="a8"/>
    <w:uiPriority w:val="99"/>
    <w:unhideWhenUsed/>
    <w:rsid w:val="007079EA"/>
    <w:pPr>
      <w:tabs>
        <w:tab w:val="center" w:pos="4677"/>
        <w:tab w:val="right" w:pos="9355"/>
      </w:tabs>
      <w:spacing w:after="0" w:line="240" w:lineRule="auto"/>
    </w:pPr>
  </w:style>
  <w:style w:type="character" w:customStyle="1" w:styleId="a8">
    <w:name w:val="Нижний колонтитул Знак"/>
    <w:basedOn w:val="a0"/>
    <w:link w:val="14"/>
    <w:uiPriority w:val="99"/>
    <w:rsid w:val="007079EA"/>
  </w:style>
  <w:style w:type="paragraph" w:styleId="a9">
    <w:name w:val="No Spacing"/>
    <w:link w:val="aa"/>
    <w:uiPriority w:val="1"/>
    <w:qFormat/>
    <w:rsid w:val="007079EA"/>
    <w:pPr>
      <w:spacing w:after="0" w:line="240" w:lineRule="auto"/>
    </w:pPr>
    <w:rPr>
      <w:rFonts w:ascii="Times New Roman" w:eastAsia="Times New Roman" w:hAnsi="Times New Roman" w:cs="Times New Roman"/>
      <w:sz w:val="24"/>
      <w:szCs w:val="24"/>
      <w:lang w:eastAsia="ru-RU"/>
    </w:rPr>
  </w:style>
  <w:style w:type="character" w:styleId="ab">
    <w:name w:val="page number"/>
    <w:basedOn w:val="a0"/>
    <w:uiPriority w:val="99"/>
    <w:semiHidden/>
    <w:rsid w:val="007079EA"/>
  </w:style>
  <w:style w:type="paragraph" w:styleId="ac">
    <w:name w:val="Title"/>
    <w:basedOn w:val="a"/>
    <w:next w:val="a"/>
    <w:link w:val="ad"/>
    <w:uiPriority w:val="10"/>
    <w:qFormat/>
    <w:rsid w:val="007079EA"/>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d">
    <w:name w:val="Название Знак"/>
    <w:basedOn w:val="a0"/>
    <w:link w:val="ac"/>
    <w:uiPriority w:val="10"/>
    <w:rsid w:val="007079EA"/>
    <w:rPr>
      <w:rFonts w:ascii="Cambria" w:eastAsia="Times New Roman" w:hAnsi="Cambria" w:cs="Times New Roman"/>
      <w:b/>
      <w:bCs/>
      <w:kern w:val="28"/>
      <w:sz w:val="32"/>
      <w:szCs w:val="32"/>
      <w:lang w:eastAsia="ru-RU"/>
    </w:rPr>
  </w:style>
  <w:style w:type="character" w:customStyle="1" w:styleId="aa">
    <w:name w:val="Без интервала Знак"/>
    <w:basedOn w:val="a0"/>
    <w:link w:val="a9"/>
    <w:uiPriority w:val="1"/>
    <w:rsid w:val="007079EA"/>
    <w:rPr>
      <w:rFonts w:ascii="Times New Roman" w:eastAsia="Times New Roman" w:hAnsi="Times New Roman" w:cs="Times New Roman"/>
      <w:sz w:val="24"/>
      <w:szCs w:val="24"/>
      <w:lang w:eastAsia="ru-RU"/>
    </w:rPr>
  </w:style>
  <w:style w:type="paragraph" w:customStyle="1" w:styleId="15">
    <w:name w:val="Текст выноски1"/>
    <w:basedOn w:val="a"/>
    <w:next w:val="ae"/>
    <w:link w:val="af"/>
    <w:uiPriority w:val="99"/>
    <w:semiHidden/>
    <w:unhideWhenUsed/>
    <w:rsid w:val="007079EA"/>
    <w:pPr>
      <w:spacing w:after="0" w:line="240" w:lineRule="auto"/>
    </w:pPr>
    <w:rPr>
      <w:rFonts w:ascii="Tahoma" w:hAnsi="Tahoma" w:cs="Tahoma"/>
      <w:sz w:val="16"/>
      <w:szCs w:val="16"/>
    </w:rPr>
  </w:style>
  <w:style w:type="character" w:customStyle="1" w:styleId="af">
    <w:name w:val="Текст выноски Знак"/>
    <w:basedOn w:val="a0"/>
    <w:link w:val="15"/>
    <w:uiPriority w:val="99"/>
    <w:rsid w:val="007079EA"/>
    <w:rPr>
      <w:rFonts w:ascii="Tahoma" w:hAnsi="Tahoma" w:cs="Tahoma"/>
      <w:sz w:val="16"/>
      <w:szCs w:val="16"/>
    </w:rPr>
  </w:style>
  <w:style w:type="paragraph" w:customStyle="1" w:styleId="16">
    <w:name w:val="Текст сноски1"/>
    <w:basedOn w:val="a"/>
    <w:next w:val="af0"/>
    <w:link w:val="af1"/>
    <w:uiPriority w:val="99"/>
    <w:semiHidden/>
    <w:unhideWhenUsed/>
    <w:rsid w:val="007079EA"/>
    <w:pPr>
      <w:spacing w:after="0" w:line="240" w:lineRule="auto"/>
    </w:pPr>
    <w:rPr>
      <w:sz w:val="20"/>
      <w:szCs w:val="20"/>
    </w:rPr>
  </w:style>
  <w:style w:type="character" w:customStyle="1" w:styleId="af1">
    <w:name w:val="Текст сноски Знак"/>
    <w:basedOn w:val="a0"/>
    <w:link w:val="16"/>
    <w:uiPriority w:val="99"/>
    <w:rsid w:val="007079EA"/>
    <w:rPr>
      <w:sz w:val="20"/>
      <w:szCs w:val="20"/>
    </w:rPr>
  </w:style>
  <w:style w:type="character" w:styleId="af2">
    <w:name w:val="footnote reference"/>
    <w:basedOn w:val="a0"/>
    <w:uiPriority w:val="99"/>
    <w:unhideWhenUsed/>
    <w:rsid w:val="007079EA"/>
    <w:rPr>
      <w:vertAlign w:val="superscript"/>
    </w:rPr>
  </w:style>
  <w:style w:type="table" w:customStyle="1" w:styleId="1111">
    <w:name w:val="Сетка таблицы1111"/>
    <w:basedOn w:val="a1"/>
    <w:next w:val="a3"/>
    <w:uiPriority w:val="59"/>
    <w:rsid w:val="007079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rsid w:val="007079EA"/>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character" w:customStyle="1" w:styleId="310">
    <w:name w:val="Заголовок 3 Знак1"/>
    <w:basedOn w:val="a0"/>
    <w:uiPriority w:val="9"/>
    <w:semiHidden/>
    <w:rsid w:val="007079EA"/>
    <w:rPr>
      <w:rFonts w:asciiTheme="majorHAnsi" w:eastAsiaTheme="majorEastAsia" w:hAnsiTheme="majorHAnsi" w:cstheme="majorBidi"/>
      <w:color w:val="1F4D78" w:themeColor="accent1" w:themeShade="7F"/>
      <w:sz w:val="24"/>
      <w:szCs w:val="24"/>
    </w:rPr>
  </w:style>
  <w:style w:type="table" w:styleId="a3">
    <w:name w:val="Table Grid"/>
    <w:basedOn w:val="a1"/>
    <w:uiPriority w:val="59"/>
    <w:rsid w:val="00707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f3"/>
    <w:uiPriority w:val="34"/>
    <w:qFormat/>
    <w:rsid w:val="007079EA"/>
    <w:pPr>
      <w:ind w:left="720"/>
      <w:contextualSpacing/>
    </w:pPr>
  </w:style>
  <w:style w:type="paragraph" w:styleId="a5">
    <w:name w:val="header"/>
    <w:basedOn w:val="a"/>
    <w:link w:val="17"/>
    <w:uiPriority w:val="99"/>
    <w:unhideWhenUsed/>
    <w:rsid w:val="007079EA"/>
    <w:pPr>
      <w:tabs>
        <w:tab w:val="center" w:pos="4677"/>
        <w:tab w:val="right" w:pos="9355"/>
      </w:tabs>
      <w:spacing w:after="0" w:line="240" w:lineRule="auto"/>
    </w:pPr>
  </w:style>
  <w:style w:type="character" w:customStyle="1" w:styleId="17">
    <w:name w:val="Верхний колонтитул Знак1"/>
    <w:basedOn w:val="a0"/>
    <w:link w:val="a5"/>
    <w:uiPriority w:val="99"/>
    <w:semiHidden/>
    <w:rsid w:val="007079EA"/>
  </w:style>
  <w:style w:type="paragraph" w:styleId="a7">
    <w:name w:val="footer"/>
    <w:basedOn w:val="a"/>
    <w:link w:val="18"/>
    <w:uiPriority w:val="99"/>
    <w:unhideWhenUsed/>
    <w:rsid w:val="007079EA"/>
    <w:pPr>
      <w:tabs>
        <w:tab w:val="center" w:pos="4677"/>
        <w:tab w:val="right" w:pos="9355"/>
      </w:tabs>
      <w:spacing w:after="0" w:line="240" w:lineRule="auto"/>
    </w:pPr>
  </w:style>
  <w:style w:type="character" w:customStyle="1" w:styleId="18">
    <w:name w:val="Нижний колонтитул Знак1"/>
    <w:basedOn w:val="a0"/>
    <w:link w:val="a7"/>
    <w:uiPriority w:val="99"/>
    <w:semiHidden/>
    <w:rsid w:val="007079EA"/>
  </w:style>
  <w:style w:type="paragraph" w:styleId="ae">
    <w:name w:val="Balloon Text"/>
    <w:basedOn w:val="a"/>
    <w:link w:val="19"/>
    <w:uiPriority w:val="99"/>
    <w:unhideWhenUsed/>
    <w:rsid w:val="007079EA"/>
    <w:pPr>
      <w:spacing w:after="0" w:line="240" w:lineRule="auto"/>
    </w:pPr>
    <w:rPr>
      <w:rFonts w:ascii="Segoe UI" w:hAnsi="Segoe UI" w:cs="Segoe UI"/>
      <w:sz w:val="18"/>
      <w:szCs w:val="18"/>
    </w:rPr>
  </w:style>
  <w:style w:type="character" w:customStyle="1" w:styleId="19">
    <w:name w:val="Текст выноски Знак1"/>
    <w:basedOn w:val="a0"/>
    <w:link w:val="ae"/>
    <w:uiPriority w:val="99"/>
    <w:semiHidden/>
    <w:rsid w:val="007079EA"/>
    <w:rPr>
      <w:rFonts w:ascii="Segoe UI" w:hAnsi="Segoe UI" w:cs="Segoe UI"/>
      <w:sz w:val="18"/>
      <w:szCs w:val="18"/>
    </w:rPr>
  </w:style>
  <w:style w:type="paragraph" w:styleId="af0">
    <w:name w:val="footnote text"/>
    <w:basedOn w:val="a"/>
    <w:link w:val="1a"/>
    <w:uiPriority w:val="99"/>
    <w:unhideWhenUsed/>
    <w:rsid w:val="007079EA"/>
    <w:pPr>
      <w:spacing w:after="0" w:line="240" w:lineRule="auto"/>
    </w:pPr>
    <w:rPr>
      <w:sz w:val="20"/>
      <w:szCs w:val="20"/>
    </w:rPr>
  </w:style>
  <w:style w:type="character" w:customStyle="1" w:styleId="1a">
    <w:name w:val="Текст сноски Знак1"/>
    <w:basedOn w:val="a0"/>
    <w:link w:val="af0"/>
    <w:uiPriority w:val="99"/>
    <w:semiHidden/>
    <w:rsid w:val="007079EA"/>
    <w:rPr>
      <w:sz w:val="20"/>
      <w:szCs w:val="20"/>
    </w:rPr>
  </w:style>
  <w:style w:type="numbering" w:customStyle="1" w:styleId="1b">
    <w:name w:val="Нет списка1"/>
    <w:next w:val="a2"/>
    <w:uiPriority w:val="99"/>
    <w:semiHidden/>
    <w:unhideWhenUsed/>
    <w:rsid w:val="007079EA"/>
  </w:style>
  <w:style w:type="paragraph" w:styleId="af4">
    <w:name w:val="Body Text"/>
    <w:basedOn w:val="a"/>
    <w:link w:val="af5"/>
    <w:qFormat/>
    <w:rsid w:val="007079EA"/>
    <w:pPr>
      <w:spacing w:after="120" w:line="240" w:lineRule="auto"/>
    </w:pPr>
    <w:rPr>
      <w:rFonts w:ascii="Times New Roman" w:eastAsia="SimSun" w:hAnsi="Times New Roman" w:cs="Times New Roman"/>
      <w:sz w:val="24"/>
      <w:szCs w:val="24"/>
      <w:lang w:eastAsia="ru-RU"/>
    </w:rPr>
  </w:style>
  <w:style w:type="character" w:customStyle="1" w:styleId="af5">
    <w:name w:val="Основной текст Знак"/>
    <w:basedOn w:val="a0"/>
    <w:link w:val="af4"/>
    <w:rsid w:val="007079EA"/>
    <w:rPr>
      <w:rFonts w:ascii="Times New Roman" w:eastAsia="SimSun" w:hAnsi="Times New Roman" w:cs="Times New Roman"/>
      <w:sz w:val="24"/>
      <w:szCs w:val="24"/>
      <w:lang w:eastAsia="ru-RU"/>
    </w:rPr>
  </w:style>
  <w:style w:type="paragraph" w:customStyle="1" w:styleId="Default">
    <w:name w:val="Default"/>
    <w:uiPriority w:val="99"/>
    <w:rsid w:val="007079E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6">
    <w:name w:val="Основной"/>
    <w:basedOn w:val="a"/>
    <w:rsid w:val="007079EA"/>
    <w:pPr>
      <w:autoSpaceDE w:val="0"/>
      <w:spacing w:after="0" w:line="214" w:lineRule="atLeast"/>
      <w:ind w:firstLine="283"/>
      <w:jc w:val="both"/>
    </w:pPr>
    <w:rPr>
      <w:rFonts w:ascii="NewtonCSanPin" w:eastAsia="Times New Roman" w:hAnsi="NewtonCSanPin" w:cs="NewtonCSanPin"/>
      <w:color w:val="000000"/>
      <w:kern w:val="2"/>
      <w:sz w:val="21"/>
      <w:szCs w:val="21"/>
      <w:lang w:eastAsia="ar-SA"/>
    </w:rPr>
  </w:style>
  <w:style w:type="paragraph" w:customStyle="1" w:styleId="af7">
    <w:name w:val="Буллит"/>
    <w:basedOn w:val="af6"/>
    <w:rsid w:val="007079EA"/>
    <w:pPr>
      <w:ind w:firstLine="244"/>
    </w:pPr>
  </w:style>
  <w:style w:type="paragraph" w:customStyle="1" w:styleId="western">
    <w:name w:val="western"/>
    <w:basedOn w:val="a"/>
    <w:rsid w:val="007079EA"/>
    <w:pPr>
      <w:spacing w:before="280" w:after="0" w:line="240" w:lineRule="auto"/>
    </w:pPr>
    <w:rPr>
      <w:rFonts w:ascii="Times New Roman" w:eastAsia="Times New Roman" w:hAnsi="Times New Roman" w:cs="Times New Roman"/>
      <w:color w:val="000000"/>
      <w:kern w:val="1"/>
      <w:sz w:val="24"/>
      <w:szCs w:val="24"/>
      <w:lang w:eastAsia="ar-SA"/>
    </w:rPr>
  </w:style>
  <w:style w:type="character" w:customStyle="1" w:styleId="50">
    <w:name w:val="Заголовок 5 Знак"/>
    <w:basedOn w:val="a0"/>
    <w:link w:val="5"/>
    <w:uiPriority w:val="9"/>
    <w:rsid w:val="00D7674B"/>
    <w:rPr>
      <w:rFonts w:ascii="Calibri" w:eastAsia="Times New Roman" w:hAnsi="Calibri" w:cs="Times New Roman"/>
      <w:b/>
      <w:bCs/>
      <w:i/>
      <w:iCs/>
      <w:sz w:val="26"/>
      <w:szCs w:val="26"/>
      <w:lang w:eastAsia="ru-RU"/>
    </w:rPr>
  </w:style>
  <w:style w:type="numbering" w:customStyle="1" w:styleId="21">
    <w:name w:val="Нет списка2"/>
    <w:next w:val="a2"/>
    <w:uiPriority w:val="99"/>
    <w:semiHidden/>
    <w:unhideWhenUsed/>
    <w:rsid w:val="00D7674B"/>
  </w:style>
  <w:style w:type="paragraph" w:styleId="22">
    <w:name w:val="Body Text Indent 2"/>
    <w:basedOn w:val="a"/>
    <w:link w:val="23"/>
    <w:unhideWhenUsed/>
    <w:rsid w:val="00D7674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D7674B"/>
    <w:rPr>
      <w:rFonts w:ascii="Times New Roman" w:eastAsia="Times New Roman" w:hAnsi="Times New Roman" w:cs="Times New Roman"/>
      <w:sz w:val="24"/>
      <w:szCs w:val="24"/>
      <w:lang w:eastAsia="ru-RU"/>
    </w:rPr>
  </w:style>
  <w:style w:type="character" w:customStyle="1" w:styleId="af8">
    <w:name w:val="Основной текст_"/>
    <w:basedOn w:val="a0"/>
    <w:link w:val="91"/>
    <w:rsid w:val="00D7674B"/>
    <w:rPr>
      <w:rFonts w:ascii="Bookman Old Style" w:eastAsia="Bookman Old Style" w:hAnsi="Bookman Old Style" w:cs="Bookman Old Style"/>
      <w:sz w:val="19"/>
      <w:szCs w:val="19"/>
      <w:shd w:val="clear" w:color="auto" w:fill="FFFFFF"/>
    </w:rPr>
  </w:style>
  <w:style w:type="character" w:customStyle="1" w:styleId="27">
    <w:name w:val="Основной текст27"/>
    <w:basedOn w:val="af8"/>
    <w:rsid w:val="00D7674B"/>
    <w:rPr>
      <w:rFonts w:ascii="Bookman Old Style" w:eastAsia="Bookman Old Style" w:hAnsi="Bookman Old Style" w:cs="Bookman Old Style"/>
      <w:sz w:val="19"/>
      <w:szCs w:val="19"/>
      <w:shd w:val="clear" w:color="auto" w:fill="FFFFFF"/>
    </w:rPr>
  </w:style>
  <w:style w:type="character" w:customStyle="1" w:styleId="29">
    <w:name w:val="Основной текст29"/>
    <w:basedOn w:val="af8"/>
    <w:rsid w:val="00D7674B"/>
    <w:rPr>
      <w:rFonts w:ascii="Bookman Old Style" w:eastAsia="Bookman Old Style" w:hAnsi="Bookman Old Style" w:cs="Bookman Old Style"/>
      <w:sz w:val="19"/>
      <w:szCs w:val="19"/>
      <w:shd w:val="clear" w:color="auto" w:fill="FFFFFF"/>
    </w:rPr>
  </w:style>
  <w:style w:type="character" w:customStyle="1" w:styleId="af9">
    <w:name w:val="Основной текст + Курсив"/>
    <w:basedOn w:val="af8"/>
    <w:rsid w:val="00D7674B"/>
    <w:rPr>
      <w:rFonts w:ascii="Bookman Old Style" w:eastAsia="Bookman Old Style" w:hAnsi="Bookman Old Style" w:cs="Bookman Old Style"/>
      <w:i/>
      <w:iCs/>
      <w:sz w:val="19"/>
      <w:szCs w:val="19"/>
      <w:shd w:val="clear" w:color="auto" w:fill="FFFFFF"/>
    </w:rPr>
  </w:style>
  <w:style w:type="character" w:customStyle="1" w:styleId="300">
    <w:name w:val="Основной текст30"/>
    <w:basedOn w:val="af8"/>
    <w:rsid w:val="00D7674B"/>
    <w:rPr>
      <w:rFonts w:ascii="Bookman Old Style" w:eastAsia="Bookman Old Style" w:hAnsi="Bookman Old Style" w:cs="Bookman Old Style"/>
      <w:sz w:val="19"/>
      <w:szCs w:val="19"/>
      <w:shd w:val="clear" w:color="auto" w:fill="FFFFFF"/>
    </w:rPr>
  </w:style>
  <w:style w:type="character" w:customStyle="1" w:styleId="33">
    <w:name w:val="Основной текст33"/>
    <w:basedOn w:val="af8"/>
    <w:rsid w:val="00D7674B"/>
    <w:rPr>
      <w:rFonts w:ascii="Bookman Old Style" w:eastAsia="Bookman Old Style" w:hAnsi="Bookman Old Style" w:cs="Bookman Old Style"/>
      <w:sz w:val="19"/>
      <w:szCs w:val="19"/>
      <w:shd w:val="clear" w:color="auto" w:fill="FFFFFF"/>
    </w:rPr>
  </w:style>
  <w:style w:type="character" w:customStyle="1" w:styleId="41">
    <w:name w:val="Заголовок №4"/>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4">
    <w:name w:val="Основной текст34"/>
    <w:basedOn w:val="af8"/>
    <w:rsid w:val="00D7674B"/>
    <w:rPr>
      <w:rFonts w:ascii="Bookman Old Style" w:eastAsia="Bookman Old Style" w:hAnsi="Bookman Old Style" w:cs="Bookman Old Style"/>
      <w:sz w:val="19"/>
      <w:szCs w:val="19"/>
      <w:shd w:val="clear" w:color="auto" w:fill="FFFFFF"/>
    </w:rPr>
  </w:style>
  <w:style w:type="character" w:customStyle="1" w:styleId="35">
    <w:name w:val="Основной текст35"/>
    <w:basedOn w:val="af8"/>
    <w:rsid w:val="00D7674B"/>
    <w:rPr>
      <w:rFonts w:ascii="Bookman Old Style" w:eastAsia="Bookman Old Style" w:hAnsi="Bookman Old Style" w:cs="Bookman Old Style"/>
      <w:sz w:val="19"/>
      <w:szCs w:val="19"/>
      <w:shd w:val="clear" w:color="auto" w:fill="FFFFFF"/>
    </w:rPr>
  </w:style>
  <w:style w:type="character" w:customStyle="1" w:styleId="afa">
    <w:name w:val="Основной текст + Полужирный"/>
    <w:basedOn w:val="af8"/>
    <w:rsid w:val="00D7674B"/>
    <w:rPr>
      <w:rFonts w:ascii="Bookman Old Style" w:eastAsia="Bookman Old Style" w:hAnsi="Bookman Old Style" w:cs="Bookman Old Style"/>
      <w:b/>
      <w:bCs/>
      <w:sz w:val="19"/>
      <w:szCs w:val="19"/>
      <w:shd w:val="clear" w:color="auto" w:fill="FFFFFF"/>
    </w:rPr>
  </w:style>
  <w:style w:type="character" w:customStyle="1" w:styleId="36">
    <w:name w:val="Основной текст36"/>
    <w:basedOn w:val="af8"/>
    <w:rsid w:val="00D7674B"/>
    <w:rPr>
      <w:rFonts w:ascii="Bookman Old Style" w:eastAsia="Bookman Old Style" w:hAnsi="Bookman Old Style" w:cs="Bookman Old Style"/>
      <w:sz w:val="19"/>
      <w:szCs w:val="19"/>
      <w:shd w:val="clear" w:color="auto" w:fill="FFFFFF"/>
    </w:rPr>
  </w:style>
  <w:style w:type="paragraph" w:customStyle="1" w:styleId="91">
    <w:name w:val="Основной текст91"/>
    <w:basedOn w:val="a"/>
    <w:link w:val="af8"/>
    <w:rsid w:val="00D7674B"/>
    <w:pPr>
      <w:shd w:val="clear" w:color="auto" w:fill="FFFFFF"/>
      <w:spacing w:after="360" w:line="211" w:lineRule="exact"/>
      <w:jc w:val="right"/>
    </w:pPr>
    <w:rPr>
      <w:rFonts w:ascii="Bookman Old Style" w:eastAsia="Bookman Old Style" w:hAnsi="Bookman Old Style" w:cs="Bookman Old Style"/>
      <w:sz w:val="19"/>
      <w:szCs w:val="19"/>
    </w:rPr>
  </w:style>
  <w:style w:type="character" w:customStyle="1" w:styleId="1c">
    <w:name w:val="Основной текст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
    <w:name w:val="Заголовок №3_"/>
    <w:basedOn w:val="a0"/>
    <w:link w:val="37"/>
    <w:rsid w:val="00D7674B"/>
    <w:rPr>
      <w:rFonts w:ascii="Arial" w:eastAsia="Arial" w:hAnsi="Arial" w:cs="Arial"/>
      <w:shd w:val="clear" w:color="auto" w:fill="FFFFFF"/>
    </w:rPr>
  </w:style>
  <w:style w:type="character" w:customStyle="1" w:styleId="100">
    <w:name w:val="Основной текст (10)"/>
    <w:basedOn w:val="a0"/>
    <w:rsid w:val="00D7674B"/>
    <w:rPr>
      <w:rFonts w:ascii="Arial" w:eastAsia="Arial" w:hAnsi="Arial" w:cs="Arial"/>
      <w:b w:val="0"/>
      <w:bCs w:val="0"/>
      <w:i w:val="0"/>
      <w:iCs w:val="0"/>
      <w:smallCaps w:val="0"/>
      <w:strike w:val="0"/>
      <w:spacing w:val="0"/>
      <w:sz w:val="22"/>
      <w:szCs w:val="22"/>
    </w:rPr>
  </w:style>
  <w:style w:type="character" w:customStyle="1" w:styleId="110">
    <w:name w:val="Основной текст (11)"/>
    <w:basedOn w:val="a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111">
    <w:name w:val="Основной текст (11) + Не полужирный"/>
    <w:basedOn w:val="a0"/>
    <w:rsid w:val="00D7674B"/>
    <w:rPr>
      <w:rFonts w:ascii="Bookman Old Style" w:eastAsia="Bookman Old Style" w:hAnsi="Bookman Old Style" w:cs="Bookman Old Style"/>
      <w:b/>
      <w:bCs/>
      <w:i w:val="0"/>
      <w:iCs w:val="0"/>
      <w:smallCaps w:val="0"/>
      <w:strike w:val="0"/>
      <w:spacing w:val="0"/>
      <w:sz w:val="19"/>
      <w:szCs w:val="19"/>
    </w:rPr>
  </w:style>
  <w:style w:type="character" w:customStyle="1" w:styleId="2pt">
    <w:name w:val="Основной текст + Интервал 2 pt"/>
    <w:basedOn w:val="af8"/>
    <w:rsid w:val="00D7674B"/>
    <w:rPr>
      <w:rFonts w:ascii="Bookman Old Style" w:eastAsia="Bookman Old Style" w:hAnsi="Bookman Old Style" w:cs="Bookman Old Style"/>
      <w:b w:val="0"/>
      <w:bCs w:val="0"/>
      <w:i w:val="0"/>
      <w:iCs w:val="0"/>
      <w:smallCaps w:val="0"/>
      <w:strike w:val="0"/>
      <w:spacing w:val="40"/>
      <w:sz w:val="19"/>
      <w:szCs w:val="19"/>
      <w:shd w:val="clear" w:color="auto" w:fill="FFFFFF"/>
    </w:rPr>
  </w:style>
  <w:style w:type="character" w:customStyle="1" w:styleId="370">
    <w:name w:val="Основной текст37"/>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pt">
    <w:name w:val="Заголовок №3 + Интервал 2 pt"/>
    <w:basedOn w:val="32"/>
    <w:rsid w:val="00D7674B"/>
    <w:rPr>
      <w:rFonts w:ascii="Arial" w:eastAsia="Arial" w:hAnsi="Arial" w:cs="Arial"/>
      <w:spacing w:val="50"/>
      <w:shd w:val="clear" w:color="auto" w:fill="FFFFFF"/>
    </w:rPr>
  </w:style>
  <w:style w:type="character" w:customStyle="1" w:styleId="38">
    <w:name w:val="Основной текст38"/>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9">
    <w:name w:val="Основной текст3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00">
    <w:name w:val="Основной текст40"/>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10">
    <w:name w:val="Основной текст4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a">
    <w:name w:val="Основной текст (3)"/>
    <w:basedOn w:val="a0"/>
    <w:rsid w:val="00D7674B"/>
    <w:rPr>
      <w:rFonts w:ascii="Arial" w:eastAsia="Arial" w:hAnsi="Arial" w:cs="Arial"/>
      <w:b w:val="0"/>
      <w:bCs w:val="0"/>
      <w:i w:val="0"/>
      <w:iCs w:val="0"/>
      <w:smallCaps w:val="0"/>
      <w:strike w:val="0"/>
      <w:spacing w:val="0"/>
      <w:sz w:val="19"/>
      <w:szCs w:val="19"/>
    </w:rPr>
  </w:style>
  <w:style w:type="character" w:customStyle="1" w:styleId="49">
    <w:name w:val="Основной текст4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00">
    <w:name w:val="Основной текст50"/>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1">
    <w:name w:val="Основной текст5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2">
    <w:name w:val="Основной текст52"/>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3">
    <w:name w:val="Основной текст53"/>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4">
    <w:name w:val="Основной текст54"/>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5">
    <w:name w:val="Основной текст55"/>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6">
    <w:name w:val="Основной текст56"/>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7">
    <w:name w:val="Основной текст57"/>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8">
    <w:name w:val="Основной текст58"/>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9">
    <w:name w:val="Основной текст5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00">
    <w:name w:val="Основной текст60"/>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1">
    <w:name w:val="Основной текст61"/>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2">
    <w:name w:val="Основной текст62"/>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220">
    <w:name w:val="Заголовок №2 (2)"/>
    <w:basedOn w:val="a0"/>
    <w:rsid w:val="00D7674B"/>
    <w:rPr>
      <w:rFonts w:ascii="Arial" w:eastAsia="Arial" w:hAnsi="Arial" w:cs="Arial"/>
      <w:b w:val="0"/>
      <w:bCs w:val="0"/>
      <w:i w:val="0"/>
      <w:iCs w:val="0"/>
      <w:smallCaps w:val="0"/>
      <w:strike w:val="0"/>
      <w:spacing w:val="0"/>
      <w:sz w:val="19"/>
      <w:szCs w:val="19"/>
    </w:rPr>
  </w:style>
  <w:style w:type="paragraph" w:customStyle="1" w:styleId="73">
    <w:name w:val="Основной текст73"/>
    <w:basedOn w:val="a"/>
    <w:rsid w:val="00D7674B"/>
    <w:pPr>
      <w:shd w:val="clear" w:color="auto" w:fill="FFFFFF"/>
      <w:spacing w:after="1020" w:line="211" w:lineRule="exact"/>
      <w:jc w:val="right"/>
    </w:pPr>
    <w:rPr>
      <w:rFonts w:ascii="Bookman Old Style" w:eastAsia="Bookman Old Style" w:hAnsi="Bookman Old Style" w:cs="Bookman Old Style"/>
      <w:color w:val="000000"/>
      <w:sz w:val="19"/>
      <w:szCs w:val="19"/>
      <w:lang w:eastAsia="ru-RU"/>
    </w:rPr>
  </w:style>
  <w:style w:type="paragraph" w:customStyle="1" w:styleId="37">
    <w:name w:val="Заголовок №3"/>
    <w:basedOn w:val="a"/>
    <w:link w:val="32"/>
    <w:rsid w:val="00D7674B"/>
    <w:pPr>
      <w:shd w:val="clear" w:color="auto" w:fill="FFFFFF"/>
      <w:spacing w:after="300" w:line="0" w:lineRule="atLeast"/>
      <w:outlineLvl w:val="2"/>
    </w:pPr>
    <w:rPr>
      <w:rFonts w:ascii="Arial" w:eastAsia="Arial" w:hAnsi="Arial" w:cs="Arial"/>
    </w:rPr>
  </w:style>
  <w:style w:type="character" w:customStyle="1" w:styleId="3b">
    <w:name w:val="Основной текст (3)_"/>
    <w:basedOn w:val="a0"/>
    <w:rsid w:val="00D7674B"/>
    <w:rPr>
      <w:rFonts w:ascii="Times New Roman" w:eastAsia="Times New Roman" w:hAnsi="Times New Roman" w:cs="Times New Roman"/>
      <w:b w:val="0"/>
      <w:bCs w:val="0"/>
      <w:i w:val="0"/>
      <w:iCs w:val="0"/>
      <w:smallCaps w:val="0"/>
      <w:strike w:val="0"/>
      <w:spacing w:val="0"/>
      <w:sz w:val="16"/>
      <w:szCs w:val="16"/>
    </w:rPr>
  </w:style>
  <w:style w:type="character" w:customStyle="1" w:styleId="1pt">
    <w:name w:val="Основной текст + Интервал 1 pt"/>
    <w:basedOn w:val="af8"/>
    <w:rsid w:val="00D7674B"/>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afb">
    <w:name w:val="Сноска_"/>
    <w:basedOn w:val="a0"/>
    <w:rsid w:val="00D7674B"/>
    <w:rPr>
      <w:rFonts w:ascii="Bookman Old Style" w:eastAsia="Bookman Old Style" w:hAnsi="Bookman Old Style" w:cs="Bookman Old Style"/>
      <w:b w:val="0"/>
      <w:bCs w:val="0"/>
      <w:i w:val="0"/>
      <w:iCs w:val="0"/>
      <w:smallCaps w:val="0"/>
      <w:strike w:val="0"/>
      <w:spacing w:val="0"/>
      <w:sz w:val="15"/>
      <w:szCs w:val="15"/>
    </w:rPr>
  </w:style>
  <w:style w:type="character" w:customStyle="1" w:styleId="afc">
    <w:name w:val="Сноска"/>
    <w:basedOn w:val="afb"/>
    <w:rsid w:val="00D7674B"/>
    <w:rPr>
      <w:rFonts w:ascii="Bookman Old Style" w:eastAsia="Bookman Old Style" w:hAnsi="Bookman Old Style" w:cs="Bookman Old Style"/>
      <w:b w:val="0"/>
      <w:bCs w:val="0"/>
      <w:i w:val="0"/>
      <w:iCs w:val="0"/>
      <w:smallCaps w:val="0"/>
      <w:strike w:val="0"/>
      <w:spacing w:val="0"/>
      <w:sz w:val="15"/>
      <w:szCs w:val="15"/>
    </w:rPr>
  </w:style>
  <w:style w:type="character" w:customStyle="1" w:styleId="3c">
    <w:name w:val="Основной текст3"/>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50">
    <w:name w:val="Основной текст (35)_"/>
    <w:basedOn w:val="a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360">
    <w:name w:val="Основной текст (36)_"/>
    <w:basedOn w:val="a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330">
    <w:name w:val="Заголовок №3 (3)_"/>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51">
    <w:name w:val="Основной текст (35)"/>
    <w:basedOn w:val="35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120">
    <w:name w:val="Заголовок №1 (2)_"/>
    <w:basedOn w:val="a0"/>
    <w:rsid w:val="00D7674B"/>
    <w:rPr>
      <w:rFonts w:ascii="Bookman Old Style" w:eastAsia="Bookman Old Style" w:hAnsi="Bookman Old Style" w:cs="Bookman Old Style"/>
      <w:b w:val="0"/>
      <w:bCs w:val="0"/>
      <w:i w:val="0"/>
      <w:iCs w:val="0"/>
      <w:smallCaps w:val="0"/>
      <w:strike w:val="0"/>
      <w:spacing w:val="0"/>
      <w:sz w:val="32"/>
      <w:szCs w:val="32"/>
    </w:rPr>
  </w:style>
  <w:style w:type="character" w:customStyle="1" w:styleId="221">
    <w:name w:val="Заголовок №2 (2)_"/>
    <w:basedOn w:val="a0"/>
    <w:rsid w:val="00D7674B"/>
    <w:rPr>
      <w:rFonts w:ascii="Bookman Old Style" w:eastAsia="Bookman Old Style" w:hAnsi="Bookman Old Style" w:cs="Bookman Old Style"/>
      <w:b w:val="0"/>
      <w:bCs w:val="0"/>
      <w:i w:val="0"/>
      <w:iCs w:val="0"/>
      <w:smallCaps w:val="0"/>
      <w:strike w:val="0"/>
      <w:spacing w:val="0"/>
      <w:sz w:val="26"/>
      <w:szCs w:val="26"/>
    </w:rPr>
  </w:style>
  <w:style w:type="character" w:customStyle="1" w:styleId="340">
    <w:name w:val="Заголовок №3 (4)_"/>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89">
    <w:name w:val="Основной текст89"/>
    <w:basedOn w:val="af8"/>
    <w:rsid w:val="00D7674B"/>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121">
    <w:name w:val="Заголовок №1 (2)"/>
    <w:basedOn w:val="120"/>
    <w:rsid w:val="00D7674B"/>
    <w:rPr>
      <w:rFonts w:ascii="Bookman Old Style" w:eastAsia="Bookman Old Style" w:hAnsi="Bookman Old Style" w:cs="Bookman Old Style"/>
      <w:b w:val="0"/>
      <w:bCs w:val="0"/>
      <w:i w:val="0"/>
      <w:iCs w:val="0"/>
      <w:smallCaps w:val="0"/>
      <w:strike w:val="0"/>
      <w:spacing w:val="0"/>
      <w:sz w:val="32"/>
      <w:szCs w:val="32"/>
    </w:rPr>
  </w:style>
  <w:style w:type="character" w:customStyle="1" w:styleId="22135pt1pt">
    <w:name w:val="Заголовок №2 (2) + 13;5 pt;Не полужирный;Интервал 1 pt"/>
    <w:basedOn w:val="221"/>
    <w:rsid w:val="00D7674B"/>
    <w:rPr>
      <w:rFonts w:ascii="Bookman Old Style" w:eastAsia="Bookman Old Style" w:hAnsi="Bookman Old Style" w:cs="Bookman Old Style"/>
      <w:b/>
      <w:bCs/>
      <w:i w:val="0"/>
      <w:iCs w:val="0"/>
      <w:smallCaps w:val="0"/>
      <w:strike w:val="0"/>
      <w:spacing w:val="20"/>
      <w:sz w:val="27"/>
      <w:szCs w:val="27"/>
    </w:rPr>
  </w:style>
  <w:style w:type="character" w:customStyle="1" w:styleId="331">
    <w:name w:val="Заголовок №3 (3)"/>
    <w:basedOn w:val="33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32">
    <w:name w:val="Заголовок №3 (3) + Не полужирный"/>
    <w:basedOn w:val="330"/>
    <w:rsid w:val="00D7674B"/>
    <w:rPr>
      <w:rFonts w:ascii="Bookman Old Style" w:eastAsia="Bookman Old Style" w:hAnsi="Bookman Old Style" w:cs="Bookman Old Style"/>
      <w:b/>
      <w:bCs/>
      <w:i w:val="0"/>
      <w:iCs w:val="0"/>
      <w:smallCaps w:val="0"/>
      <w:strike w:val="0"/>
      <w:spacing w:val="0"/>
      <w:sz w:val="22"/>
      <w:szCs w:val="22"/>
    </w:rPr>
  </w:style>
  <w:style w:type="character" w:customStyle="1" w:styleId="352">
    <w:name w:val="Основной текст (35) + Не полужирный"/>
    <w:basedOn w:val="350"/>
    <w:rsid w:val="00D7674B"/>
    <w:rPr>
      <w:rFonts w:ascii="Bookman Old Style" w:eastAsia="Bookman Old Style" w:hAnsi="Bookman Old Style" w:cs="Bookman Old Style"/>
      <w:b/>
      <w:bCs/>
      <w:i w:val="0"/>
      <w:iCs w:val="0"/>
      <w:smallCaps w:val="0"/>
      <w:strike w:val="0"/>
      <w:spacing w:val="0"/>
      <w:sz w:val="19"/>
      <w:szCs w:val="19"/>
    </w:rPr>
  </w:style>
  <w:style w:type="character" w:customStyle="1" w:styleId="361">
    <w:name w:val="Основной текст (36)"/>
    <w:basedOn w:val="360"/>
    <w:rsid w:val="00D7674B"/>
    <w:rPr>
      <w:rFonts w:ascii="Bookman Old Style" w:eastAsia="Bookman Old Style" w:hAnsi="Bookman Old Style" w:cs="Bookman Old Style"/>
      <w:b w:val="0"/>
      <w:bCs w:val="0"/>
      <w:i w:val="0"/>
      <w:iCs w:val="0"/>
      <w:smallCaps w:val="0"/>
      <w:strike w:val="0"/>
      <w:spacing w:val="0"/>
      <w:sz w:val="19"/>
      <w:szCs w:val="19"/>
    </w:rPr>
  </w:style>
  <w:style w:type="character" w:customStyle="1" w:styleId="371">
    <w:name w:val="Основной текст (37)_"/>
    <w:basedOn w:val="a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72">
    <w:name w:val="Основной текст (37)"/>
    <w:basedOn w:val="371"/>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341">
    <w:name w:val="Заголовок №3 (4)"/>
    <w:basedOn w:val="340"/>
    <w:rsid w:val="00D7674B"/>
    <w:rPr>
      <w:rFonts w:ascii="Bookman Old Style" w:eastAsia="Bookman Old Style" w:hAnsi="Bookman Old Style" w:cs="Bookman Old Style"/>
      <w:b w:val="0"/>
      <w:bCs w:val="0"/>
      <w:i w:val="0"/>
      <w:iCs w:val="0"/>
      <w:smallCaps w:val="0"/>
      <w:strike w:val="0"/>
      <w:spacing w:val="0"/>
      <w:sz w:val="22"/>
      <w:szCs w:val="22"/>
    </w:rPr>
  </w:style>
  <w:style w:type="character" w:customStyle="1" w:styleId="0pt">
    <w:name w:val="Основной текст + Курсив;Интервал 0 pt"/>
    <w:basedOn w:val="af8"/>
    <w:rsid w:val="00D7674B"/>
    <w:rPr>
      <w:rFonts w:ascii="Times New Roman" w:eastAsia="Times New Roman" w:hAnsi="Times New Roman" w:cs="Times New Roman"/>
      <w:b w:val="0"/>
      <w:bCs w:val="0"/>
      <w:i/>
      <w:iCs/>
      <w:smallCaps w:val="0"/>
      <w:strike w:val="0"/>
      <w:spacing w:val="10"/>
      <w:sz w:val="19"/>
      <w:szCs w:val="19"/>
      <w:shd w:val="clear" w:color="auto" w:fill="FFFFFF"/>
    </w:rPr>
  </w:style>
  <w:style w:type="paragraph" w:customStyle="1" w:styleId="1d">
    <w:name w:val="Основной текст с отступом1"/>
    <w:basedOn w:val="a"/>
    <w:next w:val="afd"/>
    <w:link w:val="afe"/>
    <w:uiPriority w:val="99"/>
    <w:unhideWhenUsed/>
    <w:rsid w:val="00D7674B"/>
    <w:pPr>
      <w:spacing w:after="120"/>
      <w:ind w:left="283"/>
    </w:pPr>
  </w:style>
  <w:style w:type="character" w:customStyle="1" w:styleId="afe">
    <w:name w:val="Основной текст с отступом Знак"/>
    <w:basedOn w:val="a0"/>
    <w:link w:val="1d"/>
    <w:uiPriority w:val="99"/>
    <w:rsid w:val="00D7674B"/>
  </w:style>
  <w:style w:type="paragraph" w:customStyle="1" w:styleId="311">
    <w:name w:val="Основной текст с отступом 31"/>
    <w:basedOn w:val="a"/>
    <w:next w:val="3d"/>
    <w:link w:val="3e"/>
    <w:uiPriority w:val="99"/>
    <w:semiHidden/>
    <w:unhideWhenUsed/>
    <w:rsid w:val="00D7674B"/>
    <w:pPr>
      <w:spacing w:after="120"/>
      <w:ind w:left="283"/>
    </w:pPr>
    <w:rPr>
      <w:sz w:val="16"/>
      <w:szCs w:val="16"/>
    </w:rPr>
  </w:style>
  <w:style w:type="character" w:customStyle="1" w:styleId="3e">
    <w:name w:val="Основной текст с отступом 3 Знак"/>
    <w:basedOn w:val="a0"/>
    <w:link w:val="311"/>
    <w:uiPriority w:val="99"/>
    <w:semiHidden/>
    <w:rsid w:val="00D7674B"/>
    <w:rPr>
      <w:sz w:val="16"/>
      <w:szCs w:val="16"/>
    </w:rPr>
  </w:style>
  <w:style w:type="table" w:customStyle="1" w:styleId="24">
    <w:name w:val="Сетка таблицы2"/>
    <w:basedOn w:val="a1"/>
    <w:next w:val="a3"/>
    <w:uiPriority w:val="59"/>
    <w:rsid w:val="00D7674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 оглавления1"/>
    <w:basedOn w:val="1"/>
    <w:next w:val="a"/>
    <w:uiPriority w:val="39"/>
    <w:unhideWhenUsed/>
    <w:qFormat/>
    <w:rsid w:val="00D7674B"/>
    <w:pPr>
      <w:keepLines/>
      <w:spacing w:before="480" w:line="276" w:lineRule="auto"/>
      <w:outlineLvl w:val="9"/>
    </w:pPr>
    <w:rPr>
      <w:rFonts w:ascii="Cambria" w:hAnsi="Cambria"/>
      <w:color w:val="365F91"/>
      <w:sz w:val="28"/>
      <w:szCs w:val="28"/>
      <w:lang w:eastAsia="en-US"/>
    </w:rPr>
  </w:style>
  <w:style w:type="numbering" w:customStyle="1" w:styleId="112">
    <w:name w:val="Нет списка11"/>
    <w:next w:val="a2"/>
    <w:uiPriority w:val="99"/>
    <w:semiHidden/>
    <w:unhideWhenUsed/>
    <w:rsid w:val="00D7674B"/>
  </w:style>
  <w:style w:type="paragraph" w:styleId="1f">
    <w:name w:val="toc 1"/>
    <w:basedOn w:val="a"/>
    <w:next w:val="a"/>
    <w:autoRedefine/>
    <w:uiPriority w:val="39"/>
    <w:unhideWhenUsed/>
    <w:rsid w:val="00D7674B"/>
    <w:pPr>
      <w:spacing w:after="100"/>
    </w:pPr>
    <w:rPr>
      <w:rFonts w:ascii="Calibri" w:eastAsia="Calibri" w:hAnsi="Calibri" w:cs="Times New Roman"/>
      <w:lang w:eastAsia="ru-RU"/>
    </w:rPr>
  </w:style>
  <w:style w:type="paragraph" w:styleId="25">
    <w:name w:val="toc 2"/>
    <w:basedOn w:val="a"/>
    <w:next w:val="a"/>
    <w:autoRedefine/>
    <w:uiPriority w:val="39"/>
    <w:unhideWhenUsed/>
    <w:rsid w:val="00D7674B"/>
    <w:pPr>
      <w:spacing w:after="100"/>
      <w:ind w:left="220"/>
    </w:pPr>
    <w:rPr>
      <w:rFonts w:ascii="Calibri" w:eastAsia="Calibri" w:hAnsi="Calibri" w:cs="Times New Roman"/>
      <w:lang w:eastAsia="ru-RU"/>
    </w:rPr>
  </w:style>
  <w:style w:type="character" w:styleId="aff">
    <w:name w:val="Hyperlink"/>
    <w:uiPriority w:val="99"/>
    <w:unhideWhenUsed/>
    <w:rsid w:val="00D7674B"/>
    <w:rPr>
      <w:color w:val="0000FF"/>
      <w:u w:val="single"/>
    </w:rPr>
  </w:style>
  <w:style w:type="paragraph" w:styleId="aff0">
    <w:name w:val="Normal (Web)"/>
    <w:basedOn w:val="a"/>
    <w:link w:val="aff1"/>
    <w:uiPriority w:val="99"/>
    <w:unhideWhenUsed/>
    <w:rsid w:val="00D7674B"/>
    <w:rPr>
      <w:rFonts w:ascii="Times New Roman" w:eastAsia="Calibri" w:hAnsi="Times New Roman" w:cs="Times New Roman"/>
      <w:sz w:val="24"/>
      <w:szCs w:val="24"/>
      <w:lang w:eastAsia="ru-RU"/>
    </w:rPr>
  </w:style>
  <w:style w:type="numbering" w:customStyle="1" w:styleId="1110">
    <w:name w:val="Нет списка111"/>
    <w:next w:val="a2"/>
    <w:semiHidden/>
    <w:rsid w:val="00D7674B"/>
  </w:style>
  <w:style w:type="table" w:customStyle="1" w:styleId="113">
    <w:name w:val="Сетка таблицы11"/>
    <w:basedOn w:val="a1"/>
    <w:next w:val="a3"/>
    <w:rsid w:val="00D76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0"/>
    <w:uiPriority w:val="99"/>
    <w:semiHidden/>
    <w:unhideWhenUsed/>
    <w:rsid w:val="00D7674B"/>
    <w:rPr>
      <w:sz w:val="16"/>
      <w:szCs w:val="16"/>
    </w:rPr>
  </w:style>
  <w:style w:type="paragraph" w:customStyle="1" w:styleId="1f0">
    <w:name w:val="Текст примечания1"/>
    <w:basedOn w:val="a"/>
    <w:next w:val="aff3"/>
    <w:link w:val="aff4"/>
    <w:uiPriority w:val="99"/>
    <w:semiHidden/>
    <w:unhideWhenUsed/>
    <w:rsid w:val="00D7674B"/>
    <w:pPr>
      <w:spacing w:line="240" w:lineRule="auto"/>
    </w:pPr>
    <w:rPr>
      <w:sz w:val="20"/>
      <w:szCs w:val="20"/>
    </w:rPr>
  </w:style>
  <w:style w:type="character" w:customStyle="1" w:styleId="aff4">
    <w:name w:val="Текст примечания Знак"/>
    <w:basedOn w:val="a0"/>
    <w:link w:val="1f0"/>
    <w:uiPriority w:val="99"/>
    <w:rsid w:val="00D7674B"/>
    <w:rPr>
      <w:sz w:val="20"/>
      <w:szCs w:val="20"/>
    </w:rPr>
  </w:style>
  <w:style w:type="paragraph" w:customStyle="1" w:styleId="1f1">
    <w:name w:val="Тема примечания1"/>
    <w:basedOn w:val="aff3"/>
    <w:next w:val="aff3"/>
    <w:uiPriority w:val="99"/>
    <w:semiHidden/>
    <w:unhideWhenUsed/>
    <w:rsid w:val="00D7674B"/>
    <w:rPr>
      <w:rFonts w:eastAsia="Times New Roman"/>
      <w:b/>
      <w:bCs/>
      <w:lang w:eastAsia="ru-RU"/>
    </w:rPr>
  </w:style>
  <w:style w:type="character" w:customStyle="1" w:styleId="aff5">
    <w:name w:val="Тема примечания Знак"/>
    <w:basedOn w:val="aff4"/>
    <w:link w:val="aff6"/>
    <w:uiPriority w:val="99"/>
    <w:semiHidden/>
    <w:rsid w:val="00D7674B"/>
    <w:rPr>
      <w:b/>
      <w:bCs/>
      <w:sz w:val="20"/>
      <w:szCs w:val="20"/>
    </w:rPr>
  </w:style>
  <w:style w:type="paragraph" w:customStyle="1" w:styleId="1f2">
    <w:name w:val="Подзаголовок1"/>
    <w:basedOn w:val="a"/>
    <w:next w:val="a"/>
    <w:uiPriority w:val="11"/>
    <w:qFormat/>
    <w:rsid w:val="00D7674B"/>
    <w:pPr>
      <w:numPr>
        <w:ilvl w:val="1"/>
      </w:numPr>
    </w:pPr>
    <w:rPr>
      <w:rFonts w:ascii="Cambria" w:eastAsia="Times New Roman" w:hAnsi="Cambria" w:cs="Times New Roman"/>
      <w:i/>
      <w:iCs/>
      <w:color w:val="4F81BD"/>
      <w:spacing w:val="15"/>
      <w:sz w:val="24"/>
      <w:szCs w:val="24"/>
      <w:lang w:eastAsia="ru-RU"/>
    </w:rPr>
  </w:style>
  <w:style w:type="character" w:customStyle="1" w:styleId="aff7">
    <w:name w:val="Подзаголовок Знак"/>
    <w:basedOn w:val="a0"/>
    <w:link w:val="aff8"/>
    <w:uiPriority w:val="11"/>
    <w:rsid w:val="00D7674B"/>
    <w:rPr>
      <w:rFonts w:ascii="Cambria" w:eastAsia="Times New Roman" w:hAnsi="Cambria" w:cs="Times New Roman"/>
      <w:i/>
      <w:iCs/>
      <w:color w:val="4F81BD"/>
      <w:spacing w:val="15"/>
      <w:sz w:val="24"/>
      <w:szCs w:val="24"/>
    </w:rPr>
  </w:style>
  <w:style w:type="paragraph" w:styleId="afd">
    <w:name w:val="Body Text Indent"/>
    <w:basedOn w:val="a"/>
    <w:link w:val="1f3"/>
    <w:uiPriority w:val="99"/>
    <w:semiHidden/>
    <w:unhideWhenUsed/>
    <w:rsid w:val="00D7674B"/>
    <w:pPr>
      <w:spacing w:after="120"/>
      <w:ind w:left="283"/>
    </w:pPr>
  </w:style>
  <w:style w:type="character" w:customStyle="1" w:styleId="1f3">
    <w:name w:val="Основной текст с отступом Знак1"/>
    <w:basedOn w:val="a0"/>
    <w:link w:val="afd"/>
    <w:uiPriority w:val="99"/>
    <w:semiHidden/>
    <w:rsid w:val="00D7674B"/>
  </w:style>
  <w:style w:type="paragraph" w:styleId="3d">
    <w:name w:val="Body Text Indent 3"/>
    <w:basedOn w:val="a"/>
    <w:link w:val="312"/>
    <w:uiPriority w:val="99"/>
    <w:semiHidden/>
    <w:unhideWhenUsed/>
    <w:rsid w:val="00D7674B"/>
    <w:pPr>
      <w:spacing w:after="120"/>
      <w:ind w:left="283"/>
    </w:pPr>
    <w:rPr>
      <w:sz w:val="16"/>
      <w:szCs w:val="16"/>
    </w:rPr>
  </w:style>
  <w:style w:type="character" w:customStyle="1" w:styleId="312">
    <w:name w:val="Основной текст с отступом 3 Знак1"/>
    <w:basedOn w:val="a0"/>
    <w:link w:val="3d"/>
    <w:uiPriority w:val="99"/>
    <w:semiHidden/>
    <w:rsid w:val="00D7674B"/>
    <w:rPr>
      <w:sz w:val="16"/>
      <w:szCs w:val="16"/>
    </w:rPr>
  </w:style>
  <w:style w:type="paragraph" w:styleId="aff3">
    <w:name w:val="annotation text"/>
    <w:basedOn w:val="a"/>
    <w:link w:val="1f4"/>
    <w:uiPriority w:val="99"/>
    <w:unhideWhenUsed/>
    <w:rsid w:val="00D7674B"/>
    <w:pPr>
      <w:spacing w:line="240" w:lineRule="auto"/>
    </w:pPr>
    <w:rPr>
      <w:sz w:val="20"/>
      <w:szCs w:val="20"/>
    </w:rPr>
  </w:style>
  <w:style w:type="character" w:customStyle="1" w:styleId="1f4">
    <w:name w:val="Текст примечания Знак1"/>
    <w:basedOn w:val="a0"/>
    <w:link w:val="aff3"/>
    <w:uiPriority w:val="99"/>
    <w:semiHidden/>
    <w:rsid w:val="00D7674B"/>
    <w:rPr>
      <w:sz w:val="20"/>
      <w:szCs w:val="20"/>
    </w:rPr>
  </w:style>
  <w:style w:type="paragraph" w:styleId="aff6">
    <w:name w:val="annotation subject"/>
    <w:basedOn w:val="aff3"/>
    <w:next w:val="aff3"/>
    <w:link w:val="aff5"/>
    <w:uiPriority w:val="99"/>
    <w:semiHidden/>
    <w:unhideWhenUsed/>
    <w:rsid w:val="00D7674B"/>
    <w:rPr>
      <w:b/>
      <w:bCs/>
    </w:rPr>
  </w:style>
  <w:style w:type="character" w:customStyle="1" w:styleId="1f5">
    <w:name w:val="Тема примечания Знак1"/>
    <w:basedOn w:val="1f4"/>
    <w:uiPriority w:val="99"/>
    <w:semiHidden/>
    <w:rsid w:val="00D7674B"/>
    <w:rPr>
      <w:b/>
      <w:bCs/>
      <w:sz w:val="20"/>
      <w:szCs w:val="20"/>
    </w:rPr>
  </w:style>
  <w:style w:type="paragraph" w:styleId="aff8">
    <w:name w:val="Subtitle"/>
    <w:basedOn w:val="a"/>
    <w:next w:val="a"/>
    <w:link w:val="aff7"/>
    <w:uiPriority w:val="11"/>
    <w:qFormat/>
    <w:rsid w:val="00D7674B"/>
    <w:pPr>
      <w:numPr>
        <w:ilvl w:val="1"/>
      </w:numPr>
      <w:spacing w:after="160"/>
    </w:pPr>
    <w:rPr>
      <w:rFonts w:ascii="Cambria" w:eastAsia="Times New Roman" w:hAnsi="Cambria" w:cs="Times New Roman"/>
      <w:i/>
      <w:iCs/>
      <w:color w:val="4F81BD"/>
      <w:spacing w:val="15"/>
      <w:sz w:val="24"/>
      <w:szCs w:val="24"/>
    </w:rPr>
  </w:style>
  <w:style w:type="character" w:customStyle="1" w:styleId="1f6">
    <w:name w:val="Подзаголовок Знак1"/>
    <w:basedOn w:val="a0"/>
    <w:uiPriority w:val="11"/>
    <w:rsid w:val="00D7674B"/>
    <w:rPr>
      <w:rFonts w:eastAsiaTheme="minorEastAsia"/>
      <w:color w:val="5A5A5A" w:themeColor="text1" w:themeTint="A5"/>
      <w:spacing w:val="15"/>
    </w:rPr>
  </w:style>
  <w:style w:type="numbering" w:customStyle="1" w:styleId="3f">
    <w:name w:val="Нет списка3"/>
    <w:next w:val="a2"/>
    <w:uiPriority w:val="99"/>
    <w:semiHidden/>
    <w:unhideWhenUsed/>
    <w:rsid w:val="00D7674B"/>
  </w:style>
  <w:style w:type="numbering" w:customStyle="1" w:styleId="42">
    <w:name w:val="Нет списка4"/>
    <w:next w:val="a2"/>
    <w:uiPriority w:val="99"/>
    <w:semiHidden/>
    <w:unhideWhenUsed/>
    <w:rsid w:val="00BC3B5D"/>
  </w:style>
  <w:style w:type="table" w:customStyle="1" w:styleId="3f0">
    <w:name w:val="Сетка таблицы3"/>
    <w:basedOn w:val="a1"/>
    <w:next w:val="a3"/>
    <w:uiPriority w:val="59"/>
    <w:rsid w:val="00BC3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BC3B5D"/>
  </w:style>
  <w:style w:type="numbering" w:customStyle="1" w:styleId="List227">
    <w:name w:val="List 227"/>
    <w:basedOn w:val="a2"/>
    <w:rsid w:val="00BC3B5D"/>
    <w:pPr>
      <w:numPr>
        <w:numId w:val="19"/>
      </w:numPr>
    </w:pPr>
  </w:style>
  <w:style w:type="numbering" w:customStyle="1" w:styleId="List228">
    <w:name w:val="List 228"/>
    <w:basedOn w:val="a2"/>
    <w:rsid w:val="00BC3B5D"/>
    <w:pPr>
      <w:numPr>
        <w:numId w:val="20"/>
      </w:numPr>
    </w:pPr>
  </w:style>
  <w:style w:type="numbering" w:customStyle="1" w:styleId="List229">
    <w:name w:val="List 229"/>
    <w:basedOn w:val="a2"/>
    <w:rsid w:val="00BC3B5D"/>
    <w:pPr>
      <w:numPr>
        <w:numId w:val="21"/>
      </w:numPr>
    </w:pPr>
  </w:style>
  <w:style w:type="numbering" w:customStyle="1" w:styleId="List230">
    <w:name w:val="List 230"/>
    <w:basedOn w:val="a2"/>
    <w:rsid w:val="00BC3B5D"/>
    <w:pPr>
      <w:numPr>
        <w:numId w:val="22"/>
      </w:numPr>
    </w:pPr>
  </w:style>
  <w:style w:type="numbering" w:customStyle="1" w:styleId="List231">
    <w:name w:val="List 231"/>
    <w:basedOn w:val="a2"/>
    <w:rsid w:val="00BC3B5D"/>
    <w:pPr>
      <w:numPr>
        <w:numId w:val="23"/>
      </w:numPr>
    </w:pPr>
  </w:style>
  <w:style w:type="paragraph" w:customStyle="1" w:styleId="313">
    <w:name w:val="Основной текст 31"/>
    <w:basedOn w:val="a"/>
    <w:next w:val="3f1"/>
    <w:link w:val="3f2"/>
    <w:uiPriority w:val="99"/>
    <w:unhideWhenUsed/>
    <w:rsid w:val="00BC3B5D"/>
    <w:pPr>
      <w:spacing w:after="120"/>
    </w:pPr>
    <w:rPr>
      <w:sz w:val="16"/>
      <w:szCs w:val="16"/>
    </w:rPr>
  </w:style>
  <w:style w:type="character" w:customStyle="1" w:styleId="3f2">
    <w:name w:val="Основной текст 3 Знак"/>
    <w:basedOn w:val="a0"/>
    <w:link w:val="313"/>
    <w:uiPriority w:val="99"/>
    <w:rsid w:val="00BC3B5D"/>
    <w:rPr>
      <w:sz w:val="16"/>
      <w:szCs w:val="16"/>
    </w:rPr>
  </w:style>
  <w:style w:type="character" w:customStyle="1" w:styleId="apple-converted-space">
    <w:name w:val="apple-converted-space"/>
    <w:basedOn w:val="a0"/>
    <w:uiPriority w:val="99"/>
    <w:rsid w:val="00BC3B5D"/>
  </w:style>
  <w:style w:type="paragraph" w:customStyle="1" w:styleId="Standard">
    <w:name w:val="Standard"/>
    <w:link w:val="Standard1"/>
    <w:uiPriority w:val="99"/>
    <w:rsid w:val="00BC3B5D"/>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Textbody">
    <w:name w:val="Text body"/>
    <w:basedOn w:val="Standard"/>
    <w:rsid w:val="00BC3B5D"/>
    <w:pPr>
      <w:spacing w:after="120"/>
    </w:pPr>
  </w:style>
  <w:style w:type="character" w:customStyle="1" w:styleId="Standard1">
    <w:name w:val="Standard Знак1"/>
    <w:link w:val="Standard"/>
    <w:uiPriority w:val="99"/>
    <w:locked/>
    <w:rsid w:val="00BC3B5D"/>
    <w:rPr>
      <w:rFonts w:ascii="Arial" w:eastAsia="SimSun" w:hAnsi="Arial" w:cs="Mangal"/>
      <w:kern w:val="3"/>
      <w:sz w:val="24"/>
      <w:szCs w:val="24"/>
      <w:lang w:eastAsia="zh-CN" w:bidi="hi-IN"/>
    </w:rPr>
  </w:style>
  <w:style w:type="paragraph" w:customStyle="1" w:styleId="c0">
    <w:name w:val="c0"/>
    <w:basedOn w:val="a"/>
    <w:rsid w:val="00BC3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C3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3B5D"/>
    <w:rPr>
      <w:rFonts w:ascii="Courier New" w:eastAsia="Times New Roman" w:hAnsi="Courier New" w:cs="Courier New"/>
      <w:sz w:val="20"/>
      <w:szCs w:val="20"/>
      <w:lang w:eastAsia="ru-RU"/>
    </w:rPr>
  </w:style>
  <w:style w:type="character" w:styleId="aff9">
    <w:name w:val="Strong"/>
    <w:basedOn w:val="a0"/>
    <w:uiPriority w:val="22"/>
    <w:qFormat/>
    <w:rsid w:val="00BC3B5D"/>
    <w:rPr>
      <w:b/>
      <w:bCs/>
    </w:rPr>
  </w:style>
  <w:style w:type="paragraph" w:customStyle="1" w:styleId="normacttext">
    <w:name w:val="norm_act_text"/>
    <w:basedOn w:val="a"/>
    <w:rsid w:val="00BC3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BC3B5D"/>
  </w:style>
  <w:style w:type="paragraph" w:styleId="3f1">
    <w:name w:val="Body Text 3"/>
    <w:basedOn w:val="a"/>
    <w:link w:val="314"/>
    <w:uiPriority w:val="99"/>
    <w:semiHidden/>
    <w:unhideWhenUsed/>
    <w:rsid w:val="00BC3B5D"/>
    <w:pPr>
      <w:spacing w:after="120"/>
    </w:pPr>
    <w:rPr>
      <w:sz w:val="16"/>
      <w:szCs w:val="16"/>
    </w:rPr>
  </w:style>
  <w:style w:type="character" w:customStyle="1" w:styleId="314">
    <w:name w:val="Основной текст 3 Знак1"/>
    <w:basedOn w:val="a0"/>
    <w:link w:val="3f1"/>
    <w:uiPriority w:val="99"/>
    <w:semiHidden/>
    <w:rsid w:val="00BC3B5D"/>
    <w:rPr>
      <w:sz w:val="16"/>
      <w:szCs w:val="16"/>
    </w:rPr>
  </w:style>
  <w:style w:type="character" w:customStyle="1" w:styleId="40">
    <w:name w:val="Заголовок 4 Знак"/>
    <w:basedOn w:val="a0"/>
    <w:link w:val="4"/>
    <w:uiPriority w:val="99"/>
    <w:rsid w:val="003C0E48"/>
    <w:rPr>
      <w:rFonts w:ascii="Cambria" w:eastAsia="Times New Roman" w:hAnsi="Cambria" w:cs="Times New Roman"/>
      <w:i/>
      <w:iCs/>
      <w:color w:val="365F91"/>
      <w:lang w:eastAsia="ru-RU"/>
    </w:rPr>
  </w:style>
  <w:style w:type="character" w:customStyle="1" w:styleId="60">
    <w:name w:val="Заголовок 6 Знак"/>
    <w:basedOn w:val="a0"/>
    <w:link w:val="6"/>
    <w:uiPriority w:val="99"/>
    <w:rsid w:val="003C0E48"/>
    <w:rPr>
      <w:rFonts w:ascii="Times New Roman" w:eastAsia="Times New Roman" w:hAnsi="Times New Roman" w:cs="Times New Roman"/>
      <w:b/>
      <w:bCs/>
      <w:sz w:val="15"/>
      <w:szCs w:val="15"/>
      <w:lang w:eastAsia="ru-RU"/>
    </w:rPr>
  </w:style>
  <w:style w:type="numbering" w:customStyle="1" w:styleId="5a">
    <w:name w:val="Нет списка5"/>
    <w:next w:val="a2"/>
    <w:uiPriority w:val="99"/>
    <w:semiHidden/>
    <w:unhideWhenUsed/>
    <w:rsid w:val="003C0E48"/>
  </w:style>
  <w:style w:type="paragraph" w:customStyle="1" w:styleId="114">
    <w:name w:val="Заголовок 11"/>
    <w:basedOn w:val="a"/>
    <w:next w:val="a"/>
    <w:uiPriority w:val="99"/>
    <w:qFormat/>
    <w:rsid w:val="003C0E48"/>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
    <w:next w:val="a"/>
    <w:uiPriority w:val="99"/>
    <w:unhideWhenUsed/>
    <w:qFormat/>
    <w:rsid w:val="003C0E48"/>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411">
    <w:name w:val="Заголовок 41"/>
    <w:basedOn w:val="a"/>
    <w:next w:val="a"/>
    <w:uiPriority w:val="99"/>
    <w:unhideWhenUsed/>
    <w:qFormat/>
    <w:rsid w:val="003C0E48"/>
    <w:pPr>
      <w:keepNext/>
      <w:keepLines/>
      <w:spacing w:before="40" w:after="0"/>
      <w:outlineLvl w:val="3"/>
    </w:pPr>
    <w:rPr>
      <w:rFonts w:ascii="Cambria" w:eastAsia="Times New Roman" w:hAnsi="Cambria" w:cs="Times New Roman"/>
      <w:i/>
      <w:iCs/>
      <w:color w:val="365F91"/>
      <w:lang w:eastAsia="ru-RU"/>
    </w:rPr>
  </w:style>
  <w:style w:type="numbering" w:customStyle="1" w:styleId="130">
    <w:name w:val="Нет списка13"/>
    <w:next w:val="a2"/>
    <w:uiPriority w:val="99"/>
    <w:semiHidden/>
    <w:unhideWhenUsed/>
    <w:rsid w:val="003C0E48"/>
  </w:style>
  <w:style w:type="paragraph" w:customStyle="1" w:styleId="programbody">
    <w:name w:val="program body"/>
    <w:uiPriority w:val="99"/>
    <w:rsid w:val="003C0E48"/>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table" w:customStyle="1" w:styleId="123">
    <w:name w:val="Сетка таблицы12"/>
    <w:basedOn w:val="a1"/>
    <w:next w:val="a3"/>
    <w:uiPriority w:val="59"/>
    <w:rsid w:val="003C0E4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7">
    <w:name w:val="Без интервала1"/>
    <w:next w:val="a9"/>
    <w:qFormat/>
    <w:rsid w:val="003C0E48"/>
    <w:pPr>
      <w:spacing w:after="0" w:line="240" w:lineRule="auto"/>
    </w:pPr>
    <w:rPr>
      <w:rFonts w:eastAsia="Times New Roman"/>
      <w:lang w:eastAsia="ru-RU"/>
    </w:rPr>
  </w:style>
  <w:style w:type="character" w:customStyle="1" w:styleId="color24">
    <w:name w:val="color_24"/>
    <w:basedOn w:val="a0"/>
    <w:uiPriority w:val="99"/>
    <w:rsid w:val="003C0E48"/>
  </w:style>
  <w:style w:type="character" w:customStyle="1" w:styleId="color2">
    <w:name w:val="color_2"/>
    <w:basedOn w:val="a0"/>
    <w:uiPriority w:val="99"/>
    <w:rsid w:val="003C0E48"/>
  </w:style>
  <w:style w:type="paragraph" w:customStyle="1" w:styleId="c4">
    <w:name w:val="c4"/>
    <w:basedOn w:val="a"/>
    <w:uiPriority w:val="99"/>
    <w:rsid w:val="003C0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3C0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0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style23"/>
    <w:basedOn w:val="a0"/>
    <w:uiPriority w:val="99"/>
    <w:rsid w:val="003C0E48"/>
  </w:style>
  <w:style w:type="character" w:customStyle="1" w:styleId="fontstyle24">
    <w:name w:val="fontstyle24"/>
    <w:basedOn w:val="a0"/>
    <w:uiPriority w:val="99"/>
    <w:rsid w:val="003C0E48"/>
  </w:style>
  <w:style w:type="character" w:customStyle="1" w:styleId="c3">
    <w:name w:val="c3"/>
    <w:basedOn w:val="a0"/>
    <w:uiPriority w:val="99"/>
    <w:rsid w:val="003C0E48"/>
  </w:style>
  <w:style w:type="character" w:styleId="affa">
    <w:name w:val="Emphasis"/>
    <w:basedOn w:val="a0"/>
    <w:uiPriority w:val="20"/>
    <w:qFormat/>
    <w:rsid w:val="003C0E48"/>
    <w:rPr>
      <w:i/>
      <w:iCs/>
    </w:rPr>
  </w:style>
  <w:style w:type="character" w:customStyle="1" w:styleId="c5">
    <w:name w:val="c5"/>
    <w:basedOn w:val="a0"/>
    <w:uiPriority w:val="99"/>
    <w:rsid w:val="003C0E48"/>
  </w:style>
  <w:style w:type="paragraph" w:customStyle="1" w:styleId="26">
    <w:name w:val="Абзац списка2"/>
    <w:basedOn w:val="a"/>
    <w:uiPriority w:val="99"/>
    <w:rsid w:val="003C0E48"/>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3f3">
    <w:name w:val="Абзац списка3"/>
    <w:basedOn w:val="a"/>
    <w:uiPriority w:val="99"/>
    <w:rsid w:val="003C0E48"/>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character" w:customStyle="1" w:styleId="Zag11">
    <w:name w:val="Zag_11"/>
    <w:uiPriority w:val="99"/>
    <w:rsid w:val="003C0E48"/>
  </w:style>
  <w:style w:type="character" w:customStyle="1" w:styleId="115">
    <w:name w:val="Заголовок 1 Знак1"/>
    <w:basedOn w:val="a0"/>
    <w:uiPriority w:val="9"/>
    <w:rsid w:val="003C0E48"/>
    <w:rPr>
      <w:rFonts w:ascii="Calibri Light" w:eastAsia="Times New Roman" w:hAnsi="Calibri Light" w:cs="Times New Roman"/>
      <w:color w:val="2E74B5"/>
      <w:sz w:val="32"/>
      <w:szCs w:val="32"/>
    </w:rPr>
  </w:style>
  <w:style w:type="character" w:customStyle="1" w:styleId="211">
    <w:name w:val="Заголовок 2 Знак1"/>
    <w:basedOn w:val="a0"/>
    <w:uiPriority w:val="9"/>
    <w:semiHidden/>
    <w:rsid w:val="003C0E48"/>
    <w:rPr>
      <w:rFonts w:ascii="Calibri Light" w:eastAsia="Times New Roman" w:hAnsi="Calibri Light" w:cs="Times New Roman"/>
      <w:color w:val="2E74B5"/>
      <w:sz w:val="26"/>
      <w:szCs w:val="26"/>
    </w:rPr>
  </w:style>
  <w:style w:type="character" w:customStyle="1" w:styleId="412">
    <w:name w:val="Заголовок 4 Знак1"/>
    <w:basedOn w:val="a0"/>
    <w:uiPriority w:val="9"/>
    <w:semiHidden/>
    <w:rsid w:val="003C0E48"/>
    <w:rPr>
      <w:rFonts w:ascii="Calibri Light" w:eastAsia="Times New Roman" w:hAnsi="Calibri Light" w:cs="Times New Roman"/>
      <w:i/>
      <w:iCs/>
      <w:color w:val="2E74B5"/>
    </w:rPr>
  </w:style>
  <w:style w:type="numbering" w:customStyle="1" w:styleId="63">
    <w:name w:val="Нет списка6"/>
    <w:next w:val="a2"/>
    <w:uiPriority w:val="99"/>
    <w:semiHidden/>
    <w:unhideWhenUsed/>
    <w:rsid w:val="00F40675"/>
  </w:style>
  <w:style w:type="numbering" w:customStyle="1" w:styleId="140">
    <w:name w:val="Нет списка14"/>
    <w:next w:val="a2"/>
    <w:uiPriority w:val="99"/>
    <w:semiHidden/>
    <w:unhideWhenUsed/>
    <w:rsid w:val="00F40675"/>
  </w:style>
  <w:style w:type="table" w:customStyle="1" w:styleId="131">
    <w:name w:val="Сетка таблицы13"/>
    <w:basedOn w:val="a1"/>
    <w:next w:val="a3"/>
    <w:uiPriority w:val="39"/>
    <w:rsid w:val="00F4067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
    <w:rsid w:val="00F406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
    <w:name w:val="Нет списка7"/>
    <w:next w:val="a2"/>
    <w:uiPriority w:val="99"/>
    <w:semiHidden/>
    <w:unhideWhenUsed/>
    <w:rsid w:val="00146D09"/>
  </w:style>
  <w:style w:type="paragraph" w:customStyle="1" w:styleId="c8">
    <w:name w:val="c8"/>
    <w:basedOn w:val="a"/>
    <w:rsid w:val="00146D0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82E72"/>
  </w:style>
  <w:style w:type="table" w:customStyle="1" w:styleId="43">
    <w:name w:val="Сетка таблицы4"/>
    <w:basedOn w:val="a1"/>
    <w:next w:val="a3"/>
    <w:uiPriority w:val="59"/>
    <w:rsid w:val="00E82E7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Абзац списка4"/>
    <w:basedOn w:val="a"/>
    <w:rsid w:val="00E82E72"/>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numbering" w:customStyle="1" w:styleId="9">
    <w:name w:val="Нет списка9"/>
    <w:next w:val="a2"/>
    <w:uiPriority w:val="99"/>
    <w:semiHidden/>
    <w:unhideWhenUsed/>
    <w:rsid w:val="00930539"/>
  </w:style>
  <w:style w:type="paragraph" w:customStyle="1" w:styleId="programcontense">
    <w:name w:val="program contense"/>
    <w:basedOn w:val="programbody"/>
    <w:next w:val="programbody"/>
    <w:rsid w:val="00930539"/>
    <w:pPr>
      <w:tabs>
        <w:tab w:val="right" w:leader="dot" w:pos="5556"/>
      </w:tabs>
      <w:ind w:firstLine="0"/>
      <w:jc w:val="left"/>
    </w:pPr>
    <w:rPr>
      <w:color w:val="auto"/>
    </w:rPr>
  </w:style>
  <w:style w:type="character" w:customStyle="1" w:styleId="ritreferenceauthors">
    <w:name w:val="rit_referenceauthors"/>
    <w:basedOn w:val="a0"/>
    <w:rsid w:val="00930539"/>
  </w:style>
  <w:style w:type="character" w:customStyle="1" w:styleId="ritreferencetitle">
    <w:name w:val="rit_referencetitle"/>
    <w:basedOn w:val="a0"/>
    <w:rsid w:val="00930539"/>
  </w:style>
  <w:style w:type="numbering" w:customStyle="1" w:styleId="101">
    <w:name w:val="Нет списка10"/>
    <w:next w:val="a2"/>
    <w:uiPriority w:val="99"/>
    <w:semiHidden/>
    <w:unhideWhenUsed/>
    <w:rsid w:val="0064784D"/>
  </w:style>
  <w:style w:type="numbering" w:customStyle="1" w:styleId="150">
    <w:name w:val="Нет списка15"/>
    <w:next w:val="a2"/>
    <w:uiPriority w:val="99"/>
    <w:semiHidden/>
    <w:unhideWhenUsed/>
    <w:rsid w:val="00831B8A"/>
  </w:style>
  <w:style w:type="table" w:customStyle="1" w:styleId="5b">
    <w:name w:val="Сетка таблицы5"/>
    <w:basedOn w:val="a1"/>
    <w:next w:val="a3"/>
    <w:uiPriority w:val="39"/>
    <w:rsid w:val="00831B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3"/>
    <w:uiPriority w:val="39"/>
    <w:rsid w:val="00E83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83AA1"/>
  </w:style>
  <w:style w:type="paragraph" w:customStyle="1" w:styleId="-31">
    <w:name w:val="Светлая сетка - Акцент 31"/>
    <w:basedOn w:val="a"/>
    <w:uiPriority w:val="34"/>
    <w:qFormat/>
    <w:rsid w:val="00E83AA1"/>
    <w:pPr>
      <w:spacing w:after="160" w:line="259" w:lineRule="auto"/>
      <w:ind w:left="720"/>
      <w:contextualSpacing/>
    </w:pPr>
    <w:rPr>
      <w:rFonts w:ascii="Calibri" w:eastAsia="Calibri" w:hAnsi="Calibri" w:cs="Times New Roman"/>
    </w:rPr>
  </w:style>
  <w:style w:type="table" w:customStyle="1" w:styleId="70">
    <w:name w:val="Сетка таблицы7"/>
    <w:basedOn w:val="a1"/>
    <w:next w:val="a3"/>
    <w:uiPriority w:val="39"/>
    <w:rsid w:val="00E83A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Средняя сетка 1 - Акцент 21"/>
    <w:basedOn w:val="a"/>
    <w:uiPriority w:val="34"/>
    <w:qFormat/>
    <w:rsid w:val="00E83AA1"/>
    <w:pPr>
      <w:spacing w:after="160" w:line="259" w:lineRule="auto"/>
      <w:ind w:left="720"/>
      <w:contextualSpacing/>
    </w:pPr>
    <w:rPr>
      <w:rFonts w:ascii="Calibri" w:eastAsia="Calibri" w:hAnsi="Calibri" w:cs="Times New Roman"/>
    </w:rPr>
  </w:style>
  <w:style w:type="table" w:customStyle="1" w:styleId="80">
    <w:name w:val="Сетка таблицы8"/>
    <w:basedOn w:val="a1"/>
    <w:next w:val="a3"/>
    <w:rsid w:val="00727A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
    <w:name w:val="c31"/>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A96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A960CA"/>
    <w:rPr>
      <w:rFonts w:ascii="Arial" w:hAnsi="Arial" w:cs="Arial"/>
      <w:b/>
      <w:bCs/>
      <w:sz w:val="22"/>
      <w:szCs w:val="22"/>
    </w:rPr>
  </w:style>
  <w:style w:type="paragraph" w:customStyle="1" w:styleId="affb">
    <w:name w:val="Стиль"/>
    <w:rsid w:val="00A960CA"/>
    <w:pPr>
      <w:widowControl w:val="0"/>
      <w:suppressAutoHyphens/>
      <w:spacing w:after="0" w:line="240" w:lineRule="auto"/>
    </w:pPr>
    <w:rPr>
      <w:rFonts w:ascii="Arial" w:eastAsia="SimSun" w:hAnsi="Arial" w:cs="Mangal"/>
      <w:sz w:val="20"/>
      <w:szCs w:val="24"/>
      <w:lang w:eastAsia="hi-IN" w:bidi="hi-IN"/>
    </w:rPr>
  </w:style>
  <w:style w:type="character" w:customStyle="1" w:styleId="FontStyle15">
    <w:name w:val="Font Style15"/>
    <w:basedOn w:val="a0"/>
    <w:uiPriority w:val="99"/>
    <w:rsid w:val="00A960CA"/>
    <w:rPr>
      <w:rFonts w:ascii="Times New Roman" w:hAnsi="Times New Roman" w:cs="Times New Roman"/>
      <w:i/>
      <w:iCs/>
      <w:sz w:val="24"/>
      <w:szCs w:val="24"/>
    </w:rPr>
  </w:style>
  <w:style w:type="table" w:customStyle="1" w:styleId="141">
    <w:name w:val="Сетка таблицы14"/>
    <w:basedOn w:val="a1"/>
    <w:next w:val="a3"/>
    <w:rsid w:val="00A960C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semiHidden/>
    <w:rsid w:val="00F33515"/>
  </w:style>
  <w:style w:type="paragraph" w:customStyle="1" w:styleId="14TexstOSNOVA1012">
    <w:name w:val="14TexstOSNOVA_10/12"/>
    <w:basedOn w:val="a"/>
    <w:uiPriority w:val="99"/>
    <w:rsid w:val="00F33515"/>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table" w:customStyle="1" w:styleId="90">
    <w:name w:val="Сетка таблицы9"/>
    <w:basedOn w:val="a1"/>
    <w:next w:val="a3"/>
    <w:uiPriority w:val="59"/>
    <w:rsid w:val="00F3351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3"/>
    <w:uiPriority w:val="59"/>
    <w:rsid w:val="00F335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F33515"/>
  </w:style>
  <w:style w:type="table" w:customStyle="1" w:styleId="212">
    <w:name w:val="Сетка таблицы21"/>
    <w:basedOn w:val="a1"/>
    <w:next w:val="a3"/>
    <w:uiPriority w:val="59"/>
    <w:rsid w:val="00F335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5C74ED"/>
  </w:style>
  <w:style w:type="table" w:customStyle="1" w:styleId="102">
    <w:name w:val="Сетка таблицы10"/>
    <w:basedOn w:val="a1"/>
    <w:next w:val="a3"/>
    <w:uiPriority w:val="39"/>
    <w:rsid w:val="005C7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semiHidden/>
    <w:rsid w:val="00770D97"/>
  </w:style>
  <w:style w:type="table" w:customStyle="1" w:styleId="161">
    <w:name w:val="Сетка таблицы16"/>
    <w:basedOn w:val="a1"/>
    <w:next w:val="a3"/>
    <w:uiPriority w:val="59"/>
    <w:rsid w:val="00770D9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3"/>
    <w:uiPriority w:val="59"/>
    <w:rsid w:val="00770D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770D97"/>
  </w:style>
  <w:style w:type="table" w:customStyle="1" w:styleId="222">
    <w:name w:val="Сетка таблицы22"/>
    <w:basedOn w:val="a1"/>
    <w:next w:val="a3"/>
    <w:uiPriority w:val="59"/>
    <w:rsid w:val="00770D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rsid w:val="00592725"/>
  </w:style>
  <w:style w:type="table" w:customStyle="1" w:styleId="181">
    <w:name w:val="Сетка таблицы18"/>
    <w:basedOn w:val="a1"/>
    <w:next w:val="a3"/>
    <w:uiPriority w:val="59"/>
    <w:rsid w:val="005927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592725"/>
  </w:style>
  <w:style w:type="numbering" w:customStyle="1" w:styleId="List2271">
    <w:name w:val="List 2271"/>
    <w:basedOn w:val="a2"/>
    <w:rsid w:val="00592725"/>
  </w:style>
  <w:style w:type="numbering" w:customStyle="1" w:styleId="List2281">
    <w:name w:val="List 2281"/>
    <w:basedOn w:val="a2"/>
    <w:rsid w:val="00592725"/>
  </w:style>
  <w:style w:type="numbering" w:customStyle="1" w:styleId="List2291">
    <w:name w:val="List 2291"/>
    <w:basedOn w:val="a2"/>
    <w:rsid w:val="00592725"/>
  </w:style>
  <w:style w:type="numbering" w:customStyle="1" w:styleId="List2301">
    <w:name w:val="List 2301"/>
    <w:basedOn w:val="a2"/>
    <w:rsid w:val="00592725"/>
  </w:style>
  <w:style w:type="numbering" w:customStyle="1" w:styleId="List2311">
    <w:name w:val="List 2311"/>
    <w:basedOn w:val="a2"/>
    <w:rsid w:val="00592725"/>
  </w:style>
  <w:style w:type="table" w:customStyle="1" w:styleId="TableGrid">
    <w:name w:val="TableGrid"/>
    <w:rsid w:val="00C830B2"/>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23">
    <w:name w:val="Нет списка22"/>
    <w:next w:val="a2"/>
    <w:uiPriority w:val="99"/>
    <w:semiHidden/>
    <w:unhideWhenUsed/>
    <w:rsid w:val="0058742D"/>
  </w:style>
  <w:style w:type="paragraph" w:customStyle="1" w:styleId="-11">
    <w:name w:val="Цветной список - Акцент 11"/>
    <w:basedOn w:val="a"/>
    <w:uiPriority w:val="34"/>
    <w:qFormat/>
    <w:rsid w:val="0058742D"/>
    <w:pPr>
      <w:spacing w:after="160" w:line="259" w:lineRule="auto"/>
      <w:ind w:left="720"/>
      <w:contextualSpacing/>
    </w:pPr>
    <w:rPr>
      <w:rFonts w:ascii="Calibri" w:eastAsia="Calibri" w:hAnsi="Calibri" w:cs="Times New Roman"/>
    </w:rPr>
  </w:style>
  <w:style w:type="paragraph" w:styleId="affc">
    <w:name w:val="TOC Heading"/>
    <w:basedOn w:val="1"/>
    <w:next w:val="a"/>
    <w:uiPriority w:val="39"/>
    <w:semiHidden/>
    <w:unhideWhenUsed/>
    <w:qFormat/>
    <w:rsid w:val="00080968"/>
    <w:pPr>
      <w:keepLines/>
      <w:spacing w:before="480" w:line="276" w:lineRule="auto"/>
      <w:outlineLvl w:val="9"/>
    </w:pPr>
    <w:rPr>
      <w:rFonts w:asciiTheme="majorHAnsi" w:eastAsiaTheme="majorEastAsia" w:hAnsiTheme="majorHAnsi" w:cstheme="majorBidi"/>
      <w:color w:val="2E74B5" w:themeColor="accent1" w:themeShade="BF"/>
      <w:sz w:val="28"/>
      <w:szCs w:val="28"/>
    </w:rPr>
  </w:style>
  <w:style w:type="paragraph" w:styleId="3f4">
    <w:name w:val="toc 3"/>
    <w:basedOn w:val="a"/>
    <w:next w:val="a"/>
    <w:autoRedefine/>
    <w:uiPriority w:val="39"/>
    <w:unhideWhenUsed/>
    <w:rsid w:val="00080968"/>
    <w:pPr>
      <w:spacing w:after="100"/>
      <w:ind w:left="440"/>
    </w:pPr>
  </w:style>
  <w:style w:type="table" w:customStyle="1" w:styleId="191">
    <w:name w:val="Сетка таблицы19"/>
    <w:basedOn w:val="a1"/>
    <w:next w:val="a3"/>
    <w:uiPriority w:val="59"/>
    <w:rsid w:val="009A76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next w:val="a3"/>
    <w:uiPriority w:val="59"/>
    <w:rsid w:val="009A76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C9069B"/>
  </w:style>
  <w:style w:type="numbering" w:customStyle="1" w:styleId="1130">
    <w:name w:val="Нет списка113"/>
    <w:next w:val="a2"/>
    <w:uiPriority w:val="99"/>
    <w:semiHidden/>
    <w:unhideWhenUsed/>
    <w:rsid w:val="00C9069B"/>
  </w:style>
  <w:style w:type="table" w:customStyle="1" w:styleId="1101">
    <w:name w:val="Сетка таблицы110"/>
    <w:basedOn w:val="a1"/>
    <w:next w:val="a3"/>
    <w:uiPriority w:val="59"/>
    <w:rsid w:val="00C9069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1"/>
    <w:next w:val="a3"/>
    <w:uiPriority w:val="59"/>
    <w:rsid w:val="00C906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Средняя заливка 1 - Акцент 11"/>
    <w:uiPriority w:val="1"/>
    <w:qFormat/>
    <w:rsid w:val="00C9069B"/>
    <w:pPr>
      <w:spacing w:after="0" w:line="240" w:lineRule="auto"/>
    </w:pPr>
    <w:rPr>
      <w:rFonts w:ascii="Calibri" w:eastAsia="Calibri" w:hAnsi="Calibri" w:cs="Times New Roman"/>
    </w:rPr>
  </w:style>
  <w:style w:type="paragraph" w:styleId="affd">
    <w:name w:val="Document Map"/>
    <w:basedOn w:val="a"/>
    <w:link w:val="affe"/>
    <w:uiPriority w:val="99"/>
    <w:unhideWhenUsed/>
    <w:rsid w:val="00C9069B"/>
    <w:pPr>
      <w:spacing w:after="0" w:line="240" w:lineRule="auto"/>
    </w:pPr>
    <w:rPr>
      <w:rFonts w:ascii="Tahoma" w:eastAsia="Calibri" w:hAnsi="Tahoma" w:cs="Tahoma"/>
      <w:sz w:val="16"/>
      <w:szCs w:val="16"/>
    </w:rPr>
  </w:style>
  <w:style w:type="character" w:customStyle="1" w:styleId="affe">
    <w:name w:val="Схема документа Знак"/>
    <w:basedOn w:val="a0"/>
    <w:link w:val="affd"/>
    <w:uiPriority w:val="99"/>
    <w:rsid w:val="00C9069B"/>
    <w:rPr>
      <w:rFonts w:ascii="Tahoma" w:eastAsia="Calibri" w:hAnsi="Tahoma" w:cs="Tahoma"/>
      <w:sz w:val="16"/>
      <w:szCs w:val="16"/>
    </w:rPr>
  </w:style>
  <w:style w:type="numbering" w:customStyle="1" w:styleId="240">
    <w:name w:val="Нет списка24"/>
    <w:next w:val="a2"/>
    <w:uiPriority w:val="99"/>
    <w:semiHidden/>
    <w:unhideWhenUsed/>
    <w:rsid w:val="00C9069B"/>
  </w:style>
  <w:style w:type="paragraph" w:customStyle="1" w:styleId="msonormalbullet2gif">
    <w:name w:val="msonormalbullet2.gif"/>
    <w:basedOn w:val="a"/>
    <w:uiPriority w:val="99"/>
    <w:rsid w:val="00C9069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0">
    <w:name w:val="Нет списка25"/>
    <w:next w:val="a2"/>
    <w:uiPriority w:val="99"/>
    <w:semiHidden/>
    <w:unhideWhenUsed/>
    <w:rsid w:val="00C9069B"/>
  </w:style>
  <w:style w:type="paragraph" w:customStyle="1" w:styleId="afff">
    <w:name w:val="Îáû÷íûé"/>
    <w:uiPriority w:val="99"/>
    <w:rsid w:val="00C9069B"/>
    <w:pPr>
      <w:spacing w:after="0" w:line="240" w:lineRule="auto"/>
    </w:pPr>
    <w:rPr>
      <w:rFonts w:ascii="Calibri" w:eastAsia="Times New Roman" w:hAnsi="Calibri" w:cs="Calibri"/>
      <w:sz w:val="20"/>
      <w:szCs w:val="20"/>
      <w:lang w:eastAsia="ru-RU"/>
    </w:rPr>
  </w:style>
  <w:style w:type="character" w:customStyle="1" w:styleId="Heading1Char">
    <w:name w:val="Heading 1 Char"/>
    <w:uiPriority w:val="9"/>
    <w:rsid w:val="00C9069B"/>
    <w:rPr>
      <w:rFonts w:ascii="Cambria" w:eastAsia="Times New Roman" w:hAnsi="Cambria" w:cs="Times New Roman"/>
      <w:b/>
      <w:bCs/>
      <w:kern w:val="32"/>
      <w:sz w:val="32"/>
      <w:szCs w:val="32"/>
    </w:rPr>
  </w:style>
  <w:style w:type="character" w:customStyle="1" w:styleId="Heading2Char">
    <w:name w:val="Heading 2 Char"/>
    <w:uiPriority w:val="9"/>
    <w:semiHidden/>
    <w:rsid w:val="00C9069B"/>
    <w:rPr>
      <w:rFonts w:ascii="Cambria" w:eastAsia="Times New Roman" w:hAnsi="Cambria" w:cs="Times New Roman"/>
      <w:b/>
      <w:bCs/>
      <w:i/>
      <w:iCs/>
      <w:sz w:val="28"/>
      <w:szCs w:val="28"/>
    </w:rPr>
  </w:style>
  <w:style w:type="character" w:customStyle="1" w:styleId="Heading3Char">
    <w:name w:val="Heading 3 Char"/>
    <w:uiPriority w:val="9"/>
    <w:semiHidden/>
    <w:rsid w:val="00C9069B"/>
    <w:rPr>
      <w:rFonts w:ascii="Cambria" w:eastAsia="Times New Roman" w:hAnsi="Cambria" w:cs="Times New Roman"/>
      <w:b/>
      <w:bCs/>
      <w:sz w:val="26"/>
      <w:szCs w:val="26"/>
    </w:rPr>
  </w:style>
  <w:style w:type="character" w:customStyle="1" w:styleId="Heading4Char">
    <w:name w:val="Heading 4 Char"/>
    <w:uiPriority w:val="9"/>
    <w:semiHidden/>
    <w:rsid w:val="00C9069B"/>
    <w:rPr>
      <w:b/>
      <w:bCs/>
      <w:sz w:val="28"/>
      <w:szCs w:val="28"/>
    </w:rPr>
  </w:style>
  <w:style w:type="character" w:customStyle="1" w:styleId="Heading6Char">
    <w:name w:val="Heading 6 Char"/>
    <w:uiPriority w:val="9"/>
    <w:semiHidden/>
    <w:rsid w:val="00C9069B"/>
    <w:rPr>
      <w:b/>
      <w:bCs/>
    </w:rPr>
  </w:style>
  <w:style w:type="character" w:customStyle="1" w:styleId="BodyTextChar">
    <w:name w:val="Body Text Char"/>
    <w:uiPriority w:val="99"/>
    <w:semiHidden/>
    <w:rsid w:val="00C9069B"/>
    <w:rPr>
      <w:rFonts w:ascii="Calibri" w:hAnsi="Calibri" w:cs="Calibri"/>
    </w:rPr>
  </w:style>
  <w:style w:type="character" w:customStyle="1" w:styleId="BalloonTextChar">
    <w:name w:val="Balloon Text Char"/>
    <w:uiPriority w:val="99"/>
    <w:semiHidden/>
    <w:rsid w:val="00C9069B"/>
    <w:rPr>
      <w:rFonts w:ascii="Times New Roman" w:hAnsi="Times New Roman" w:cs="Times New Roman"/>
      <w:sz w:val="0"/>
      <w:szCs w:val="0"/>
    </w:rPr>
  </w:style>
  <w:style w:type="paragraph" w:customStyle="1" w:styleId="214">
    <w:name w:val="Средняя сетка 21"/>
    <w:uiPriority w:val="99"/>
    <w:rsid w:val="00C9069B"/>
    <w:pPr>
      <w:autoSpaceDE w:val="0"/>
      <w:autoSpaceDN w:val="0"/>
      <w:adjustRightInd w:val="0"/>
      <w:spacing w:after="0" w:line="240" w:lineRule="auto"/>
    </w:pPr>
    <w:rPr>
      <w:rFonts w:ascii="Calibri" w:eastAsia="Times New Roman" w:hAnsi="Calibri" w:cs="Calibri"/>
      <w:lang w:eastAsia="ru-RU"/>
    </w:rPr>
  </w:style>
  <w:style w:type="character" w:customStyle="1" w:styleId="116">
    <w:name w:val="Çàãîëîâîê 1 Çíàê1"/>
    <w:uiPriority w:val="99"/>
    <w:rsid w:val="00C9069B"/>
    <w:rPr>
      <w:rFonts w:ascii="Calibri Light" w:hAnsi="Calibri Light" w:cs="Calibri Light"/>
      <w:color w:val="2E74B5"/>
      <w:sz w:val="32"/>
      <w:szCs w:val="32"/>
    </w:rPr>
  </w:style>
  <w:style w:type="character" w:customStyle="1" w:styleId="215">
    <w:name w:val="Çàãîëîâîê 2 Çíàê1"/>
    <w:uiPriority w:val="99"/>
    <w:rsid w:val="00C9069B"/>
    <w:rPr>
      <w:rFonts w:ascii="Calibri Light" w:hAnsi="Calibri Light" w:cs="Calibri Light"/>
      <w:color w:val="2E74B5"/>
      <w:sz w:val="26"/>
      <w:szCs w:val="26"/>
    </w:rPr>
  </w:style>
  <w:style w:type="character" w:customStyle="1" w:styleId="315">
    <w:name w:val="Çàãîëîâîê 3 Çíàê1"/>
    <w:uiPriority w:val="99"/>
    <w:rsid w:val="00C9069B"/>
    <w:rPr>
      <w:rFonts w:ascii="Calibri Light" w:hAnsi="Calibri Light" w:cs="Calibri Light"/>
      <w:color w:val="1F4D78"/>
    </w:rPr>
  </w:style>
  <w:style w:type="character" w:customStyle="1" w:styleId="413">
    <w:name w:val="Çàãîëîâîê 4 Çíàê1"/>
    <w:uiPriority w:val="99"/>
    <w:rsid w:val="00C9069B"/>
    <w:rPr>
      <w:rFonts w:ascii="Calibri Light" w:hAnsi="Calibri Light" w:cs="Calibri Light"/>
      <w:i/>
      <w:iCs/>
      <w:color w:val="2E74B5"/>
    </w:rPr>
  </w:style>
  <w:style w:type="character" w:customStyle="1" w:styleId="HeaderChar">
    <w:name w:val="Header Char"/>
    <w:uiPriority w:val="99"/>
    <w:semiHidden/>
    <w:rsid w:val="00C9069B"/>
    <w:rPr>
      <w:rFonts w:ascii="Calibri" w:hAnsi="Calibri" w:cs="Calibri"/>
    </w:rPr>
  </w:style>
  <w:style w:type="character" w:customStyle="1" w:styleId="FooterChar">
    <w:name w:val="Footer Char"/>
    <w:uiPriority w:val="99"/>
    <w:semiHidden/>
    <w:rsid w:val="00C9069B"/>
    <w:rPr>
      <w:rFonts w:ascii="Calibri" w:hAnsi="Calibri" w:cs="Calibri"/>
    </w:rPr>
  </w:style>
  <w:style w:type="character" w:customStyle="1" w:styleId="DocumentMapChar">
    <w:name w:val="Document Map Char"/>
    <w:uiPriority w:val="99"/>
    <w:semiHidden/>
    <w:rsid w:val="00C9069B"/>
    <w:rPr>
      <w:rFonts w:ascii="Times New Roman" w:hAnsi="Times New Roman" w:cs="Times New Roman"/>
      <w:sz w:val="0"/>
      <w:szCs w:val="0"/>
    </w:rPr>
  </w:style>
  <w:style w:type="character" w:customStyle="1" w:styleId="FootnoteTextChar">
    <w:name w:val="Footnote Text Char"/>
    <w:uiPriority w:val="99"/>
    <w:semiHidden/>
    <w:rsid w:val="00C9069B"/>
    <w:rPr>
      <w:rFonts w:ascii="Calibri" w:hAnsi="Calibri" w:cs="Calibri"/>
      <w:sz w:val="20"/>
      <w:szCs w:val="20"/>
    </w:rPr>
  </w:style>
  <w:style w:type="character" w:styleId="afff0">
    <w:name w:val="FollowedHyperlink"/>
    <w:uiPriority w:val="99"/>
    <w:rsid w:val="00C9069B"/>
    <w:rPr>
      <w:rFonts w:ascii="Arial" w:hAnsi="Arial" w:cs="Arial"/>
      <w:color w:val="954F72"/>
      <w:u w:val="single"/>
      <w:lang w:val="ru-RU"/>
    </w:rPr>
  </w:style>
  <w:style w:type="character" w:customStyle="1" w:styleId="c9">
    <w:name w:val="c9"/>
    <w:rsid w:val="00C9069B"/>
    <w:rPr>
      <w:rFonts w:ascii="Times New Roman" w:hAnsi="Times New Roman" w:cs="Times New Roman" w:hint="default"/>
    </w:rPr>
  </w:style>
  <w:style w:type="character" w:customStyle="1" w:styleId="aff1">
    <w:name w:val="Обычный (веб) Знак"/>
    <w:link w:val="aff0"/>
    <w:uiPriority w:val="99"/>
    <w:locked/>
    <w:rsid w:val="002D05B3"/>
    <w:rPr>
      <w:rFonts w:ascii="Times New Roman" w:eastAsia="Calibri" w:hAnsi="Times New Roman" w:cs="Times New Roman"/>
      <w:sz w:val="24"/>
      <w:szCs w:val="24"/>
      <w:lang w:eastAsia="ru-RU"/>
    </w:rPr>
  </w:style>
  <w:style w:type="paragraph" w:customStyle="1" w:styleId="c7c16">
    <w:name w:val="c7 c16"/>
    <w:basedOn w:val="a"/>
    <w:rsid w:val="002D0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rsid w:val="002D05B3"/>
  </w:style>
  <w:style w:type="paragraph" w:customStyle="1" w:styleId="c6">
    <w:name w:val="c6"/>
    <w:basedOn w:val="a"/>
    <w:rsid w:val="00196B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Символ сноски"/>
    <w:rsid w:val="00A758FE"/>
    <w:rPr>
      <w:vertAlign w:val="superscript"/>
    </w:rPr>
  </w:style>
  <w:style w:type="paragraph" w:styleId="45">
    <w:name w:val="toc 4"/>
    <w:basedOn w:val="a"/>
    <w:next w:val="a"/>
    <w:autoRedefine/>
    <w:uiPriority w:val="39"/>
    <w:unhideWhenUsed/>
    <w:rsid w:val="004B1193"/>
    <w:pPr>
      <w:spacing w:after="100"/>
      <w:ind w:left="660"/>
    </w:pPr>
    <w:rPr>
      <w:rFonts w:eastAsiaTheme="minorEastAsia"/>
      <w:lang w:eastAsia="ru-RU"/>
    </w:rPr>
  </w:style>
  <w:style w:type="paragraph" w:styleId="5c">
    <w:name w:val="toc 5"/>
    <w:basedOn w:val="a"/>
    <w:next w:val="a"/>
    <w:autoRedefine/>
    <w:uiPriority w:val="39"/>
    <w:unhideWhenUsed/>
    <w:rsid w:val="004B1193"/>
    <w:pPr>
      <w:spacing w:after="100"/>
      <w:ind w:left="880"/>
    </w:pPr>
    <w:rPr>
      <w:rFonts w:eastAsiaTheme="minorEastAsia"/>
      <w:lang w:eastAsia="ru-RU"/>
    </w:rPr>
  </w:style>
  <w:style w:type="paragraph" w:styleId="65">
    <w:name w:val="toc 6"/>
    <w:basedOn w:val="a"/>
    <w:next w:val="a"/>
    <w:autoRedefine/>
    <w:uiPriority w:val="39"/>
    <w:unhideWhenUsed/>
    <w:rsid w:val="004B1193"/>
    <w:pPr>
      <w:spacing w:after="100"/>
      <w:ind w:left="1100"/>
    </w:pPr>
    <w:rPr>
      <w:rFonts w:eastAsiaTheme="minorEastAsia"/>
      <w:lang w:eastAsia="ru-RU"/>
    </w:rPr>
  </w:style>
  <w:style w:type="paragraph" w:styleId="71">
    <w:name w:val="toc 7"/>
    <w:basedOn w:val="a"/>
    <w:next w:val="a"/>
    <w:autoRedefine/>
    <w:uiPriority w:val="39"/>
    <w:unhideWhenUsed/>
    <w:rsid w:val="004B1193"/>
    <w:pPr>
      <w:spacing w:after="100"/>
      <w:ind w:left="1320"/>
    </w:pPr>
    <w:rPr>
      <w:rFonts w:eastAsiaTheme="minorEastAsia"/>
      <w:lang w:eastAsia="ru-RU"/>
    </w:rPr>
  </w:style>
  <w:style w:type="paragraph" w:styleId="81">
    <w:name w:val="toc 8"/>
    <w:basedOn w:val="a"/>
    <w:next w:val="a"/>
    <w:autoRedefine/>
    <w:uiPriority w:val="39"/>
    <w:unhideWhenUsed/>
    <w:rsid w:val="004B1193"/>
    <w:pPr>
      <w:spacing w:after="100"/>
      <w:ind w:left="1540"/>
    </w:pPr>
    <w:rPr>
      <w:rFonts w:eastAsiaTheme="minorEastAsia"/>
      <w:lang w:eastAsia="ru-RU"/>
    </w:rPr>
  </w:style>
  <w:style w:type="paragraph" w:styleId="92">
    <w:name w:val="toc 9"/>
    <w:basedOn w:val="a"/>
    <w:next w:val="a"/>
    <w:autoRedefine/>
    <w:uiPriority w:val="39"/>
    <w:unhideWhenUsed/>
    <w:rsid w:val="004B1193"/>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79588D"/>
    <w:rPr>
      <w:color w:val="605E5C"/>
      <w:shd w:val="clear" w:color="auto" w:fill="E1DFDD"/>
    </w:rPr>
  </w:style>
  <w:style w:type="character" w:customStyle="1" w:styleId="af3">
    <w:name w:val="Абзац списка Знак"/>
    <w:link w:val="a4"/>
    <w:uiPriority w:val="34"/>
    <w:locked/>
    <w:rsid w:val="00AD0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82592">
      <w:bodyDiv w:val="1"/>
      <w:marLeft w:val="0"/>
      <w:marRight w:val="0"/>
      <w:marTop w:val="0"/>
      <w:marBottom w:val="0"/>
      <w:divBdr>
        <w:top w:val="none" w:sz="0" w:space="0" w:color="auto"/>
        <w:left w:val="none" w:sz="0" w:space="0" w:color="auto"/>
        <w:bottom w:val="none" w:sz="0" w:space="0" w:color="auto"/>
        <w:right w:val="none" w:sz="0" w:space="0" w:color="auto"/>
      </w:divBdr>
    </w:div>
    <w:div w:id="1475752515">
      <w:bodyDiv w:val="1"/>
      <w:marLeft w:val="0"/>
      <w:marRight w:val="0"/>
      <w:marTop w:val="0"/>
      <w:marBottom w:val="0"/>
      <w:divBdr>
        <w:top w:val="none" w:sz="0" w:space="0" w:color="auto"/>
        <w:left w:val="none" w:sz="0" w:space="0" w:color="auto"/>
        <w:bottom w:val="none" w:sz="0" w:space="0" w:color="auto"/>
        <w:right w:val="none" w:sz="0" w:space="0" w:color="auto"/>
      </w:divBdr>
    </w:div>
    <w:div w:id="1525291413">
      <w:bodyDiv w:val="1"/>
      <w:marLeft w:val="0"/>
      <w:marRight w:val="0"/>
      <w:marTop w:val="0"/>
      <w:marBottom w:val="0"/>
      <w:divBdr>
        <w:top w:val="none" w:sz="0" w:space="0" w:color="auto"/>
        <w:left w:val="none" w:sz="0" w:space="0" w:color="auto"/>
        <w:bottom w:val="none" w:sz="0" w:space="0" w:color="auto"/>
        <w:right w:val="none" w:sz="0" w:space="0" w:color="auto"/>
      </w:divBdr>
    </w:div>
    <w:div w:id="1703943066">
      <w:bodyDiv w:val="1"/>
      <w:marLeft w:val="0"/>
      <w:marRight w:val="0"/>
      <w:marTop w:val="0"/>
      <w:marBottom w:val="0"/>
      <w:divBdr>
        <w:top w:val="none" w:sz="0" w:space="0" w:color="auto"/>
        <w:left w:val="none" w:sz="0" w:space="0" w:color="auto"/>
        <w:bottom w:val="none" w:sz="0" w:space="0" w:color="auto"/>
        <w:right w:val="none" w:sz="0" w:space="0" w:color="auto"/>
      </w:divBdr>
    </w:div>
    <w:div w:id="19010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prosv.ru/item/27010" TargetMode="External"/><Relationship Id="rId18" Type="http://schemas.openxmlformats.org/officeDocument/2006/relationships/hyperlink" Target="https://mail.rambler.ru/m/redirect?url=http%3A//www.science-education.ru/113-10919&amp;hash=3358d8fb652c562858e7f58e01454642" TargetMode="External"/><Relationship Id="rId26" Type="http://schemas.openxmlformats.org/officeDocument/2006/relationships/image" Target="media/image6.jpeg"/><Relationship Id="rId39" Type="http://schemas.openxmlformats.org/officeDocument/2006/relationships/image" Target="media/image15.jpeg"/><Relationship Id="rId21" Type="http://schemas.openxmlformats.org/officeDocument/2006/relationships/image" Target="media/image1.jpeg"/><Relationship Id="rId34" Type="http://schemas.openxmlformats.org/officeDocument/2006/relationships/footer" Target="footer11.xml"/><Relationship Id="rId42"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9.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footer" Target="footer9.xm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1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12.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5.jpeg"/><Relationship Id="rId33" Type="http://schemas.openxmlformats.org/officeDocument/2006/relationships/footer" Target="footer10.xml"/><Relationship Id="rId38"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DE2C9-002A-413B-B05C-084EACD5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159016</Words>
  <Characters>906393</Characters>
  <Application>Microsoft Office Word</Application>
  <DocSecurity>0</DocSecurity>
  <Lines>7553</Lines>
  <Paragraphs>2126</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1063283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Яскевич Тереза Алефтиновна</dc:creator>
  <cp:lastModifiedBy>Щемелинина Алена Дмитриевна</cp:lastModifiedBy>
  <cp:revision>11</cp:revision>
  <cp:lastPrinted>2020-09-24T09:39:00Z</cp:lastPrinted>
  <dcterms:created xsi:type="dcterms:W3CDTF">2020-06-28T15:04:00Z</dcterms:created>
  <dcterms:modified xsi:type="dcterms:W3CDTF">2020-09-24T09:39:00Z</dcterms:modified>
</cp:coreProperties>
</file>